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libri" w:hAnsi="Calibri"/>
        </w:rPr>
        <w:id w:val="-1200246071"/>
        <w:docPartObj>
          <w:docPartGallery w:val="Cover Pages"/>
          <w:docPartUnique/>
        </w:docPartObj>
      </w:sdtPr>
      <w:sdtEndPr>
        <w:rPr>
          <w:rFonts w:cstheme="minorHAnsi"/>
          <w:b/>
          <w:spacing w:val="60"/>
          <w:lang w:val="fr-FR"/>
        </w:rPr>
      </w:sdtEndPr>
      <w:sdtContent>
        <w:p w14:paraId="0B6DF858" w14:textId="77777777" w:rsidR="00080F00" w:rsidRPr="00B14462" w:rsidRDefault="00080F00" w:rsidP="005D1491">
          <w:pPr>
            <w:spacing w:before="120" w:after="120"/>
            <w:jc w:val="center"/>
            <w:rPr>
              <w:rFonts w:ascii="Calibri" w:hAnsi="Calibri"/>
              <w:bCs/>
            </w:rPr>
          </w:pPr>
        </w:p>
        <w:p w14:paraId="14DCF6CD" w14:textId="77777777" w:rsidR="00080F00" w:rsidRPr="00B14462" w:rsidRDefault="00080F00" w:rsidP="005D1491">
          <w:pPr>
            <w:pBdr>
              <w:top w:val="dashDotStroked" w:sz="24" w:space="1" w:color="auto"/>
            </w:pBdr>
            <w:tabs>
              <w:tab w:val="left" w:pos="426"/>
              <w:tab w:val="left" w:pos="709"/>
            </w:tabs>
            <w:spacing w:before="120" w:after="120"/>
            <w:ind w:left="1418" w:right="1424"/>
            <w:jc w:val="center"/>
            <w:rPr>
              <w:rFonts w:ascii="Calibri" w:hAnsi="Calibri"/>
              <w:bCs/>
            </w:rPr>
          </w:pPr>
        </w:p>
        <w:p w14:paraId="7BF4DE1A" w14:textId="77777777" w:rsidR="004A3528" w:rsidRPr="00B14462" w:rsidRDefault="004A3528" w:rsidP="005D1491">
          <w:pPr>
            <w:spacing w:before="120" w:after="120"/>
            <w:jc w:val="center"/>
            <w:rPr>
              <w:rFonts w:ascii="Calibri" w:hAnsi="Calibri"/>
            </w:rPr>
          </w:pPr>
        </w:p>
        <w:p w14:paraId="7BF97E28" w14:textId="77777777" w:rsidR="000371BE" w:rsidRPr="00B14462" w:rsidRDefault="00616521" w:rsidP="005D1491">
          <w:pPr>
            <w:spacing w:before="120" w:after="120"/>
            <w:jc w:val="center"/>
            <w:rPr>
              <w:rFonts w:ascii="Calibri" w:eastAsiaTheme="majorEastAsia" w:hAnsi="Calibri" w:cstheme="majorBidi"/>
              <w:b/>
              <w:sz w:val="56"/>
            </w:rPr>
          </w:pPr>
          <w:r>
            <w:rPr>
              <w:rFonts w:ascii="Calibri" w:eastAsiaTheme="majorEastAsia" w:hAnsi="Calibri" w:cstheme="majorBidi"/>
              <w:b/>
              <w:sz w:val="56"/>
            </w:rPr>
            <w:t>Le g</w:t>
          </w:r>
          <w:r w:rsidR="00551090" w:rsidRPr="00B14462">
            <w:rPr>
              <w:rFonts w:ascii="Calibri" w:eastAsiaTheme="majorEastAsia" w:hAnsi="Calibri" w:cstheme="majorBidi"/>
              <w:b/>
              <w:sz w:val="56"/>
            </w:rPr>
            <w:t>estion</w:t>
          </w:r>
          <w:r>
            <w:rPr>
              <w:rFonts w:ascii="Calibri" w:eastAsiaTheme="majorEastAsia" w:hAnsi="Calibri" w:cstheme="majorBidi"/>
              <w:b/>
              <w:sz w:val="56"/>
            </w:rPr>
            <w:t>naire</w:t>
          </w:r>
          <w:r w:rsidR="00551090" w:rsidRPr="00B14462">
            <w:rPr>
              <w:rFonts w:ascii="Calibri" w:eastAsiaTheme="majorEastAsia" w:hAnsi="Calibri" w:cstheme="majorBidi"/>
              <w:b/>
              <w:sz w:val="56"/>
            </w:rPr>
            <w:t xml:space="preserve"> des expositions</w:t>
          </w:r>
          <w:r w:rsidR="007D712F">
            <w:rPr>
              <w:rFonts w:ascii="Calibri" w:eastAsiaTheme="majorEastAsia" w:hAnsi="Calibri" w:cstheme="majorBidi"/>
              <w:b/>
              <w:sz w:val="56"/>
            </w:rPr>
            <w:br/>
          </w:r>
          <w:r w:rsidR="00551090" w:rsidRPr="00B14462">
            <w:rPr>
              <w:rFonts w:ascii="Calibri" w:eastAsiaTheme="majorEastAsia" w:hAnsi="Calibri" w:cstheme="majorBidi"/>
              <w:b/>
              <w:sz w:val="56"/>
            </w:rPr>
            <w:t>accidentelles au sang</w:t>
          </w:r>
        </w:p>
        <w:p w14:paraId="2D69C855" w14:textId="77777777" w:rsidR="00F54BC6" w:rsidRPr="00B14462" w:rsidRDefault="00551090" w:rsidP="005D1491">
          <w:pPr>
            <w:spacing w:before="120" w:after="120"/>
            <w:jc w:val="center"/>
            <w:rPr>
              <w:rFonts w:ascii="Calibri" w:eastAsiaTheme="majorEastAsia" w:hAnsi="Calibri" w:cstheme="majorBidi"/>
              <w:b/>
              <w:sz w:val="56"/>
            </w:rPr>
          </w:pPr>
          <w:r w:rsidRPr="00B14462">
            <w:rPr>
              <w:rFonts w:ascii="Calibri" w:eastAsiaTheme="majorEastAsia" w:hAnsi="Calibri" w:cstheme="majorBidi"/>
              <w:b/>
              <w:sz w:val="56"/>
            </w:rPr>
            <w:t>(GES)</w:t>
          </w:r>
        </w:p>
        <w:p w14:paraId="4E372BD6" w14:textId="77777777" w:rsidR="00C94ED2" w:rsidRPr="00B14462" w:rsidRDefault="00C94ED2" w:rsidP="005D1491">
          <w:pPr>
            <w:spacing w:before="120" w:after="120"/>
            <w:jc w:val="center"/>
            <w:rPr>
              <w:rFonts w:ascii="Calibri" w:eastAsiaTheme="majorEastAsia" w:hAnsi="Calibri" w:cstheme="majorBidi"/>
              <w:b/>
            </w:rPr>
          </w:pPr>
        </w:p>
        <w:p w14:paraId="35998B1B" w14:textId="77777777" w:rsidR="00080F00" w:rsidRPr="00B14462" w:rsidRDefault="00080F00" w:rsidP="005D1491">
          <w:pPr>
            <w:tabs>
              <w:tab w:val="left" w:pos="426"/>
              <w:tab w:val="left" w:pos="709"/>
            </w:tabs>
            <w:spacing w:before="120" w:after="120"/>
            <w:jc w:val="center"/>
            <w:rPr>
              <w:rFonts w:ascii="Calibri" w:hAnsi="Calibri"/>
              <w:bCs/>
            </w:rPr>
          </w:pPr>
        </w:p>
        <w:p w14:paraId="5E7A66E5" w14:textId="77777777" w:rsidR="00080F00" w:rsidRPr="00B14462" w:rsidRDefault="00080F00" w:rsidP="005D1491">
          <w:pPr>
            <w:pBdr>
              <w:top w:val="dashDotStroked" w:sz="24" w:space="1" w:color="auto"/>
            </w:pBdr>
            <w:tabs>
              <w:tab w:val="left" w:pos="426"/>
              <w:tab w:val="left" w:pos="709"/>
            </w:tabs>
            <w:spacing w:before="120" w:after="120"/>
            <w:ind w:left="1418" w:right="1424"/>
            <w:jc w:val="center"/>
            <w:rPr>
              <w:rFonts w:ascii="Calibri" w:hAnsi="Calibri"/>
              <w:bCs/>
            </w:rPr>
          </w:pPr>
        </w:p>
        <w:p w14:paraId="18CA4219" w14:textId="77777777" w:rsidR="00C94ED2" w:rsidRPr="00B14462" w:rsidRDefault="00C94ED2" w:rsidP="005D1491">
          <w:pPr>
            <w:spacing w:before="120" w:after="120"/>
            <w:jc w:val="center"/>
            <w:rPr>
              <w:rFonts w:ascii="Calibri" w:eastAsiaTheme="majorEastAsia" w:hAnsi="Calibri" w:cstheme="majorBidi"/>
              <w:b/>
            </w:rPr>
          </w:pPr>
        </w:p>
        <w:p w14:paraId="225689EF" w14:textId="77777777" w:rsidR="00080F00" w:rsidRPr="00B14462" w:rsidRDefault="00080F00" w:rsidP="005D1491">
          <w:pPr>
            <w:spacing w:before="120" w:after="120"/>
            <w:jc w:val="center"/>
            <w:rPr>
              <w:rFonts w:ascii="Calibri" w:eastAsiaTheme="majorEastAsia" w:hAnsi="Calibri" w:cstheme="majorBidi"/>
              <w:b/>
            </w:rPr>
          </w:pPr>
        </w:p>
        <w:p w14:paraId="6CF648EC" w14:textId="77777777" w:rsidR="00080F00" w:rsidRPr="00B14462" w:rsidRDefault="00080F00" w:rsidP="005D1491">
          <w:pPr>
            <w:spacing w:before="120" w:after="120"/>
            <w:jc w:val="center"/>
            <w:rPr>
              <w:rFonts w:ascii="Calibri" w:eastAsiaTheme="majorEastAsia" w:hAnsi="Calibri" w:cstheme="majorBidi"/>
              <w:b/>
            </w:rPr>
          </w:pPr>
        </w:p>
        <w:p w14:paraId="3F58814B" w14:textId="77777777" w:rsidR="00080F00" w:rsidRPr="00B14462" w:rsidRDefault="00080F00" w:rsidP="005D1491">
          <w:pPr>
            <w:spacing w:before="120" w:after="120"/>
            <w:jc w:val="center"/>
            <w:rPr>
              <w:rFonts w:ascii="Calibri" w:eastAsiaTheme="majorEastAsia" w:hAnsi="Calibri" w:cstheme="majorBidi"/>
              <w:b/>
            </w:rPr>
          </w:pPr>
        </w:p>
        <w:p w14:paraId="4164E1F4" w14:textId="77777777" w:rsidR="00080F00" w:rsidRPr="00B14462" w:rsidRDefault="00080F00" w:rsidP="005D1491">
          <w:pPr>
            <w:spacing w:before="120" w:after="120"/>
            <w:jc w:val="center"/>
            <w:rPr>
              <w:rFonts w:ascii="Calibri" w:eastAsiaTheme="majorEastAsia" w:hAnsi="Calibri" w:cstheme="majorBidi"/>
              <w:b/>
            </w:rPr>
          </w:pPr>
        </w:p>
        <w:p w14:paraId="563D20F6" w14:textId="77777777" w:rsidR="00080F00" w:rsidRPr="00B14462" w:rsidRDefault="00080F00" w:rsidP="005D1491">
          <w:pPr>
            <w:spacing w:before="120" w:after="120"/>
            <w:jc w:val="center"/>
            <w:rPr>
              <w:rFonts w:ascii="Calibri" w:eastAsiaTheme="majorEastAsia" w:hAnsi="Calibri" w:cstheme="majorBidi"/>
              <w:b/>
            </w:rPr>
          </w:pPr>
        </w:p>
        <w:p w14:paraId="0226569C" w14:textId="77777777" w:rsidR="00080F00" w:rsidRPr="00B14462" w:rsidRDefault="00080F00" w:rsidP="005D1491">
          <w:pPr>
            <w:spacing w:before="120" w:after="120"/>
            <w:jc w:val="center"/>
            <w:rPr>
              <w:rFonts w:ascii="Calibri" w:eastAsiaTheme="majorEastAsia" w:hAnsi="Calibri" w:cstheme="majorBidi"/>
              <w:b/>
            </w:rPr>
          </w:pPr>
        </w:p>
        <w:p w14:paraId="13D55EF7" w14:textId="77777777" w:rsidR="00080F00" w:rsidRPr="00B14462" w:rsidRDefault="00080F00" w:rsidP="005D1491">
          <w:pPr>
            <w:spacing w:before="120" w:after="120"/>
            <w:jc w:val="center"/>
            <w:rPr>
              <w:rFonts w:ascii="Calibri" w:eastAsiaTheme="majorEastAsia" w:hAnsi="Calibri" w:cstheme="majorBidi"/>
              <w:b/>
            </w:rPr>
          </w:pPr>
        </w:p>
        <w:p w14:paraId="7BA8D75C" w14:textId="77777777" w:rsidR="00080F00" w:rsidRPr="00B14462" w:rsidRDefault="00080F00" w:rsidP="005D1491">
          <w:pPr>
            <w:spacing w:before="120" w:after="120"/>
            <w:jc w:val="center"/>
            <w:rPr>
              <w:rFonts w:ascii="Calibri" w:eastAsiaTheme="majorEastAsia" w:hAnsi="Calibri" w:cstheme="majorBidi"/>
              <w:b/>
            </w:rPr>
          </w:pPr>
        </w:p>
        <w:p w14:paraId="175AED05" w14:textId="77777777" w:rsidR="00080F00" w:rsidRPr="00B14462" w:rsidRDefault="00080F00" w:rsidP="005D1491">
          <w:pPr>
            <w:spacing w:before="120" w:after="120"/>
            <w:jc w:val="center"/>
            <w:rPr>
              <w:rFonts w:ascii="Calibri" w:eastAsiaTheme="majorEastAsia" w:hAnsi="Calibri" w:cstheme="majorBidi"/>
              <w:b/>
            </w:rPr>
          </w:pPr>
        </w:p>
        <w:p w14:paraId="16439164" w14:textId="77777777" w:rsidR="00080F00" w:rsidRDefault="00080F00" w:rsidP="005D1491">
          <w:pPr>
            <w:spacing w:before="120" w:after="120"/>
            <w:jc w:val="center"/>
            <w:rPr>
              <w:rFonts w:ascii="Calibri" w:eastAsiaTheme="majorEastAsia" w:hAnsi="Calibri" w:cstheme="majorBidi"/>
              <w:b/>
              <w:sz w:val="32"/>
            </w:rPr>
          </w:pPr>
          <w:r w:rsidRPr="00B14462">
            <w:rPr>
              <w:rFonts w:ascii="Calibri" w:eastAsiaTheme="majorEastAsia" w:hAnsi="Calibri" w:cstheme="majorBidi"/>
              <w:b/>
              <w:sz w:val="32"/>
            </w:rPr>
            <w:t xml:space="preserve">Guide d’utilisation </w:t>
          </w:r>
          <w:r w:rsidR="002B75CF">
            <w:rPr>
              <w:rFonts w:ascii="Calibri" w:eastAsiaTheme="majorEastAsia" w:hAnsi="Calibri" w:cstheme="majorBidi"/>
              <w:b/>
              <w:sz w:val="32"/>
            </w:rPr>
            <w:t>du logiciel</w:t>
          </w:r>
        </w:p>
        <w:p w14:paraId="392D6220" w14:textId="77777777" w:rsidR="0092539C" w:rsidRDefault="005948FD" w:rsidP="005D1491">
          <w:pPr>
            <w:spacing w:before="120" w:after="120"/>
            <w:jc w:val="center"/>
            <w:rPr>
              <w:rFonts w:ascii="Calibri" w:eastAsiaTheme="majorEastAsia" w:hAnsi="Calibri" w:cstheme="majorBidi"/>
              <w:b/>
              <w:sz w:val="32"/>
            </w:rPr>
          </w:pPr>
          <w:r>
            <w:rPr>
              <w:rFonts w:ascii="Calibri" w:eastAsiaTheme="majorEastAsia" w:hAnsi="Calibri" w:cstheme="majorBidi"/>
              <w:b/>
              <w:sz w:val="32"/>
            </w:rPr>
            <w:t>Juin</w:t>
          </w:r>
          <w:r w:rsidR="00DD6636">
            <w:rPr>
              <w:rFonts w:ascii="Calibri" w:eastAsiaTheme="majorEastAsia" w:hAnsi="Calibri" w:cstheme="majorBidi"/>
              <w:b/>
              <w:sz w:val="32"/>
            </w:rPr>
            <w:t xml:space="preserve"> </w:t>
          </w:r>
          <w:r w:rsidR="00883FC2">
            <w:rPr>
              <w:rFonts w:ascii="Calibri" w:eastAsiaTheme="majorEastAsia" w:hAnsi="Calibri" w:cstheme="majorBidi"/>
              <w:b/>
              <w:sz w:val="32"/>
            </w:rPr>
            <w:t>201</w:t>
          </w:r>
          <w:r w:rsidR="00DD6636">
            <w:rPr>
              <w:rFonts w:ascii="Calibri" w:eastAsiaTheme="majorEastAsia" w:hAnsi="Calibri" w:cstheme="majorBidi"/>
              <w:b/>
              <w:sz w:val="32"/>
            </w:rPr>
            <w:t>8</w:t>
          </w:r>
        </w:p>
        <w:p w14:paraId="1D1A3354" w14:textId="77777777" w:rsidR="0092539C" w:rsidRPr="00B14462" w:rsidRDefault="0092539C" w:rsidP="005D1491">
          <w:pPr>
            <w:spacing w:before="120" w:after="120"/>
            <w:jc w:val="center"/>
            <w:rPr>
              <w:rFonts w:ascii="Calibri" w:eastAsiaTheme="majorEastAsia" w:hAnsi="Calibri" w:cstheme="majorBidi"/>
              <w:b/>
              <w:sz w:val="32"/>
            </w:rPr>
          </w:pPr>
        </w:p>
        <w:p w14:paraId="112FDEDB" w14:textId="77777777" w:rsidR="00080F00" w:rsidRDefault="00080F00" w:rsidP="005D1491">
          <w:pPr>
            <w:spacing w:before="120" w:after="120"/>
            <w:jc w:val="center"/>
            <w:rPr>
              <w:rFonts w:ascii="Calibri" w:eastAsiaTheme="majorEastAsia" w:hAnsi="Calibri" w:cstheme="majorBidi"/>
              <w:b/>
            </w:rPr>
          </w:pPr>
        </w:p>
        <w:p w14:paraId="74853A04" w14:textId="77777777" w:rsidR="00624235" w:rsidRPr="00B14462" w:rsidRDefault="00624235" w:rsidP="005D1491">
          <w:pPr>
            <w:spacing w:before="120" w:after="120"/>
            <w:jc w:val="center"/>
            <w:rPr>
              <w:rFonts w:ascii="Calibri" w:eastAsiaTheme="majorEastAsia" w:hAnsi="Calibri" w:cstheme="majorBidi"/>
              <w:b/>
            </w:rPr>
          </w:pPr>
        </w:p>
        <w:p w14:paraId="360FB014" w14:textId="77777777" w:rsidR="00C94ED2" w:rsidRPr="00B14462" w:rsidRDefault="005D1491" w:rsidP="005D1491">
          <w:pPr>
            <w:spacing w:before="120" w:after="120"/>
            <w:jc w:val="center"/>
            <w:rPr>
              <w:rFonts w:ascii="Calibri" w:eastAsiaTheme="majorEastAsia" w:hAnsi="Calibri" w:cstheme="majorBidi"/>
              <w:b/>
            </w:rPr>
          </w:pPr>
          <w:r w:rsidRPr="00B14462">
            <w:rPr>
              <w:rFonts w:ascii="Calibri" w:hAnsi="Calibri"/>
              <w:noProof/>
              <w:lang w:eastAsia="fr-CA"/>
            </w:rPr>
            <w:drawing>
              <wp:anchor distT="0" distB="0" distL="114300" distR="114300" simplePos="0" relativeHeight="251485184" behindDoc="1" locked="0" layoutInCell="1" allowOverlap="1" wp14:anchorId="6D238932" wp14:editId="7C2EBA3F">
                <wp:simplePos x="0" y="0"/>
                <wp:positionH relativeFrom="column">
                  <wp:posOffset>1064722</wp:posOffset>
                </wp:positionH>
                <wp:positionV relativeFrom="paragraph">
                  <wp:posOffset>-573636</wp:posOffset>
                </wp:positionV>
                <wp:extent cx="3721100" cy="1179195"/>
                <wp:effectExtent l="0" t="0" r="0" b="1905"/>
                <wp:wrapTight wrapText="bothSides">
                  <wp:wrapPolygon edited="0">
                    <wp:start x="0" y="0"/>
                    <wp:lineTo x="0" y="21286"/>
                    <wp:lineTo x="21453" y="21286"/>
                    <wp:lineTo x="21453" y="0"/>
                    <wp:lineTo x="0" y="0"/>
                  </wp:wrapPolygon>
                </wp:wrapTight>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logo_1_ligne.jpg"/>
                        <pic:cNvPicPr/>
                      </pic:nvPicPr>
                      <pic:blipFill>
                        <a:blip r:embed="rId9">
                          <a:extLst>
                            <a:ext uri="{28A0092B-C50C-407E-A947-70E740481C1C}">
                              <a14:useLocalDpi xmlns:a14="http://schemas.microsoft.com/office/drawing/2010/main" val="0"/>
                            </a:ext>
                          </a:extLst>
                        </a:blip>
                        <a:stretch>
                          <a:fillRect/>
                        </a:stretch>
                      </pic:blipFill>
                      <pic:spPr>
                        <a:xfrm>
                          <a:off x="0" y="0"/>
                          <a:ext cx="3721100" cy="1179195"/>
                        </a:xfrm>
                        <a:prstGeom prst="rect">
                          <a:avLst/>
                        </a:prstGeom>
                      </pic:spPr>
                    </pic:pic>
                  </a:graphicData>
                </a:graphic>
                <wp14:sizeRelH relativeFrom="page">
                  <wp14:pctWidth>0</wp14:pctWidth>
                </wp14:sizeRelH>
                <wp14:sizeRelV relativeFrom="page">
                  <wp14:pctHeight>0</wp14:pctHeight>
                </wp14:sizeRelV>
              </wp:anchor>
            </w:drawing>
          </w:r>
        </w:p>
        <w:p w14:paraId="12E2B63A" w14:textId="77777777" w:rsidR="00F54BC6" w:rsidRPr="00B14462" w:rsidRDefault="00F54BC6" w:rsidP="005D1491">
          <w:pPr>
            <w:spacing w:before="120" w:after="120"/>
            <w:rPr>
              <w:rFonts w:ascii="Calibri" w:hAnsi="Calibri" w:cstheme="minorHAnsi"/>
              <w:b/>
              <w:spacing w:val="60"/>
              <w:lang w:val="fr-FR"/>
            </w:rPr>
          </w:pPr>
          <w:r w:rsidRPr="00B14462">
            <w:rPr>
              <w:rFonts w:ascii="Calibri" w:hAnsi="Calibri" w:cstheme="minorHAnsi"/>
              <w:b/>
              <w:spacing w:val="60"/>
              <w:lang w:val="fr-FR"/>
            </w:rPr>
            <w:br w:type="page"/>
          </w:r>
        </w:p>
      </w:sdtContent>
    </w:sdt>
    <w:p w14:paraId="1E758313" w14:textId="77777777" w:rsidR="00B34A2D" w:rsidRPr="00B14462" w:rsidRDefault="00B34A2D" w:rsidP="005D1491">
      <w:pPr>
        <w:spacing w:before="120" w:after="120"/>
        <w:rPr>
          <w:rFonts w:ascii="Calibri" w:hAnsi="Calibri"/>
          <w:smallCaps/>
          <w:lang w:val="fr-FR"/>
        </w:rPr>
      </w:pPr>
    </w:p>
    <w:p w14:paraId="1D3225A1" w14:textId="77777777" w:rsidR="00B34A2D" w:rsidRPr="00B14462" w:rsidRDefault="00B34A2D" w:rsidP="005D1491">
      <w:pPr>
        <w:spacing w:before="120" w:after="120"/>
        <w:rPr>
          <w:rFonts w:ascii="Calibri" w:hAnsi="Calibri"/>
          <w:smallCaps/>
          <w:lang w:val="fr-FR"/>
        </w:rPr>
      </w:pPr>
    </w:p>
    <w:p w14:paraId="27DA4E08" w14:textId="77777777" w:rsidR="00B34A2D" w:rsidRPr="00B14462" w:rsidRDefault="00B34A2D" w:rsidP="005D1491">
      <w:pPr>
        <w:spacing w:before="120" w:after="120"/>
        <w:rPr>
          <w:rFonts w:ascii="Calibri" w:hAnsi="Calibri"/>
          <w:smallCaps/>
          <w:lang w:val="fr-FR"/>
        </w:rPr>
      </w:pPr>
    </w:p>
    <w:p w14:paraId="7CF059C0" w14:textId="77777777" w:rsidR="00B34A2D" w:rsidRPr="00B14462" w:rsidRDefault="00B34A2D" w:rsidP="005D1491">
      <w:pPr>
        <w:spacing w:before="120" w:after="120"/>
        <w:rPr>
          <w:rFonts w:ascii="Calibri" w:hAnsi="Calibri"/>
          <w:smallCaps/>
          <w:lang w:val="fr-FR"/>
        </w:rPr>
      </w:pPr>
    </w:p>
    <w:p w14:paraId="2BB01A94" w14:textId="77777777" w:rsidR="00B34A2D" w:rsidRPr="00B14462" w:rsidRDefault="00B34A2D" w:rsidP="005D1491">
      <w:pPr>
        <w:spacing w:before="120" w:after="120"/>
        <w:rPr>
          <w:rFonts w:ascii="Calibri" w:hAnsi="Calibri"/>
          <w:smallCaps/>
          <w:lang w:val="fr-FR"/>
        </w:rPr>
      </w:pPr>
    </w:p>
    <w:p w14:paraId="1DF8751D" w14:textId="77777777" w:rsidR="00B34A2D" w:rsidRPr="00B14462" w:rsidRDefault="00B34A2D" w:rsidP="005D1491">
      <w:pPr>
        <w:spacing w:before="120" w:after="120"/>
        <w:rPr>
          <w:rFonts w:ascii="Calibri" w:hAnsi="Calibri"/>
          <w:smallCaps/>
          <w:lang w:val="fr-FR"/>
        </w:rPr>
      </w:pPr>
    </w:p>
    <w:p w14:paraId="5FB188BD" w14:textId="77777777" w:rsidR="00B34A2D" w:rsidRPr="00B14462" w:rsidRDefault="00B34A2D" w:rsidP="005D1491">
      <w:pPr>
        <w:spacing w:before="120" w:after="120"/>
        <w:rPr>
          <w:rFonts w:ascii="Calibri" w:hAnsi="Calibri"/>
          <w:smallCaps/>
          <w:lang w:val="fr-FR"/>
        </w:rPr>
      </w:pPr>
    </w:p>
    <w:p w14:paraId="38D7A522" w14:textId="77777777" w:rsidR="00B34A2D" w:rsidRPr="00B14462" w:rsidRDefault="00B34A2D" w:rsidP="005D1491">
      <w:pPr>
        <w:spacing w:before="120" w:after="120"/>
        <w:rPr>
          <w:rFonts w:ascii="Calibri" w:hAnsi="Calibri"/>
          <w:smallCaps/>
          <w:lang w:val="fr-FR"/>
        </w:rPr>
      </w:pPr>
    </w:p>
    <w:p w14:paraId="43E6E776" w14:textId="77777777" w:rsidR="00B34A2D" w:rsidRPr="00B14462" w:rsidRDefault="00B34A2D" w:rsidP="005D1491">
      <w:pPr>
        <w:spacing w:before="120" w:after="120"/>
        <w:rPr>
          <w:rFonts w:ascii="Calibri" w:hAnsi="Calibri"/>
          <w:smallCaps/>
          <w:lang w:val="fr-FR"/>
        </w:rPr>
      </w:pPr>
    </w:p>
    <w:p w14:paraId="0C4A791B" w14:textId="77777777" w:rsidR="00B34A2D" w:rsidRPr="00B14462" w:rsidRDefault="00B34A2D" w:rsidP="005D1491">
      <w:pPr>
        <w:spacing w:before="120" w:after="120"/>
        <w:rPr>
          <w:rFonts w:ascii="Calibri" w:hAnsi="Calibri"/>
          <w:smallCaps/>
          <w:lang w:val="fr-FR"/>
        </w:rPr>
      </w:pPr>
    </w:p>
    <w:p w14:paraId="2014AF1E" w14:textId="77777777" w:rsidR="00B34A2D" w:rsidRPr="00B14462" w:rsidRDefault="00B34A2D" w:rsidP="005D1491">
      <w:pPr>
        <w:spacing w:before="120" w:after="120"/>
        <w:rPr>
          <w:rFonts w:ascii="Calibri" w:hAnsi="Calibri"/>
          <w:smallCaps/>
          <w:lang w:val="fr-FR"/>
        </w:rPr>
      </w:pPr>
    </w:p>
    <w:p w14:paraId="548ECF1D" w14:textId="77777777" w:rsidR="00B34A2D" w:rsidRPr="00B14462" w:rsidRDefault="00B34A2D" w:rsidP="005D1491">
      <w:pPr>
        <w:spacing w:before="120" w:after="120"/>
        <w:rPr>
          <w:rFonts w:ascii="Calibri" w:hAnsi="Calibri"/>
          <w:smallCaps/>
          <w:lang w:val="fr-FR"/>
        </w:rPr>
      </w:pPr>
    </w:p>
    <w:p w14:paraId="05AC74BD" w14:textId="77777777" w:rsidR="00B34A2D" w:rsidRPr="00B14462" w:rsidRDefault="00B34A2D" w:rsidP="005D1491">
      <w:pPr>
        <w:spacing w:before="120" w:after="120"/>
        <w:rPr>
          <w:rFonts w:ascii="Calibri" w:hAnsi="Calibri"/>
          <w:smallCaps/>
          <w:lang w:val="fr-FR"/>
        </w:rPr>
      </w:pPr>
    </w:p>
    <w:p w14:paraId="44072B09" w14:textId="77777777" w:rsidR="00B34A2D" w:rsidRPr="00B14462" w:rsidRDefault="00B34A2D" w:rsidP="005D1491">
      <w:pPr>
        <w:spacing w:before="120" w:after="120"/>
        <w:rPr>
          <w:rFonts w:ascii="Calibri" w:hAnsi="Calibri"/>
          <w:smallCaps/>
          <w:lang w:val="fr-FR"/>
        </w:rPr>
      </w:pPr>
    </w:p>
    <w:p w14:paraId="620AD0D5" w14:textId="77777777" w:rsidR="00B34A2D" w:rsidRPr="00B14462" w:rsidRDefault="00B34A2D" w:rsidP="005D1491">
      <w:pPr>
        <w:spacing w:before="120" w:after="120"/>
        <w:rPr>
          <w:rFonts w:ascii="Calibri" w:hAnsi="Calibri"/>
          <w:smallCaps/>
          <w:lang w:val="fr-FR"/>
        </w:rPr>
      </w:pPr>
    </w:p>
    <w:p w14:paraId="53FA700B" w14:textId="77777777" w:rsidR="00B34A2D" w:rsidRPr="00B14462" w:rsidRDefault="00B34A2D" w:rsidP="005D1491">
      <w:pPr>
        <w:spacing w:before="120" w:after="120"/>
        <w:rPr>
          <w:rFonts w:ascii="Calibri" w:hAnsi="Calibri"/>
          <w:smallCaps/>
          <w:lang w:val="fr-FR"/>
        </w:rPr>
      </w:pPr>
    </w:p>
    <w:p w14:paraId="49A928B7" w14:textId="77777777" w:rsidR="00B34A2D" w:rsidRPr="00B14462" w:rsidRDefault="00B34A2D" w:rsidP="005D1491">
      <w:pPr>
        <w:spacing w:before="120" w:after="120"/>
        <w:rPr>
          <w:rFonts w:ascii="Calibri" w:hAnsi="Calibri"/>
          <w:smallCaps/>
          <w:lang w:val="fr-FR"/>
        </w:rPr>
      </w:pPr>
    </w:p>
    <w:p w14:paraId="798BE2B2" w14:textId="77777777" w:rsidR="00B34A2D" w:rsidRPr="00B14462" w:rsidRDefault="00B34A2D" w:rsidP="005D1491">
      <w:pPr>
        <w:spacing w:before="120" w:after="120"/>
        <w:rPr>
          <w:rFonts w:ascii="Calibri" w:hAnsi="Calibri"/>
          <w:smallCaps/>
          <w:lang w:val="fr-FR"/>
        </w:rPr>
      </w:pPr>
    </w:p>
    <w:p w14:paraId="0684CE4A" w14:textId="77777777" w:rsidR="00B34A2D" w:rsidRPr="00B14462" w:rsidRDefault="00B34A2D" w:rsidP="005D1491">
      <w:pPr>
        <w:spacing w:before="120" w:after="120"/>
        <w:rPr>
          <w:rFonts w:ascii="Calibri" w:hAnsi="Calibri"/>
          <w:smallCaps/>
          <w:lang w:val="fr-FR"/>
        </w:rPr>
      </w:pPr>
    </w:p>
    <w:p w14:paraId="2FEA97AB" w14:textId="77777777" w:rsidR="00B34A2D" w:rsidRPr="00B14462" w:rsidRDefault="00B34A2D" w:rsidP="005D1491">
      <w:pPr>
        <w:spacing w:before="120" w:after="120"/>
        <w:rPr>
          <w:rFonts w:ascii="Calibri" w:hAnsi="Calibri"/>
          <w:smallCaps/>
          <w:lang w:val="fr-FR"/>
        </w:rPr>
      </w:pPr>
    </w:p>
    <w:p w14:paraId="55C94A18" w14:textId="77777777" w:rsidR="00B34A2D" w:rsidRPr="00B14462" w:rsidRDefault="00B34A2D" w:rsidP="005D1491">
      <w:pPr>
        <w:spacing w:before="120" w:after="120"/>
        <w:rPr>
          <w:rFonts w:ascii="Calibri" w:hAnsi="Calibri"/>
          <w:smallCaps/>
          <w:lang w:val="fr-FR"/>
        </w:rPr>
      </w:pPr>
    </w:p>
    <w:p w14:paraId="262C65CB" w14:textId="77777777" w:rsidR="00B34A2D" w:rsidRPr="00B14462" w:rsidRDefault="00B34A2D" w:rsidP="005D1491">
      <w:pPr>
        <w:spacing w:before="120" w:after="120"/>
        <w:rPr>
          <w:rFonts w:ascii="Calibri" w:hAnsi="Calibri"/>
          <w:smallCaps/>
          <w:lang w:val="fr-FR"/>
        </w:rPr>
      </w:pPr>
    </w:p>
    <w:p w14:paraId="1049E5E1" w14:textId="77777777" w:rsidR="00B34A2D" w:rsidRPr="00B14462" w:rsidRDefault="00B34A2D" w:rsidP="005D1491">
      <w:pPr>
        <w:pBdr>
          <w:top w:val="single" w:sz="18" w:space="1" w:color="auto"/>
          <w:left w:val="single" w:sz="18" w:space="4" w:color="auto"/>
          <w:bottom w:val="single" w:sz="18" w:space="1" w:color="auto"/>
          <w:right w:val="single" w:sz="18" w:space="4" w:color="auto"/>
        </w:pBdr>
        <w:tabs>
          <w:tab w:val="left" w:pos="-720"/>
          <w:tab w:val="left" w:pos="0"/>
        </w:tabs>
        <w:suppressAutoHyphens/>
        <w:spacing w:before="120" w:after="120"/>
        <w:ind w:left="1134" w:right="1134"/>
        <w:jc w:val="center"/>
        <w:rPr>
          <w:rFonts w:ascii="Calibri" w:hAnsi="Calibri" w:cs="Arial"/>
          <w:b/>
          <w:spacing w:val="-2"/>
          <w:sz w:val="18"/>
        </w:rPr>
      </w:pPr>
      <w:r w:rsidRPr="00B14462">
        <w:rPr>
          <w:rFonts w:ascii="Calibri" w:hAnsi="Calibri" w:cs="Arial"/>
          <w:b/>
          <w:spacing w:val="-2"/>
          <w:sz w:val="18"/>
        </w:rPr>
        <w:t>L’Association paritaire pour la santé et la sécurité du travail</w:t>
      </w:r>
      <w:r w:rsidRPr="00B14462">
        <w:rPr>
          <w:rFonts w:ascii="Calibri" w:hAnsi="Calibri" w:cs="Arial"/>
          <w:b/>
          <w:spacing w:val="-2"/>
          <w:sz w:val="18"/>
        </w:rPr>
        <w:br/>
        <w:t>du secteur affaires sociales (ASSTSAS)</w:t>
      </w:r>
    </w:p>
    <w:p w14:paraId="7E04A700" w14:textId="77777777" w:rsidR="00B34A2D" w:rsidRPr="00B14462" w:rsidRDefault="00B34A2D" w:rsidP="005D1491">
      <w:pPr>
        <w:pBdr>
          <w:top w:val="single" w:sz="18" w:space="1" w:color="auto"/>
          <w:left w:val="single" w:sz="18" w:space="4" w:color="auto"/>
          <w:bottom w:val="single" w:sz="18" w:space="1" w:color="auto"/>
          <w:right w:val="single" w:sz="18" w:space="4" w:color="auto"/>
        </w:pBdr>
        <w:tabs>
          <w:tab w:val="left" w:pos="-720"/>
          <w:tab w:val="left" w:pos="0"/>
        </w:tabs>
        <w:suppressAutoHyphens/>
        <w:spacing w:before="120" w:after="120"/>
        <w:ind w:left="1134" w:right="1134"/>
        <w:rPr>
          <w:rFonts w:ascii="Calibri" w:hAnsi="Calibri" w:cs="Arial"/>
          <w:b/>
          <w:spacing w:val="-2"/>
          <w:sz w:val="18"/>
          <w:u w:val="single"/>
        </w:rPr>
      </w:pPr>
      <w:r w:rsidRPr="00B14462">
        <w:rPr>
          <w:rFonts w:ascii="Calibri" w:hAnsi="Calibri" w:cs="Arial"/>
          <w:b/>
          <w:spacing w:val="-2"/>
          <w:sz w:val="18"/>
          <w:u w:val="single"/>
        </w:rPr>
        <w:t xml:space="preserve">Mission </w:t>
      </w:r>
    </w:p>
    <w:p w14:paraId="1387A908" w14:textId="77777777" w:rsidR="00B34A2D" w:rsidRPr="00B14462" w:rsidRDefault="00B34A2D" w:rsidP="005D1491">
      <w:pPr>
        <w:pBdr>
          <w:top w:val="single" w:sz="18" w:space="1" w:color="auto"/>
          <w:left w:val="single" w:sz="18" w:space="4" w:color="auto"/>
          <w:bottom w:val="single" w:sz="18" w:space="1" w:color="auto"/>
          <w:right w:val="single" w:sz="18" w:space="4" w:color="auto"/>
        </w:pBdr>
        <w:tabs>
          <w:tab w:val="left" w:pos="-720"/>
          <w:tab w:val="left" w:pos="0"/>
        </w:tabs>
        <w:suppressAutoHyphens/>
        <w:spacing w:before="120" w:after="120"/>
        <w:ind w:left="1134" w:right="1134"/>
        <w:jc w:val="both"/>
        <w:rPr>
          <w:rFonts w:ascii="Calibri" w:hAnsi="Calibri" w:cs="Arial"/>
          <w:spacing w:val="-2"/>
          <w:sz w:val="18"/>
        </w:rPr>
      </w:pPr>
      <w:r w:rsidRPr="00B14462">
        <w:rPr>
          <w:rFonts w:ascii="Calibri" w:hAnsi="Calibri" w:cs="Arial"/>
          <w:spacing w:val="-2"/>
          <w:sz w:val="18"/>
        </w:rPr>
        <w:t>L’ASSTSAS a pour mission de promouvoir la prévention en santé et en sécurité du travail dans un objectif d’élimination à la source des dangers et d’accompagner, dans un cadre paritaire, la clientèle de son secteur en offrant des services-conseils, des activités d’information, de formation et de recherche et développement pour créer des milieux de travail sains et sécuritaires pour tous.</w:t>
      </w:r>
    </w:p>
    <w:p w14:paraId="566C5F76" w14:textId="77777777" w:rsidR="00B34A2D" w:rsidRPr="00B14462" w:rsidRDefault="00B34A2D" w:rsidP="005D1491">
      <w:pPr>
        <w:pBdr>
          <w:top w:val="single" w:sz="18" w:space="1" w:color="auto"/>
          <w:left w:val="single" w:sz="18" w:space="4" w:color="auto"/>
          <w:bottom w:val="single" w:sz="18" w:space="1" w:color="auto"/>
          <w:right w:val="single" w:sz="18" w:space="4" w:color="auto"/>
        </w:pBdr>
        <w:tabs>
          <w:tab w:val="left" w:pos="-720"/>
          <w:tab w:val="left" w:pos="0"/>
        </w:tabs>
        <w:suppressAutoHyphens/>
        <w:spacing w:before="120" w:after="120"/>
        <w:ind w:left="1134" w:right="1134"/>
        <w:rPr>
          <w:rFonts w:ascii="Calibri" w:hAnsi="Calibri" w:cs="Arial"/>
          <w:b/>
          <w:spacing w:val="-2"/>
          <w:sz w:val="18"/>
          <w:u w:val="single"/>
        </w:rPr>
      </w:pPr>
      <w:r w:rsidRPr="00B14462">
        <w:rPr>
          <w:rFonts w:ascii="Calibri" w:hAnsi="Calibri" w:cs="Arial"/>
          <w:b/>
          <w:spacing w:val="-2"/>
          <w:sz w:val="18"/>
          <w:u w:val="single"/>
        </w:rPr>
        <w:t>Structure paritaire et source de financement</w:t>
      </w:r>
    </w:p>
    <w:p w14:paraId="16971D9E" w14:textId="77777777" w:rsidR="00B34A2D" w:rsidRPr="00B14462" w:rsidRDefault="00B34A2D" w:rsidP="005D1491">
      <w:pPr>
        <w:pBdr>
          <w:top w:val="single" w:sz="18" w:space="1" w:color="auto"/>
          <w:left w:val="single" w:sz="18" w:space="4" w:color="auto"/>
          <w:bottom w:val="single" w:sz="18" w:space="1" w:color="auto"/>
          <w:right w:val="single" w:sz="18" w:space="4" w:color="auto"/>
        </w:pBdr>
        <w:tabs>
          <w:tab w:val="left" w:pos="-720"/>
          <w:tab w:val="left" w:pos="0"/>
        </w:tabs>
        <w:suppressAutoHyphens/>
        <w:spacing w:before="120" w:after="120"/>
        <w:ind w:left="1134" w:right="1134"/>
        <w:jc w:val="both"/>
        <w:rPr>
          <w:rFonts w:ascii="Calibri" w:hAnsi="Calibri" w:cs="Arial"/>
          <w:spacing w:val="-2"/>
          <w:sz w:val="18"/>
        </w:rPr>
      </w:pPr>
      <w:r w:rsidRPr="00B14462">
        <w:rPr>
          <w:rFonts w:ascii="Calibri" w:hAnsi="Calibri" w:cs="Arial"/>
          <w:spacing w:val="-2"/>
          <w:sz w:val="18"/>
        </w:rPr>
        <w:t>L’ASSTSAS, organisme à but non lucratif, est gérée par une assemblée générale et un conseil d’administration composés en nombre égal de représentants des associations syndicales et patronales du secteur. Son financement provient principalement des cotisations perçues auprès de tous les employeurs du secteur de la santé et des services sociaux.</w:t>
      </w:r>
    </w:p>
    <w:p w14:paraId="3E57F184" w14:textId="77777777" w:rsidR="00B34A2D" w:rsidRPr="00B14462" w:rsidRDefault="00B34A2D" w:rsidP="005D1491">
      <w:pPr>
        <w:spacing w:before="120" w:after="120"/>
        <w:rPr>
          <w:rFonts w:ascii="Calibri" w:hAnsi="Calibri"/>
          <w:smallCaps/>
          <w:lang w:val="fr-FR"/>
        </w:rPr>
      </w:pPr>
      <w:r w:rsidRPr="00B14462">
        <w:rPr>
          <w:rFonts w:ascii="Calibri" w:hAnsi="Calibri"/>
          <w:smallCaps/>
          <w:lang w:val="fr-FR"/>
        </w:rPr>
        <w:br w:type="page"/>
      </w:r>
    </w:p>
    <w:p w14:paraId="4ED93ADB" w14:textId="77777777" w:rsidR="00B34A2D" w:rsidRPr="00B14462" w:rsidRDefault="00B34A2D" w:rsidP="005D1491">
      <w:pPr>
        <w:tabs>
          <w:tab w:val="left" w:pos="426"/>
          <w:tab w:val="left" w:pos="709"/>
          <w:tab w:val="left" w:pos="1701"/>
        </w:tabs>
        <w:spacing w:before="120" w:after="120"/>
        <w:jc w:val="both"/>
        <w:rPr>
          <w:rFonts w:ascii="Calibri" w:hAnsi="Calibri"/>
          <w:b/>
        </w:rPr>
      </w:pPr>
      <w:r w:rsidRPr="00B14462">
        <w:rPr>
          <w:rFonts w:ascii="Calibri" w:hAnsi="Calibri"/>
          <w:b/>
        </w:rPr>
        <w:lastRenderedPageBreak/>
        <w:t>La réalisation de ce guide a été rendue possible grâce à la collaboration des personnes suivantes.</w:t>
      </w:r>
    </w:p>
    <w:p w14:paraId="7EB3BE98" w14:textId="77777777" w:rsidR="00B34A2D" w:rsidRPr="00B14462" w:rsidRDefault="00B34A2D" w:rsidP="005D1491">
      <w:pPr>
        <w:tabs>
          <w:tab w:val="left" w:pos="426"/>
          <w:tab w:val="left" w:pos="709"/>
          <w:tab w:val="left" w:pos="1701"/>
        </w:tabs>
        <w:spacing w:before="120" w:after="120"/>
        <w:jc w:val="both"/>
        <w:rPr>
          <w:rFonts w:ascii="Calibri" w:hAnsi="Calibri"/>
          <w:b/>
        </w:rPr>
      </w:pPr>
    </w:p>
    <w:p w14:paraId="50A3C1A8" w14:textId="77777777" w:rsidR="00B34A2D" w:rsidRPr="00B14462" w:rsidRDefault="00B34A2D" w:rsidP="009F1BA1">
      <w:pPr>
        <w:tabs>
          <w:tab w:val="left" w:pos="426"/>
          <w:tab w:val="left" w:pos="709"/>
          <w:tab w:val="left" w:pos="1701"/>
          <w:tab w:val="left" w:pos="5103"/>
        </w:tabs>
        <w:spacing w:before="120" w:after="120"/>
        <w:jc w:val="both"/>
        <w:rPr>
          <w:rFonts w:ascii="Calibri" w:hAnsi="Calibri"/>
        </w:rPr>
      </w:pPr>
      <w:r w:rsidRPr="00B14462">
        <w:rPr>
          <w:rFonts w:ascii="Calibri" w:hAnsi="Calibri"/>
          <w:b/>
        </w:rPr>
        <w:tab/>
      </w:r>
      <w:r w:rsidRPr="00B14462">
        <w:rPr>
          <w:rFonts w:ascii="Calibri" w:hAnsi="Calibri"/>
          <w:b/>
        </w:rPr>
        <w:tab/>
        <w:t>Direction :</w:t>
      </w:r>
      <w:r w:rsidRPr="00B14462">
        <w:rPr>
          <w:rFonts w:ascii="Calibri" w:hAnsi="Calibri"/>
          <w:b/>
        </w:rPr>
        <w:tab/>
      </w:r>
      <w:r w:rsidRPr="00B14462">
        <w:rPr>
          <w:rFonts w:ascii="Calibri" w:hAnsi="Calibri"/>
          <w:b/>
        </w:rPr>
        <w:tab/>
      </w:r>
      <w:r w:rsidRPr="00B14462">
        <w:rPr>
          <w:rFonts w:ascii="Calibri" w:hAnsi="Calibri"/>
        </w:rPr>
        <w:t>Diane Parent</w:t>
      </w:r>
    </w:p>
    <w:p w14:paraId="35492E5C" w14:textId="77777777" w:rsidR="00B34A2D" w:rsidRPr="00B14462" w:rsidRDefault="00B34A2D" w:rsidP="009F1BA1">
      <w:pPr>
        <w:tabs>
          <w:tab w:val="left" w:pos="426"/>
          <w:tab w:val="left" w:pos="709"/>
          <w:tab w:val="left" w:pos="1701"/>
          <w:tab w:val="left" w:pos="5103"/>
        </w:tabs>
        <w:spacing w:before="120" w:after="120"/>
        <w:jc w:val="both"/>
        <w:rPr>
          <w:rFonts w:ascii="Calibri" w:hAnsi="Calibri"/>
          <w:bCs/>
        </w:rPr>
      </w:pPr>
    </w:p>
    <w:p w14:paraId="53846194" w14:textId="77777777" w:rsidR="00B34A2D" w:rsidRDefault="00B34A2D" w:rsidP="009F1BA1">
      <w:pPr>
        <w:tabs>
          <w:tab w:val="left" w:pos="426"/>
          <w:tab w:val="left" w:pos="709"/>
          <w:tab w:val="left" w:pos="1701"/>
          <w:tab w:val="left" w:pos="5103"/>
        </w:tabs>
        <w:spacing w:before="120" w:after="120"/>
        <w:jc w:val="both"/>
        <w:rPr>
          <w:rFonts w:ascii="Calibri" w:hAnsi="Calibri"/>
        </w:rPr>
      </w:pPr>
      <w:r w:rsidRPr="00B14462">
        <w:rPr>
          <w:rFonts w:ascii="Calibri" w:hAnsi="Calibri"/>
          <w:b/>
        </w:rPr>
        <w:tab/>
      </w:r>
      <w:r w:rsidRPr="00B14462">
        <w:rPr>
          <w:rFonts w:ascii="Calibri" w:hAnsi="Calibri"/>
          <w:b/>
        </w:rPr>
        <w:tab/>
        <w:t>Recherche et rédaction :</w:t>
      </w:r>
      <w:r w:rsidRPr="00B14462">
        <w:rPr>
          <w:rFonts w:ascii="Calibri" w:hAnsi="Calibri"/>
          <w:b/>
        </w:rPr>
        <w:tab/>
      </w:r>
      <w:r w:rsidRPr="00B14462">
        <w:rPr>
          <w:rFonts w:ascii="Calibri" w:hAnsi="Calibri"/>
          <w:b/>
        </w:rPr>
        <w:tab/>
      </w:r>
      <w:r w:rsidRPr="00B14462">
        <w:rPr>
          <w:rFonts w:ascii="Calibri" w:hAnsi="Calibri"/>
        </w:rPr>
        <w:t>Françoise Bouchard</w:t>
      </w:r>
    </w:p>
    <w:p w14:paraId="18A042A9" w14:textId="77777777" w:rsidR="009F1BA1" w:rsidRDefault="009F1BA1" w:rsidP="009F1BA1">
      <w:pPr>
        <w:tabs>
          <w:tab w:val="left" w:pos="426"/>
          <w:tab w:val="left" w:pos="709"/>
          <w:tab w:val="left" w:pos="1701"/>
          <w:tab w:val="left" w:pos="5103"/>
        </w:tabs>
        <w:spacing w:before="120" w:after="120"/>
        <w:jc w:val="both"/>
        <w:rPr>
          <w:rFonts w:ascii="Calibri" w:hAnsi="Calibri"/>
        </w:rPr>
      </w:pPr>
    </w:p>
    <w:p w14:paraId="572A0358" w14:textId="77777777" w:rsidR="009F1BA1" w:rsidRPr="003C4495" w:rsidRDefault="009F1BA1" w:rsidP="009F1BA1">
      <w:pPr>
        <w:tabs>
          <w:tab w:val="left" w:pos="426"/>
          <w:tab w:val="left" w:pos="709"/>
          <w:tab w:val="left" w:pos="1701"/>
          <w:tab w:val="left" w:pos="5103"/>
        </w:tabs>
        <w:spacing w:before="120" w:after="120"/>
        <w:jc w:val="both"/>
        <w:rPr>
          <w:rFonts w:ascii="Calibri" w:hAnsi="Calibri"/>
          <w:b/>
        </w:rPr>
      </w:pPr>
      <w:r>
        <w:rPr>
          <w:rFonts w:ascii="Calibri" w:hAnsi="Calibri"/>
        </w:rPr>
        <w:tab/>
      </w:r>
      <w:r>
        <w:rPr>
          <w:rFonts w:ascii="Calibri" w:hAnsi="Calibri"/>
        </w:rPr>
        <w:tab/>
      </w:r>
      <w:r w:rsidRPr="003C4495">
        <w:rPr>
          <w:rFonts w:ascii="Calibri" w:hAnsi="Calibri"/>
          <w:b/>
        </w:rPr>
        <w:t>Collaboration :</w:t>
      </w:r>
      <w:r w:rsidRPr="003C4495">
        <w:rPr>
          <w:rFonts w:ascii="Calibri" w:hAnsi="Calibri"/>
          <w:b/>
        </w:rPr>
        <w:tab/>
      </w:r>
      <w:r w:rsidRPr="003C4495">
        <w:rPr>
          <w:rFonts w:ascii="Calibri" w:hAnsi="Calibri"/>
          <w:b/>
        </w:rPr>
        <w:tab/>
      </w:r>
    </w:p>
    <w:p w14:paraId="01CF186C" w14:textId="77777777" w:rsidR="00B34A2D" w:rsidRPr="003C4495" w:rsidRDefault="009F1BA1" w:rsidP="009F1BA1">
      <w:pPr>
        <w:tabs>
          <w:tab w:val="left" w:pos="426"/>
          <w:tab w:val="left" w:pos="709"/>
          <w:tab w:val="left" w:pos="1701"/>
          <w:tab w:val="left" w:pos="5103"/>
        </w:tabs>
        <w:spacing w:before="120" w:after="120"/>
        <w:jc w:val="both"/>
        <w:rPr>
          <w:rFonts w:ascii="Calibri" w:hAnsi="Calibri"/>
          <w:bCs/>
        </w:rPr>
      </w:pPr>
      <w:r w:rsidRPr="003C4495">
        <w:rPr>
          <w:rFonts w:ascii="Calibri" w:hAnsi="Calibri"/>
          <w:bCs/>
        </w:rPr>
        <w:tab/>
      </w:r>
      <w:r w:rsidRPr="003C4495">
        <w:rPr>
          <w:rFonts w:ascii="Calibri" w:hAnsi="Calibri"/>
          <w:bCs/>
        </w:rPr>
        <w:tab/>
        <w:t>Programmeur d</w:t>
      </w:r>
      <w:r w:rsidR="002B75CF" w:rsidRPr="003C4495">
        <w:rPr>
          <w:rFonts w:ascii="Calibri" w:hAnsi="Calibri"/>
          <w:bCs/>
        </w:rPr>
        <w:t>u logiciel</w:t>
      </w:r>
      <w:r w:rsidRPr="003C4495">
        <w:rPr>
          <w:rFonts w:ascii="Calibri" w:hAnsi="Calibri"/>
          <w:bCs/>
        </w:rPr>
        <w:tab/>
      </w:r>
      <w:r w:rsidRPr="003C4495">
        <w:rPr>
          <w:rFonts w:ascii="Calibri" w:hAnsi="Calibri"/>
          <w:bCs/>
        </w:rPr>
        <w:tab/>
      </w:r>
      <w:r w:rsidRPr="003C4495">
        <w:rPr>
          <w:rFonts w:ascii="Calibri" w:hAnsi="Calibri"/>
        </w:rPr>
        <w:t>Roger Champagne</w:t>
      </w:r>
    </w:p>
    <w:p w14:paraId="00E8855C" w14:textId="77777777" w:rsidR="00B34A2D" w:rsidRPr="003C4495" w:rsidRDefault="00B34A2D" w:rsidP="009F1BA1">
      <w:pPr>
        <w:shd w:val="clear" w:color="auto" w:fill="FFFFFF"/>
        <w:tabs>
          <w:tab w:val="left" w:pos="426"/>
          <w:tab w:val="left" w:pos="709"/>
          <w:tab w:val="left" w:pos="1701"/>
          <w:tab w:val="left" w:pos="5103"/>
        </w:tabs>
        <w:spacing w:before="120" w:after="120"/>
        <w:jc w:val="both"/>
        <w:rPr>
          <w:rFonts w:ascii="Calibri" w:hAnsi="Calibri"/>
          <w:bCs/>
        </w:rPr>
      </w:pPr>
      <w:r w:rsidRPr="003C4495">
        <w:rPr>
          <w:rFonts w:ascii="Calibri" w:hAnsi="Calibri"/>
          <w:b/>
        </w:rPr>
        <w:tab/>
      </w:r>
    </w:p>
    <w:p w14:paraId="7350CEA5" w14:textId="77777777" w:rsidR="00B34A2D" w:rsidRPr="00B14462" w:rsidRDefault="00B34A2D" w:rsidP="002934CB">
      <w:pPr>
        <w:tabs>
          <w:tab w:val="left" w:pos="426"/>
          <w:tab w:val="left" w:pos="709"/>
          <w:tab w:val="left" w:pos="1701"/>
          <w:tab w:val="left" w:pos="5103"/>
        </w:tabs>
        <w:spacing w:before="120" w:after="120"/>
        <w:rPr>
          <w:rFonts w:ascii="Calibri" w:hAnsi="Calibri"/>
        </w:rPr>
      </w:pPr>
      <w:r w:rsidRPr="003C4495">
        <w:rPr>
          <w:rFonts w:ascii="Calibri" w:hAnsi="Calibri"/>
          <w:b/>
        </w:rPr>
        <w:tab/>
      </w:r>
      <w:r w:rsidRPr="003C4495">
        <w:rPr>
          <w:rFonts w:ascii="Calibri" w:hAnsi="Calibri"/>
          <w:b/>
        </w:rPr>
        <w:tab/>
        <w:t>Révision linguistique</w:t>
      </w:r>
      <w:r w:rsidR="00CE3F96" w:rsidRPr="003C4495">
        <w:rPr>
          <w:rFonts w:ascii="Calibri" w:hAnsi="Calibri"/>
          <w:b/>
        </w:rPr>
        <w:br/>
      </w:r>
      <w:r w:rsidRPr="003C4495">
        <w:rPr>
          <w:rFonts w:ascii="Calibri" w:hAnsi="Calibri"/>
          <w:b/>
        </w:rPr>
        <w:tab/>
      </w:r>
      <w:r w:rsidRPr="003C4495">
        <w:rPr>
          <w:rFonts w:ascii="Calibri" w:hAnsi="Calibri"/>
          <w:b/>
        </w:rPr>
        <w:tab/>
        <w:t>et suivi d'édition :</w:t>
      </w:r>
      <w:r w:rsidRPr="00B14462">
        <w:rPr>
          <w:rFonts w:ascii="Calibri" w:hAnsi="Calibri"/>
          <w:b/>
        </w:rPr>
        <w:tab/>
      </w:r>
      <w:r w:rsidRPr="00B14462">
        <w:rPr>
          <w:rFonts w:ascii="Calibri" w:hAnsi="Calibri"/>
          <w:b/>
        </w:rPr>
        <w:tab/>
      </w:r>
      <w:r w:rsidR="00945491">
        <w:rPr>
          <w:rFonts w:ascii="Calibri" w:hAnsi="Calibri"/>
        </w:rPr>
        <w:t>Valérie Eme</w:t>
      </w:r>
    </w:p>
    <w:p w14:paraId="7E1497ED" w14:textId="77777777" w:rsidR="00B34A2D" w:rsidRPr="00B14462" w:rsidRDefault="00B34A2D" w:rsidP="009F1BA1">
      <w:pPr>
        <w:tabs>
          <w:tab w:val="left" w:pos="426"/>
          <w:tab w:val="left" w:pos="709"/>
          <w:tab w:val="left" w:pos="1701"/>
          <w:tab w:val="left" w:pos="5103"/>
        </w:tabs>
        <w:spacing w:before="120" w:after="120"/>
        <w:jc w:val="both"/>
        <w:rPr>
          <w:rFonts w:ascii="Calibri" w:hAnsi="Calibri"/>
          <w:bCs/>
        </w:rPr>
      </w:pPr>
    </w:p>
    <w:p w14:paraId="77156631" w14:textId="77777777" w:rsidR="00B34A2D" w:rsidRPr="00B14462" w:rsidRDefault="00B34A2D" w:rsidP="009F1BA1">
      <w:pPr>
        <w:tabs>
          <w:tab w:val="left" w:pos="426"/>
          <w:tab w:val="left" w:pos="709"/>
          <w:tab w:val="left" w:pos="1701"/>
          <w:tab w:val="left" w:pos="5103"/>
        </w:tabs>
        <w:spacing w:before="120" w:after="120"/>
        <w:jc w:val="both"/>
        <w:rPr>
          <w:rFonts w:ascii="Calibri" w:hAnsi="Calibri"/>
        </w:rPr>
      </w:pPr>
      <w:r w:rsidRPr="00B14462">
        <w:rPr>
          <w:rFonts w:ascii="Calibri" w:hAnsi="Calibri"/>
          <w:b/>
        </w:rPr>
        <w:tab/>
      </w:r>
      <w:r w:rsidRPr="00B14462">
        <w:rPr>
          <w:rFonts w:ascii="Calibri" w:hAnsi="Calibri"/>
          <w:b/>
        </w:rPr>
        <w:tab/>
        <w:t>Bureautique :</w:t>
      </w:r>
      <w:r w:rsidRPr="00B14462">
        <w:rPr>
          <w:rFonts w:ascii="Calibri" w:hAnsi="Calibri"/>
          <w:b/>
        </w:rPr>
        <w:tab/>
      </w:r>
      <w:r w:rsidRPr="00B14462">
        <w:rPr>
          <w:rFonts w:ascii="Calibri" w:hAnsi="Calibri"/>
          <w:b/>
        </w:rPr>
        <w:tab/>
      </w:r>
      <w:r w:rsidRPr="00B14462">
        <w:rPr>
          <w:rFonts w:ascii="Calibri" w:hAnsi="Calibri"/>
        </w:rPr>
        <w:t>Françoise Bouchard</w:t>
      </w:r>
    </w:p>
    <w:p w14:paraId="0AFE52D3" w14:textId="77777777" w:rsidR="00B34A2D" w:rsidRPr="00B14462" w:rsidRDefault="00B34A2D" w:rsidP="005D1491">
      <w:pPr>
        <w:tabs>
          <w:tab w:val="left" w:pos="426"/>
          <w:tab w:val="left" w:pos="709"/>
          <w:tab w:val="left" w:pos="1701"/>
          <w:tab w:val="left" w:pos="3828"/>
        </w:tabs>
        <w:spacing w:before="120" w:after="120"/>
        <w:jc w:val="both"/>
        <w:rPr>
          <w:rFonts w:ascii="Calibri" w:hAnsi="Calibri"/>
        </w:rPr>
      </w:pPr>
    </w:p>
    <w:p w14:paraId="59BC2737" w14:textId="77777777" w:rsidR="00B34A2D" w:rsidRPr="00B14462" w:rsidRDefault="00B34A2D" w:rsidP="005D1491">
      <w:pPr>
        <w:tabs>
          <w:tab w:val="left" w:pos="426"/>
          <w:tab w:val="left" w:pos="709"/>
          <w:tab w:val="left" w:pos="1701"/>
          <w:tab w:val="left" w:pos="3828"/>
        </w:tabs>
        <w:spacing w:before="120" w:after="120"/>
        <w:jc w:val="both"/>
        <w:rPr>
          <w:rFonts w:ascii="Calibri" w:hAnsi="Calibri"/>
          <w:bCs/>
        </w:rPr>
      </w:pPr>
    </w:p>
    <w:p w14:paraId="22395C86" w14:textId="77777777" w:rsidR="00B34A2D" w:rsidRPr="00B14462" w:rsidRDefault="00B34A2D" w:rsidP="005D1491">
      <w:pPr>
        <w:pStyle w:val="Corpsdetexte3"/>
        <w:spacing w:before="120" w:after="120"/>
        <w:jc w:val="both"/>
        <w:rPr>
          <w:rFonts w:ascii="Calibri" w:hAnsi="Calibri"/>
          <w:sz w:val="24"/>
          <w:szCs w:val="24"/>
        </w:rPr>
      </w:pPr>
    </w:p>
    <w:p w14:paraId="0D9F379B" w14:textId="77777777" w:rsidR="00B34A2D" w:rsidRPr="00B14462" w:rsidRDefault="00B34A2D" w:rsidP="005D1491">
      <w:pPr>
        <w:pStyle w:val="Corpsdetexte3"/>
        <w:spacing w:before="120" w:after="120"/>
        <w:jc w:val="both"/>
        <w:rPr>
          <w:rFonts w:ascii="Calibri" w:hAnsi="Calibri"/>
          <w:sz w:val="24"/>
          <w:szCs w:val="24"/>
        </w:rPr>
      </w:pPr>
    </w:p>
    <w:p w14:paraId="3024EE41" w14:textId="77777777" w:rsidR="00B34A2D" w:rsidRPr="00B14462" w:rsidRDefault="00B34A2D" w:rsidP="005D1491">
      <w:pPr>
        <w:pStyle w:val="Corpsdetexte3"/>
        <w:spacing w:before="120" w:after="120"/>
        <w:jc w:val="both"/>
        <w:rPr>
          <w:rFonts w:ascii="Calibri" w:hAnsi="Calibri"/>
          <w:sz w:val="24"/>
          <w:szCs w:val="24"/>
        </w:rPr>
      </w:pPr>
    </w:p>
    <w:p w14:paraId="13D50F41" w14:textId="77777777" w:rsidR="00B34A2D" w:rsidRPr="00B14462" w:rsidRDefault="00B34A2D" w:rsidP="005D1491">
      <w:pPr>
        <w:pStyle w:val="Corpsdetexte3"/>
        <w:spacing w:before="120" w:after="120"/>
        <w:jc w:val="both"/>
        <w:rPr>
          <w:rFonts w:ascii="Calibri" w:hAnsi="Calibri"/>
          <w:sz w:val="24"/>
          <w:szCs w:val="24"/>
        </w:rPr>
      </w:pPr>
    </w:p>
    <w:p w14:paraId="6FB6E9B5" w14:textId="77777777" w:rsidR="00B34A2D" w:rsidRPr="00B14462" w:rsidRDefault="00B34A2D" w:rsidP="005D1491">
      <w:pPr>
        <w:pStyle w:val="Corpsdetexte3"/>
        <w:spacing w:before="120" w:after="120"/>
        <w:jc w:val="both"/>
        <w:rPr>
          <w:rFonts w:ascii="Calibri" w:hAnsi="Calibri"/>
          <w:sz w:val="24"/>
          <w:szCs w:val="24"/>
        </w:rPr>
      </w:pPr>
    </w:p>
    <w:p w14:paraId="5730AE54" w14:textId="77777777" w:rsidR="00B34A2D" w:rsidRPr="00B14462" w:rsidRDefault="00B34A2D" w:rsidP="005D1491">
      <w:pPr>
        <w:pStyle w:val="Corpsdetexte3"/>
        <w:spacing w:before="120" w:after="120"/>
        <w:jc w:val="both"/>
        <w:rPr>
          <w:rFonts w:ascii="Calibri" w:hAnsi="Calibri"/>
          <w:sz w:val="24"/>
          <w:szCs w:val="24"/>
        </w:rPr>
      </w:pPr>
    </w:p>
    <w:p w14:paraId="019CA3D0" w14:textId="77777777" w:rsidR="00B34A2D" w:rsidRPr="00B14462" w:rsidRDefault="00B34A2D" w:rsidP="005D1491">
      <w:pPr>
        <w:pStyle w:val="Corpsdetexte3"/>
        <w:spacing w:before="120" w:after="120"/>
        <w:jc w:val="both"/>
        <w:rPr>
          <w:rFonts w:ascii="Calibri" w:hAnsi="Calibri"/>
          <w:sz w:val="24"/>
          <w:szCs w:val="24"/>
        </w:rPr>
      </w:pPr>
      <w:r w:rsidRPr="00B14462">
        <w:rPr>
          <w:rFonts w:ascii="Calibri" w:hAnsi="Calibri"/>
          <w:sz w:val="24"/>
          <w:szCs w:val="24"/>
        </w:rPr>
        <w:t>Il est interdit de reproduire ce document, en tout ou en partie, sous quelque forme que ce soit, sans l’autorisation écrite de l’ASSTSAS. Toute demande à cet effet doit être acheminée au secrétariat général de l’ASSTSAS.</w:t>
      </w:r>
    </w:p>
    <w:p w14:paraId="71450720" w14:textId="77777777" w:rsidR="00B34A2D" w:rsidRPr="00B14462" w:rsidRDefault="00B34A2D" w:rsidP="005D1491">
      <w:pPr>
        <w:pStyle w:val="Default"/>
        <w:spacing w:before="120" w:after="120"/>
      </w:pPr>
    </w:p>
    <w:p w14:paraId="002F490C" w14:textId="77777777" w:rsidR="00B34A2D" w:rsidRPr="00B14462" w:rsidRDefault="00B34A2D" w:rsidP="005D1491">
      <w:pPr>
        <w:pStyle w:val="CM92"/>
        <w:spacing w:before="120" w:after="120"/>
        <w:rPr>
          <w:rFonts w:ascii="Calibri" w:hAnsi="Calibri"/>
        </w:rPr>
      </w:pPr>
      <w:r w:rsidRPr="00B14462">
        <w:rPr>
          <w:rFonts w:ascii="Calibri" w:hAnsi="Calibri"/>
        </w:rPr>
        <w:t>Association paritaire pour la santé et la sécurité du travail</w:t>
      </w:r>
      <w:r w:rsidRPr="00B14462">
        <w:rPr>
          <w:rFonts w:ascii="Calibri" w:hAnsi="Calibri"/>
        </w:rPr>
        <w:br/>
        <w:t>du secteur affaires sociales</w:t>
      </w:r>
      <w:r w:rsidRPr="00B14462">
        <w:rPr>
          <w:rFonts w:ascii="Calibri" w:hAnsi="Calibri"/>
        </w:rPr>
        <w:br/>
        <w:t xml:space="preserve">5100, rue Sherbrooke Est, bureau 950, Montréal (Québec) H1V 3R9 </w:t>
      </w:r>
      <w:r w:rsidRPr="00B14462">
        <w:rPr>
          <w:rFonts w:ascii="Calibri" w:hAnsi="Calibri"/>
        </w:rPr>
        <w:br/>
        <w:t xml:space="preserve">Téléphone : 514 253-6871 / 1 800 361-4528 </w:t>
      </w:r>
      <w:r w:rsidRPr="00B14462">
        <w:rPr>
          <w:rFonts w:ascii="Calibri" w:hAnsi="Calibri"/>
        </w:rPr>
        <w:br/>
        <w:t xml:space="preserve">Télécopieur : 514 253-1443 </w:t>
      </w:r>
      <w:r w:rsidRPr="00B14462">
        <w:rPr>
          <w:rFonts w:ascii="Calibri" w:hAnsi="Calibri"/>
        </w:rPr>
        <w:br/>
        <w:t xml:space="preserve">Internet : </w:t>
      </w:r>
      <w:hyperlink r:id="rId10" w:history="1">
        <w:r w:rsidRPr="00B14462">
          <w:rPr>
            <w:rStyle w:val="Lienhypertexte"/>
            <w:rFonts w:ascii="Calibri" w:hAnsi="Calibri"/>
          </w:rPr>
          <w:t>www.asstsas.qc.ca</w:t>
        </w:r>
      </w:hyperlink>
    </w:p>
    <w:p w14:paraId="3111F819" w14:textId="77777777" w:rsidR="00B34A2D" w:rsidRPr="00B14462" w:rsidRDefault="00B34A2D" w:rsidP="005D1491">
      <w:pPr>
        <w:spacing w:before="120" w:after="120"/>
        <w:rPr>
          <w:rFonts w:ascii="Calibri" w:hAnsi="Calibri"/>
          <w:smallCaps/>
          <w:lang w:val="fr-FR"/>
        </w:rPr>
      </w:pPr>
      <w:r w:rsidRPr="00B14462">
        <w:rPr>
          <w:rFonts w:ascii="Calibri" w:hAnsi="Calibri"/>
          <w:smallCaps/>
          <w:lang w:val="fr-FR"/>
        </w:rPr>
        <w:br w:type="page"/>
      </w:r>
    </w:p>
    <w:p w14:paraId="1967AD67" w14:textId="77777777" w:rsidR="00B365C2" w:rsidRPr="00B14462" w:rsidRDefault="00B365C2" w:rsidP="008C3490">
      <w:pPr>
        <w:spacing w:before="80" w:after="80"/>
        <w:jc w:val="center"/>
        <w:rPr>
          <w:rFonts w:ascii="Calibri" w:hAnsi="Calibri"/>
          <w:b/>
          <w:smallCaps/>
          <w:lang w:val="fr-FR"/>
        </w:rPr>
      </w:pPr>
      <w:r w:rsidRPr="00B14462">
        <w:rPr>
          <w:rFonts w:ascii="Calibri" w:hAnsi="Calibri"/>
          <w:b/>
          <w:smallCaps/>
          <w:lang w:val="fr-FR"/>
        </w:rPr>
        <w:lastRenderedPageBreak/>
        <w:t>TABLE DES MATIÈRES</w:t>
      </w:r>
    </w:p>
    <w:p w14:paraId="397413DF" w14:textId="77777777" w:rsidR="0095328E" w:rsidRPr="00F86A90" w:rsidRDefault="0095328E" w:rsidP="00F86A90">
      <w:pPr>
        <w:spacing w:before="40" w:after="40"/>
        <w:rPr>
          <w:rFonts w:ascii="Calibri" w:hAnsi="Calibri"/>
          <w:lang w:val="fr-FR"/>
        </w:rPr>
      </w:pPr>
    </w:p>
    <w:p w14:paraId="352B287B" w14:textId="77777777" w:rsidR="000A2073" w:rsidRPr="00D00DCD" w:rsidRDefault="003457E5" w:rsidP="00D00DCD">
      <w:pPr>
        <w:tabs>
          <w:tab w:val="left" w:pos="709"/>
          <w:tab w:val="left" w:pos="993"/>
          <w:tab w:val="left" w:pos="1418"/>
          <w:tab w:val="right" w:leader="dot" w:pos="9356"/>
        </w:tabs>
        <w:spacing w:before="60" w:after="60"/>
        <w:rPr>
          <w:rFonts w:ascii="Calibri" w:hAnsi="Calibri" w:cs="Calibri"/>
        </w:rPr>
      </w:pPr>
      <w:hyperlink w:anchor="Introduction" w:history="1">
        <w:r w:rsidR="00551090" w:rsidRPr="00D00DCD">
          <w:rPr>
            <w:rStyle w:val="Lienhypertexte"/>
            <w:rFonts w:ascii="Calibri" w:hAnsi="Calibri" w:cs="Calibri"/>
            <w:lang w:val="fr-FR"/>
          </w:rPr>
          <w:t>Introduction</w:t>
        </w:r>
      </w:hyperlink>
      <w:r w:rsidR="00A942CE" w:rsidRPr="00D00DCD">
        <w:rPr>
          <w:rFonts w:ascii="Calibri" w:hAnsi="Calibri" w:cs="Calibri"/>
        </w:rPr>
        <w:tab/>
      </w:r>
      <w:r w:rsidR="00A942CE" w:rsidRPr="00D00DCD">
        <w:rPr>
          <w:rFonts w:ascii="Calibri" w:hAnsi="Calibri" w:cs="Calibri"/>
        </w:rPr>
        <w:tab/>
      </w:r>
      <w:r w:rsidR="00F5417D" w:rsidRPr="00D00DCD">
        <w:rPr>
          <w:rFonts w:ascii="Calibri" w:hAnsi="Calibri" w:cs="Calibri"/>
        </w:rPr>
        <w:t>6</w:t>
      </w:r>
    </w:p>
    <w:p w14:paraId="53BCC1B0" w14:textId="77777777" w:rsidR="00366DFD" w:rsidRDefault="00366DFD" w:rsidP="00D00DCD">
      <w:pPr>
        <w:tabs>
          <w:tab w:val="left" w:pos="709"/>
          <w:tab w:val="left" w:pos="993"/>
          <w:tab w:val="left" w:pos="1418"/>
          <w:tab w:val="right" w:leader="dot" w:pos="9356"/>
        </w:tabs>
        <w:spacing w:before="60" w:after="60"/>
        <w:rPr>
          <w:rFonts w:ascii="Calibri" w:hAnsi="Calibri" w:cs="Calibri"/>
        </w:rPr>
      </w:pPr>
    </w:p>
    <w:p w14:paraId="0B5F4FF6" w14:textId="62D9CC0E" w:rsidR="00BA012E" w:rsidRPr="00D00DCD" w:rsidRDefault="003457E5" w:rsidP="00D00DCD">
      <w:pPr>
        <w:tabs>
          <w:tab w:val="left" w:pos="709"/>
          <w:tab w:val="left" w:pos="993"/>
          <w:tab w:val="left" w:pos="1418"/>
          <w:tab w:val="right" w:leader="dot" w:pos="9356"/>
        </w:tabs>
        <w:spacing w:before="60" w:after="60"/>
        <w:rPr>
          <w:rFonts w:ascii="Calibri" w:hAnsi="Calibri" w:cs="Calibri"/>
        </w:rPr>
      </w:pPr>
      <w:hyperlink w:anchor="planifierledemarrage" w:history="1">
        <w:r w:rsidR="00584A37">
          <w:rPr>
            <w:rStyle w:val="Lienhypertexte"/>
            <w:rFonts w:ascii="Calibri" w:hAnsi="Calibri" w:cs="Calibri"/>
          </w:rPr>
          <w:t>Informations p</w:t>
        </w:r>
        <w:r w:rsidR="00974A2D">
          <w:rPr>
            <w:rStyle w:val="Lienhypertexte"/>
            <w:rFonts w:ascii="Calibri" w:hAnsi="Calibri" w:cs="Calibri"/>
          </w:rPr>
          <w:t>réalables</w:t>
        </w:r>
      </w:hyperlink>
      <w:r w:rsidR="00974A2D">
        <w:rPr>
          <w:rFonts w:ascii="Calibri" w:hAnsi="Calibri" w:cs="Calibri"/>
        </w:rPr>
        <w:tab/>
      </w:r>
      <w:r w:rsidR="008E2CBF">
        <w:rPr>
          <w:rFonts w:ascii="Calibri" w:hAnsi="Calibri" w:cs="Calibri"/>
        </w:rPr>
        <w:t>7</w:t>
      </w:r>
      <w:r w:rsidR="00974A2D">
        <w:rPr>
          <w:rFonts w:ascii="Calibri" w:hAnsi="Calibri" w:cs="Calibri"/>
        </w:rPr>
        <w:tab/>
      </w:r>
    </w:p>
    <w:p w14:paraId="628B4DBB" w14:textId="77777777" w:rsidR="004904C8" w:rsidRPr="00D00DCD" w:rsidRDefault="004904C8" w:rsidP="00D00DCD">
      <w:pPr>
        <w:tabs>
          <w:tab w:val="left" w:pos="284"/>
          <w:tab w:val="left" w:pos="993"/>
          <w:tab w:val="left" w:pos="1418"/>
          <w:tab w:val="right" w:leader="dot" w:pos="9356"/>
        </w:tabs>
        <w:spacing w:before="60" w:after="60"/>
        <w:rPr>
          <w:rFonts w:ascii="Calibri" w:hAnsi="Calibri" w:cs="Calibri"/>
        </w:rPr>
      </w:pPr>
      <w:r w:rsidRPr="00D00DCD">
        <w:rPr>
          <w:rFonts w:ascii="Calibri" w:hAnsi="Calibri" w:cs="Calibri"/>
        </w:rPr>
        <w:tab/>
      </w:r>
      <w:hyperlink w:anchor="installation" w:history="1">
        <w:r w:rsidRPr="00D00DCD">
          <w:rPr>
            <w:rStyle w:val="Lienhypertexte"/>
            <w:rFonts w:ascii="Calibri" w:hAnsi="Calibri" w:cs="Calibri"/>
          </w:rPr>
          <w:t>L’installation</w:t>
        </w:r>
      </w:hyperlink>
      <w:r w:rsidRPr="00D00DCD">
        <w:rPr>
          <w:rFonts w:ascii="Calibri" w:hAnsi="Calibri" w:cs="Calibri"/>
        </w:rPr>
        <w:tab/>
      </w:r>
      <w:r w:rsidR="00F5417D" w:rsidRPr="00D00DCD">
        <w:rPr>
          <w:rFonts w:ascii="Calibri" w:hAnsi="Calibri" w:cs="Calibri"/>
        </w:rPr>
        <w:t>7</w:t>
      </w:r>
    </w:p>
    <w:p w14:paraId="1531F613" w14:textId="77777777" w:rsidR="00EE480B" w:rsidRPr="00D00DCD" w:rsidRDefault="00EE480B" w:rsidP="00D00DCD">
      <w:pPr>
        <w:tabs>
          <w:tab w:val="left" w:pos="284"/>
          <w:tab w:val="left" w:pos="993"/>
          <w:tab w:val="left" w:pos="1418"/>
          <w:tab w:val="right" w:leader="dot" w:pos="9356"/>
        </w:tabs>
        <w:spacing w:before="60" w:after="60"/>
        <w:rPr>
          <w:rFonts w:ascii="Calibri" w:hAnsi="Calibri" w:cs="Calibri"/>
        </w:rPr>
      </w:pPr>
      <w:r w:rsidRPr="00D00DCD">
        <w:rPr>
          <w:rFonts w:ascii="Calibri" w:hAnsi="Calibri" w:cs="Calibri"/>
        </w:rPr>
        <w:tab/>
      </w:r>
      <w:hyperlink w:anchor="administrationdescomptes" w:history="1">
        <w:r w:rsidRPr="00D00DCD">
          <w:rPr>
            <w:rStyle w:val="Lienhypertexte"/>
            <w:rFonts w:ascii="Calibri" w:hAnsi="Calibri" w:cs="Calibri"/>
          </w:rPr>
          <w:t>L</w:t>
        </w:r>
        <w:r w:rsidR="007E27C5" w:rsidRPr="00D00DCD">
          <w:rPr>
            <w:rStyle w:val="Lienhypertexte"/>
            <w:rFonts w:ascii="Calibri" w:hAnsi="Calibri" w:cs="Calibri"/>
          </w:rPr>
          <w:t xml:space="preserve">e contrôle des </w:t>
        </w:r>
        <w:r w:rsidR="001F794B" w:rsidRPr="00D00DCD">
          <w:rPr>
            <w:rStyle w:val="Lienhypertexte"/>
            <w:rFonts w:ascii="Calibri" w:hAnsi="Calibri" w:cs="Calibri"/>
          </w:rPr>
          <w:t>accès</w:t>
        </w:r>
      </w:hyperlink>
      <w:r w:rsidR="00003F28" w:rsidRPr="00D00DCD">
        <w:rPr>
          <w:rFonts w:ascii="Calibri" w:hAnsi="Calibri" w:cs="Calibri"/>
        </w:rPr>
        <w:tab/>
      </w:r>
      <w:r w:rsidR="0051410F" w:rsidRPr="00D00DCD">
        <w:rPr>
          <w:rFonts w:ascii="Calibri" w:hAnsi="Calibri" w:cs="Calibri"/>
        </w:rPr>
        <w:t>7</w:t>
      </w:r>
    </w:p>
    <w:p w14:paraId="38B9E309" w14:textId="77777777" w:rsidR="004904C8" w:rsidRPr="00D00DCD" w:rsidRDefault="004904C8" w:rsidP="00D00DCD">
      <w:pPr>
        <w:tabs>
          <w:tab w:val="left" w:pos="284"/>
          <w:tab w:val="left" w:pos="993"/>
          <w:tab w:val="left" w:pos="1418"/>
          <w:tab w:val="right" w:leader="dot" w:pos="9356"/>
        </w:tabs>
        <w:spacing w:before="60" w:after="60"/>
        <w:rPr>
          <w:rFonts w:ascii="Calibri" w:hAnsi="Calibri" w:cs="Calibri"/>
        </w:rPr>
      </w:pPr>
      <w:r w:rsidRPr="00D00DCD">
        <w:rPr>
          <w:rFonts w:ascii="Calibri" w:hAnsi="Calibri" w:cs="Calibri"/>
          <w:lang w:val="fr-FR"/>
        </w:rPr>
        <w:tab/>
      </w:r>
      <w:hyperlink w:anchor="categoriesstandardisée" w:history="1">
        <w:r w:rsidRPr="00D00DCD">
          <w:rPr>
            <w:rStyle w:val="Lienhypertexte"/>
            <w:rFonts w:ascii="Calibri" w:hAnsi="Calibri" w:cs="Calibri"/>
            <w:lang w:val="fr-FR"/>
          </w:rPr>
          <w:t xml:space="preserve">Les </w:t>
        </w:r>
        <w:r w:rsidR="00D43879" w:rsidRPr="00D00DCD">
          <w:rPr>
            <w:rStyle w:val="Lienhypertexte"/>
            <w:rFonts w:ascii="Calibri" w:hAnsi="Calibri" w:cs="Calibri"/>
            <w:lang w:val="fr-FR"/>
          </w:rPr>
          <w:t>catégories standardisées</w:t>
        </w:r>
      </w:hyperlink>
      <w:r w:rsidR="000A2073" w:rsidRPr="00D00DCD">
        <w:rPr>
          <w:rFonts w:ascii="Calibri" w:hAnsi="Calibri" w:cs="Calibri"/>
        </w:rPr>
        <w:tab/>
      </w:r>
      <w:r w:rsidR="00476EF4" w:rsidRPr="00D00DCD">
        <w:rPr>
          <w:rFonts w:ascii="Calibri" w:hAnsi="Calibri" w:cs="Calibri"/>
        </w:rPr>
        <w:t>8</w:t>
      </w:r>
    </w:p>
    <w:p w14:paraId="4E47A995" w14:textId="2FF51341" w:rsidR="004904C8" w:rsidRPr="00D00DCD" w:rsidRDefault="004904C8" w:rsidP="00D00DCD">
      <w:pPr>
        <w:tabs>
          <w:tab w:val="left" w:pos="284"/>
          <w:tab w:val="left" w:pos="993"/>
          <w:tab w:val="left" w:pos="1418"/>
          <w:tab w:val="right" w:leader="dot" w:pos="9356"/>
        </w:tabs>
        <w:spacing w:before="60" w:after="60"/>
        <w:rPr>
          <w:rFonts w:ascii="Calibri" w:hAnsi="Calibri" w:cs="Calibri"/>
        </w:rPr>
      </w:pPr>
      <w:r w:rsidRPr="00D00DCD">
        <w:rPr>
          <w:rFonts w:ascii="Calibri" w:hAnsi="Calibri" w:cs="Calibri"/>
          <w:lang w:val="fr-FR"/>
        </w:rPr>
        <w:tab/>
      </w:r>
      <w:hyperlink w:anchor="catégoriesautre" w:history="1">
        <w:r w:rsidRPr="00D00DCD">
          <w:rPr>
            <w:rStyle w:val="Lienhypertexte"/>
            <w:rFonts w:ascii="Calibri" w:hAnsi="Calibri" w:cs="Calibri"/>
            <w:lang w:val="fr-FR"/>
          </w:rPr>
          <w:t>Les catégories Autre</w:t>
        </w:r>
      </w:hyperlink>
      <w:r w:rsidR="000A2073" w:rsidRPr="00D00DCD">
        <w:rPr>
          <w:rFonts w:ascii="Calibri" w:hAnsi="Calibri" w:cs="Calibri"/>
        </w:rPr>
        <w:tab/>
      </w:r>
      <w:r w:rsidR="008E2CBF">
        <w:rPr>
          <w:rFonts w:ascii="Calibri" w:hAnsi="Calibri" w:cs="Calibri"/>
        </w:rPr>
        <w:t>9</w:t>
      </w:r>
    </w:p>
    <w:p w14:paraId="2E41A6C0" w14:textId="3728DBB4" w:rsidR="004904C8" w:rsidRPr="00070F7C" w:rsidRDefault="004904C8" w:rsidP="00D00DCD">
      <w:pPr>
        <w:tabs>
          <w:tab w:val="left" w:pos="284"/>
          <w:tab w:val="left" w:pos="993"/>
          <w:tab w:val="left" w:pos="1418"/>
          <w:tab w:val="right" w:leader="dot" w:pos="9356"/>
        </w:tabs>
        <w:spacing w:before="60" w:after="60"/>
        <w:rPr>
          <w:rFonts w:ascii="Calibri" w:hAnsi="Calibri" w:cs="Calibri"/>
        </w:rPr>
      </w:pPr>
      <w:r w:rsidRPr="00D00DCD">
        <w:rPr>
          <w:rFonts w:ascii="Calibri" w:hAnsi="Calibri" w:cs="Calibri"/>
          <w:lang w:val="fr-FR"/>
        </w:rPr>
        <w:tab/>
      </w:r>
      <w:hyperlink w:anchor="entréedesdonnées" w:history="1">
        <w:r w:rsidRPr="00070F7C">
          <w:rPr>
            <w:rStyle w:val="Lienhypertexte"/>
            <w:rFonts w:ascii="Calibri" w:hAnsi="Calibri" w:cs="Calibri"/>
            <w:lang w:val="fr-FR"/>
          </w:rPr>
          <w:t>L’entrée des données</w:t>
        </w:r>
      </w:hyperlink>
      <w:r w:rsidR="000A2073" w:rsidRPr="00070F7C">
        <w:rPr>
          <w:rFonts w:ascii="Calibri" w:hAnsi="Calibri" w:cs="Calibri"/>
        </w:rPr>
        <w:tab/>
      </w:r>
      <w:r w:rsidR="008E2CBF" w:rsidRPr="00070F7C">
        <w:rPr>
          <w:rFonts w:ascii="Calibri" w:hAnsi="Calibri" w:cs="Calibri"/>
        </w:rPr>
        <w:t>9</w:t>
      </w:r>
    </w:p>
    <w:p w14:paraId="27A6E3A0" w14:textId="2D87610B" w:rsidR="00FB23C1" w:rsidRPr="00070F7C" w:rsidRDefault="00FB23C1" w:rsidP="00D00DCD">
      <w:pPr>
        <w:tabs>
          <w:tab w:val="left" w:pos="284"/>
          <w:tab w:val="left" w:pos="993"/>
          <w:tab w:val="left" w:pos="1418"/>
          <w:tab w:val="right" w:leader="dot" w:pos="9356"/>
        </w:tabs>
        <w:spacing w:before="60" w:after="60"/>
        <w:rPr>
          <w:rFonts w:ascii="Calibri" w:hAnsi="Calibri" w:cs="Calibri"/>
        </w:rPr>
      </w:pPr>
      <w:r w:rsidRPr="00070F7C">
        <w:rPr>
          <w:rFonts w:ascii="Calibri" w:hAnsi="Calibri" w:cs="Calibri"/>
        </w:rPr>
        <w:tab/>
      </w:r>
      <w:hyperlink w:anchor="impression" w:history="1">
        <w:r w:rsidRPr="00070F7C">
          <w:rPr>
            <w:rStyle w:val="Lienhypertexte"/>
            <w:rFonts w:ascii="Calibri" w:hAnsi="Calibri" w:cs="Calibri"/>
            <w:lang w:val="fr-FR"/>
          </w:rPr>
          <w:t>L’impression</w:t>
        </w:r>
      </w:hyperlink>
      <w:r w:rsidRPr="00070F7C">
        <w:rPr>
          <w:rFonts w:ascii="Calibri" w:hAnsi="Calibri" w:cs="Calibri"/>
          <w:lang w:val="fr-FR"/>
        </w:rPr>
        <w:tab/>
      </w:r>
      <w:r w:rsidR="008E2CBF" w:rsidRPr="00070F7C">
        <w:rPr>
          <w:rFonts w:ascii="Calibri" w:hAnsi="Calibri" w:cs="Calibri"/>
          <w:lang w:val="fr-FR"/>
        </w:rPr>
        <w:t>9</w:t>
      </w:r>
    </w:p>
    <w:p w14:paraId="48773CBA" w14:textId="22D7E198" w:rsidR="00391E49" w:rsidRPr="00070F7C" w:rsidRDefault="00391E49" w:rsidP="00D00DCD">
      <w:pPr>
        <w:tabs>
          <w:tab w:val="left" w:pos="284"/>
          <w:tab w:val="left" w:pos="993"/>
          <w:tab w:val="left" w:pos="1418"/>
          <w:tab w:val="right" w:leader="dot" w:pos="9356"/>
        </w:tabs>
        <w:spacing w:before="60" w:after="60"/>
        <w:rPr>
          <w:rFonts w:ascii="Calibri" w:hAnsi="Calibri" w:cs="Calibri"/>
        </w:rPr>
      </w:pPr>
      <w:r w:rsidRPr="00070F7C">
        <w:rPr>
          <w:rFonts w:ascii="Calibri" w:hAnsi="Calibri" w:cs="Calibri"/>
        </w:rPr>
        <w:tab/>
      </w:r>
      <w:hyperlink w:anchor="documentjoint" w:history="1">
        <w:r w:rsidRPr="00070F7C">
          <w:rPr>
            <w:rStyle w:val="Lienhypertexte"/>
            <w:rFonts w:ascii="Calibri" w:hAnsi="Calibri" w:cs="Calibri"/>
          </w:rPr>
          <w:t>Les documents joints</w:t>
        </w:r>
      </w:hyperlink>
      <w:r w:rsidRPr="00070F7C">
        <w:rPr>
          <w:rFonts w:ascii="Calibri" w:hAnsi="Calibri" w:cs="Calibri"/>
        </w:rPr>
        <w:tab/>
      </w:r>
      <w:r w:rsidR="008E2CBF" w:rsidRPr="00070F7C">
        <w:rPr>
          <w:rFonts w:ascii="Calibri" w:hAnsi="Calibri" w:cs="Calibri"/>
        </w:rPr>
        <w:t>10</w:t>
      </w:r>
    </w:p>
    <w:p w14:paraId="21618FFA" w14:textId="77777777" w:rsidR="00D00DCD" w:rsidRPr="00070F7C" w:rsidRDefault="00D00DCD" w:rsidP="00D00DCD">
      <w:pPr>
        <w:tabs>
          <w:tab w:val="left" w:pos="709"/>
          <w:tab w:val="left" w:pos="993"/>
          <w:tab w:val="left" w:pos="1418"/>
          <w:tab w:val="right" w:leader="dot" w:pos="9356"/>
        </w:tabs>
        <w:spacing w:before="60" w:after="60"/>
        <w:rPr>
          <w:rFonts w:ascii="Calibri" w:hAnsi="Calibri" w:cs="Calibri"/>
          <w:bCs/>
        </w:rPr>
      </w:pPr>
    </w:p>
    <w:p w14:paraId="36DD2C95" w14:textId="5A9A8D1B" w:rsidR="00D43879" w:rsidRPr="00070F7C" w:rsidRDefault="00D43879" w:rsidP="00D00DCD">
      <w:pPr>
        <w:tabs>
          <w:tab w:val="left" w:pos="709"/>
          <w:tab w:val="left" w:pos="993"/>
          <w:tab w:val="left" w:pos="1418"/>
          <w:tab w:val="right" w:leader="dot" w:pos="9356"/>
        </w:tabs>
        <w:spacing w:before="60" w:after="60"/>
        <w:rPr>
          <w:rFonts w:ascii="Calibri" w:hAnsi="Calibri" w:cs="Calibri"/>
          <w:bCs/>
        </w:rPr>
      </w:pPr>
      <w:r w:rsidRPr="00070F7C">
        <w:rPr>
          <w:rFonts w:ascii="Calibri" w:hAnsi="Calibri" w:cs="Calibri"/>
          <w:bCs/>
        </w:rPr>
        <w:t xml:space="preserve">1. </w:t>
      </w:r>
      <w:hyperlink w:anchor="leslistes" w:history="1">
        <w:r w:rsidRPr="00070F7C">
          <w:rPr>
            <w:rStyle w:val="Lienhypertexte"/>
            <w:rFonts w:ascii="Calibri" w:hAnsi="Calibri" w:cs="Calibri"/>
            <w:bCs/>
          </w:rPr>
          <w:t>Le</w:t>
        </w:r>
        <w:r w:rsidR="00974A2D" w:rsidRPr="00070F7C">
          <w:rPr>
            <w:rStyle w:val="Lienhypertexte"/>
            <w:rFonts w:ascii="Calibri" w:hAnsi="Calibri" w:cs="Calibri"/>
            <w:bCs/>
          </w:rPr>
          <w:t xml:space="preserve"> démarrage</w:t>
        </w:r>
      </w:hyperlink>
      <w:r w:rsidR="00C43FB9" w:rsidRPr="00070F7C">
        <w:rPr>
          <w:rFonts w:ascii="Calibri" w:hAnsi="Calibri" w:cs="Calibri"/>
          <w:bCs/>
        </w:rPr>
        <w:tab/>
      </w:r>
      <w:r w:rsidR="008E2CBF" w:rsidRPr="00070F7C">
        <w:rPr>
          <w:rFonts w:ascii="Calibri" w:hAnsi="Calibri" w:cs="Calibri"/>
          <w:bCs/>
        </w:rPr>
        <w:t>13</w:t>
      </w:r>
    </w:p>
    <w:p w14:paraId="5E0423E6" w14:textId="0DD35E8B" w:rsidR="00D43879" w:rsidRPr="00070F7C" w:rsidRDefault="00DE3976" w:rsidP="00D00DCD">
      <w:pPr>
        <w:tabs>
          <w:tab w:val="left" w:pos="284"/>
          <w:tab w:val="left" w:pos="709"/>
          <w:tab w:val="left" w:pos="993"/>
          <w:tab w:val="left" w:pos="1418"/>
          <w:tab w:val="right" w:leader="dot" w:pos="9356"/>
        </w:tabs>
        <w:spacing w:before="60" w:after="60"/>
        <w:rPr>
          <w:rFonts w:ascii="Calibri" w:hAnsi="Calibri" w:cs="Calibri"/>
          <w:bCs/>
        </w:rPr>
      </w:pPr>
      <w:r w:rsidRPr="00070F7C">
        <w:rPr>
          <w:rFonts w:ascii="Calibri" w:hAnsi="Calibri" w:cs="Calibri"/>
        </w:rPr>
        <w:tab/>
      </w:r>
      <w:r w:rsidR="00D43879" w:rsidRPr="00070F7C">
        <w:rPr>
          <w:rFonts w:ascii="Calibri" w:hAnsi="Calibri" w:cs="Calibri"/>
          <w:bCs/>
        </w:rPr>
        <w:t xml:space="preserve">1.1 </w:t>
      </w:r>
      <w:hyperlink w:anchor="elaborationdeslistes" w:history="1">
        <w:r w:rsidR="00D43879" w:rsidRPr="00070F7C">
          <w:rPr>
            <w:rStyle w:val="Lienhypertexte"/>
            <w:rFonts w:ascii="Calibri" w:hAnsi="Calibri" w:cs="Calibri"/>
            <w:bCs/>
          </w:rPr>
          <w:t>L</w:t>
        </w:r>
        <w:r w:rsidR="00595111" w:rsidRPr="00070F7C">
          <w:rPr>
            <w:rStyle w:val="Lienhypertexte"/>
            <w:rFonts w:ascii="Calibri" w:hAnsi="Calibri" w:cs="Calibri"/>
            <w:bCs/>
          </w:rPr>
          <w:t>’</w:t>
        </w:r>
        <w:r w:rsidR="00D43879" w:rsidRPr="00070F7C">
          <w:rPr>
            <w:rStyle w:val="Lienhypertexte"/>
            <w:rFonts w:ascii="Calibri" w:hAnsi="Calibri" w:cs="Calibri"/>
            <w:bCs/>
          </w:rPr>
          <w:t>élaboration</w:t>
        </w:r>
        <w:r w:rsidR="00595111" w:rsidRPr="00070F7C">
          <w:rPr>
            <w:rStyle w:val="Lienhypertexte"/>
            <w:rFonts w:ascii="Calibri" w:hAnsi="Calibri" w:cs="Calibri"/>
            <w:bCs/>
          </w:rPr>
          <w:t xml:space="preserve"> des listes</w:t>
        </w:r>
      </w:hyperlink>
      <w:r w:rsidR="005028FA" w:rsidRPr="00070F7C">
        <w:rPr>
          <w:rFonts w:ascii="Calibri" w:hAnsi="Calibri" w:cs="Calibri"/>
          <w:bCs/>
        </w:rPr>
        <w:tab/>
      </w:r>
      <w:r w:rsidR="008E2CBF" w:rsidRPr="00070F7C">
        <w:rPr>
          <w:rFonts w:ascii="Calibri" w:hAnsi="Calibri" w:cs="Calibri"/>
          <w:bCs/>
        </w:rPr>
        <w:t>13</w:t>
      </w:r>
    </w:p>
    <w:p w14:paraId="5FE20B3D" w14:textId="706FEEF7" w:rsidR="00D43879" w:rsidRPr="00070F7C" w:rsidRDefault="00DE3976" w:rsidP="00D00DCD">
      <w:pPr>
        <w:tabs>
          <w:tab w:val="left" w:pos="284"/>
          <w:tab w:val="left" w:pos="709"/>
          <w:tab w:val="left" w:pos="993"/>
          <w:tab w:val="left" w:pos="1418"/>
          <w:tab w:val="right" w:leader="dot" w:pos="9356"/>
        </w:tabs>
        <w:spacing w:before="60" w:after="60"/>
        <w:rPr>
          <w:rFonts w:ascii="Calibri" w:hAnsi="Calibri" w:cs="Calibri"/>
          <w:bCs/>
        </w:rPr>
      </w:pPr>
      <w:r w:rsidRPr="00070F7C">
        <w:rPr>
          <w:rFonts w:ascii="Calibri" w:hAnsi="Calibri" w:cs="Calibri"/>
          <w:bCs/>
        </w:rPr>
        <w:tab/>
      </w:r>
      <w:r w:rsidR="008211B9" w:rsidRPr="00070F7C">
        <w:rPr>
          <w:rFonts w:ascii="Calibri" w:hAnsi="Calibri" w:cs="Calibri"/>
          <w:bCs/>
        </w:rPr>
        <w:tab/>
      </w:r>
      <w:r w:rsidR="00D43879" w:rsidRPr="00070F7C">
        <w:rPr>
          <w:rFonts w:ascii="Calibri" w:hAnsi="Calibri" w:cs="Calibri"/>
          <w:bCs/>
        </w:rPr>
        <w:t xml:space="preserve">1.1.1 </w:t>
      </w:r>
      <w:hyperlink w:anchor="lesemployes" w:history="1">
        <w:r w:rsidR="00D43879" w:rsidRPr="00070F7C">
          <w:rPr>
            <w:rStyle w:val="Lienhypertexte"/>
            <w:rFonts w:ascii="Calibri" w:hAnsi="Calibri" w:cs="Calibri"/>
            <w:bCs/>
          </w:rPr>
          <w:t>Les employés</w:t>
        </w:r>
      </w:hyperlink>
      <w:r w:rsidR="005028FA" w:rsidRPr="00070F7C">
        <w:rPr>
          <w:rFonts w:ascii="Calibri" w:hAnsi="Calibri" w:cs="Calibri"/>
          <w:bCs/>
        </w:rPr>
        <w:tab/>
      </w:r>
      <w:r w:rsidR="008E2CBF" w:rsidRPr="00070F7C">
        <w:rPr>
          <w:rFonts w:ascii="Calibri" w:hAnsi="Calibri" w:cs="Calibri"/>
          <w:bCs/>
        </w:rPr>
        <w:t>14</w:t>
      </w:r>
    </w:p>
    <w:p w14:paraId="7DD61772" w14:textId="60D96C05" w:rsidR="00D43879" w:rsidRPr="00070F7C" w:rsidRDefault="008211B9" w:rsidP="00D00DCD">
      <w:pPr>
        <w:tabs>
          <w:tab w:val="left" w:pos="284"/>
          <w:tab w:val="left" w:pos="709"/>
          <w:tab w:val="left" w:pos="993"/>
          <w:tab w:val="left" w:pos="1418"/>
          <w:tab w:val="right" w:leader="dot" w:pos="9356"/>
        </w:tabs>
        <w:spacing w:before="60" w:after="60"/>
        <w:rPr>
          <w:rFonts w:ascii="Calibri" w:hAnsi="Calibri" w:cs="Calibri"/>
          <w:bCs/>
        </w:rPr>
      </w:pPr>
      <w:r w:rsidRPr="00070F7C">
        <w:rPr>
          <w:rFonts w:ascii="Calibri" w:hAnsi="Calibri" w:cs="Calibri"/>
          <w:bCs/>
        </w:rPr>
        <w:tab/>
      </w:r>
      <w:r w:rsidR="00DE3976" w:rsidRPr="00070F7C">
        <w:rPr>
          <w:rFonts w:ascii="Calibri" w:hAnsi="Calibri" w:cs="Calibri"/>
          <w:bCs/>
        </w:rPr>
        <w:tab/>
      </w:r>
      <w:r w:rsidR="00D43879" w:rsidRPr="00070F7C">
        <w:rPr>
          <w:rFonts w:ascii="Calibri" w:hAnsi="Calibri" w:cs="Calibri"/>
          <w:bCs/>
        </w:rPr>
        <w:t xml:space="preserve">1.1.2 </w:t>
      </w:r>
      <w:hyperlink w:anchor="lestitresdemploi" w:history="1">
        <w:r w:rsidR="00D43879" w:rsidRPr="00070F7C">
          <w:rPr>
            <w:rStyle w:val="Lienhypertexte"/>
            <w:rFonts w:ascii="Calibri" w:hAnsi="Calibri" w:cs="Calibri"/>
            <w:bCs/>
          </w:rPr>
          <w:t>Les titres d’emploi</w:t>
        </w:r>
      </w:hyperlink>
      <w:r w:rsidR="005028FA" w:rsidRPr="00070F7C">
        <w:rPr>
          <w:rFonts w:ascii="Calibri" w:hAnsi="Calibri" w:cs="Calibri"/>
          <w:bCs/>
        </w:rPr>
        <w:tab/>
      </w:r>
      <w:r w:rsidR="008E2CBF" w:rsidRPr="00070F7C">
        <w:rPr>
          <w:rFonts w:ascii="Calibri" w:hAnsi="Calibri" w:cs="Calibri"/>
          <w:bCs/>
        </w:rPr>
        <w:t>15</w:t>
      </w:r>
    </w:p>
    <w:p w14:paraId="194E6D06" w14:textId="6FE8EDE7" w:rsidR="00D43879" w:rsidRPr="00070F7C" w:rsidRDefault="00DE3976" w:rsidP="00D00DCD">
      <w:pPr>
        <w:tabs>
          <w:tab w:val="left" w:pos="709"/>
          <w:tab w:val="left" w:pos="993"/>
          <w:tab w:val="left" w:pos="1418"/>
          <w:tab w:val="right" w:leader="dot" w:pos="9356"/>
        </w:tabs>
        <w:spacing w:before="60" w:after="60"/>
        <w:rPr>
          <w:rFonts w:ascii="Calibri" w:hAnsi="Calibri" w:cs="Calibri"/>
          <w:bCs/>
        </w:rPr>
      </w:pPr>
      <w:r w:rsidRPr="00070F7C">
        <w:rPr>
          <w:rFonts w:ascii="Calibri" w:hAnsi="Calibri" w:cs="Calibri"/>
          <w:bCs/>
        </w:rPr>
        <w:tab/>
      </w:r>
      <w:r w:rsidR="00D43879" w:rsidRPr="00070F7C">
        <w:rPr>
          <w:rFonts w:ascii="Calibri" w:hAnsi="Calibri" w:cs="Calibri"/>
          <w:bCs/>
        </w:rPr>
        <w:t xml:space="preserve">1.1.3 </w:t>
      </w:r>
      <w:hyperlink w:anchor="lesinstallations" w:history="1">
        <w:r w:rsidR="00D43879" w:rsidRPr="00070F7C">
          <w:rPr>
            <w:rStyle w:val="Lienhypertexte"/>
            <w:rFonts w:ascii="Calibri" w:hAnsi="Calibri" w:cs="Calibri"/>
            <w:bCs/>
          </w:rPr>
          <w:t>Les installations</w:t>
        </w:r>
      </w:hyperlink>
      <w:r w:rsidR="005028FA" w:rsidRPr="00070F7C">
        <w:rPr>
          <w:rFonts w:ascii="Calibri" w:hAnsi="Calibri" w:cs="Calibri"/>
          <w:bCs/>
        </w:rPr>
        <w:tab/>
      </w:r>
      <w:r w:rsidR="008E2CBF" w:rsidRPr="00070F7C">
        <w:rPr>
          <w:rFonts w:ascii="Calibri" w:hAnsi="Calibri" w:cs="Calibri"/>
          <w:bCs/>
        </w:rPr>
        <w:t>17</w:t>
      </w:r>
    </w:p>
    <w:p w14:paraId="70B9355A" w14:textId="36C730E6" w:rsidR="00D43879" w:rsidRPr="00070F7C" w:rsidRDefault="00DE3976" w:rsidP="00D00DCD">
      <w:pPr>
        <w:tabs>
          <w:tab w:val="left" w:pos="709"/>
          <w:tab w:val="left" w:pos="993"/>
          <w:tab w:val="left" w:pos="1418"/>
          <w:tab w:val="right" w:leader="dot" w:pos="9356"/>
        </w:tabs>
        <w:spacing w:before="60" w:after="60"/>
        <w:rPr>
          <w:rFonts w:ascii="Calibri" w:hAnsi="Calibri" w:cs="Calibri"/>
          <w:bCs/>
        </w:rPr>
      </w:pPr>
      <w:r w:rsidRPr="00070F7C">
        <w:rPr>
          <w:rFonts w:ascii="Calibri" w:hAnsi="Calibri" w:cs="Calibri"/>
          <w:bCs/>
        </w:rPr>
        <w:tab/>
      </w:r>
      <w:r w:rsidR="00D43879" w:rsidRPr="00070F7C">
        <w:rPr>
          <w:rFonts w:ascii="Calibri" w:hAnsi="Calibri" w:cs="Calibri"/>
          <w:bCs/>
        </w:rPr>
        <w:t xml:space="preserve">1.1.4 </w:t>
      </w:r>
      <w:hyperlink w:anchor="lesservices" w:history="1">
        <w:r w:rsidR="00D43879" w:rsidRPr="00070F7C">
          <w:rPr>
            <w:rStyle w:val="Lienhypertexte"/>
            <w:rFonts w:ascii="Calibri" w:hAnsi="Calibri" w:cs="Calibri"/>
            <w:bCs/>
          </w:rPr>
          <w:t>Les services</w:t>
        </w:r>
      </w:hyperlink>
      <w:r w:rsidR="005028FA" w:rsidRPr="00070F7C">
        <w:rPr>
          <w:rFonts w:ascii="Calibri" w:hAnsi="Calibri" w:cs="Calibri"/>
          <w:bCs/>
        </w:rPr>
        <w:tab/>
      </w:r>
      <w:r w:rsidR="008E2CBF" w:rsidRPr="00070F7C">
        <w:rPr>
          <w:rFonts w:ascii="Calibri" w:hAnsi="Calibri" w:cs="Calibri"/>
          <w:bCs/>
        </w:rPr>
        <w:t>18</w:t>
      </w:r>
    </w:p>
    <w:p w14:paraId="0C40A40D" w14:textId="4656BEDC" w:rsidR="00D43879" w:rsidRPr="00070F7C" w:rsidRDefault="008211B9" w:rsidP="00D00DCD">
      <w:pPr>
        <w:tabs>
          <w:tab w:val="left" w:pos="284"/>
          <w:tab w:val="left" w:pos="709"/>
          <w:tab w:val="left" w:pos="993"/>
          <w:tab w:val="left" w:pos="1418"/>
          <w:tab w:val="right" w:leader="dot" w:pos="9356"/>
        </w:tabs>
        <w:spacing w:before="60" w:after="60"/>
        <w:rPr>
          <w:rFonts w:ascii="Calibri" w:hAnsi="Calibri" w:cs="Calibri"/>
          <w:bCs/>
        </w:rPr>
      </w:pPr>
      <w:r w:rsidRPr="00070F7C">
        <w:rPr>
          <w:rFonts w:ascii="Calibri" w:hAnsi="Calibri" w:cs="Calibri"/>
          <w:bCs/>
        </w:rPr>
        <w:tab/>
      </w:r>
      <w:r w:rsidR="00D43879" w:rsidRPr="00070F7C">
        <w:rPr>
          <w:rFonts w:ascii="Calibri" w:hAnsi="Calibri" w:cs="Calibri"/>
          <w:bCs/>
        </w:rPr>
        <w:t xml:space="preserve">1.2 </w:t>
      </w:r>
      <w:hyperlink w:anchor="importationdeslistes" w:history="1">
        <w:r w:rsidR="00D43879" w:rsidRPr="00070F7C">
          <w:rPr>
            <w:rStyle w:val="Lienhypertexte"/>
            <w:rFonts w:ascii="Calibri" w:hAnsi="Calibri" w:cs="Calibri"/>
            <w:bCs/>
          </w:rPr>
          <w:t>L</w:t>
        </w:r>
        <w:r w:rsidR="00595111" w:rsidRPr="00070F7C">
          <w:rPr>
            <w:rStyle w:val="Lienhypertexte"/>
            <w:rFonts w:ascii="Calibri" w:hAnsi="Calibri" w:cs="Calibri"/>
            <w:bCs/>
          </w:rPr>
          <w:t>’</w:t>
        </w:r>
        <w:r w:rsidR="00D43879" w:rsidRPr="00070F7C">
          <w:rPr>
            <w:rStyle w:val="Lienhypertexte"/>
            <w:rFonts w:ascii="Calibri" w:hAnsi="Calibri" w:cs="Calibri"/>
            <w:bCs/>
          </w:rPr>
          <w:t>importation</w:t>
        </w:r>
        <w:r w:rsidR="00595111" w:rsidRPr="00070F7C">
          <w:rPr>
            <w:rStyle w:val="Lienhypertexte"/>
            <w:rFonts w:ascii="Calibri" w:hAnsi="Calibri" w:cs="Calibri"/>
            <w:bCs/>
          </w:rPr>
          <w:t xml:space="preserve"> des listes</w:t>
        </w:r>
      </w:hyperlink>
      <w:r w:rsidR="005028FA" w:rsidRPr="00070F7C">
        <w:rPr>
          <w:rFonts w:ascii="Calibri" w:hAnsi="Calibri" w:cs="Calibri"/>
          <w:bCs/>
        </w:rPr>
        <w:tab/>
      </w:r>
      <w:r w:rsidR="008E2CBF" w:rsidRPr="00070F7C">
        <w:rPr>
          <w:rFonts w:ascii="Calibri" w:hAnsi="Calibri" w:cs="Calibri"/>
          <w:bCs/>
        </w:rPr>
        <w:t>19</w:t>
      </w:r>
    </w:p>
    <w:p w14:paraId="26E23EFF" w14:textId="56A5CF45" w:rsidR="00D43879" w:rsidRPr="00070F7C" w:rsidRDefault="008211B9" w:rsidP="00D00DCD">
      <w:pPr>
        <w:tabs>
          <w:tab w:val="left" w:pos="284"/>
          <w:tab w:val="left" w:pos="709"/>
          <w:tab w:val="left" w:pos="993"/>
          <w:tab w:val="left" w:pos="1418"/>
          <w:tab w:val="right" w:leader="dot" w:pos="9356"/>
        </w:tabs>
        <w:spacing w:before="60" w:after="60"/>
        <w:rPr>
          <w:rFonts w:ascii="Calibri" w:hAnsi="Calibri" w:cs="Calibri"/>
          <w:bCs/>
        </w:rPr>
      </w:pPr>
      <w:r w:rsidRPr="00070F7C">
        <w:rPr>
          <w:rFonts w:ascii="Calibri" w:hAnsi="Calibri" w:cs="Calibri"/>
          <w:bCs/>
        </w:rPr>
        <w:tab/>
      </w:r>
      <w:r w:rsidR="00D43879" w:rsidRPr="00070F7C">
        <w:rPr>
          <w:rFonts w:ascii="Calibri" w:hAnsi="Calibri" w:cs="Calibri"/>
          <w:bCs/>
        </w:rPr>
        <w:t xml:space="preserve">1.3 </w:t>
      </w:r>
      <w:hyperlink w:anchor="lesfonctionsdeslistes" w:history="1">
        <w:r w:rsidR="00D43879" w:rsidRPr="00070F7C">
          <w:rPr>
            <w:rStyle w:val="Lienhypertexte"/>
            <w:rFonts w:ascii="Calibri" w:hAnsi="Calibri" w:cs="Calibri"/>
            <w:bCs/>
          </w:rPr>
          <w:t>Les fonctions</w:t>
        </w:r>
      </w:hyperlink>
      <w:r w:rsidR="005028FA" w:rsidRPr="00070F7C">
        <w:rPr>
          <w:rFonts w:ascii="Calibri" w:hAnsi="Calibri" w:cs="Calibri"/>
          <w:bCs/>
        </w:rPr>
        <w:tab/>
      </w:r>
      <w:r w:rsidR="008E2CBF" w:rsidRPr="00070F7C">
        <w:rPr>
          <w:rFonts w:ascii="Calibri" w:hAnsi="Calibri" w:cs="Calibri"/>
          <w:bCs/>
        </w:rPr>
        <w:t>22</w:t>
      </w:r>
    </w:p>
    <w:p w14:paraId="50977FEC" w14:textId="07B07F0A" w:rsidR="00D43879" w:rsidRPr="00070F7C" w:rsidRDefault="008211B9" w:rsidP="00D00DCD">
      <w:pPr>
        <w:tabs>
          <w:tab w:val="left" w:pos="709"/>
          <w:tab w:val="left" w:pos="993"/>
          <w:tab w:val="left" w:pos="1418"/>
          <w:tab w:val="right" w:leader="dot" w:pos="9356"/>
        </w:tabs>
        <w:spacing w:before="60" w:after="60"/>
        <w:rPr>
          <w:rFonts w:ascii="Calibri" w:hAnsi="Calibri" w:cs="Calibri"/>
          <w:bCs/>
          <w:lang w:val="fr-FR"/>
        </w:rPr>
      </w:pPr>
      <w:r w:rsidRPr="00070F7C">
        <w:rPr>
          <w:rFonts w:ascii="Calibri" w:hAnsi="Calibri" w:cs="Calibri"/>
          <w:bCs/>
          <w:lang w:val="fr-FR"/>
        </w:rPr>
        <w:tab/>
      </w:r>
      <w:r w:rsidR="00D43879" w:rsidRPr="00070F7C">
        <w:rPr>
          <w:rFonts w:ascii="Calibri" w:hAnsi="Calibri" w:cs="Calibri"/>
          <w:bCs/>
          <w:lang w:val="fr-FR"/>
        </w:rPr>
        <w:t xml:space="preserve">1.3.1 </w:t>
      </w:r>
      <w:hyperlink w:anchor="ajouterdsliste" w:history="1">
        <w:r w:rsidR="00D43879" w:rsidRPr="00070F7C">
          <w:rPr>
            <w:rStyle w:val="Lienhypertexte"/>
            <w:rFonts w:ascii="Calibri" w:hAnsi="Calibri" w:cs="Calibri"/>
            <w:bCs/>
            <w:lang w:val="fr-FR"/>
          </w:rPr>
          <w:t>Ajouter</w:t>
        </w:r>
      </w:hyperlink>
      <w:r w:rsidR="005028FA" w:rsidRPr="00070F7C">
        <w:rPr>
          <w:rFonts w:ascii="Calibri" w:hAnsi="Calibri" w:cs="Calibri"/>
          <w:bCs/>
          <w:lang w:val="fr-FR"/>
        </w:rPr>
        <w:tab/>
      </w:r>
      <w:r w:rsidR="008E2CBF" w:rsidRPr="00070F7C">
        <w:rPr>
          <w:rFonts w:ascii="Calibri" w:hAnsi="Calibri" w:cs="Calibri"/>
          <w:bCs/>
          <w:lang w:val="fr-FR"/>
        </w:rPr>
        <w:t>23</w:t>
      </w:r>
    </w:p>
    <w:p w14:paraId="5F135EEB" w14:textId="6E57F0A9" w:rsidR="00D43879" w:rsidRPr="00070F7C" w:rsidRDefault="008211B9" w:rsidP="00D00DCD">
      <w:pPr>
        <w:tabs>
          <w:tab w:val="left" w:pos="709"/>
          <w:tab w:val="left" w:pos="993"/>
          <w:tab w:val="left" w:pos="1418"/>
          <w:tab w:val="right" w:leader="dot" w:pos="9356"/>
        </w:tabs>
        <w:spacing w:before="60" w:after="60"/>
        <w:rPr>
          <w:rFonts w:ascii="Calibri" w:hAnsi="Calibri" w:cs="Calibri"/>
          <w:lang w:val="fr-FR"/>
        </w:rPr>
      </w:pPr>
      <w:bookmarkStart w:id="0" w:name="_Hlk508295115"/>
      <w:r w:rsidRPr="00070F7C">
        <w:rPr>
          <w:rFonts w:ascii="Calibri" w:hAnsi="Calibri" w:cs="Calibri"/>
        </w:rPr>
        <w:tab/>
      </w:r>
      <w:r w:rsidR="00D43879" w:rsidRPr="00070F7C">
        <w:rPr>
          <w:rFonts w:ascii="Calibri" w:hAnsi="Calibri" w:cs="Calibri"/>
        </w:rPr>
        <w:t xml:space="preserve">1.3.2 </w:t>
      </w:r>
      <w:hyperlink w:anchor="modifierdsliste" w:history="1">
        <w:r w:rsidR="00D43879" w:rsidRPr="00070F7C">
          <w:rPr>
            <w:rStyle w:val="Lienhypertexte"/>
            <w:rFonts w:ascii="Calibri" w:hAnsi="Calibri" w:cs="Calibri"/>
          </w:rPr>
          <w:t>Modifier</w:t>
        </w:r>
      </w:hyperlink>
      <w:r w:rsidR="005028FA" w:rsidRPr="00070F7C">
        <w:rPr>
          <w:rFonts w:ascii="Calibri" w:hAnsi="Calibri" w:cs="Calibri"/>
        </w:rPr>
        <w:tab/>
      </w:r>
      <w:r w:rsidR="008E2CBF" w:rsidRPr="00070F7C">
        <w:rPr>
          <w:rFonts w:ascii="Calibri" w:hAnsi="Calibri" w:cs="Calibri"/>
        </w:rPr>
        <w:t>2</w:t>
      </w:r>
      <w:r w:rsidR="00F20446" w:rsidRPr="00070F7C">
        <w:rPr>
          <w:rFonts w:ascii="Calibri" w:hAnsi="Calibri" w:cs="Calibri"/>
        </w:rPr>
        <w:t>5</w:t>
      </w:r>
    </w:p>
    <w:bookmarkEnd w:id="0"/>
    <w:p w14:paraId="052D4394" w14:textId="7FAFA2B5" w:rsidR="00D43879" w:rsidRPr="00070F7C" w:rsidRDefault="008211B9" w:rsidP="00D00DCD">
      <w:pPr>
        <w:tabs>
          <w:tab w:val="left" w:pos="709"/>
          <w:tab w:val="left" w:pos="993"/>
          <w:tab w:val="left" w:pos="1418"/>
          <w:tab w:val="right" w:leader="dot" w:pos="9356"/>
        </w:tabs>
        <w:spacing w:before="60" w:after="60"/>
        <w:rPr>
          <w:rFonts w:ascii="Calibri" w:hAnsi="Calibri" w:cs="Calibri"/>
        </w:rPr>
      </w:pPr>
      <w:r w:rsidRPr="00070F7C">
        <w:rPr>
          <w:rFonts w:ascii="Calibri" w:hAnsi="Calibri" w:cs="Calibri"/>
        </w:rPr>
        <w:tab/>
      </w:r>
      <w:r w:rsidR="00D43879" w:rsidRPr="00070F7C">
        <w:rPr>
          <w:rFonts w:ascii="Calibri" w:hAnsi="Calibri" w:cs="Calibri"/>
        </w:rPr>
        <w:t xml:space="preserve">1.3.3 </w:t>
      </w:r>
      <w:hyperlink w:anchor="supprimerdsliste" w:history="1">
        <w:r w:rsidR="007F676E" w:rsidRPr="00070F7C">
          <w:rPr>
            <w:rStyle w:val="Lienhypertexte"/>
            <w:rFonts w:ascii="Calibri" w:eastAsia="Calibri" w:hAnsi="Calibri" w:cs="Calibri"/>
            <w:noProof/>
            <w:lang w:eastAsia="fr-CA"/>
          </w:rPr>
          <w:t>Désactiver ou Remplacer/</w:t>
        </w:r>
        <w:r w:rsidR="00D43879" w:rsidRPr="00070F7C">
          <w:rPr>
            <w:rStyle w:val="Lienhypertexte"/>
            <w:rFonts w:ascii="Calibri" w:hAnsi="Calibri" w:cs="Calibri"/>
          </w:rPr>
          <w:t>Supprimer</w:t>
        </w:r>
      </w:hyperlink>
      <w:r w:rsidR="005028FA" w:rsidRPr="00070F7C">
        <w:rPr>
          <w:rFonts w:ascii="Calibri" w:hAnsi="Calibri" w:cs="Calibri"/>
        </w:rPr>
        <w:tab/>
      </w:r>
      <w:r w:rsidR="008E2CBF" w:rsidRPr="00070F7C">
        <w:rPr>
          <w:rFonts w:ascii="Calibri" w:hAnsi="Calibri" w:cs="Calibri"/>
        </w:rPr>
        <w:t>25</w:t>
      </w:r>
    </w:p>
    <w:p w14:paraId="34862EF4" w14:textId="35D3A9DB" w:rsidR="00D43879" w:rsidRPr="00070F7C" w:rsidRDefault="008211B9" w:rsidP="00D00DCD">
      <w:pPr>
        <w:tabs>
          <w:tab w:val="left" w:pos="709"/>
          <w:tab w:val="left" w:pos="993"/>
          <w:tab w:val="left" w:pos="1418"/>
          <w:tab w:val="right" w:leader="dot" w:pos="9356"/>
        </w:tabs>
        <w:spacing w:before="60" w:after="60"/>
        <w:rPr>
          <w:rFonts w:ascii="Calibri" w:hAnsi="Calibri" w:cs="Calibri"/>
        </w:rPr>
      </w:pPr>
      <w:bookmarkStart w:id="1" w:name="_Hlk508295152"/>
      <w:r w:rsidRPr="00070F7C">
        <w:rPr>
          <w:rFonts w:ascii="Calibri" w:hAnsi="Calibri" w:cs="Calibri"/>
        </w:rPr>
        <w:tab/>
      </w:r>
      <w:r w:rsidR="00D43879" w:rsidRPr="00070F7C">
        <w:rPr>
          <w:rFonts w:ascii="Calibri" w:hAnsi="Calibri" w:cs="Calibri"/>
        </w:rPr>
        <w:t xml:space="preserve">1.3.4 </w:t>
      </w:r>
      <w:hyperlink w:anchor="trierdsliste" w:history="1">
        <w:r w:rsidR="00D43879" w:rsidRPr="00070F7C">
          <w:rPr>
            <w:rStyle w:val="Lienhypertexte"/>
            <w:rFonts w:ascii="Calibri" w:hAnsi="Calibri" w:cs="Calibri"/>
          </w:rPr>
          <w:t>Trier</w:t>
        </w:r>
      </w:hyperlink>
      <w:r w:rsidR="00D43879" w:rsidRPr="00070F7C">
        <w:rPr>
          <w:rFonts w:ascii="Calibri" w:hAnsi="Calibri" w:cs="Calibri"/>
        </w:rPr>
        <w:t xml:space="preserve"> </w:t>
      </w:r>
      <w:r w:rsidR="005028FA" w:rsidRPr="00070F7C">
        <w:rPr>
          <w:rFonts w:ascii="Calibri" w:hAnsi="Calibri" w:cs="Calibri"/>
        </w:rPr>
        <w:tab/>
      </w:r>
      <w:r w:rsidR="008E2CBF" w:rsidRPr="00070F7C">
        <w:rPr>
          <w:rFonts w:ascii="Calibri" w:hAnsi="Calibri" w:cs="Calibri"/>
        </w:rPr>
        <w:t>27</w:t>
      </w:r>
    </w:p>
    <w:bookmarkEnd w:id="1"/>
    <w:p w14:paraId="1AC4043C" w14:textId="5C41364F" w:rsidR="007879A3" w:rsidRPr="00070F7C" w:rsidRDefault="008211B9" w:rsidP="00D00DCD">
      <w:pPr>
        <w:tabs>
          <w:tab w:val="left" w:pos="709"/>
          <w:tab w:val="left" w:pos="993"/>
          <w:tab w:val="left" w:pos="1418"/>
          <w:tab w:val="right" w:leader="dot" w:pos="9356"/>
        </w:tabs>
        <w:spacing w:before="60" w:after="60"/>
        <w:rPr>
          <w:rFonts w:ascii="Calibri" w:hAnsi="Calibri" w:cs="Calibri"/>
        </w:rPr>
      </w:pPr>
      <w:r w:rsidRPr="00070F7C">
        <w:rPr>
          <w:rFonts w:ascii="Calibri" w:hAnsi="Calibri" w:cs="Calibri"/>
        </w:rPr>
        <w:tab/>
      </w:r>
      <w:r w:rsidR="00D43879" w:rsidRPr="00070F7C">
        <w:rPr>
          <w:rFonts w:ascii="Calibri" w:hAnsi="Calibri" w:cs="Calibri"/>
        </w:rPr>
        <w:t xml:space="preserve">1.3.5 </w:t>
      </w:r>
      <w:hyperlink w:anchor="chercherdsliste" w:history="1">
        <w:r w:rsidR="00D43879" w:rsidRPr="00070F7C">
          <w:rPr>
            <w:rStyle w:val="Lienhypertexte"/>
            <w:rFonts w:ascii="Calibri" w:hAnsi="Calibri" w:cs="Calibri"/>
          </w:rPr>
          <w:t>Chercher</w:t>
        </w:r>
      </w:hyperlink>
      <w:r w:rsidR="005028FA" w:rsidRPr="00070F7C">
        <w:rPr>
          <w:rFonts w:ascii="Calibri" w:hAnsi="Calibri" w:cs="Calibri"/>
        </w:rPr>
        <w:tab/>
      </w:r>
      <w:r w:rsidR="008E2CBF" w:rsidRPr="00070F7C">
        <w:rPr>
          <w:rFonts w:ascii="Calibri" w:hAnsi="Calibri" w:cs="Calibri"/>
        </w:rPr>
        <w:t>27</w:t>
      </w:r>
    </w:p>
    <w:p w14:paraId="6CE3311C" w14:textId="7C61A942" w:rsidR="00F20E95" w:rsidRPr="00070F7C" w:rsidRDefault="00D00DCD" w:rsidP="00D00DCD">
      <w:pPr>
        <w:tabs>
          <w:tab w:val="left" w:pos="709"/>
          <w:tab w:val="left" w:pos="993"/>
          <w:tab w:val="left" w:pos="1418"/>
          <w:tab w:val="right" w:leader="dot" w:pos="9356"/>
        </w:tabs>
        <w:spacing w:before="60" w:after="60"/>
        <w:rPr>
          <w:rFonts w:ascii="Calibri" w:hAnsi="Calibri" w:cs="Calibri"/>
        </w:rPr>
      </w:pPr>
      <w:r w:rsidRPr="00070F7C">
        <w:rPr>
          <w:rFonts w:ascii="Calibri" w:hAnsi="Calibri" w:cs="Calibri"/>
        </w:rPr>
        <w:tab/>
        <w:t xml:space="preserve">1.3.6 </w:t>
      </w:r>
      <w:hyperlink w:anchor="Imprimer" w:history="1">
        <w:r w:rsidRPr="00070F7C">
          <w:rPr>
            <w:rStyle w:val="Lienhypertexte"/>
            <w:rFonts w:ascii="Calibri" w:hAnsi="Calibri" w:cs="Calibri"/>
          </w:rPr>
          <w:t>Imprimer</w:t>
        </w:r>
      </w:hyperlink>
      <w:r w:rsidRPr="00070F7C">
        <w:rPr>
          <w:rFonts w:ascii="Calibri" w:hAnsi="Calibri" w:cs="Calibri"/>
        </w:rPr>
        <w:tab/>
      </w:r>
      <w:r w:rsidR="008E2CBF" w:rsidRPr="00070F7C">
        <w:rPr>
          <w:rFonts w:ascii="Calibri" w:hAnsi="Calibri" w:cs="Calibri"/>
        </w:rPr>
        <w:t>28</w:t>
      </w:r>
    </w:p>
    <w:p w14:paraId="62DFEBAB" w14:textId="77777777" w:rsidR="00366DFD" w:rsidRPr="00070F7C" w:rsidRDefault="00366DFD" w:rsidP="00D00DCD">
      <w:pPr>
        <w:tabs>
          <w:tab w:val="left" w:pos="709"/>
          <w:tab w:val="left" w:pos="993"/>
          <w:tab w:val="left" w:pos="1418"/>
          <w:tab w:val="right" w:leader="dot" w:pos="9356"/>
        </w:tabs>
        <w:spacing w:before="60" w:after="60"/>
        <w:rPr>
          <w:rFonts w:ascii="Calibri" w:hAnsi="Calibri" w:cs="Calibri"/>
          <w:bCs/>
          <w:lang w:val="fr-FR"/>
        </w:rPr>
      </w:pPr>
    </w:p>
    <w:p w14:paraId="4360D98F" w14:textId="2F33F81D" w:rsidR="002D00AC" w:rsidRPr="00070F7C" w:rsidRDefault="005028FA" w:rsidP="00D00DCD">
      <w:pPr>
        <w:tabs>
          <w:tab w:val="left" w:pos="709"/>
          <w:tab w:val="left" w:pos="993"/>
          <w:tab w:val="left" w:pos="1418"/>
          <w:tab w:val="right" w:leader="dot" w:pos="9356"/>
        </w:tabs>
        <w:spacing w:before="60" w:after="60"/>
        <w:rPr>
          <w:rFonts w:ascii="Calibri" w:hAnsi="Calibri" w:cs="Calibri"/>
          <w:bCs/>
          <w:lang w:val="fr-FR"/>
        </w:rPr>
      </w:pPr>
      <w:r w:rsidRPr="00070F7C">
        <w:rPr>
          <w:rFonts w:ascii="Calibri" w:hAnsi="Calibri" w:cs="Calibri"/>
          <w:bCs/>
          <w:lang w:val="fr-FR"/>
        </w:rPr>
        <w:t>2</w:t>
      </w:r>
      <w:r w:rsidR="00A942CE" w:rsidRPr="00070F7C">
        <w:rPr>
          <w:rFonts w:ascii="Calibri" w:hAnsi="Calibri" w:cs="Calibri"/>
          <w:bCs/>
          <w:lang w:val="fr-FR"/>
        </w:rPr>
        <w:t xml:space="preserve">. </w:t>
      </w:r>
      <w:hyperlink w:anchor="lesdéclarations" w:history="1">
        <w:r w:rsidR="007879A3" w:rsidRPr="00070F7C">
          <w:rPr>
            <w:rStyle w:val="Lienhypertexte"/>
            <w:rFonts w:ascii="Calibri" w:hAnsi="Calibri" w:cs="Calibri"/>
            <w:bCs/>
            <w:lang w:val="fr-FR"/>
          </w:rPr>
          <w:t>L</w:t>
        </w:r>
        <w:r w:rsidR="00974A2D" w:rsidRPr="00070F7C">
          <w:rPr>
            <w:rStyle w:val="Lienhypertexte"/>
            <w:rFonts w:ascii="Calibri" w:hAnsi="Calibri" w:cs="Calibri"/>
            <w:bCs/>
            <w:lang w:val="fr-FR"/>
          </w:rPr>
          <w:t>’entrée des données</w:t>
        </w:r>
      </w:hyperlink>
      <w:r w:rsidR="00A942CE" w:rsidRPr="00070F7C">
        <w:rPr>
          <w:rFonts w:ascii="Calibri" w:hAnsi="Calibri" w:cs="Calibri"/>
        </w:rPr>
        <w:tab/>
      </w:r>
      <w:r w:rsidR="00BE226E" w:rsidRPr="00070F7C">
        <w:rPr>
          <w:rFonts w:ascii="Calibri" w:hAnsi="Calibri" w:cs="Calibri"/>
        </w:rPr>
        <w:t>2</w:t>
      </w:r>
      <w:r w:rsidR="008E2CBF" w:rsidRPr="00070F7C">
        <w:rPr>
          <w:rFonts w:ascii="Calibri" w:hAnsi="Calibri" w:cs="Calibri"/>
        </w:rPr>
        <w:t>9</w:t>
      </w:r>
    </w:p>
    <w:p w14:paraId="75872600" w14:textId="74333077" w:rsidR="002D00AC" w:rsidRPr="00070F7C" w:rsidRDefault="00BD40B3" w:rsidP="00D00DCD">
      <w:pPr>
        <w:tabs>
          <w:tab w:val="left" w:pos="284"/>
          <w:tab w:val="left" w:pos="709"/>
          <w:tab w:val="left" w:pos="993"/>
          <w:tab w:val="left" w:pos="1418"/>
          <w:tab w:val="right" w:leader="dot" w:pos="9356"/>
        </w:tabs>
        <w:spacing w:before="60" w:after="60"/>
        <w:rPr>
          <w:rFonts w:ascii="Calibri" w:hAnsi="Calibri" w:cs="Calibri"/>
          <w:bCs/>
          <w:lang w:val="fr-FR"/>
        </w:rPr>
      </w:pPr>
      <w:r w:rsidRPr="00070F7C">
        <w:rPr>
          <w:rFonts w:ascii="Calibri" w:hAnsi="Calibri" w:cs="Calibri"/>
          <w:bCs/>
          <w:lang w:val="fr-FR"/>
        </w:rPr>
        <w:tab/>
      </w:r>
      <w:r w:rsidR="005028FA" w:rsidRPr="00070F7C">
        <w:rPr>
          <w:rFonts w:ascii="Calibri" w:hAnsi="Calibri" w:cs="Calibri"/>
          <w:bCs/>
          <w:lang w:val="fr-FR"/>
        </w:rPr>
        <w:t>2</w:t>
      </w:r>
      <w:r w:rsidRPr="00070F7C">
        <w:rPr>
          <w:rFonts w:ascii="Calibri" w:hAnsi="Calibri" w:cs="Calibri"/>
          <w:bCs/>
          <w:lang w:val="fr-FR"/>
        </w:rPr>
        <w:t xml:space="preserve">.1 </w:t>
      </w:r>
      <w:hyperlink w:anchor="ajouterunedeclaration" w:history="1">
        <w:r w:rsidR="0082230E" w:rsidRPr="00070F7C">
          <w:rPr>
            <w:rStyle w:val="Lienhypertexte"/>
            <w:rFonts w:ascii="Calibri" w:hAnsi="Calibri" w:cs="Calibri"/>
            <w:bCs/>
            <w:lang w:val="fr-FR"/>
          </w:rPr>
          <w:t>Ajouter une déclaration</w:t>
        </w:r>
      </w:hyperlink>
      <w:r w:rsidR="00A942CE" w:rsidRPr="00070F7C">
        <w:rPr>
          <w:rFonts w:ascii="Calibri" w:hAnsi="Calibri" w:cs="Calibri"/>
        </w:rPr>
        <w:tab/>
      </w:r>
      <w:r w:rsidR="00BE226E" w:rsidRPr="00070F7C">
        <w:rPr>
          <w:rFonts w:ascii="Calibri" w:hAnsi="Calibri" w:cs="Calibri"/>
        </w:rPr>
        <w:t>2</w:t>
      </w:r>
      <w:r w:rsidR="008E2CBF" w:rsidRPr="00070F7C">
        <w:rPr>
          <w:rFonts w:ascii="Calibri" w:hAnsi="Calibri" w:cs="Calibri"/>
        </w:rPr>
        <w:t>9</w:t>
      </w:r>
    </w:p>
    <w:p w14:paraId="5CC9D325" w14:textId="14753273" w:rsidR="002D00AC" w:rsidRPr="00070F7C" w:rsidRDefault="0082230E" w:rsidP="00D00DCD">
      <w:pPr>
        <w:tabs>
          <w:tab w:val="left" w:pos="284"/>
          <w:tab w:val="left" w:pos="709"/>
          <w:tab w:val="left" w:pos="993"/>
          <w:tab w:val="left" w:pos="1418"/>
          <w:tab w:val="right" w:leader="dot" w:pos="9356"/>
        </w:tabs>
        <w:spacing w:before="60" w:after="60"/>
        <w:rPr>
          <w:rFonts w:ascii="Calibri" w:hAnsi="Calibri" w:cs="Calibri"/>
          <w:bCs/>
          <w:lang w:val="fr-FR"/>
        </w:rPr>
      </w:pPr>
      <w:r w:rsidRPr="00070F7C">
        <w:rPr>
          <w:rFonts w:ascii="Calibri" w:hAnsi="Calibri" w:cs="Calibri"/>
          <w:bCs/>
          <w:lang w:val="fr-FR"/>
        </w:rPr>
        <w:tab/>
      </w:r>
      <w:r w:rsidR="00E30642" w:rsidRPr="00070F7C">
        <w:rPr>
          <w:rFonts w:ascii="Calibri" w:hAnsi="Calibri" w:cs="Calibri"/>
          <w:bCs/>
          <w:lang w:val="fr-FR"/>
        </w:rPr>
        <w:tab/>
      </w:r>
      <w:r w:rsidR="005028FA" w:rsidRPr="00070F7C">
        <w:rPr>
          <w:rFonts w:ascii="Calibri" w:hAnsi="Calibri" w:cs="Calibri"/>
          <w:bCs/>
          <w:lang w:val="fr-FR"/>
        </w:rPr>
        <w:t>2</w:t>
      </w:r>
      <w:r w:rsidRPr="00070F7C">
        <w:rPr>
          <w:rFonts w:ascii="Calibri" w:hAnsi="Calibri" w:cs="Calibri"/>
          <w:bCs/>
          <w:lang w:val="fr-FR"/>
        </w:rPr>
        <w:t>.1.1</w:t>
      </w:r>
      <w:r w:rsidR="00E30642" w:rsidRPr="00070F7C">
        <w:rPr>
          <w:rFonts w:ascii="Calibri" w:hAnsi="Calibri" w:cs="Calibri"/>
          <w:bCs/>
          <w:lang w:val="fr-FR"/>
        </w:rPr>
        <w:t xml:space="preserve"> </w:t>
      </w:r>
      <w:hyperlink w:anchor="identification" w:history="1">
        <w:r w:rsidR="00E30642" w:rsidRPr="00070F7C">
          <w:rPr>
            <w:rStyle w:val="Lienhypertexte"/>
            <w:rFonts w:ascii="Calibri" w:hAnsi="Calibri" w:cs="Calibri"/>
            <w:bCs/>
            <w:lang w:val="fr-FR"/>
          </w:rPr>
          <w:t>Identification</w:t>
        </w:r>
      </w:hyperlink>
      <w:r w:rsidR="00E30642" w:rsidRPr="00070F7C">
        <w:rPr>
          <w:rFonts w:ascii="Calibri" w:hAnsi="Calibri" w:cs="Calibri"/>
        </w:rPr>
        <w:tab/>
      </w:r>
      <w:r w:rsidR="008E2CBF" w:rsidRPr="00070F7C">
        <w:rPr>
          <w:rFonts w:ascii="Calibri" w:hAnsi="Calibri" w:cs="Calibri"/>
        </w:rPr>
        <w:t>30</w:t>
      </w:r>
    </w:p>
    <w:p w14:paraId="45B62A1A" w14:textId="02309FA0" w:rsidR="00E30642" w:rsidRPr="00070F7C" w:rsidRDefault="002D00AC" w:rsidP="00D00DCD">
      <w:pPr>
        <w:tabs>
          <w:tab w:val="left" w:pos="284"/>
          <w:tab w:val="left" w:pos="709"/>
          <w:tab w:val="left" w:pos="993"/>
          <w:tab w:val="left" w:pos="1418"/>
          <w:tab w:val="right" w:leader="dot" w:pos="9356"/>
        </w:tabs>
        <w:spacing w:before="60" w:after="60"/>
        <w:ind w:left="284"/>
        <w:rPr>
          <w:rFonts w:ascii="Calibri" w:hAnsi="Calibri" w:cs="Calibri"/>
        </w:rPr>
      </w:pPr>
      <w:r w:rsidRPr="00070F7C">
        <w:rPr>
          <w:rFonts w:ascii="Calibri" w:hAnsi="Calibri" w:cs="Calibri"/>
          <w:bCs/>
          <w:lang w:val="fr-FR"/>
        </w:rPr>
        <w:tab/>
      </w:r>
      <w:r w:rsidR="005028FA" w:rsidRPr="00070F7C">
        <w:rPr>
          <w:rFonts w:ascii="Calibri" w:hAnsi="Calibri" w:cs="Calibri"/>
          <w:bCs/>
          <w:lang w:val="fr-FR"/>
        </w:rPr>
        <w:t>2</w:t>
      </w:r>
      <w:r w:rsidR="0082230E" w:rsidRPr="00070F7C">
        <w:rPr>
          <w:rFonts w:ascii="Calibri" w:hAnsi="Calibri" w:cs="Calibri"/>
          <w:bCs/>
          <w:lang w:val="fr-FR"/>
        </w:rPr>
        <w:t>.1.2</w:t>
      </w:r>
      <w:r w:rsidR="00E30642" w:rsidRPr="00070F7C">
        <w:rPr>
          <w:rFonts w:ascii="Calibri" w:hAnsi="Calibri" w:cs="Calibri"/>
        </w:rPr>
        <w:t xml:space="preserve"> </w:t>
      </w:r>
      <w:hyperlink w:anchor="expositionpercutanee" w:history="1">
        <w:r w:rsidR="00E30642" w:rsidRPr="00070F7C">
          <w:rPr>
            <w:rStyle w:val="Lienhypertexte"/>
            <w:rFonts w:ascii="Calibri" w:hAnsi="Calibri" w:cs="Calibri"/>
          </w:rPr>
          <w:t>Exposition percutanée</w:t>
        </w:r>
      </w:hyperlink>
      <w:r w:rsidR="00E30642" w:rsidRPr="00070F7C">
        <w:rPr>
          <w:rFonts w:ascii="Calibri" w:hAnsi="Calibri" w:cs="Calibri"/>
        </w:rPr>
        <w:tab/>
      </w:r>
      <w:r w:rsidR="008E2CBF" w:rsidRPr="00070F7C">
        <w:rPr>
          <w:rFonts w:ascii="Calibri" w:hAnsi="Calibri" w:cs="Calibri"/>
        </w:rPr>
        <w:t>33</w:t>
      </w:r>
    </w:p>
    <w:p w14:paraId="787A045A" w14:textId="3AE06B15" w:rsidR="00E30642" w:rsidRPr="00070F7C" w:rsidRDefault="00E30642" w:rsidP="00D00DCD">
      <w:pPr>
        <w:tabs>
          <w:tab w:val="left" w:pos="284"/>
          <w:tab w:val="left" w:pos="709"/>
          <w:tab w:val="left" w:pos="993"/>
          <w:tab w:val="left" w:pos="1418"/>
          <w:tab w:val="right" w:leader="dot" w:pos="9356"/>
        </w:tabs>
        <w:spacing w:before="60" w:after="60"/>
        <w:ind w:left="284"/>
        <w:rPr>
          <w:rFonts w:ascii="Calibri" w:hAnsi="Calibri" w:cs="Calibri"/>
        </w:rPr>
      </w:pPr>
      <w:r w:rsidRPr="00070F7C">
        <w:rPr>
          <w:rFonts w:ascii="Calibri" w:hAnsi="Calibri" w:cs="Calibri"/>
        </w:rPr>
        <w:tab/>
      </w:r>
      <w:r w:rsidR="005028FA" w:rsidRPr="00070F7C">
        <w:rPr>
          <w:rFonts w:ascii="Calibri" w:hAnsi="Calibri" w:cs="Calibri"/>
        </w:rPr>
        <w:t>2</w:t>
      </w:r>
      <w:r w:rsidRPr="00070F7C">
        <w:rPr>
          <w:rFonts w:ascii="Calibri" w:hAnsi="Calibri" w:cs="Calibri"/>
        </w:rPr>
        <w:t xml:space="preserve">.1.3 </w:t>
      </w:r>
      <w:hyperlink w:anchor="expositionmucocutanée" w:history="1">
        <w:r w:rsidRPr="00070F7C">
          <w:rPr>
            <w:rStyle w:val="Lienhypertexte"/>
            <w:rFonts w:ascii="Calibri" w:hAnsi="Calibri" w:cs="Calibri"/>
          </w:rPr>
          <w:t>Exposition mucocutanée</w:t>
        </w:r>
      </w:hyperlink>
      <w:r w:rsidRPr="00070F7C">
        <w:rPr>
          <w:rFonts w:ascii="Calibri" w:hAnsi="Calibri" w:cs="Calibri"/>
        </w:rPr>
        <w:tab/>
      </w:r>
      <w:r w:rsidR="00B87384" w:rsidRPr="00070F7C">
        <w:rPr>
          <w:rFonts w:ascii="Calibri" w:hAnsi="Calibri" w:cs="Calibri"/>
        </w:rPr>
        <w:t>3</w:t>
      </w:r>
      <w:r w:rsidR="00FD6700" w:rsidRPr="00070F7C">
        <w:rPr>
          <w:rFonts w:ascii="Calibri" w:hAnsi="Calibri" w:cs="Calibri"/>
        </w:rPr>
        <w:t>7</w:t>
      </w:r>
    </w:p>
    <w:p w14:paraId="7C05F9E3" w14:textId="0E4BEFA6" w:rsidR="00E30642" w:rsidRPr="00070F7C" w:rsidRDefault="00E30642" w:rsidP="00D00DCD">
      <w:pPr>
        <w:tabs>
          <w:tab w:val="left" w:pos="284"/>
          <w:tab w:val="left" w:pos="709"/>
          <w:tab w:val="left" w:pos="993"/>
          <w:tab w:val="left" w:pos="1418"/>
          <w:tab w:val="right" w:leader="dot" w:pos="9356"/>
        </w:tabs>
        <w:spacing w:before="60" w:after="60"/>
        <w:ind w:left="284"/>
        <w:rPr>
          <w:rFonts w:ascii="Calibri" w:hAnsi="Calibri" w:cs="Calibri"/>
        </w:rPr>
      </w:pPr>
      <w:r w:rsidRPr="00070F7C">
        <w:rPr>
          <w:rFonts w:ascii="Calibri" w:hAnsi="Calibri" w:cs="Calibri"/>
        </w:rPr>
        <w:tab/>
      </w:r>
      <w:r w:rsidR="005028FA" w:rsidRPr="00070F7C">
        <w:rPr>
          <w:rFonts w:ascii="Calibri" w:hAnsi="Calibri" w:cs="Calibri"/>
        </w:rPr>
        <w:t>2</w:t>
      </w:r>
      <w:r w:rsidRPr="00070F7C">
        <w:rPr>
          <w:rFonts w:ascii="Calibri" w:hAnsi="Calibri" w:cs="Calibri"/>
        </w:rPr>
        <w:t xml:space="preserve">.1.4 </w:t>
      </w:r>
      <w:hyperlink w:anchor="personnesource" w:history="1">
        <w:r w:rsidRPr="00070F7C">
          <w:rPr>
            <w:rStyle w:val="Lienhypertexte"/>
            <w:rFonts w:ascii="Calibri" w:hAnsi="Calibri" w:cs="Calibri"/>
          </w:rPr>
          <w:t>Personne source</w:t>
        </w:r>
      </w:hyperlink>
      <w:r w:rsidRPr="00070F7C">
        <w:rPr>
          <w:rFonts w:ascii="Calibri" w:hAnsi="Calibri" w:cs="Calibri"/>
        </w:rPr>
        <w:tab/>
      </w:r>
      <w:r w:rsidR="00B87384" w:rsidRPr="00070F7C">
        <w:rPr>
          <w:rFonts w:ascii="Calibri" w:hAnsi="Calibri" w:cs="Calibri"/>
        </w:rPr>
        <w:t>3</w:t>
      </w:r>
      <w:r w:rsidR="00FD6700" w:rsidRPr="00070F7C">
        <w:rPr>
          <w:rFonts w:ascii="Calibri" w:hAnsi="Calibri" w:cs="Calibri"/>
        </w:rPr>
        <w:t>9</w:t>
      </w:r>
    </w:p>
    <w:p w14:paraId="0C5069C9" w14:textId="5F615B7A" w:rsidR="00E30642" w:rsidRPr="00070F7C" w:rsidRDefault="00E30642" w:rsidP="00D00DCD">
      <w:pPr>
        <w:tabs>
          <w:tab w:val="left" w:pos="284"/>
          <w:tab w:val="left" w:pos="709"/>
          <w:tab w:val="left" w:pos="993"/>
          <w:tab w:val="left" w:pos="1418"/>
          <w:tab w:val="right" w:leader="dot" w:pos="9356"/>
        </w:tabs>
        <w:spacing w:before="60" w:after="60"/>
        <w:ind w:left="284"/>
        <w:rPr>
          <w:rFonts w:ascii="Calibri" w:hAnsi="Calibri" w:cs="Calibri"/>
          <w:bCs/>
        </w:rPr>
      </w:pPr>
      <w:r w:rsidRPr="00070F7C">
        <w:rPr>
          <w:rFonts w:ascii="Calibri" w:hAnsi="Calibri" w:cs="Calibri"/>
        </w:rPr>
        <w:tab/>
      </w:r>
      <w:r w:rsidR="005028FA" w:rsidRPr="00070F7C">
        <w:rPr>
          <w:rFonts w:ascii="Calibri" w:hAnsi="Calibri" w:cs="Calibri"/>
        </w:rPr>
        <w:t>2</w:t>
      </w:r>
      <w:r w:rsidRPr="00070F7C">
        <w:rPr>
          <w:rFonts w:ascii="Calibri" w:hAnsi="Calibri" w:cs="Calibri"/>
        </w:rPr>
        <w:t xml:space="preserve">.1.5 </w:t>
      </w:r>
      <w:hyperlink w:anchor="statutserologique" w:history="1">
        <w:r w:rsidR="003B3FFA" w:rsidRPr="00070F7C">
          <w:rPr>
            <w:rStyle w:val="Lienhypertexte"/>
            <w:rFonts w:ascii="Calibri" w:hAnsi="Calibri" w:cs="Calibri"/>
            <w:bCs/>
          </w:rPr>
          <w:t>Éta</w:t>
        </w:r>
        <w:r w:rsidR="00765410" w:rsidRPr="00070F7C">
          <w:rPr>
            <w:rStyle w:val="Lienhypertexte"/>
            <w:rFonts w:ascii="Calibri" w:hAnsi="Calibri" w:cs="Calibri"/>
            <w:bCs/>
          </w:rPr>
          <w:t xml:space="preserve">t </w:t>
        </w:r>
        <w:r w:rsidR="00CE3F96" w:rsidRPr="00070F7C">
          <w:rPr>
            <w:rStyle w:val="Lienhypertexte"/>
            <w:rFonts w:ascii="Calibri" w:hAnsi="Calibri" w:cs="Calibri"/>
            <w:bCs/>
          </w:rPr>
          <w:t>sérologique</w:t>
        </w:r>
      </w:hyperlink>
      <w:r w:rsidRPr="00070F7C">
        <w:rPr>
          <w:rFonts w:ascii="Calibri" w:hAnsi="Calibri" w:cs="Calibri"/>
          <w:bCs/>
        </w:rPr>
        <w:tab/>
      </w:r>
      <w:r w:rsidR="00FD6700" w:rsidRPr="00070F7C">
        <w:rPr>
          <w:rFonts w:ascii="Calibri" w:hAnsi="Calibri" w:cs="Calibri"/>
          <w:bCs/>
        </w:rPr>
        <w:t>41</w:t>
      </w:r>
    </w:p>
    <w:p w14:paraId="03F7024A" w14:textId="31B4F93B" w:rsidR="00E30642" w:rsidRPr="00070F7C" w:rsidRDefault="00E30642" w:rsidP="00D00DCD">
      <w:pPr>
        <w:tabs>
          <w:tab w:val="left" w:pos="284"/>
          <w:tab w:val="left" w:pos="709"/>
          <w:tab w:val="left" w:pos="993"/>
          <w:tab w:val="left" w:pos="1418"/>
          <w:tab w:val="right" w:leader="dot" w:pos="9356"/>
        </w:tabs>
        <w:spacing w:before="60" w:after="60"/>
        <w:ind w:left="284"/>
        <w:rPr>
          <w:rFonts w:ascii="Calibri" w:hAnsi="Calibri" w:cs="Calibri"/>
        </w:rPr>
      </w:pPr>
      <w:r w:rsidRPr="00070F7C">
        <w:rPr>
          <w:rFonts w:ascii="Calibri" w:hAnsi="Calibri" w:cs="Calibri"/>
        </w:rPr>
        <w:tab/>
      </w:r>
      <w:r w:rsidR="005028FA" w:rsidRPr="00070F7C">
        <w:rPr>
          <w:rFonts w:ascii="Calibri" w:hAnsi="Calibri" w:cs="Calibri"/>
        </w:rPr>
        <w:t>2</w:t>
      </w:r>
      <w:r w:rsidRPr="00070F7C">
        <w:rPr>
          <w:rFonts w:ascii="Calibri" w:hAnsi="Calibri" w:cs="Calibri"/>
        </w:rPr>
        <w:t xml:space="preserve">.1.6 </w:t>
      </w:r>
      <w:hyperlink w:anchor="suiviserologique" w:history="1">
        <w:r w:rsidRPr="00070F7C">
          <w:rPr>
            <w:rStyle w:val="Lienhypertexte"/>
            <w:rFonts w:ascii="Calibri" w:hAnsi="Calibri" w:cs="Calibri"/>
          </w:rPr>
          <w:t>Suivi sérologique</w:t>
        </w:r>
      </w:hyperlink>
      <w:r w:rsidRPr="00070F7C">
        <w:rPr>
          <w:rFonts w:ascii="Calibri" w:hAnsi="Calibri" w:cs="Calibri"/>
        </w:rPr>
        <w:tab/>
      </w:r>
      <w:r w:rsidR="00B87384" w:rsidRPr="00070F7C">
        <w:rPr>
          <w:rFonts w:ascii="Calibri" w:hAnsi="Calibri" w:cs="Calibri"/>
        </w:rPr>
        <w:t>4</w:t>
      </w:r>
      <w:r w:rsidR="00460BEE" w:rsidRPr="00070F7C">
        <w:rPr>
          <w:rFonts w:ascii="Calibri" w:hAnsi="Calibri" w:cs="Calibri"/>
        </w:rPr>
        <w:t>5</w:t>
      </w:r>
    </w:p>
    <w:p w14:paraId="361F8230" w14:textId="143F3C33" w:rsidR="00E30642" w:rsidRPr="00070F7C" w:rsidRDefault="00E30642" w:rsidP="00D00DCD">
      <w:pPr>
        <w:tabs>
          <w:tab w:val="left" w:pos="284"/>
          <w:tab w:val="left" w:pos="709"/>
          <w:tab w:val="left" w:pos="993"/>
          <w:tab w:val="left" w:pos="1418"/>
          <w:tab w:val="right" w:leader="dot" w:pos="9356"/>
        </w:tabs>
        <w:spacing w:before="60" w:after="60"/>
        <w:ind w:left="284"/>
        <w:rPr>
          <w:rFonts w:ascii="Calibri" w:hAnsi="Calibri" w:cs="Calibri"/>
        </w:rPr>
      </w:pPr>
      <w:r w:rsidRPr="00070F7C">
        <w:rPr>
          <w:rFonts w:ascii="Calibri" w:hAnsi="Calibri" w:cs="Calibri"/>
        </w:rPr>
        <w:lastRenderedPageBreak/>
        <w:tab/>
      </w:r>
      <w:r w:rsidR="005028FA" w:rsidRPr="00070F7C">
        <w:rPr>
          <w:rFonts w:ascii="Calibri" w:hAnsi="Calibri" w:cs="Calibri"/>
        </w:rPr>
        <w:t>2</w:t>
      </w:r>
      <w:r w:rsidRPr="00070F7C">
        <w:rPr>
          <w:rFonts w:ascii="Calibri" w:hAnsi="Calibri" w:cs="Calibri"/>
        </w:rPr>
        <w:t>.1.7</w:t>
      </w:r>
      <w:r w:rsidR="000058B1" w:rsidRPr="00070F7C">
        <w:rPr>
          <w:rFonts w:ascii="Calibri" w:hAnsi="Calibri" w:cs="Calibri"/>
        </w:rPr>
        <w:t xml:space="preserve"> </w:t>
      </w:r>
      <w:hyperlink w:anchor="notes" w:history="1">
        <w:r w:rsidR="000058B1" w:rsidRPr="00070F7C">
          <w:rPr>
            <w:rStyle w:val="Lienhypertexte"/>
            <w:rFonts w:ascii="Calibri" w:hAnsi="Calibri" w:cs="Calibri"/>
          </w:rPr>
          <w:t>Notes</w:t>
        </w:r>
      </w:hyperlink>
      <w:r w:rsidR="000058B1" w:rsidRPr="00070F7C">
        <w:rPr>
          <w:rFonts w:ascii="Calibri" w:hAnsi="Calibri" w:cs="Calibri"/>
        </w:rPr>
        <w:tab/>
      </w:r>
      <w:r w:rsidR="00B87384" w:rsidRPr="00070F7C">
        <w:rPr>
          <w:rFonts w:ascii="Calibri" w:hAnsi="Calibri" w:cs="Calibri"/>
        </w:rPr>
        <w:t>4</w:t>
      </w:r>
      <w:r w:rsidR="00460BEE" w:rsidRPr="00070F7C">
        <w:rPr>
          <w:rFonts w:ascii="Calibri" w:hAnsi="Calibri" w:cs="Calibri"/>
        </w:rPr>
        <w:t>8</w:t>
      </w:r>
    </w:p>
    <w:p w14:paraId="71D232D7" w14:textId="50CEDC63" w:rsidR="001A7FEF" w:rsidRPr="00070F7C" w:rsidRDefault="000058B1" w:rsidP="00D00DCD">
      <w:pPr>
        <w:tabs>
          <w:tab w:val="left" w:pos="284"/>
          <w:tab w:val="left" w:pos="709"/>
          <w:tab w:val="left" w:pos="993"/>
          <w:tab w:val="left" w:pos="1418"/>
          <w:tab w:val="right" w:leader="dot" w:pos="9356"/>
        </w:tabs>
        <w:spacing w:before="60" w:after="60"/>
        <w:ind w:left="284"/>
        <w:rPr>
          <w:rFonts w:ascii="Calibri" w:hAnsi="Calibri" w:cs="Calibri"/>
        </w:rPr>
      </w:pPr>
      <w:r w:rsidRPr="00070F7C">
        <w:rPr>
          <w:rFonts w:ascii="Calibri" w:hAnsi="Calibri" w:cs="Calibri"/>
        </w:rPr>
        <w:tab/>
      </w:r>
      <w:r w:rsidR="005028FA" w:rsidRPr="00070F7C">
        <w:rPr>
          <w:rFonts w:ascii="Calibri" w:hAnsi="Calibri" w:cs="Calibri"/>
        </w:rPr>
        <w:t>2</w:t>
      </w:r>
      <w:r w:rsidRPr="00070F7C">
        <w:rPr>
          <w:rFonts w:ascii="Calibri" w:hAnsi="Calibri" w:cs="Calibri"/>
        </w:rPr>
        <w:t>.1.8</w:t>
      </w:r>
      <w:r w:rsidR="00896F8D" w:rsidRPr="00070F7C">
        <w:rPr>
          <w:rFonts w:ascii="Calibri" w:hAnsi="Calibri" w:cs="Calibri"/>
        </w:rPr>
        <w:t xml:space="preserve"> </w:t>
      </w:r>
      <w:hyperlink w:anchor="rappels" w:history="1">
        <w:r w:rsidR="00896F8D" w:rsidRPr="00070F7C">
          <w:rPr>
            <w:rStyle w:val="Lienhypertexte"/>
            <w:rFonts w:ascii="Calibri" w:hAnsi="Calibri" w:cs="Calibri"/>
          </w:rPr>
          <w:t>Rappels</w:t>
        </w:r>
      </w:hyperlink>
      <w:r w:rsidR="00896F8D" w:rsidRPr="00070F7C">
        <w:rPr>
          <w:rFonts w:ascii="Calibri" w:hAnsi="Calibri" w:cs="Calibri"/>
        </w:rPr>
        <w:tab/>
      </w:r>
      <w:r w:rsidR="00B87384" w:rsidRPr="00070F7C">
        <w:rPr>
          <w:rFonts w:ascii="Calibri" w:hAnsi="Calibri" w:cs="Calibri"/>
        </w:rPr>
        <w:t>4</w:t>
      </w:r>
      <w:r w:rsidR="00460BEE" w:rsidRPr="00070F7C">
        <w:rPr>
          <w:rFonts w:ascii="Calibri" w:hAnsi="Calibri" w:cs="Calibri"/>
        </w:rPr>
        <w:t>9</w:t>
      </w:r>
    </w:p>
    <w:p w14:paraId="27F56648" w14:textId="70112C2E" w:rsidR="00E30642" w:rsidRPr="00070F7C" w:rsidRDefault="00896F8D" w:rsidP="00D00DCD">
      <w:pPr>
        <w:tabs>
          <w:tab w:val="left" w:pos="284"/>
          <w:tab w:val="left" w:pos="709"/>
          <w:tab w:val="left" w:pos="993"/>
          <w:tab w:val="left" w:pos="1418"/>
          <w:tab w:val="right" w:leader="dot" w:pos="9356"/>
        </w:tabs>
        <w:spacing w:before="60" w:after="60"/>
        <w:ind w:left="284"/>
        <w:rPr>
          <w:rFonts w:ascii="Calibri" w:hAnsi="Calibri" w:cs="Calibri"/>
        </w:rPr>
      </w:pPr>
      <w:r w:rsidRPr="00070F7C">
        <w:rPr>
          <w:rFonts w:ascii="Calibri" w:hAnsi="Calibri" w:cs="Calibri"/>
        </w:rPr>
        <w:tab/>
      </w:r>
      <w:r w:rsidR="005028FA" w:rsidRPr="00070F7C">
        <w:rPr>
          <w:rFonts w:ascii="Calibri" w:hAnsi="Calibri" w:cs="Calibri"/>
        </w:rPr>
        <w:t>2</w:t>
      </w:r>
      <w:r w:rsidRPr="00070F7C">
        <w:rPr>
          <w:rFonts w:ascii="Calibri" w:hAnsi="Calibri" w:cs="Calibri"/>
        </w:rPr>
        <w:t>.1.9</w:t>
      </w:r>
      <w:r w:rsidR="000058B1" w:rsidRPr="00070F7C">
        <w:rPr>
          <w:rFonts w:ascii="Calibri" w:hAnsi="Calibri" w:cs="Calibri"/>
        </w:rPr>
        <w:t xml:space="preserve"> </w:t>
      </w:r>
      <w:hyperlink w:anchor="dossier" w:history="1">
        <w:r w:rsidR="000058B1" w:rsidRPr="00070F7C">
          <w:rPr>
            <w:rStyle w:val="Lienhypertexte"/>
            <w:rFonts w:ascii="Calibri" w:hAnsi="Calibri" w:cs="Calibri"/>
          </w:rPr>
          <w:t>Dossier</w:t>
        </w:r>
      </w:hyperlink>
      <w:r w:rsidR="000058B1" w:rsidRPr="00070F7C">
        <w:rPr>
          <w:rFonts w:ascii="Calibri" w:hAnsi="Calibri" w:cs="Calibri"/>
        </w:rPr>
        <w:tab/>
      </w:r>
      <w:r w:rsidR="00460BEE" w:rsidRPr="00070F7C">
        <w:rPr>
          <w:rFonts w:ascii="Calibri" w:hAnsi="Calibri" w:cs="Calibri"/>
        </w:rPr>
        <w:t>50</w:t>
      </w:r>
    </w:p>
    <w:p w14:paraId="0C619B85" w14:textId="0DC0B9E3" w:rsidR="00E343BE" w:rsidRPr="00070F7C" w:rsidRDefault="005028FA" w:rsidP="00D00DCD">
      <w:pPr>
        <w:tabs>
          <w:tab w:val="left" w:pos="284"/>
          <w:tab w:val="left" w:pos="709"/>
          <w:tab w:val="left" w:pos="993"/>
          <w:tab w:val="left" w:pos="1418"/>
          <w:tab w:val="right" w:leader="dot" w:pos="9356"/>
        </w:tabs>
        <w:spacing w:before="60" w:after="60"/>
        <w:ind w:left="284"/>
        <w:rPr>
          <w:rFonts w:ascii="Calibri" w:hAnsi="Calibri" w:cs="Calibri"/>
        </w:rPr>
      </w:pPr>
      <w:r w:rsidRPr="00070F7C">
        <w:rPr>
          <w:rFonts w:ascii="Calibri" w:hAnsi="Calibri" w:cs="Calibri"/>
        </w:rPr>
        <w:t>2</w:t>
      </w:r>
      <w:r w:rsidR="00E343BE" w:rsidRPr="00070F7C">
        <w:rPr>
          <w:rFonts w:ascii="Calibri" w:hAnsi="Calibri" w:cs="Calibri"/>
        </w:rPr>
        <w:t xml:space="preserve">.2 </w:t>
      </w:r>
      <w:hyperlink w:anchor="lesautresfonctionsdéclaration" w:history="1">
        <w:r w:rsidR="00E343BE" w:rsidRPr="00070F7C">
          <w:rPr>
            <w:rStyle w:val="Lienhypertexte"/>
            <w:rFonts w:ascii="Calibri" w:hAnsi="Calibri" w:cs="Calibri"/>
          </w:rPr>
          <w:t>Les fonctions</w:t>
        </w:r>
      </w:hyperlink>
      <w:r w:rsidR="00E343BE" w:rsidRPr="00070F7C">
        <w:rPr>
          <w:rFonts w:ascii="Calibri" w:hAnsi="Calibri" w:cs="Calibri"/>
        </w:rPr>
        <w:tab/>
      </w:r>
      <w:r w:rsidR="00460BEE" w:rsidRPr="00070F7C">
        <w:rPr>
          <w:rFonts w:ascii="Calibri" w:hAnsi="Calibri" w:cs="Calibri"/>
        </w:rPr>
        <w:t>52</w:t>
      </w:r>
    </w:p>
    <w:p w14:paraId="1797FC1C" w14:textId="08F9EB8B" w:rsidR="0087374B" w:rsidRPr="00070F7C" w:rsidRDefault="008F3B97" w:rsidP="00D00DCD">
      <w:pPr>
        <w:tabs>
          <w:tab w:val="left" w:pos="284"/>
          <w:tab w:val="left" w:pos="709"/>
          <w:tab w:val="left" w:pos="993"/>
          <w:tab w:val="left" w:pos="1418"/>
          <w:tab w:val="right" w:leader="dot" w:pos="9356"/>
        </w:tabs>
        <w:spacing w:before="60" w:after="60"/>
        <w:ind w:left="284"/>
        <w:rPr>
          <w:rFonts w:ascii="Calibri" w:hAnsi="Calibri" w:cs="Calibri"/>
        </w:rPr>
      </w:pPr>
      <w:r w:rsidRPr="00070F7C">
        <w:rPr>
          <w:rFonts w:ascii="Calibri" w:hAnsi="Calibri" w:cs="Calibri"/>
        </w:rPr>
        <w:tab/>
      </w:r>
      <w:r w:rsidR="0087374B" w:rsidRPr="00070F7C">
        <w:rPr>
          <w:rFonts w:ascii="Calibri" w:hAnsi="Calibri" w:cs="Calibri"/>
        </w:rPr>
        <w:t xml:space="preserve">2.2.1 </w:t>
      </w:r>
      <w:hyperlink w:anchor="chercherdeclaration" w:history="1">
        <w:r w:rsidR="0087374B" w:rsidRPr="00070F7C">
          <w:rPr>
            <w:rStyle w:val="Lienhypertexte"/>
            <w:rFonts w:ascii="Calibri" w:hAnsi="Calibri" w:cs="Calibri"/>
          </w:rPr>
          <w:t>Chercher une déclaration</w:t>
        </w:r>
      </w:hyperlink>
      <w:bookmarkStart w:id="2" w:name="_Hlk514926710"/>
      <w:r w:rsidRPr="00070F7C">
        <w:rPr>
          <w:rFonts w:ascii="Calibri" w:hAnsi="Calibri" w:cs="Calibri"/>
        </w:rPr>
        <w:tab/>
      </w:r>
      <w:bookmarkEnd w:id="2"/>
      <w:r w:rsidR="00460BEE" w:rsidRPr="00070F7C">
        <w:rPr>
          <w:rFonts w:ascii="Calibri" w:hAnsi="Calibri" w:cs="Calibri"/>
        </w:rPr>
        <w:t>52</w:t>
      </w:r>
    </w:p>
    <w:p w14:paraId="3CAF79E4" w14:textId="523CE5FC" w:rsidR="0087374B" w:rsidRPr="00070F7C" w:rsidRDefault="008F3B97" w:rsidP="009570E4">
      <w:pPr>
        <w:tabs>
          <w:tab w:val="left" w:pos="284"/>
          <w:tab w:val="left" w:pos="709"/>
          <w:tab w:val="left" w:pos="993"/>
          <w:tab w:val="left" w:pos="1418"/>
          <w:tab w:val="right" w:leader="dot" w:pos="9356"/>
        </w:tabs>
        <w:spacing w:before="60" w:after="60"/>
        <w:ind w:left="284"/>
        <w:rPr>
          <w:rFonts w:ascii="Calibri" w:hAnsi="Calibri" w:cs="Calibri"/>
        </w:rPr>
      </w:pPr>
      <w:r w:rsidRPr="00070F7C">
        <w:rPr>
          <w:rFonts w:ascii="Calibri" w:hAnsi="Calibri" w:cs="Calibri"/>
        </w:rPr>
        <w:tab/>
      </w:r>
      <w:r w:rsidR="0087374B" w:rsidRPr="00070F7C">
        <w:rPr>
          <w:rFonts w:ascii="Calibri" w:hAnsi="Calibri" w:cs="Calibri"/>
        </w:rPr>
        <w:t xml:space="preserve">2.2.2 </w:t>
      </w:r>
      <w:hyperlink w:anchor="modifierdeclaration" w:history="1">
        <w:r w:rsidR="0087374B" w:rsidRPr="00070F7C">
          <w:rPr>
            <w:rStyle w:val="Lienhypertexte"/>
            <w:rFonts w:ascii="Calibri" w:hAnsi="Calibri" w:cs="Calibri"/>
          </w:rPr>
          <w:t>Modifier une déclaration</w:t>
        </w:r>
      </w:hyperlink>
      <w:r w:rsidRPr="00070F7C">
        <w:rPr>
          <w:rFonts w:ascii="Calibri" w:hAnsi="Calibri" w:cs="Calibri"/>
        </w:rPr>
        <w:tab/>
      </w:r>
      <w:r w:rsidR="00460BEE" w:rsidRPr="00070F7C">
        <w:rPr>
          <w:rFonts w:ascii="Calibri" w:hAnsi="Calibri" w:cs="Calibri"/>
        </w:rPr>
        <w:t>53</w:t>
      </w:r>
    </w:p>
    <w:p w14:paraId="32E3F0C0" w14:textId="62823411" w:rsidR="008F3B97" w:rsidRPr="00070F7C" w:rsidRDefault="008F3B97" w:rsidP="00D00DCD">
      <w:pPr>
        <w:tabs>
          <w:tab w:val="left" w:pos="284"/>
          <w:tab w:val="left" w:pos="709"/>
          <w:tab w:val="left" w:pos="993"/>
          <w:tab w:val="left" w:pos="1418"/>
          <w:tab w:val="right" w:leader="dot" w:pos="9356"/>
        </w:tabs>
        <w:spacing w:before="60" w:after="60"/>
        <w:ind w:left="284"/>
        <w:rPr>
          <w:rFonts w:ascii="Calibri" w:hAnsi="Calibri" w:cs="Calibri"/>
        </w:rPr>
      </w:pPr>
      <w:r w:rsidRPr="00070F7C">
        <w:rPr>
          <w:rFonts w:ascii="Calibri" w:hAnsi="Calibri" w:cs="Calibri"/>
        </w:rPr>
        <w:tab/>
      </w:r>
      <w:r w:rsidR="0087374B" w:rsidRPr="00070F7C">
        <w:rPr>
          <w:rFonts w:ascii="Calibri" w:hAnsi="Calibri" w:cs="Calibri"/>
        </w:rPr>
        <w:t xml:space="preserve">2.2.3 </w:t>
      </w:r>
      <w:hyperlink w:anchor="supprimerladeclaration" w:history="1">
        <w:r w:rsidR="0087374B" w:rsidRPr="00070F7C">
          <w:rPr>
            <w:rStyle w:val="Lienhypertexte"/>
            <w:rFonts w:ascii="Calibri" w:hAnsi="Calibri" w:cs="Calibri"/>
          </w:rPr>
          <w:t>Supprimer une déclaration</w:t>
        </w:r>
      </w:hyperlink>
      <w:r w:rsidRPr="00070F7C">
        <w:rPr>
          <w:rFonts w:ascii="Calibri" w:hAnsi="Calibri" w:cs="Calibri"/>
        </w:rPr>
        <w:tab/>
      </w:r>
      <w:r w:rsidR="00460BEE" w:rsidRPr="00070F7C">
        <w:rPr>
          <w:rFonts w:ascii="Calibri" w:hAnsi="Calibri" w:cs="Calibri"/>
        </w:rPr>
        <w:t>54</w:t>
      </w:r>
    </w:p>
    <w:p w14:paraId="6D97D62E" w14:textId="7DA1CA89" w:rsidR="00255D0A" w:rsidRPr="00070F7C" w:rsidRDefault="00255D0A" w:rsidP="00460BEE">
      <w:pPr>
        <w:tabs>
          <w:tab w:val="left" w:pos="284"/>
          <w:tab w:val="left" w:pos="709"/>
          <w:tab w:val="left" w:pos="993"/>
          <w:tab w:val="left" w:pos="1418"/>
          <w:tab w:val="right" w:leader="dot" w:pos="9356"/>
        </w:tabs>
        <w:spacing w:before="60" w:after="60"/>
        <w:ind w:left="284"/>
        <w:rPr>
          <w:rFonts w:ascii="Calibri" w:hAnsi="Calibri" w:cs="Calibri"/>
        </w:rPr>
      </w:pPr>
      <w:r w:rsidRPr="00070F7C">
        <w:rPr>
          <w:rFonts w:ascii="Calibri" w:hAnsi="Calibri" w:cs="Calibri"/>
        </w:rPr>
        <w:t xml:space="preserve">2.3 </w:t>
      </w:r>
      <w:hyperlink w:anchor="calendriersuivirappel" w:history="1">
        <w:r w:rsidRPr="00070F7C">
          <w:rPr>
            <w:rStyle w:val="Lienhypertexte"/>
            <w:rFonts w:ascii="Calibri" w:hAnsi="Calibri" w:cs="Calibri"/>
          </w:rPr>
          <w:t>Le calendrier de suivis et rappels</w:t>
        </w:r>
      </w:hyperlink>
      <w:r w:rsidR="009570E4" w:rsidRPr="00070F7C">
        <w:rPr>
          <w:rFonts w:ascii="Calibri" w:hAnsi="Calibri" w:cs="Calibri"/>
        </w:rPr>
        <w:tab/>
      </w:r>
      <w:r w:rsidR="00460BEE" w:rsidRPr="00070F7C">
        <w:rPr>
          <w:rFonts w:ascii="Calibri" w:hAnsi="Calibri" w:cs="Calibri"/>
        </w:rPr>
        <w:t>55</w:t>
      </w:r>
    </w:p>
    <w:p w14:paraId="7965924A" w14:textId="0B9024FF" w:rsidR="00460BEE" w:rsidRPr="00070F7C" w:rsidRDefault="00255D0A" w:rsidP="00460BEE">
      <w:pPr>
        <w:tabs>
          <w:tab w:val="left" w:pos="284"/>
          <w:tab w:val="right" w:leader="dot" w:pos="9356"/>
        </w:tabs>
        <w:spacing w:before="60" w:after="60"/>
        <w:jc w:val="both"/>
        <w:rPr>
          <w:rStyle w:val="Lienhypertexte"/>
          <w:rFonts w:ascii="Calibri" w:hAnsi="Calibri" w:cs="Calibri"/>
          <w:color w:val="auto"/>
        </w:rPr>
      </w:pPr>
      <w:r w:rsidRPr="00070F7C">
        <w:rPr>
          <w:rFonts w:ascii="Calibri" w:hAnsi="Calibri" w:cs="Calibri"/>
        </w:rPr>
        <w:tab/>
      </w:r>
      <w:r w:rsidR="008F3B97" w:rsidRPr="00070F7C">
        <w:rPr>
          <w:rFonts w:ascii="Calibri" w:hAnsi="Calibri" w:cs="Calibri"/>
        </w:rPr>
        <w:t>2.</w:t>
      </w:r>
      <w:r w:rsidRPr="00070F7C">
        <w:rPr>
          <w:rFonts w:ascii="Calibri" w:hAnsi="Calibri" w:cs="Calibri"/>
        </w:rPr>
        <w:t>4</w:t>
      </w:r>
      <w:r w:rsidR="008F3B97" w:rsidRPr="00070F7C">
        <w:rPr>
          <w:rFonts w:ascii="Calibri" w:hAnsi="Calibri" w:cs="Calibri"/>
        </w:rPr>
        <w:t xml:space="preserve"> </w:t>
      </w:r>
      <w:hyperlink w:anchor="listesdeclarationsuivi" w:history="1">
        <w:r w:rsidR="008F3B97" w:rsidRPr="00070F7C">
          <w:rPr>
            <w:rStyle w:val="Lienhypertexte"/>
            <w:rFonts w:ascii="Calibri" w:hAnsi="Calibri" w:cs="Calibri"/>
          </w:rPr>
          <w:t>Les listes de déclarations et de suivis</w:t>
        </w:r>
      </w:hyperlink>
      <w:r w:rsidR="00460BEE" w:rsidRPr="00070F7C">
        <w:rPr>
          <w:rStyle w:val="Lienhypertexte"/>
          <w:rFonts w:ascii="Calibri" w:hAnsi="Calibri" w:cs="Calibri"/>
          <w:color w:val="auto"/>
          <w:u w:val="none"/>
        </w:rPr>
        <w:tab/>
        <w:t>56</w:t>
      </w:r>
    </w:p>
    <w:p w14:paraId="33266BF6" w14:textId="77777777" w:rsidR="00366DFD" w:rsidRPr="00070F7C" w:rsidRDefault="00366DFD" w:rsidP="00D00DCD">
      <w:pPr>
        <w:tabs>
          <w:tab w:val="left" w:pos="284"/>
          <w:tab w:val="right" w:leader="dot" w:pos="9356"/>
        </w:tabs>
        <w:spacing w:before="60" w:after="60"/>
        <w:rPr>
          <w:rFonts w:ascii="Calibri" w:hAnsi="Calibri" w:cs="Calibri"/>
          <w:bCs/>
          <w:lang w:val="fr-FR"/>
        </w:rPr>
      </w:pPr>
    </w:p>
    <w:p w14:paraId="64089335" w14:textId="5645810F" w:rsidR="00C43FB9" w:rsidRPr="00070F7C" w:rsidRDefault="005028FA" w:rsidP="00D00DCD">
      <w:pPr>
        <w:tabs>
          <w:tab w:val="left" w:pos="284"/>
          <w:tab w:val="right" w:leader="dot" w:pos="9356"/>
        </w:tabs>
        <w:spacing w:before="60" w:after="60"/>
        <w:rPr>
          <w:rFonts w:ascii="Calibri" w:hAnsi="Calibri" w:cs="Calibri"/>
        </w:rPr>
      </w:pPr>
      <w:r w:rsidRPr="00070F7C">
        <w:rPr>
          <w:rFonts w:ascii="Calibri" w:hAnsi="Calibri" w:cs="Calibri"/>
          <w:bCs/>
          <w:lang w:val="fr-FR"/>
        </w:rPr>
        <w:t>3</w:t>
      </w:r>
      <w:r w:rsidR="00162562" w:rsidRPr="00070F7C">
        <w:rPr>
          <w:rFonts w:ascii="Calibri" w:hAnsi="Calibri" w:cs="Calibri"/>
          <w:bCs/>
          <w:lang w:val="fr-FR"/>
        </w:rPr>
        <w:t xml:space="preserve">. </w:t>
      </w:r>
      <w:hyperlink w:anchor="résultatsetautresoutils" w:history="1">
        <w:r w:rsidR="0082230E" w:rsidRPr="00070F7C">
          <w:rPr>
            <w:rStyle w:val="Lienhypertexte"/>
            <w:rFonts w:ascii="Calibri" w:hAnsi="Calibri" w:cs="Calibri"/>
            <w:bCs/>
            <w:lang w:val="fr-FR"/>
          </w:rPr>
          <w:t xml:space="preserve">Les </w:t>
        </w:r>
        <w:r w:rsidR="00974A2D" w:rsidRPr="00070F7C">
          <w:rPr>
            <w:rStyle w:val="Lienhypertexte"/>
            <w:rFonts w:ascii="Calibri" w:hAnsi="Calibri" w:cs="Calibri"/>
            <w:bCs/>
            <w:lang w:val="fr-FR"/>
          </w:rPr>
          <w:t>extrant</w:t>
        </w:r>
        <w:r w:rsidR="00B00692" w:rsidRPr="00070F7C">
          <w:rPr>
            <w:rStyle w:val="Lienhypertexte"/>
            <w:rFonts w:ascii="Calibri" w:hAnsi="Calibri" w:cs="Calibri"/>
            <w:bCs/>
            <w:lang w:val="fr-FR"/>
          </w:rPr>
          <w:t>s</w:t>
        </w:r>
      </w:hyperlink>
      <w:r w:rsidR="0082230E" w:rsidRPr="00070F7C">
        <w:rPr>
          <w:rFonts w:ascii="Calibri" w:hAnsi="Calibri" w:cs="Calibri"/>
        </w:rPr>
        <w:tab/>
      </w:r>
      <w:r w:rsidR="00A55BBA" w:rsidRPr="00070F7C">
        <w:rPr>
          <w:rFonts w:ascii="Calibri" w:hAnsi="Calibri" w:cs="Calibri"/>
        </w:rPr>
        <w:t>5</w:t>
      </w:r>
      <w:r w:rsidR="00460BEE" w:rsidRPr="00070F7C">
        <w:rPr>
          <w:rFonts w:ascii="Calibri" w:hAnsi="Calibri" w:cs="Calibri"/>
        </w:rPr>
        <w:t>7</w:t>
      </w:r>
    </w:p>
    <w:p w14:paraId="38044619" w14:textId="523508B3" w:rsidR="00B00692" w:rsidRPr="00070F7C" w:rsidRDefault="005028FA" w:rsidP="00D00DCD">
      <w:pPr>
        <w:tabs>
          <w:tab w:val="left" w:pos="284"/>
          <w:tab w:val="right" w:leader="dot" w:pos="9356"/>
        </w:tabs>
        <w:spacing w:before="60" w:after="60"/>
        <w:ind w:left="284"/>
        <w:rPr>
          <w:rFonts w:ascii="Calibri" w:hAnsi="Calibri" w:cs="Calibri"/>
        </w:rPr>
      </w:pPr>
      <w:r w:rsidRPr="00070F7C">
        <w:rPr>
          <w:rFonts w:ascii="Calibri" w:hAnsi="Calibri" w:cs="Calibri"/>
        </w:rPr>
        <w:t>3</w:t>
      </w:r>
      <w:r w:rsidR="00B00692" w:rsidRPr="00070F7C">
        <w:rPr>
          <w:rFonts w:ascii="Calibri" w:hAnsi="Calibri" w:cs="Calibri"/>
        </w:rPr>
        <w:t xml:space="preserve">.1 </w:t>
      </w:r>
      <w:hyperlink w:anchor="lesgraphiques" w:history="1">
        <w:r w:rsidR="00B00692" w:rsidRPr="00070F7C">
          <w:rPr>
            <w:rStyle w:val="Lienhypertexte"/>
            <w:rFonts w:ascii="Calibri" w:hAnsi="Calibri" w:cs="Calibri"/>
          </w:rPr>
          <w:t>Les graphiques</w:t>
        </w:r>
      </w:hyperlink>
      <w:r w:rsidR="00B00692" w:rsidRPr="00070F7C">
        <w:rPr>
          <w:rFonts w:ascii="Calibri" w:hAnsi="Calibri" w:cs="Calibri"/>
        </w:rPr>
        <w:tab/>
      </w:r>
      <w:r w:rsidR="00A55BBA" w:rsidRPr="00070F7C">
        <w:rPr>
          <w:rFonts w:ascii="Calibri" w:hAnsi="Calibri" w:cs="Calibri"/>
        </w:rPr>
        <w:t>5</w:t>
      </w:r>
      <w:r w:rsidR="00460BEE" w:rsidRPr="00070F7C">
        <w:rPr>
          <w:rFonts w:ascii="Calibri" w:hAnsi="Calibri" w:cs="Calibri"/>
        </w:rPr>
        <w:t>7</w:t>
      </w:r>
    </w:p>
    <w:p w14:paraId="170211DD" w14:textId="297B0C1F" w:rsidR="00DA5ECF" w:rsidRPr="00070F7C" w:rsidRDefault="00DA5ECF" w:rsidP="00D00DCD">
      <w:pPr>
        <w:tabs>
          <w:tab w:val="left" w:pos="284"/>
          <w:tab w:val="right" w:leader="dot" w:pos="9356"/>
        </w:tabs>
        <w:spacing w:before="60" w:after="60"/>
        <w:rPr>
          <w:rFonts w:ascii="Calibri" w:eastAsiaTheme="minorHAnsi" w:hAnsi="Calibri" w:cs="Calibri"/>
          <w:color w:val="353535"/>
          <w:lang w:eastAsia="en-US"/>
        </w:rPr>
      </w:pPr>
      <w:r w:rsidRPr="00070F7C">
        <w:rPr>
          <w:rFonts w:ascii="Calibri" w:hAnsi="Calibri" w:cs="Calibri"/>
        </w:rPr>
        <w:tab/>
      </w:r>
      <w:r w:rsidR="005028FA" w:rsidRPr="00070F7C">
        <w:rPr>
          <w:rFonts w:ascii="Calibri" w:hAnsi="Calibri" w:cs="Calibri"/>
        </w:rPr>
        <w:t>3</w:t>
      </w:r>
      <w:r w:rsidRPr="00070F7C">
        <w:rPr>
          <w:rFonts w:ascii="Calibri" w:hAnsi="Calibri" w:cs="Calibri"/>
        </w:rPr>
        <w:t xml:space="preserve">.2 </w:t>
      </w:r>
      <w:hyperlink w:anchor="rapport" w:history="1">
        <w:r w:rsidRPr="00070F7C">
          <w:rPr>
            <w:rStyle w:val="Lienhypertexte"/>
            <w:rFonts w:ascii="Calibri" w:hAnsi="Calibri" w:cs="Calibri"/>
          </w:rPr>
          <w:t>Les</w:t>
        </w:r>
        <w:r w:rsidR="00613A79" w:rsidRPr="00070F7C">
          <w:rPr>
            <w:rStyle w:val="Lienhypertexte"/>
            <w:rFonts w:ascii="Calibri" w:hAnsi="Calibri" w:cs="Calibri"/>
          </w:rPr>
          <w:t xml:space="preserve"> </w:t>
        </w:r>
        <w:r w:rsidRPr="00070F7C">
          <w:rPr>
            <w:rStyle w:val="Lienhypertexte"/>
            <w:rFonts w:ascii="Calibri" w:eastAsiaTheme="minorHAnsi" w:hAnsi="Calibri" w:cs="Calibri"/>
            <w:lang w:eastAsia="en-US"/>
          </w:rPr>
          <w:t>r</w:t>
        </w:r>
        <w:r w:rsidRPr="00070F7C">
          <w:rPr>
            <w:rStyle w:val="Lienhypertexte"/>
            <w:rFonts w:ascii="Calibri" w:hAnsi="Calibri" w:cs="Calibri"/>
          </w:rPr>
          <w:t>apports</w:t>
        </w:r>
      </w:hyperlink>
      <w:r w:rsidRPr="00070F7C">
        <w:rPr>
          <w:rFonts w:ascii="Calibri" w:eastAsiaTheme="minorHAnsi" w:hAnsi="Calibri" w:cs="Calibri"/>
          <w:color w:val="353535"/>
          <w:lang w:eastAsia="en-US"/>
        </w:rPr>
        <w:tab/>
      </w:r>
      <w:r w:rsidR="00460BEE" w:rsidRPr="00070F7C">
        <w:rPr>
          <w:rFonts w:ascii="Calibri" w:eastAsiaTheme="minorHAnsi" w:hAnsi="Calibri" w:cs="Calibri"/>
          <w:color w:val="353535"/>
          <w:lang w:eastAsia="en-US"/>
        </w:rPr>
        <w:t>62</w:t>
      </w:r>
    </w:p>
    <w:p w14:paraId="45740A86" w14:textId="670BE2A0" w:rsidR="00DA5ECF" w:rsidRPr="00070F7C" w:rsidRDefault="005028FA" w:rsidP="00D00DCD">
      <w:pPr>
        <w:tabs>
          <w:tab w:val="right" w:leader="dot" w:pos="9356"/>
        </w:tabs>
        <w:spacing w:before="60" w:after="60"/>
        <w:ind w:left="709"/>
        <w:rPr>
          <w:rFonts w:ascii="Calibri" w:hAnsi="Calibri" w:cs="Calibri"/>
        </w:rPr>
      </w:pPr>
      <w:r w:rsidRPr="00070F7C">
        <w:rPr>
          <w:rFonts w:ascii="Calibri" w:hAnsi="Calibri" w:cs="Calibri"/>
        </w:rPr>
        <w:t>3</w:t>
      </w:r>
      <w:r w:rsidR="00DA5ECF" w:rsidRPr="00070F7C">
        <w:rPr>
          <w:rFonts w:ascii="Calibri" w:hAnsi="Calibri" w:cs="Calibri"/>
        </w:rPr>
        <w:t xml:space="preserve">.2.1 </w:t>
      </w:r>
      <w:hyperlink w:anchor="rapportexposition" w:history="1">
        <w:r w:rsidR="00DA5ECF" w:rsidRPr="00070F7C">
          <w:rPr>
            <w:rStyle w:val="Lienhypertexte"/>
            <w:rFonts w:ascii="Calibri" w:hAnsi="Calibri" w:cs="Calibri"/>
          </w:rPr>
          <w:t>Le rapport d’exposition</w:t>
        </w:r>
      </w:hyperlink>
      <w:r w:rsidR="00DA5ECF" w:rsidRPr="00070F7C">
        <w:rPr>
          <w:rFonts w:ascii="Calibri" w:hAnsi="Calibri" w:cs="Calibri"/>
        </w:rPr>
        <w:tab/>
      </w:r>
      <w:r w:rsidR="00460BEE" w:rsidRPr="00070F7C">
        <w:rPr>
          <w:rFonts w:ascii="Calibri" w:hAnsi="Calibri" w:cs="Calibri"/>
        </w:rPr>
        <w:t>62</w:t>
      </w:r>
    </w:p>
    <w:p w14:paraId="0FC49C36" w14:textId="3B972874" w:rsidR="00DA5ECF" w:rsidRPr="00070F7C" w:rsidRDefault="005028FA" w:rsidP="00D00DCD">
      <w:pPr>
        <w:tabs>
          <w:tab w:val="left" w:pos="709"/>
          <w:tab w:val="right" w:leader="dot" w:pos="9356"/>
        </w:tabs>
        <w:spacing w:before="60" w:after="60"/>
        <w:ind w:left="709"/>
        <w:rPr>
          <w:rFonts w:ascii="Calibri" w:hAnsi="Calibri" w:cs="Calibri"/>
        </w:rPr>
      </w:pPr>
      <w:r w:rsidRPr="00070F7C">
        <w:rPr>
          <w:rFonts w:ascii="Calibri" w:hAnsi="Calibri" w:cs="Calibri"/>
        </w:rPr>
        <w:t>3</w:t>
      </w:r>
      <w:r w:rsidR="00DA5ECF" w:rsidRPr="00070F7C">
        <w:rPr>
          <w:rFonts w:ascii="Calibri" w:hAnsi="Calibri" w:cs="Calibri"/>
        </w:rPr>
        <w:t xml:space="preserve">.2.2 </w:t>
      </w:r>
      <w:hyperlink w:anchor="statistiquesexpositionaccidentelle" w:history="1">
        <w:r w:rsidR="00DA5ECF" w:rsidRPr="00070F7C">
          <w:rPr>
            <w:rStyle w:val="Lienhypertexte"/>
            <w:rFonts w:ascii="Calibri" w:hAnsi="Calibri" w:cs="Calibri"/>
          </w:rPr>
          <w:t>Le</w:t>
        </w:r>
        <w:r w:rsidR="00801218" w:rsidRPr="00070F7C">
          <w:rPr>
            <w:rStyle w:val="Lienhypertexte"/>
            <w:rFonts w:ascii="Calibri" w:hAnsi="Calibri" w:cs="Calibri"/>
          </w:rPr>
          <w:t xml:space="preserve"> rapport </w:t>
        </w:r>
        <w:r w:rsidR="00DA5ECF" w:rsidRPr="00070F7C">
          <w:rPr>
            <w:rStyle w:val="Lienhypertexte"/>
            <w:rFonts w:ascii="Calibri" w:hAnsi="Calibri" w:cs="Calibri"/>
          </w:rPr>
          <w:t xml:space="preserve">statistique </w:t>
        </w:r>
      </w:hyperlink>
      <w:r w:rsidR="00DA5ECF" w:rsidRPr="00070F7C">
        <w:rPr>
          <w:rFonts w:ascii="Calibri" w:hAnsi="Calibri" w:cs="Calibri"/>
        </w:rPr>
        <w:tab/>
      </w:r>
      <w:r w:rsidR="00460BEE" w:rsidRPr="00070F7C">
        <w:rPr>
          <w:rFonts w:ascii="Calibri" w:hAnsi="Calibri" w:cs="Calibri"/>
        </w:rPr>
        <w:t>63</w:t>
      </w:r>
    </w:p>
    <w:p w14:paraId="04A97BD1" w14:textId="2C6B42C1" w:rsidR="00DA5ECF" w:rsidRPr="00070F7C" w:rsidRDefault="005028FA" w:rsidP="00D00DCD">
      <w:pPr>
        <w:tabs>
          <w:tab w:val="right" w:leader="dot" w:pos="9356"/>
        </w:tabs>
        <w:spacing w:before="60" w:after="60"/>
        <w:ind w:left="709"/>
        <w:rPr>
          <w:rFonts w:ascii="Calibri" w:hAnsi="Calibri" w:cs="Calibri"/>
        </w:rPr>
      </w:pPr>
      <w:r w:rsidRPr="00070F7C">
        <w:rPr>
          <w:rFonts w:ascii="Calibri" w:hAnsi="Calibri" w:cs="Calibri"/>
        </w:rPr>
        <w:t>3</w:t>
      </w:r>
      <w:r w:rsidR="00DA5ECF" w:rsidRPr="00070F7C">
        <w:rPr>
          <w:rFonts w:ascii="Calibri" w:hAnsi="Calibri" w:cs="Calibri"/>
        </w:rPr>
        <w:t xml:space="preserve">.2.3 </w:t>
      </w:r>
      <w:hyperlink w:anchor="registreevenement" w:history="1">
        <w:r w:rsidR="00DA5ECF" w:rsidRPr="00070F7C">
          <w:rPr>
            <w:rStyle w:val="Lienhypertexte"/>
            <w:rFonts w:ascii="Calibri" w:hAnsi="Calibri" w:cs="Calibri"/>
          </w:rPr>
          <w:t>Le registre d’événements</w:t>
        </w:r>
      </w:hyperlink>
      <w:r w:rsidR="00DA5ECF" w:rsidRPr="00070F7C">
        <w:rPr>
          <w:rFonts w:ascii="Calibri" w:hAnsi="Calibri" w:cs="Calibri"/>
        </w:rPr>
        <w:tab/>
      </w:r>
      <w:r w:rsidR="00460BEE" w:rsidRPr="00070F7C">
        <w:rPr>
          <w:rFonts w:ascii="Calibri" w:hAnsi="Calibri" w:cs="Calibri"/>
        </w:rPr>
        <w:t>66</w:t>
      </w:r>
    </w:p>
    <w:p w14:paraId="74FFBD3D" w14:textId="5FD8FE34" w:rsidR="0010070C" w:rsidRPr="00070F7C" w:rsidRDefault="005028FA" w:rsidP="00D00DCD">
      <w:pPr>
        <w:tabs>
          <w:tab w:val="left" w:pos="284"/>
          <w:tab w:val="right" w:leader="dot" w:pos="9356"/>
        </w:tabs>
        <w:spacing w:before="60" w:after="60"/>
        <w:ind w:left="284"/>
        <w:rPr>
          <w:rFonts w:ascii="Calibri" w:hAnsi="Calibri" w:cs="Calibri"/>
        </w:rPr>
      </w:pPr>
      <w:r w:rsidRPr="00070F7C">
        <w:rPr>
          <w:rFonts w:ascii="Calibri" w:hAnsi="Calibri" w:cs="Calibri"/>
        </w:rPr>
        <w:t>3</w:t>
      </w:r>
      <w:r w:rsidR="00B00692" w:rsidRPr="00070F7C">
        <w:rPr>
          <w:rFonts w:ascii="Calibri" w:hAnsi="Calibri" w:cs="Calibri"/>
        </w:rPr>
        <w:t>.</w:t>
      </w:r>
      <w:r w:rsidR="00967C7E" w:rsidRPr="00070F7C">
        <w:rPr>
          <w:rFonts w:ascii="Calibri" w:hAnsi="Calibri" w:cs="Calibri"/>
        </w:rPr>
        <w:t xml:space="preserve">3 </w:t>
      </w:r>
      <w:hyperlink w:anchor="exportationexcel" w:history="1">
        <w:r w:rsidR="003F4811" w:rsidRPr="00070F7C">
          <w:rPr>
            <w:rStyle w:val="Lienhypertexte"/>
            <w:rFonts w:ascii="Calibri" w:hAnsi="Calibri" w:cs="Calibri"/>
          </w:rPr>
          <w:t>L’exportation vers Excel</w:t>
        </w:r>
      </w:hyperlink>
      <w:r w:rsidR="003F4811" w:rsidRPr="00070F7C">
        <w:rPr>
          <w:rFonts w:ascii="Calibri" w:hAnsi="Calibri" w:cs="Calibri"/>
        </w:rPr>
        <w:tab/>
      </w:r>
      <w:r w:rsidR="00460BEE" w:rsidRPr="00070F7C">
        <w:rPr>
          <w:rFonts w:ascii="Calibri" w:hAnsi="Calibri" w:cs="Calibri"/>
        </w:rPr>
        <w:t>69</w:t>
      </w:r>
    </w:p>
    <w:p w14:paraId="120BD5D5" w14:textId="7BFF35E8" w:rsidR="003B2825" w:rsidRPr="00070F7C" w:rsidRDefault="005028FA" w:rsidP="00D00DCD">
      <w:pPr>
        <w:tabs>
          <w:tab w:val="left" w:pos="284"/>
          <w:tab w:val="right" w:leader="dot" w:pos="9356"/>
        </w:tabs>
        <w:spacing w:before="60" w:after="60"/>
        <w:ind w:left="284"/>
        <w:rPr>
          <w:rFonts w:ascii="Calibri" w:hAnsi="Calibri" w:cs="Calibri"/>
        </w:rPr>
      </w:pPr>
      <w:r w:rsidRPr="00070F7C">
        <w:rPr>
          <w:rFonts w:ascii="Calibri" w:hAnsi="Calibri" w:cs="Calibri"/>
        </w:rPr>
        <w:t>3</w:t>
      </w:r>
      <w:r w:rsidR="005F52DE" w:rsidRPr="00070F7C">
        <w:rPr>
          <w:rFonts w:ascii="Calibri" w:hAnsi="Calibri" w:cs="Calibri"/>
        </w:rPr>
        <w:t xml:space="preserve">.4 </w:t>
      </w:r>
      <w:hyperlink w:anchor="validationdonnees" w:history="1">
        <w:r w:rsidR="005F52DE" w:rsidRPr="00070F7C">
          <w:rPr>
            <w:rStyle w:val="Lienhypertexte"/>
            <w:rFonts w:ascii="Calibri" w:hAnsi="Calibri" w:cs="Calibri"/>
          </w:rPr>
          <w:t>La validation des données</w:t>
        </w:r>
      </w:hyperlink>
      <w:r w:rsidR="005F52DE" w:rsidRPr="00070F7C">
        <w:rPr>
          <w:rFonts w:ascii="Calibri" w:hAnsi="Calibri" w:cs="Calibri"/>
        </w:rPr>
        <w:tab/>
      </w:r>
      <w:r w:rsidR="00460BEE" w:rsidRPr="00070F7C">
        <w:rPr>
          <w:rFonts w:ascii="Calibri" w:hAnsi="Calibri" w:cs="Calibri"/>
        </w:rPr>
        <w:t>70</w:t>
      </w:r>
    </w:p>
    <w:p w14:paraId="6B170BD7" w14:textId="77777777" w:rsidR="00D00DCD" w:rsidRPr="00070F7C" w:rsidRDefault="00D00DCD" w:rsidP="00D00DCD">
      <w:pPr>
        <w:tabs>
          <w:tab w:val="right" w:leader="dot" w:pos="9356"/>
        </w:tabs>
        <w:spacing w:before="60" w:after="60"/>
        <w:rPr>
          <w:rFonts w:ascii="Calibri" w:hAnsi="Calibri" w:cs="Calibri"/>
        </w:rPr>
      </w:pPr>
    </w:p>
    <w:p w14:paraId="6E2E3189" w14:textId="27A32432" w:rsidR="007B5482" w:rsidRPr="00070F7C" w:rsidRDefault="003457E5" w:rsidP="00D00DCD">
      <w:pPr>
        <w:tabs>
          <w:tab w:val="right" w:leader="dot" w:pos="9356"/>
        </w:tabs>
        <w:spacing w:before="60" w:after="60"/>
        <w:rPr>
          <w:rFonts w:ascii="Calibri" w:hAnsi="Calibri" w:cs="Calibri"/>
        </w:rPr>
      </w:pPr>
      <w:hyperlink w:anchor="annexe1" w:history="1">
        <w:r w:rsidR="007B5482" w:rsidRPr="00070F7C">
          <w:rPr>
            <w:rStyle w:val="Lienhypertexte"/>
            <w:rFonts w:ascii="Calibri" w:hAnsi="Calibri" w:cs="Calibri"/>
          </w:rPr>
          <w:t>Annexe 1</w:t>
        </w:r>
      </w:hyperlink>
      <w:r w:rsidR="007B5482" w:rsidRPr="00070F7C">
        <w:rPr>
          <w:rFonts w:ascii="Calibri" w:hAnsi="Calibri" w:cs="Calibri"/>
        </w:rPr>
        <w:t xml:space="preserve"> </w:t>
      </w:r>
      <w:r w:rsidR="00D043B9" w:rsidRPr="00070F7C">
        <w:rPr>
          <w:rFonts w:ascii="Calibri" w:hAnsi="Calibri" w:cs="Calibri"/>
        </w:rPr>
        <w:t>I</w:t>
      </w:r>
      <w:r w:rsidR="007B5482" w:rsidRPr="00070F7C">
        <w:rPr>
          <w:rFonts w:ascii="Calibri" w:hAnsi="Calibri" w:cs="Calibri"/>
        </w:rPr>
        <w:t>nstallation d</w:t>
      </w:r>
      <w:r w:rsidR="002B75CF" w:rsidRPr="00070F7C">
        <w:rPr>
          <w:rFonts w:ascii="Calibri" w:hAnsi="Calibri" w:cs="Calibri"/>
        </w:rPr>
        <w:t>u logiciel</w:t>
      </w:r>
      <w:r w:rsidR="00A55BBA" w:rsidRPr="00070F7C">
        <w:rPr>
          <w:rFonts w:ascii="Calibri" w:hAnsi="Calibri" w:cs="Calibri"/>
        </w:rPr>
        <w:tab/>
      </w:r>
      <w:r w:rsidR="00460BEE" w:rsidRPr="00070F7C">
        <w:rPr>
          <w:rFonts w:ascii="Calibri" w:hAnsi="Calibri" w:cs="Calibri"/>
        </w:rPr>
        <w:t>72</w:t>
      </w:r>
    </w:p>
    <w:p w14:paraId="7D2F4D7A" w14:textId="29722D5B" w:rsidR="00B10EFD" w:rsidRPr="00070F7C" w:rsidRDefault="003457E5" w:rsidP="00D00DCD">
      <w:pPr>
        <w:tabs>
          <w:tab w:val="right" w:leader="dot" w:pos="9356"/>
        </w:tabs>
        <w:spacing w:before="60" w:after="60"/>
        <w:rPr>
          <w:rFonts w:ascii="Calibri" w:hAnsi="Calibri" w:cs="Calibri"/>
        </w:rPr>
      </w:pPr>
      <w:hyperlink w:anchor="annexe2" w:history="1">
        <w:r w:rsidR="00B10EFD" w:rsidRPr="00070F7C">
          <w:rPr>
            <w:rStyle w:val="Lienhypertexte"/>
            <w:rFonts w:ascii="Calibri" w:hAnsi="Calibri" w:cs="Calibri"/>
          </w:rPr>
          <w:t>Annexe 2</w:t>
        </w:r>
      </w:hyperlink>
      <w:r w:rsidR="00EE480B" w:rsidRPr="00070F7C">
        <w:rPr>
          <w:rFonts w:ascii="Calibri" w:hAnsi="Calibri" w:cs="Calibri"/>
        </w:rPr>
        <w:t xml:space="preserve"> </w:t>
      </w:r>
      <w:r w:rsidR="00A717D8" w:rsidRPr="00070F7C">
        <w:rPr>
          <w:rFonts w:ascii="Calibri" w:hAnsi="Calibri" w:cs="Calibri"/>
        </w:rPr>
        <w:t xml:space="preserve">Gestion des comptes et </w:t>
      </w:r>
      <w:r w:rsidR="00D043B9" w:rsidRPr="00070F7C">
        <w:rPr>
          <w:rFonts w:ascii="Calibri" w:hAnsi="Calibri" w:cs="Calibri"/>
        </w:rPr>
        <w:t xml:space="preserve">des </w:t>
      </w:r>
      <w:r w:rsidR="00A717D8" w:rsidRPr="00070F7C">
        <w:rPr>
          <w:rFonts w:ascii="Calibri" w:hAnsi="Calibri" w:cs="Calibri"/>
        </w:rPr>
        <w:t>mots de passe</w:t>
      </w:r>
      <w:r w:rsidR="0023781B" w:rsidRPr="00070F7C">
        <w:rPr>
          <w:rFonts w:ascii="Calibri" w:hAnsi="Calibri" w:cs="Calibri"/>
        </w:rPr>
        <w:tab/>
      </w:r>
      <w:r w:rsidR="00460BEE" w:rsidRPr="00070F7C">
        <w:rPr>
          <w:rFonts w:ascii="Calibri" w:hAnsi="Calibri" w:cs="Calibri"/>
        </w:rPr>
        <w:t>76</w:t>
      </w:r>
    </w:p>
    <w:p w14:paraId="1ABC3324" w14:textId="0DE4307D" w:rsidR="00B10EFD" w:rsidRPr="00070F7C" w:rsidRDefault="003457E5" w:rsidP="00D00DCD">
      <w:pPr>
        <w:tabs>
          <w:tab w:val="right" w:leader="dot" w:pos="9356"/>
        </w:tabs>
        <w:spacing w:before="60" w:after="60"/>
        <w:rPr>
          <w:rFonts w:ascii="Calibri" w:hAnsi="Calibri" w:cs="Calibri"/>
        </w:rPr>
      </w:pPr>
      <w:hyperlink w:anchor="annexe3" w:history="1">
        <w:r w:rsidR="00B10EFD" w:rsidRPr="00070F7C">
          <w:rPr>
            <w:rStyle w:val="Lienhypertexte"/>
            <w:rFonts w:ascii="Calibri" w:hAnsi="Calibri" w:cs="Calibri"/>
          </w:rPr>
          <w:t>Annexe 3</w:t>
        </w:r>
      </w:hyperlink>
      <w:r w:rsidR="00EE480B" w:rsidRPr="00070F7C">
        <w:rPr>
          <w:rFonts w:ascii="Calibri" w:hAnsi="Calibri" w:cs="Calibri"/>
        </w:rPr>
        <w:t xml:space="preserve"> </w:t>
      </w:r>
      <w:r w:rsidR="00A717D8" w:rsidRPr="00070F7C">
        <w:rPr>
          <w:rFonts w:ascii="Calibri" w:hAnsi="Calibri" w:cs="Calibri"/>
        </w:rPr>
        <w:t>Appariement de</w:t>
      </w:r>
      <w:r w:rsidR="00EE480B" w:rsidRPr="00070F7C">
        <w:rPr>
          <w:rFonts w:ascii="Calibri" w:hAnsi="Calibri" w:cs="Calibri"/>
        </w:rPr>
        <w:t>s titres d’emploi</w:t>
      </w:r>
      <w:r w:rsidR="0023781B" w:rsidRPr="00070F7C">
        <w:rPr>
          <w:rFonts w:ascii="Calibri" w:hAnsi="Calibri" w:cs="Calibri"/>
        </w:rPr>
        <w:tab/>
      </w:r>
      <w:r w:rsidR="00460BEE" w:rsidRPr="00070F7C">
        <w:rPr>
          <w:rFonts w:ascii="Calibri" w:hAnsi="Calibri" w:cs="Calibri"/>
        </w:rPr>
        <w:t>81</w:t>
      </w:r>
    </w:p>
    <w:p w14:paraId="41029C42" w14:textId="72AB83E0" w:rsidR="007B5482" w:rsidRPr="00070F7C" w:rsidRDefault="003457E5" w:rsidP="00D00DCD">
      <w:pPr>
        <w:tabs>
          <w:tab w:val="right" w:leader="dot" w:pos="9356"/>
        </w:tabs>
        <w:spacing w:before="60" w:after="60"/>
        <w:rPr>
          <w:rFonts w:ascii="Calibri" w:hAnsi="Calibri" w:cs="Calibri"/>
        </w:rPr>
      </w:pPr>
      <w:hyperlink w:anchor="annexe4" w:history="1">
        <w:r w:rsidR="00E87ADD" w:rsidRPr="00070F7C">
          <w:rPr>
            <w:rStyle w:val="Lienhypertexte"/>
            <w:rFonts w:ascii="Calibri" w:hAnsi="Calibri" w:cs="Calibri"/>
          </w:rPr>
          <w:t>Annexe 4</w:t>
        </w:r>
      </w:hyperlink>
      <w:r w:rsidR="00EE480B" w:rsidRPr="00070F7C">
        <w:rPr>
          <w:rFonts w:ascii="Calibri" w:hAnsi="Calibri" w:cs="Calibri"/>
        </w:rPr>
        <w:t xml:space="preserve"> </w:t>
      </w:r>
      <w:r w:rsidR="00A717D8" w:rsidRPr="00070F7C">
        <w:rPr>
          <w:rFonts w:ascii="Calibri" w:hAnsi="Calibri" w:cs="Calibri"/>
        </w:rPr>
        <w:t>Exemple de liste de</w:t>
      </w:r>
      <w:r w:rsidR="00EE480B" w:rsidRPr="00070F7C">
        <w:rPr>
          <w:rFonts w:ascii="Calibri" w:hAnsi="Calibri" w:cs="Calibri"/>
        </w:rPr>
        <w:t xml:space="preserve"> services</w:t>
      </w:r>
      <w:r w:rsidR="0023781B" w:rsidRPr="00070F7C">
        <w:rPr>
          <w:rFonts w:ascii="Calibri" w:hAnsi="Calibri" w:cs="Calibri"/>
        </w:rPr>
        <w:tab/>
      </w:r>
      <w:r w:rsidR="00460BEE" w:rsidRPr="00070F7C">
        <w:rPr>
          <w:rFonts w:ascii="Calibri" w:hAnsi="Calibri" w:cs="Calibri"/>
        </w:rPr>
        <w:t>84</w:t>
      </w:r>
    </w:p>
    <w:p w14:paraId="1C3161F3" w14:textId="11E533BB" w:rsidR="0010070C" w:rsidRPr="00070F7C" w:rsidRDefault="003457E5" w:rsidP="00D00DCD">
      <w:pPr>
        <w:tabs>
          <w:tab w:val="left" w:pos="284"/>
          <w:tab w:val="right" w:leader="dot" w:pos="9356"/>
        </w:tabs>
        <w:spacing w:before="60" w:after="60"/>
        <w:rPr>
          <w:rFonts w:ascii="Calibri" w:hAnsi="Calibri" w:cs="Calibri"/>
        </w:rPr>
      </w:pPr>
      <w:hyperlink w:anchor="annexe5" w:history="1">
        <w:r w:rsidR="00E87ADD" w:rsidRPr="00070F7C">
          <w:rPr>
            <w:rStyle w:val="Lienhypertexte"/>
            <w:rFonts w:ascii="Calibri" w:hAnsi="Calibri" w:cs="Calibri"/>
          </w:rPr>
          <w:t>Annexe 5</w:t>
        </w:r>
      </w:hyperlink>
      <w:r w:rsidR="00E87ADD" w:rsidRPr="00070F7C">
        <w:rPr>
          <w:rFonts w:ascii="Calibri" w:hAnsi="Calibri" w:cs="Calibri"/>
        </w:rPr>
        <w:t xml:space="preserve"> </w:t>
      </w:r>
      <w:r w:rsidR="0010070C" w:rsidRPr="00070F7C">
        <w:rPr>
          <w:rFonts w:ascii="Calibri" w:hAnsi="Calibri" w:cs="Calibri"/>
        </w:rPr>
        <w:t>Ensemble des champs existants</w:t>
      </w:r>
      <w:r w:rsidR="0010070C" w:rsidRPr="00070F7C">
        <w:rPr>
          <w:rFonts w:ascii="Calibri" w:hAnsi="Calibri" w:cs="Calibri"/>
        </w:rPr>
        <w:tab/>
      </w:r>
      <w:r w:rsidR="00460BEE" w:rsidRPr="00070F7C">
        <w:rPr>
          <w:rFonts w:ascii="Calibri" w:hAnsi="Calibri" w:cs="Calibri"/>
        </w:rPr>
        <w:t>86</w:t>
      </w:r>
    </w:p>
    <w:p w14:paraId="2D87762E" w14:textId="518B32A1" w:rsidR="008C3490" w:rsidRPr="00070F7C" w:rsidRDefault="003457E5" w:rsidP="00D00DCD">
      <w:pPr>
        <w:tabs>
          <w:tab w:val="left" w:pos="284"/>
          <w:tab w:val="right" w:leader="dot" w:pos="9356"/>
        </w:tabs>
        <w:spacing w:before="60" w:after="60"/>
        <w:ind w:left="284"/>
        <w:rPr>
          <w:rFonts w:ascii="Calibri" w:hAnsi="Calibri" w:cs="Calibri"/>
        </w:rPr>
      </w:pPr>
      <w:hyperlink w:anchor="identificationannexe5" w:history="1">
        <w:r w:rsidR="008B6B19" w:rsidRPr="00070F7C">
          <w:rPr>
            <w:rStyle w:val="Lienhypertexte"/>
            <w:rFonts w:ascii="Calibri" w:hAnsi="Calibri" w:cs="Calibri"/>
          </w:rPr>
          <w:t>Identification</w:t>
        </w:r>
      </w:hyperlink>
      <w:r w:rsidR="008C3490" w:rsidRPr="00070F7C">
        <w:rPr>
          <w:rFonts w:ascii="Calibri" w:hAnsi="Calibri" w:cs="Calibri"/>
        </w:rPr>
        <w:tab/>
      </w:r>
      <w:r w:rsidR="00460BEE" w:rsidRPr="00070F7C">
        <w:rPr>
          <w:rFonts w:ascii="Calibri" w:hAnsi="Calibri" w:cs="Calibri"/>
        </w:rPr>
        <w:t>87</w:t>
      </w:r>
    </w:p>
    <w:p w14:paraId="40CD8074" w14:textId="70026C68" w:rsidR="008C3490" w:rsidRPr="00070F7C" w:rsidRDefault="003457E5" w:rsidP="00D00DCD">
      <w:pPr>
        <w:tabs>
          <w:tab w:val="left" w:pos="284"/>
          <w:tab w:val="right" w:leader="dot" w:pos="9356"/>
        </w:tabs>
        <w:spacing w:before="60" w:after="60"/>
        <w:ind w:left="284"/>
        <w:rPr>
          <w:rFonts w:ascii="Calibri" w:hAnsi="Calibri" w:cs="Calibri"/>
        </w:rPr>
      </w:pPr>
      <w:hyperlink w:anchor="expositionpercutanéeannexe1" w:history="1">
        <w:r w:rsidR="008C3490" w:rsidRPr="00070F7C">
          <w:rPr>
            <w:rStyle w:val="Lienhypertexte"/>
            <w:rFonts w:ascii="Calibri" w:hAnsi="Calibri" w:cs="Calibri"/>
          </w:rPr>
          <w:t>Exposition percutanée</w:t>
        </w:r>
      </w:hyperlink>
      <w:r w:rsidR="008C3490" w:rsidRPr="00070F7C">
        <w:rPr>
          <w:rFonts w:ascii="Calibri" w:hAnsi="Calibri" w:cs="Calibri"/>
        </w:rPr>
        <w:tab/>
      </w:r>
      <w:r w:rsidR="00460BEE" w:rsidRPr="00070F7C">
        <w:rPr>
          <w:rFonts w:ascii="Calibri" w:hAnsi="Calibri" w:cs="Calibri"/>
        </w:rPr>
        <w:t>88</w:t>
      </w:r>
    </w:p>
    <w:p w14:paraId="26C5AF65" w14:textId="132ED6D6" w:rsidR="008C3490" w:rsidRPr="00070F7C" w:rsidRDefault="003457E5" w:rsidP="00D00DCD">
      <w:pPr>
        <w:tabs>
          <w:tab w:val="left" w:pos="284"/>
          <w:tab w:val="right" w:leader="dot" w:pos="9356"/>
        </w:tabs>
        <w:spacing w:before="60" w:after="60"/>
        <w:ind w:left="284"/>
        <w:rPr>
          <w:rFonts w:ascii="Calibri" w:hAnsi="Calibri" w:cs="Calibri"/>
        </w:rPr>
      </w:pPr>
      <w:hyperlink w:anchor="expositionmucocutanéeannexe1" w:history="1">
        <w:r w:rsidR="008C3490" w:rsidRPr="00070F7C">
          <w:rPr>
            <w:rStyle w:val="Lienhypertexte"/>
            <w:rFonts w:ascii="Calibri" w:hAnsi="Calibri" w:cs="Calibri"/>
          </w:rPr>
          <w:t>Exposition mucocutanée</w:t>
        </w:r>
      </w:hyperlink>
      <w:r w:rsidR="008C3490" w:rsidRPr="00070F7C">
        <w:rPr>
          <w:rFonts w:ascii="Calibri" w:hAnsi="Calibri" w:cs="Calibri"/>
        </w:rPr>
        <w:tab/>
      </w:r>
      <w:r w:rsidR="00460BEE" w:rsidRPr="00070F7C">
        <w:rPr>
          <w:rFonts w:ascii="Calibri" w:hAnsi="Calibri" w:cs="Calibri"/>
        </w:rPr>
        <w:t>89</w:t>
      </w:r>
    </w:p>
    <w:p w14:paraId="08E67396" w14:textId="1A53D095" w:rsidR="008C3490" w:rsidRPr="00070F7C" w:rsidRDefault="003457E5" w:rsidP="00D00DCD">
      <w:pPr>
        <w:tabs>
          <w:tab w:val="left" w:pos="284"/>
          <w:tab w:val="right" w:leader="dot" w:pos="9356"/>
        </w:tabs>
        <w:spacing w:before="60" w:after="60"/>
        <w:ind w:left="284"/>
        <w:rPr>
          <w:rFonts w:ascii="Calibri" w:hAnsi="Calibri" w:cs="Calibri"/>
        </w:rPr>
      </w:pPr>
      <w:hyperlink w:anchor="personnesourceannexe1" w:history="1">
        <w:r w:rsidR="008C3490" w:rsidRPr="00070F7C">
          <w:rPr>
            <w:rStyle w:val="Lienhypertexte"/>
            <w:rFonts w:ascii="Calibri" w:hAnsi="Calibri" w:cs="Calibri"/>
          </w:rPr>
          <w:t>Personne source</w:t>
        </w:r>
      </w:hyperlink>
      <w:r w:rsidR="008C3490" w:rsidRPr="00070F7C">
        <w:rPr>
          <w:rFonts w:ascii="Calibri" w:hAnsi="Calibri" w:cs="Calibri"/>
        </w:rPr>
        <w:tab/>
      </w:r>
      <w:r w:rsidR="00460BEE" w:rsidRPr="00070F7C">
        <w:rPr>
          <w:rFonts w:ascii="Calibri" w:hAnsi="Calibri" w:cs="Calibri"/>
        </w:rPr>
        <w:t>90</w:t>
      </w:r>
    </w:p>
    <w:p w14:paraId="0BECF652" w14:textId="27CBCC15" w:rsidR="008C3490" w:rsidRPr="00070F7C" w:rsidRDefault="003457E5" w:rsidP="00D00DCD">
      <w:pPr>
        <w:tabs>
          <w:tab w:val="left" w:pos="284"/>
          <w:tab w:val="right" w:leader="dot" w:pos="9356"/>
        </w:tabs>
        <w:spacing w:before="60" w:after="60"/>
        <w:ind w:left="284"/>
        <w:rPr>
          <w:rFonts w:ascii="Calibri" w:hAnsi="Calibri" w:cs="Calibri"/>
        </w:rPr>
      </w:pPr>
      <w:hyperlink w:anchor="statutsérologiqueemployéexposéannexe1" w:history="1">
        <w:r w:rsidR="00F175B6" w:rsidRPr="00070F7C">
          <w:rPr>
            <w:rStyle w:val="Lienhypertexte"/>
            <w:rFonts w:ascii="Calibri" w:hAnsi="Calibri" w:cs="Calibri"/>
          </w:rPr>
          <w:t>État</w:t>
        </w:r>
        <w:r w:rsidR="00765410" w:rsidRPr="00070F7C">
          <w:rPr>
            <w:rStyle w:val="Lienhypertexte"/>
            <w:rFonts w:ascii="Calibri" w:hAnsi="Calibri" w:cs="Calibri"/>
          </w:rPr>
          <w:t xml:space="preserve"> </w:t>
        </w:r>
        <w:r w:rsidR="00CE3F96" w:rsidRPr="00070F7C">
          <w:rPr>
            <w:rStyle w:val="Lienhypertexte"/>
            <w:rFonts w:ascii="Calibri" w:hAnsi="Calibri" w:cs="Calibri"/>
          </w:rPr>
          <w:t>sérologique de l’employé exposé (temps 0)</w:t>
        </w:r>
      </w:hyperlink>
      <w:r w:rsidR="008C3490" w:rsidRPr="00070F7C">
        <w:rPr>
          <w:rFonts w:ascii="Calibri" w:hAnsi="Calibri" w:cs="Calibri"/>
        </w:rPr>
        <w:tab/>
      </w:r>
      <w:r w:rsidR="00460BEE" w:rsidRPr="00070F7C">
        <w:rPr>
          <w:rFonts w:ascii="Calibri" w:hAnsi="Calibri" w:cs="Calibri"/>
        </w:rPr>
        <w:t>90</w:t>
      </w:r>
    </w:p>
    <w:p w14:paraId="1CB25D71" w14:textId="4870EA1F" w:rsidR="008C3490" w:rsidRPr="00070F7C" w:rsidRDefault="003457E5" w:rsidP="00D00DCD">
      <w:pPr>
        <w:tabs>
          <w:tab w:val="left" w:pos="284"/>
          <w:tab w:val="right" w:leader="dot" w:pos="9356"/>
        </w:tabs>
        <w:spacing w:before="60" w:after="60"/>
        <w:ind w:left="284"/>
        <w:rPr>
          <w:rFonts w:ascii="Calibri" w:hAnsi="Calibri" w:cs="Calibri"/>
        </w:rPr>
      </w:pPr>
      <w:hyperlink w:anchor="suivisérologiqueemployéexposéannexe1" w:history="1">
        <w:r w:rsidR="008C3490" w:rsidRPr="00070F7C">
          <w:rPr>
            <w:rStyle w:val="Lienhypertexte"/>
            <w:rFonts w:ascii="Calibri" w:hAnsi="Calibri" w:cs="Calibri"/>
          </w:rPr>
          <w:t>Suivi sérologique de l’employé exposé</w:t>
        </w:r>
      </w:hyperlink>
      <w:r w:rsidR="008C3490" w:rsidRPr="00070F7C">
        <w:rPr>
          <w:rFonts w:ascii="Calibri" w:hAnsi="Calibri" w:cs="Calibri"/>
        </w:rPr>
        <w:tab/>
      </w:r>
      <w:r w:rsidR="00460BEE" w:rsidRPr="00070F7C">
        <w:rPr>
          <w:rFonts w:ascii="Calibri" w:hAnsi="Calibri" w:cs="Calibri"/>
        </w:rPr>
        <w:t>91</w:t>
      </w:r>
    </w:p>
    <w:p w14:paraId="01B76DA1" w14:textId="2BC935A0" w:rsidR="0032624F" w:rsidRPr="00070F7C" w:rsidRDefault="003457E5" w:rsidP="00D00DCD">
      <w:pPr>
        <w:tabs>
          <w:tab w:val="left" w:pos="284"/>
          <w:tab w:val="right" w:leader="dot" w:pos="9356"/>
        </w:tabs>
        <w:spacing w:before="60" w:after="60"/>
        <w:ind w:left="284"/>
        <w:rPr>
          <w:rFonts w:ascii="Calibri" w:hAnsi="Calibri" w:cs="Calibri"/>
          <w:bCs/>
        </w:rPr>
      </w:pPr>
      <w:hyperlink w:anchor="fermeturededossierannexe1" w:history="1">
        <w:r w:rsidR="008C3490" w:rsidRPr="00070F7C">
          <w:rPr>
            <w:rStyle w:val="Lienhypertexte"/>
            <w:rFonts w:ascii="Calibri" w:hAnsi="Calibri" w:cs="Calibri"/>
          </w:rPr>
          <w:t>Fermeture du dossier</w:t>
        </w:r>
      </w:hyperlink>
      <w:r w:rsidR="008C3490" w:rsidRPr="00070F7C">
        <w:rPr>
          <w:rFonts w:ascii="Calibri" w:hAnsi="Calibri" w:cs="Calibri"/>
        </w:rPr>
        <w:tab/>
      </w:r>
      <w:r w:rsidR="00460BEE" w:rsidRPr="00070F7C">
        <w:rPr>
          <w:rFonts w:ascii="Calibri" w:hAnsi="Calibri" w:cs="Calibri"/>
        </w:rPr>
        <w:t>91</w:t>
      </w:r>
    </w:p>
    <w:p w14:paraId="74F56817" w14:textId="24D32FA7" w:rsidR="000A2073" w:rsidRPr="00070F7C" w:rsidRDefault="003457E5" w:rsidP="00D00DCD">
      <w:pPr>
        <w:tabs>
          <w:tab w:val="left" w:pos="284"/>
          <w:tab w:val="right" w:leader="dot" w:pos="9356"/>
        </w:tabs>
        <w:spacing w:before="60" w:after="60"/>
        <w:rPr>
          <w:rFonts w:ascii="Calibri" w:hAnsi="Calibri" w:cs="Calibri"/>
        </w:rPr>
      </w:pPr>
      <w:hyperlink w:anchor="annexe6" w:history="1">
        <w:r w:rsidR="00786276" w:rsidRPr="00070F7C">
          <w:rPr>
            <w:rStyle w:val="Lienhypertexte"/>
            <w:rFonts w:ascii="Calibri" w:hAnsi="Calibri" w:cs="Calibri"/>
          </w:rPr>
          <w:t>Annexe 6</w:t>
        </w:r>
      </w:hyperlink>
      <w:r w:rsidR="00786276" w:rsidRPr="00070F7C">
        <w:rPr>
          <w:rFonts w:ascii="Calibri" w:hAnsi="Calibri" w:cs="Calibri"/>
        </w:rPr>
        <w:t xml:space="preserve"> </w:t>
      </w:r>
      <w:r w:rsidR="0032624F" w:rsidRPr="00070F7C">
        <w:rPr>
          <w:rFonts w:ascii="Calibri" w:hAnsi="Calibri" w:cs="Calibri"/>
        </w:rPr>
        <w:t>Formulaire de consentement</w:t>
      </w:r>
      <w:r w:rsidR="0032624F" w:rsidRPr="00070F7C">
        <w:rPr>
          <w:rFonts w:ascii="Calibri" w:hAnsi="Calibri" w:cs="Calibri"/>
        </w:rPr>
        <w:tab/>
      </w:r>
      <w:r w:rsidR="00B91476" w:rsidRPr="00070F7C">
        <w:rPr>
          <w:rFonts w:ascii="Calibri" w:hAnsi="Calibri" w:cs="Calibri"/>
        </w:rPr>
        <w:t>92</w:t>
      </w:r>
    </w:p>
    <w:p w14:paraId="05A739D1" w14:textId="41D4D2C8" w:rsidR="00A63C39" w:rsidRPr="00070F7C" w:rsidRDefault="003457E5" w:rsidP="00D00DCD">
      <w:pPr>
        <w:tabs>
          <w:tab w:val="left" w:pos="284"/>
          <w:tab w:val="right" w:leader="dot" w:pos="9356"/>
        </w:tabs>
        <w:spacing w:before="60" w:after="60"/>
        <w:ind w:left="284"/>
        <w:rPr>
          <w:rFonts w:ascii="Calibri" w:hAnsi="Calibri" w:cs="Calibri"/>
        </w:rPr>
      </w:pPr>
      <w:hyperlink w:anchor="versionfrancaise" w:history="1">
        <w:r w:rsidR="00A63C39" w:rsidRPr="00070F7C">
          <w:rPr>
            <w:rStyle w:val="Lienhypertexte"/>
            <w:rFonts w:ascii="Calibri" w:hAnsi="Calibri" w:cs="Calibri"/>
          </w:rPr>
          <w:t>Version française</w:t>
        </w:r>
      </w:hyperlink>
      <w:r w:rsidR="00A63C39" w:rsidRPr="00070F7C">
        <w:rPr>
          <w:rFonts w:ascii="Calibri" w:hAnsi="Calibri" w:cs="Calibri"/>
        </w:rPr>
        <w:tab/>
      </w:r>
      <w:r w:rsidR="00B91476" w:rsidRPr="00070F7C">
        <w:rPr>
          <w:rFonts w:ascii="Calibri" w:hAnsi="Calibri" w:cs="Calibri"/>
        </w:rPr>
        <w:t>93</w:t>
      </w:r>
    </w:p>
    <w:p w14:paraId="7B61A9EA" w14:textId="4B6A28F0" w:rsidR="00A63C39" w:rsidRPr="00070F7C" w:rsidRDefault="003457E5" w:rsidP="00D00DCD">
      <w:pPr>
        <w:tabs>
          <w:tab w:val="left" w:pos="284"/>
          <w:tab w:val="right" w:leader="dot" w:pos="9356"/>
        </w:tabs>
        <w:spacing w:before="60" w:after="60"/>
        <w:ind w:left="284"/>
        <w:rPr>
          <w:rFonts w:ascii="Calibri" w:hAnsi="Calibri" w:cs="Calibri"/>
        </w:rPr>
      </w:pPr>
      <w:hyperlink w:anchor="versionanglaise" w:history="1">
        <w:r w:rsidR="00A63C39" w:rsidRPr="00070F7C">
          <w:rPr>
            <w:rStyle w:val="Lienhypertexte"/>
            <w:rFonts w:ascii="Calibri" w:hAnsi="Calibri" w:cs="Calibri"/>
          </w:rPr>
          <w:t>Version anglaise</w:t>
        </w:r>
      </w:hyperlink>
      <w:r w:rsidR="00A63C39" w:rsidRPr="00070F7C">
        <w:rPr>
          <w:rFonts w:ascii="Calibri" w:hAnsi="Calibri" w:cs="Calibri"/>
        </w:rPr>
        <w:tab/>
      </w:r>
      <w:r w:rsidR="00B91476" w:rsidRPr="00070F7C">
        <w:rPr>
          <w:rFonts w:ascii="Calibri" w:hAnsi="Calibri" w:cs="Calibri"/>
        </w:rPr>
        <w:t>94</w:t>
      </w:r>
    </w:p>
    <w:p w14:paraId="6CC06F8A" w14:textId="28C8322F" w:rsidR="00670E6F" w:rsidRPr="00070F7C" w:rsidRDefault="003457E5" w:rsidP="00D00DCD">
      <w:pPr>
        <w:tabs>
          <w:tab w:val="left" w:pos="284"/>
          <w:tab w:val="right" w:leader="dot" w:pos="9356"/>
        </w:tabs>
        <w:spacing w:before="60" w:after="60"/>
        <w:rPr>
          <w:rFonts w:ascii="Calibri" w:hAnsi="Calibri" w:cs="Calibri"/>
        </w:rPr>
      </w:pPr>
      <w:hyperlink w:anchor="annexe7" w:history="1">
        <w:r w:rsidR="00670E6F" w:rsidRPr="00070F7C">
          <w:rPr>
            <w:rStyle w:val="Lienhypertexte"/>
            <w:rFonts w:ascii="Calibri" w:hAnsi="Calibri" w:cs="Calibri"/>
          </w:rPr>
          <w:t>Annexe 7</w:t>
        </w:r>
      </w:hyperlink>
      <w:r w:rsidR="00670E6F" w:rsidRPr="00070F7C">
        <w:rPr>
          <w:rFonts w:ascii="Calibri" w:hAnsi="Calibri" w:cs="Calibri"/>
        </w:rPr>
        <w:t xml:space="preserve"> </w:t>
      </w:r>
      <w:r w:rsidR="00A94A55" w:rsidRPr="00070F7C">
        <w:rPr>
          <w:rFonts w:ascii="Calibri" w:hAnsi="Calibri" w:cs="Calibri"/>
        </w:rPr>
        <w:t>Un rapport</w:t>
      </w:r>
      <w:r w:rsidR="00670E6F" w:rsidRPr="00070F7C">
        <w:rPr>
          <w:rFonts w:ascii="Calibri" w:hAnsi="Calibri" w:cs="Calibri"/>
        </w:rPr>
        <w:t xml:space="preserve"> d’exposition</w:t>
      </w:r>
      <w:r w:rsidR="00B364DA" w:rsidRPr="00070F7C">
        <w:rPr>
          <w:rFonts w:ascii="Calibri" w:hAnsi="Calibri" w:cs="Calibri"/>
        </w:rPr>
        <w:tab/>
      </w:r>
      <w:r w:rsidR="00B91476" w:rsidRPr="00070F7C">
        <w:rPr>
          <w:rFonts w:ascii="Calibri" w:hAnsi="Calibri" w:cs="Calibri"/>
        </w:rPr>
        <w:t>95</w:t>
      </w:r>
    </w:p>
    <w:p w14:paraId="2D83F2F3" w14:textId="54F949E4" w:rsidR="00670E6F" w:rsidRPr="00070F7C" w:rsidRDefault="003457E5" w:rsidP="00D00DCD">
      <w:pPr>
        <w:tabs>
          <w:tab w:val="left" w:pos="284"/>
          <w:tab w:val="right" w:leader="dot" w:pos="9356"/>
        </w:tabs>
        <w:spacing w:before="60" w:after="60"/>
        <w:rPr>
          <w:rFonts w:ascii="Calibri" w:hAnsi="Calibri" w:cs="Calibri"/>
        </w:rPr>
      </w:pPr>
      <w:hyperlink w:anchor="annexe8" w:history="1">
        <w:r w:rsidR="00670E6F" w:rsidRPr="00070F7C">
          <w:rPr>
            <w:rStyle w:val="Lienhypertexte"/>
            <w:rFonts w:ascii="Calibri" w:hAnsi="Calibri" w:cs="Calibri"/>
          </w:rPr>
          <w:t>Annexe 8</w:t>
        </w:r>
      </w:hyperlink>
      <w:r w:rsidR="00670E6F" w:rsidRPr="00070F7C">
        <w:rPr>
          <w:rFonts w:ascii="Calibri" w:hAnsi="Calibri" w:cs="Calibri"/>
        </w:rPr>
        <w:t xml:space="preserve"> </w:t>
      </w:r>
      <w:r w:rsidR="00801218" w:rsidRPr="00070F7C">
        <w:rPr>
          <w:rFonts w:ascii="Calibri" w:hAnsi="Calibri" w:cs="Calibri"/>
        </w:rPr>
        <w:t>Un rapport</w:t>
      </w:r>
      <w:r w:rsidR="00A94A55" w:rsidRPr="00070F7C">
        <w:rPr>
          <w:rFonts w:ascii="Calibri" w:hAnsi="Calibri" w:cs="Calibri"/>
        </w:rPr>
        <w:t xml:space="preserve"> </w:t>
      </w:r>
      <w:r w:rsidR="00670E6F" w:rsidRPr="00070F7C">
        <w:rPr>
          <w:rFonts w:ascii="Calibri" w:hAnsi="Calibri" w:cs="Calibri"/>
        </w:rPr>
        <w:t>statistique</w:t>
      </w:r>
      <w:r w:rsidR="00B364DA" w:rsidRPr="00070F7C">
        <w:rPr>
          <w:rFonts w:ascii="Calibri" w:hAnsi="Calibri" w:cs="Calibri"/>
        </w:rPr>
        <w:tab/>
      </w:r>
      <w:r w:rsidR="00B91476" w:rsidRPr="00070F7C">
        <w:rPr>
          <w:rFonts w:ascii="Calibri" w:hAnsi="Calibri" w:cs="Calibri"/>
        </w:rPr>
        <w:t>97</w:t>
      </w:r>
    </w:p>
    <w:p w14:paraId="3A0C2AD2" w14:textId="74C3798C" w:rsidR="00293D5E" w:rsidRPr="00F86A90" w:rsidRDefault="003457E5" w:rsidP="00D00DCD">
      <w:pPr>
        <w:tabs>
          <w:tab w:val="left" w:pos="284"/>
          <w:tab w:val="right" w:leader="dot" w:pos="9356"/>
        </w:tabs>
        <w:spacing w:before="60" w:after="60"/>
        <w:rPr>
          <w:rFonts w:ascii="Calibri" w:hAnsi="Calibri"/>
          <w:bCs/>
        </w:rPr>
      </w:pPr>
      <w:hyperlink w:anchor="annexe9" w:history="1">
        <w:r w:rsidR="00670E6F" w:rsidRPr="00070F7C">
          <w:rPr>
            <w:rStyle w:val="Lienhypertexte"/>
            <w:rFonts w:ascii="Calibri" w:hAnsi="Calibri" w:cs="Calibri"/>
          </w:rPr>
          <w:t>Annexe 9</w:t>
        </w:r>
      </w:hyperlink>
      <w:r w:rsidR="00670E6F" w:rsidRPr="00070F7C">
        <w:rPr>
          <w:rFonts w:ascii="Calibri" w:hAnsi="Calibri" w:cs="Calibri"/>
        </w:rPr>
        <w:t xml:space="preserve"> </w:t>
      </w:r>
      <w:r w:rsidR="00A94A55" w:rsidRPr="00070F7C">
        <w:rPr>
          <w:rFonts w:ascii="Calibri" w:hAnsi="Calibri" w:cs="Calibri"/>
        </w:rPr>
        <w:t xml:space="preserve">Un </w:t>
      </w:r>
      <w:r w:rsidR="00670E6F" w:rsidRPr="00070F7C">
        <w:rPr>
          <w:rFonts w:ascii="Calibri" w:hAnsi="Calibri" w:cs="Calibri"/>
        </w:rPr>
        <w:t>registre d’</w:t>
      </w:r>
      <w:r w:rsidR="003D0AD6" w:rsidRPr="00070F7C">
        <w:rPr>
          <w:rFonts w:ascii="Calibri" w:hAnsi="Calibri" w:cs="Calibri"/>
        </w:rPr>
        <w:t>événem</w:t>
      </w:r>
      <w:r w:rsidR="00670E6F" w:rsidRPr="00070F7C">
        <w:rPr>
          <w:rFonts w:ascii="Calibri" w:hAnsi="Calibri" w:cs="Calibri"/>
        </w:rPr>
        <w:t>ents</w:t>
      </w:r>
      <w:r w:rsidR="00B364DA" w:rsidRPr="00070F7C">
        <w:rPr>
          <w:rFonts w:ascii="Calibri" w:hAnsi="Calibri" w:cs="Calibri"/>
        </w:rPr>
        <w:tab/>
      </w:r>
      <w:r w:rsidR="00B91476" w:rsidRPr="00070F7C">
        <w:rPr>
          <w:rFonts w:ascii="Calibri" w:hAnsi="Calibri" w:cs="Calibri"/>
        </w:rPr>
        <w:t>102</w:t>
      </w:r>
      <w:r w:rsidR="00293D5E" w:rsidRPr="00F86A90">
        <w:rPr>
          <w:rFonts w:ascii="Calibri" w:hAnsi="Calibri"/>
        </w:rPr>
        <w:br w:type="page"/>
      </w:r>
    </w:p>
    <w:p w14:paraId="7FD38C42" w14:textId="3ED8A31B" w:rsidR="00551090" w:rsidRPr="00FA18E5" w:rsidRDefault="00DF659A" w:rsidP="00544A82">
      <w:pPr>
        <w:tabs>
          <w:tab w:val="left" w:pos="3930"/>
          <w:tab w:val="center" w:pos="4704"/>
        </w:tabs>
        <w:spacing w:before="120" w:after="120"/>
        <w:jc w:val="center"/>
        <w:rPr>
          <w:rFonts w:ascii="Calibri" w:hAnsi="Calibri" w:cs="Calibri"/>
          <w:b/>
        </w:rPr>
      </w:pPr>
      <w:bookmarkStart w:id="3" w:name="Introduction"/>
      <w:r w:rsidRPr="00FA18E5">
        <w:rPr>
          <w:rFonts w:ascii="Calibri" w:hAnsi="Calibri" w:cs="Calibri"/>
          <w:b/>
        </w:rPr>
        <w:lastRenderedPageBreak/>
        <w:t>INTRODUCTION</w:t>
      </w:r>
      <w:bookmarkEnd w:id="3"/>
    </w:p>
    <w:p w14:paraId="71B8B53D" w14:textId="77777777" w:rsidR="005D1491" w:rsidRPr="00FA18E5" w:rsidRDefault="005D1491" w:rsidP="005D1491">
      <w:pPr>
        <w:spacing w:before="120" w:after="120"/>
        <w:jc w:val="center"/>
        <w:rPr>
          <w:rFonts w:ascii="Calibri" w:hAnsi="Calibri" w:cs="Calibri"/>
          <w:b/>
        </w:rPr>
      </w:pPr>
    </w:p>
    <w:p w14:paraId="560DC957" w14:textId="77777777" w:rsidR="00293D5E" w:rsidRPr="00FA18E5" w:rsidRDefault="00293D5E" w:rsidP="005D1491">
      <w:pPr>
        <w:spacing w:before="120" w:after="120"/>
        <w:jc w:val="both"/>
        <w:rPr>
          <w:rFonts w:ascii="Calibri" w:hAnsi="Calibri" w:cs="Calibri"/>
        </w:rPr>
      </w:pPr>
      <w:r w:rsidRPr="00FA18E5">
        <w:rPr>
          <w:rFonts w:ascii="Calibri" w:hAnsi="Calibri" w:cs="Calibri"/>
        </w:rPr>
        <w:t xml:space="preserve">Les travailleurs de la santé </w:t>
      </w:r>
      <w:r w:rsidR="00551090" w:rsidRPr="00FA18E5">
        <w:rPr>
          <w:rFonts w:ascii="Calibri" w:hAnsi="Calibri" w:cs="Calibri"/>
        </w:rPr>
        <w:t xml:space="preserve">peuvent </w:t>
      </w:r>
      <w:r w:rsidRPr="00FA18E5">
        <w:rPr>
          <w:rFonts w:ascii="Calibri" w:hAnsi="Calibri" w:cs="Calibri"/>
        </w:rPr>
        <w:t>être exposés à des agents pathogènes transmissibles par le sang, entre autres, à la</w:t>
      </w:r>
      <w:r w:rsidR="00551090" w:rsidRPr="00FA18E5">
        <w:rPr>
          <w:rFonts w:ascii="Calibri" w:hAnsi="Calibri" w:cs="Calibri"/>
        </w:rPr>
        <w:t xml:space="preserve"> suite de blessures percutanées ou d’éclaboussures de liquides biologiques. Dans ces circonstances, une évaluation du risque </w:t>
      </w:r>
      <w:r w:rsidR="00A53CFF" w:rsidRPr="00FA18E5">
        <w:rPr>
          <w:rFonts w:ascii="Calibri" w:hAnsi="Calibri" w:cs="Calibri"/>
        </w:rPr>
        <w:t xml:space="preserve">de transmission </w:t>
      </w:r>
      <w:r w:rsidR="00551090" w:rsidRPr="00FA18E5">
        <w:rPr>
          <w:rFonts w:ascii="Calibri" w:hAnsi="Calibri" w:cs="Calibri"/>
        </w:rPr>
        <w:t xml:space="preserve">doit être faite </w:t>
      </w:r>
      <w:r w:rsidR="0069392C" w:rsidRPr="00FA18E5">
        <w:rPr>
          <w:rFonts w:ascii="Calibri" w:hAnsi="Calibri" w:cs="Calibri"/>
        </w:rPr>
        <w:t>ainsi qu’un</w:t>
      </w:r>
      <w:r w:rsidR="0023781B" w:rsidRPr="00FA18E5">
        <w:rPr>
          <w:rFonts w:ascii="Calibri" w:hAnsi="Calibri" w:cs="Calibri"/>
        </w:rPr>
        <w:t xml:space="preserve">e démarche </w:t>
      </w:r>
      <w:r w:rsidR="0069392C" w:rsidRPr="00FA18E5">
        <w:rPr>
          <w:rFonts w:ascii="Calibri" w:hAnsi="Calibri" w:cs="Calibri"/>
        </w:rPr>
        <w:t>postexposition</w:t>
      </w:r>
      <w:r w:rsidR="00A53CFF" w:rsidRPr="00FA18E5">
        <w:rPr>
          <w:rFonts w:ascii="Calibri" w:hAnsi="Calibri" w:cs="Calibri"/>
        </w:rPr>
        <w:t xml:space="preserve"> adapté</w:t>
      </w:r>
      <w:r w:rsidR="002646D0" w:rsidRPr="00FA18E5">
        <w:rPr>
          <w:rFonts w:ascii="Calibri" w:hAnsi="Calibri" w:cs="Calibri"/>
        </w:rPr>
        <w:t>e</w:t>
      </w:r>
      <w:r w:rsidR="00A53CFF" w:rsidRPr="00FA18E5">
        <w:rPr>
          <w:rFonts w:ascii="Calibri" w:hAnsi="Calibri" w:cs="Calibri"/>
        </w:rPr>
        <w:t xml:space="preserve"> à la situation</w:t>
      </w:r>
      <w:r w:rsidR="0069392C" w:rsidRPr="00FA18E5">
        <w:rPr>
          <w:rFonts w:ascii="Calibri" w:hAnsi="Calibri" w:cs="Calibri"/>
        </w:rPr>
        <w:t>.</w:t>
      </w:r>
      <w:r w:rsidR="004545ED" w:rsidRPr="00FA18E5">
        <w:rPr>
          <w:rFonts w:ascii="Calibri" w:hAnsi="Calibri" w:cs="Calibri"/>
        </w:rPr>
        <w:t xml:space="preserve"> </w:t>
      </w:r>
      <w:r w:rsidR="0023781B" w:rsidRPr="00FA18E5">
        <w:rPr>
          <w:rFonts w:ascii="Calibri" w:hAnsi="Calibri" w:cs="Calibri"/>
        </w:rPr>
        <w:t>Le protocole à suivre</w:t>
      </w:r>
      <w:r w:rsidR="004545ED" w:rsidRPr="00FA18E5">
        <w:rPr>
          <w:rFonts w:ascii="Calibri" w:hAnsi="Calibri" w:cs="Calibri"/>
        </w:rPr>
        <w:t xml:space="preserve"> peut </w:t>
      </w:r>
      <w:r w:rsidR="00BF49DB" w:rsidRPr="00FA18E5">
        <w:rPr>
          <w:rFonts w:ascii="Calibri" w:hAnsi="Calibri" w:cs="Calibri"/>
        </w:rPr>
        <w:t xml:space="preserve">générer différentes interventions </w:t>
      </w:r>
      <w:r w:rsidR="002646D0" w:rsidRPr="00FA18E5">
        <w:rPr>
          <w:rFonts w:ascii="Calibri" w:hAnsi="Calibri" w:cs="Calibri"/>
        </w:rPr>
        <w:t xml:space="preserve">échelonnées </w:t>
      </w:r>
      <w:r w:rsidR="00CE3F96" w:rsidRPr="00FA18E5">
        <w:rPr>
          <w:rFonts w:ascii="Calibri" w:hAnsi="Calibri" w:cs="Calibri"/>
        </w:rPr>
        <w:t xml:space="preserve">dans le temps et nécessiter </w:t>
      </w:r>
      <w:r w:rsidR="00A53CFF" w:rsidRPr="00FA18E5">
        <w:rPr>
          <w:rFonts w:ascii="Calibri" w:hAnsi="Calibri" w:cs="Calibri"/>
        </w:rPr>
        <w:t>plusieurs rencontres</w:t>
      </w:r>
      <w:r w:rsidR="00C93614">
        <w:rPr>
          <w:rStyle w:val="Appelnotedebasdep"/>
          <w:rFonts w:ascii="Calibri" w:hAnsi="Calibri" w:cs="Calibri"/>
        </w:rPr>
        <w:footnoteReference w:id="2"/>
      </w:r>
      <w:r w:rsidR="00BF49DB" w:rsidRPr="00FA18E5">
        <w:rPr>
          <w:rFonts w:ascii="Calibri" w:hAnsi="Calibri" w:cs="Calibri"/>
        </w:rPr>
        <w:t>.</w:t>
      </w:r>
    </w:p>
    <w:p w14:paraId="69F1E2E6" w14:textId="77777777" w:rsidR="00293D5E" w:rsidRPr="00FA18E5" w:rsidRDefault="00293D5E" w:rsidP="00E464CF">
      <w:pPr>
        <w:spacing w:before="120" w:after="60"/>
        <w:jc w:val="both"/>
        <w:rPr>
          <w:rFonts w:ascii="Calibri" w:hAnsi="Calibri" w:cs="Calibri"/>
        </w:rPr>
      </w:pPr>
      <w:r w:rsidRPr="00FA18E5">
        <w:rPr>
          <w:rFonts w:ascii="Calibri" w:eastAsia="Times New Roman" w:hAnsi="Calibri" w:cs="Calibri"/>
          <w:color w:val="111111"/>
          <w:lang w:eastAsia="fr-CA"/>
        </w:rPr>
        <w:t xml:space="preserve">Afin de soutenir les efforts de surveillance et de prévention des expositions au sang dans le réseau de la santé québécois, </w:t>
      </w:r>
      <w:r w:rsidRPr="00FA18E5">
        <w:rPr>
          <w:rFonts w:ascii="Calibri" w:eastAsia="Times New Roman" w:hAnsi="Calibri" w:cs="Calibri"/>
          <w:lang w:eastAsia="fr-CA"/>
        </w:rPr>
        <w:t>l'</w:t>
      </w:r>
      <w:hyperlink r:id="rId11" w:tgtFrame="new" w:history="1">
        <w:r w:rsidRPr="00FA18E5">
          <w:rPr>
            <w:rFonts w:ascii="Calibri" w:eastAsia="Times New Roman" w:hAnsi="Calibri" w:cs="Calibri"/>
            <w:bCs/>
            <w:lang w:eastAsia="fr-CA"/>
          </w:rPr>
          <w:t>ASSTSAS</w:t>
        </w:r>
      </w:hyperlink>
      <w:r w:rsidRPr="00FA18E5">
        <w:rPr>
          <w:rFonts w:ascii="Calibri" w:eastAsia="Times New Roman" w:hAnsi="Calibri" w:cs="Calibri"/>
          <w:lang w:eastAsia="fr-CA"/>
        </w:rPr>
        <w:t xml:space="preserve"> s’est </w:t>
      </w:r>
      <w:r w:rsidRPr="00FA18E5">
        <w:rPr>
          <w:rFonts w:ascii="Calibri" w:eastAsia="Times New Roman" w:hAnsi="Calibri" w:cs="Calibri"/>
          <w:color w:val="111111"/>
          <w:lang w:eastAsia="fr-CA"/>
        </w:rPr>
        <w:t>intéressée au développement d’un système d’information facilitant la gestion des déclarations d’expositions accidentelles.</w:t>
      </w:r>
      <w:r w:rsidRPr="00FA18E5">
        <w:rPr>
          <w:rFonts w:ascii="Calibri" w:hAnsi="Calibri" w:cs="Calibri"/>
        </w:rPr>
        <w:t xml:space="preserve"> Elle offre gratuitement aux établissements de santé un</w:t>
      </w:r>
      <w:r w:rsidR="002B75CF" w:rsidRPr="00FA18E5">
        <w:rPr>
          <w:rFonts w:ascii="Calibri" w:hAnsi="Calibri" w:cs="Calibri"/>
        </w:rPr>
        <w:t xml:space="preserve"> logiciel</w:t>
      </w:r>
      <w:r w:rsidRPr="00FA18E5">
        <w:rPr>
          <w:rFonts w:ascii="Calibri" w:hAnsi="Calibri" w:cs="Calibri"/>
        </w:rPr>
        <w:t xml:space="preserve"> qui permet :</w:t>
      </w:r>
    </w:p>
    <w:p w14:paraId="7F9A78A7" w14:textId="77777777" w:rsidR="00293D5E" w:rsidRPr="00FA18E5" w:rsidRDefault="004D0DC7" w:rsidP="00AF2BFF">
      <w:pPr>
        <w:numPr>
          <w:ilvl w:val="0"/>
          <w:numId w:val="2"/>
        </w:numPr>
        <w:shd w:val="clear" w:color="auto" w:fill="FDFDFD"/>
        <w:spacing w:before="60" w:after="120"/>
        <w:ind w:left="714" w:hanging="357"/>
        <w:contextualSpacing/>
        <w:jc w:val="both"/>
        <w:rPr>
          <w:rFonts w:ascii="Calibri" w:eastAsia="Times New Roman" w:hAnsi="Calibri" w:cs="Calibri"/>
          <w:color w:val="111111"/>
          <w:lang w:eastAsia="fr-CA"/>
        </w:rPr>
      </w:pPr>
      <w:r w:rsidRPr="00FA18E5">
        <w:rPr>
          <w:rFonts w:ascii="Calibri" w:eastAsia="Times New Roman" w:hAnsi="Calibri" w:cs="Calibri"/>
          <w:color w:val="111111"/>
          <w:lang w:eastAsia="fr-CA"/>
        </w:rPr>
        <w:t xml:space="preserve">de </w:t>
      </w:r>
      <w:r w:rsidR="001D6FA1" w:rsidRPr="00FA18E5">
        <w:rPr>
          <w:rFonts w:ascii="Calibri" w:eastAsia="Times New Roman" w:hAnsi="Calibri" w:cs="Calibri"/>
          <w:color w:val="111111"/>
          <w:lang w:eastAsia="fr-CA"/>
        </w:rPr>
        <w:t xml:space="preserve">colliger de façon </w:t>
      </w:r>
      <w:r w:rsidR="00B6030C" w:rsidRPr="00FA18E5">
        <w:rPr>
          <w:rFonts w:ascii="Calibri" w:eastAsia="Times New Roman" w:hAnsi="Calibri" w:cs="Calibri"/>
          <w:color w:val="111111"/>
          <w:lang w:eastAsia="fr-CA"/>
        </w:rPr>
        <w:t>uniforme</w:t>
      </w:r>
      <w:r w:rsidR="001D6FA1" w:rsidRPr="00FA18E5">
        <w:rPr>
          <w:rFonts w:ascii="Calibri" w:eastAsia="Times New Roman" w:hAnsi="Calibri" w:cs="Calibri"/>
          <w:color w:val="111111"/>
          <w:lang w:eastAsia="fr-CA"/>
        </w:rPr>
        <w:t xml:space="preserve"> les </w:t>
      </w:r>
      <w:r w:rsidR="00293D5E" w:rsidRPr="00FA18E5">
        <w:rPr>
          <w:rFonts w:ascii="Calibri" w:eastAsia="Times New Roman" w:hAnsi="Calibri" w:cs="Calibri"/>
          <w:color w:val="111111"/>
          <w:lang w:eastAsia="fr-CA"/>
        </w:rPr>
        <w:t>information</w:t>
      </w:r>
      <w:r w:rsidR="001D6FA1" w:rsidRPr="00FA18E5">
        <w:rPr>
          <w:rFonts w:ascii="Calibri" w:eastAsia="Times New Roman" w:hAnsi="Calibri" w:cs="Calibri"/>
          <w:color w:val="111111"/>
          <w:lang w:eastAsia="fr-CA"/>
        </w:rPr>
        <w:t>s</w:t>
      </w:r>
      <w:r w:rsidR="00293D5E" w:rsidRPr="00FA18E5">
        <w:rPr>
          <w:rFonts w:ascii="Calibri" w:eastAsia="Times New Roman" w:hAnsi="Calibri" w:cs="Calibri"/>
          <w:color w:val="111111"/>
          <w:lang w:eastAsia="fr-CA"/>
        </w:rPr>
        <w:t xml:space="preserve"> </w:t>
      </w:r>
      <w:r w:rsidR="00B6030C" w:rsidRPr="00FA18E5">
        <w:rPr>
          <w:rFonts w:ascii="Calibri" w:eastAsia="Times New Roman" w:hAnsi="Calibri" w:cs="Calibri"/>
          <w:color w:val="111111"/>
          <w:lang w:eastAsia="fr-CA"/>
        </w:rPr>
        <w:t>sur les</w:t>
      </w:r>
      <w:r w:rsidR="00293D5E" w:rsidRPr="00FA18E5">
        <w:rPr>
          <w:rFonts w:ascii="Calibri" w:eastAsia="Times New Roman" w:hAnsi="Calibri" w:cs="Calibri"/>
          <w:color w:val="111111"/>
          <w:lang w:eastAsia="fr-CA"/>
        </w:rPr>
        <w:t xml:space="preserve"> exposition</w:t>
      </w:r>
      <w:r w:rsidR="001D6FA1" w:rsidRPr="00FA18E5">
        <w:rPr>
          <w:rFonts w:ascii="Calibri" w:eastAsia="Times New Roman" w:hAnsi="Calibri" w:cs="Calibri"/>
          <w:color w:val="111111"/>
          <w:lang w:eastAsia="fr-CA"/>
        </w:rPr>
        <w:t>s</w:t>
      </w:r>
      <w:r w:rsidR="00293D5E" w:rsidRPr="00FA18E5">
        <w:rPr>
          <w:rFonts w:ascii="Calibri" w:eastAsia="Times New Roman" w:hAnsi="Calibri" w:cs="Calibri"/>
          <w:color w:val="111111"/>
          <w:lang w:eastAsia="fr-CA"/>
        </w:rPr>
        <w:t xml:space="preserve"> accidentelle</w:t>
      </w:r>
      <w:r w:rsidR="001D6FA1" w:rsidRPr="00FA18E5">
        <w:rPr>
          <w:rFonts w:ascii="Calibri" w:eastAsia="Times New Roman" w:hAnsi="Calibri" w:cs="Calibri"/>
          <w:color w:val="111111"/>
          <w:lang w:eastAsia="fr-CA"/>
        </w:rPr>
        <w:t xml:space="preserve">s au sang </w:t>
      </w:r>
      <w:r w:rsidR="00293D5E" w:rsidRPr="00FA18E5">
        <w:rPr>
          <w:rFonts w:ascii="Calibri" w:eastAsia="Times New Roman" w:hAnsi="Calibri" w:cs="Calibri"/>
          <w:color w:val="111111"/>
          <w:lang w:eastAsia="fr-CA"/>
        </w:rPr>
        <w:t>;</w:t>
      </w:r>
    </w:p>
    <w:p w14:paraId="64139C78" w14:textId="77777777" w:rsidR="00BF49DB" w:rsidRPr="00FA18E5" w:rsidRDefault="004D0DC7" w:rsidP="00AF2BFF">
      <w:pPr>
        <w:numPr>
          <w:ilvl w:val="0"/>
          <w:numId w:val="2"/>
        </w:numPr>
        <w:shd w:val="clear" w:color="auto" w:fill="FDFDFD"/>
        <w:spacing w:before="60" w:after="120"/>
        <w:ind w:left="714" w:hanging="357"/>
        <w:contextualSpacing/>
        <w:jc w:val="both"/>
        <w:rPr>
          <w:rFonts w:ascii="Calibri" w:eastAsia="Times New Roman" w:hAnsi="Calibri" w:cs="Calibri"/>
          <w:color w:val="111111"/>
          <w:lang w:eastAsia="fr-CA"/>
        </w:rPr>
      </w:pPr>
      <w:r w:rsidRPr="00FA18E5">
        <w:rPr>
          <w:rFonts w:ascii="Calibri" w:eastAsia="Times New Roman" w:hAnsi="Calibri" w:cs="Calibri"/>
          <w:color w:val="111111"/>
          <w:lang w:eastAsia="fr-CA"/>
        </w:rPr>
        <w:t xml:space="preserve">de </w:t>
      </w:r>
      <w:r w:rsidR="001D6FA1" w:rsidRPr="00FA18E5">
        <w:rPr>
          <w:rFonts w:ascii="Calibri" w:eastAsia="Times New Roman" w:hAnsi="Calibri" w:cs="Calibri"/>
          <w:color w:val="111111"/>
          <w:lang w:eastAsia="fr-CA"/>
        </w:rPr>
        <w:t xml:space="preserve">gérer </w:t>
      </w:r>
      <w:r w:rsidR="00293D5E" w:rsidRPr="00FA18E5">
        <w:rPr>
          <w:rFonts w:ascii="Calibri" w:eastAsia="Times New Roman" w:hAnsi="Calibri" w:cs="Calibri"/>
          <w:color w:val="111111"/>
          <w:lang w:eastAsia="fr-CA"/>
        </w:rPr>
        <w:t xml:space="preserve">au quotidien </w:t>
      </w:r>
      <w:r w:rsidR="001D6FA1" w:rsidRPr="00FA18E5">
        <w:rPr>
          <w:rFonts w:ascii="Calibri" w:eastAsia="Times New Roman" w:hAnsi="Calibri" w:cs="Calibri"/>
          <w:color w:val="111111"/>
          <w:lang w:eastAsia="fr-CA"/>
        </w:rPr>
        <w:t>l</w:t>
      </w:r>
      <w:r w:rsidR="00293D5E" w:rsidRPr="00FA18E5">
        <w:rPr>
          <w:rFonts w:ascii="Calibri" w:eastAsia="Times New Roman" w:hAnsi="Calibri" w:cs="Calibri"/>
          <w:color w:val="111111"/>
          <w:lang w:eastAsia="fr-CA"/>
        </w:rPr>
        <w:t>es cas d’exposition accidentelle au sein d’un établissement</w:t>
      </w:r>
      <w:r w:rsidR="00BF49DB" w:rsidRPr="00FA18E5">
        <w:rPr>
          <w:rFonts w:ascii="Calibri" w:hAnsi="Calibri" w:cs="Calibri"/>
        </w:rPr>
        <w:t xml:space="preserve"> ;</w:t>
      </w:r>
    </w:p>
    <w:p w14:paraId="5F66A6E5" w14:textId="77777777" w:rsidR="00293D5E" w:rsidRPr="00FA18E5" w:rsidRDefault="004D0DC7" w:rsidP="00AF2BFF">
      <w:pPr>
        <w:numPr>
          <w:ilvl w:val="0"/>
          <w:numId w:val="2"/>
        </w:numPr>
        <w:shd w:val="clear" w:color="auto" w:fill="FDFDFD"/>
        <w:spacing w:before="60" w:after="120"/>
        <w:ind w:left="714" w:hanging="357"/>
        <w:jc w:val="both"/>
        <w:rPr>
          <w:rFonts w:ascii="Calibri" w:eastAsia="Times New Roman" w:hAnsi="Calibri" w:cs="Calibri"/>
          <w:color w:val="111111"/>
          <w:lang w:eastAsia="fr-CA"/>
        </w:rPr>
      </w:pPr>
      <w:r w:rsidRPr="00FA18E5">
        <w:rPr>
          <w:rFonts w:ascii="Calibri" w:hAnsi="Calibri" w:cs="Calibri"/>
        </w:rPr>
        <w:t xml:space="preserve">de </w:t>
      </w:r>
      <w:r w:rsidR="00BF49DB" w:rsidRPr="00FA18E5">
        <w:rPr>
          <w:rFonts w:ascii="Calibri" w:hAnsi="Calibri" w:cs="Calibri"/>
        </w:rPr>
        <w:t>générer des compilations statistiques (</w:t>
      </w:r>
      <w:r w:rsidR="003A1D8B">
        <w:rPr>
          <w:rFonts w:ascii="Calibri" w:hAnsi="Calibri" w:cs="Calibri"/>
        </w:rPr>
        <w:t xml:space="preserve">rapports, </w:t>
      </w:r>
      <w:r w:rsidR="00BF49DB" w:rsidRPr="00FA18E5">
        <w:rPr>
          <w:rFonts w:ascii="Calibri" w:hAnsi="Calibri" w:cs="Calibri"/>
        </w:rPr>
        <w:t>tableaux, graphiques, etc.).</w:t>
      </w:r>
    </w:p>
    <w:p w14:paraId="001D9056" w14:textId="77777777" w:rsidR="006E0393" w:rsidRPr="00FA18E5" w:rsidRDefault="001244BF" w:rsidP="005D1491">
      <w:pPr>
        <w:shd w:val="clear" w:color="auto" w:fill="FDFDFD"/>
        <w:spacing w:before="120" w:after="120"/>
        <w:jc w:val="both"/>
        <w:rPr>
          <w:rFonts w:ascii="Calibri" w:eastAsia="Times New Roman" w:hAnsi="Calibri" w:cs="Calibri"/>
          <w:color w:val="111111"/>
          <w:lang w:eastAsia="fr-CA"/>
        </w:rPr>
      </w:pPr>
      <w:r w:rsidRPr="00FA18E5">
        <w:rPr>
          <w:rFonts w:ascii="Calibri" w:eastAsia="Times New Roman" w:hAnsi="Calibri" w:cs="Calibri"/>
          <w:color w:val="111111"/>
          <w:lang w:eastAsia="fr-CA"/>
        </w:rPr>
        <w:t xml:space="preserve">Son </w:t>
      </w:r>
      <w:r w:rsidR="00AD4C2F" w:rsidRPr="00FA18E5">
        <w:rPr>
          <w:rFonts w:ascii="Calibri" w:eastAsia="Times New Roman" w:hAnsi="Calibri" w:cs="Calibri"/>
          <w:color w:val="111111"/>
          <w:lang w:eastAsia="fr-CA"/>
        </w:rPr>
        <w:t xml:space="preserve">premier objectif </w:t>
      </w:r>
      <w:r w:rsidR="006E0393" w:rsidRPr="00FA18E5">
        <w:rPr>
          <w:rFonts w:ascii="Calibri" w:eastAsia="Times New Roman" w:hAnsi="Calibri" w:cs="Calibri"/>
          <w:color w:val="111111"/>
          <w:lang w:eastAsia="fr-CA"/>
        </w:rPr>
        <w:t xml:space="preserve">est d’aider </w:t>
      </w:r>
      <w:r w:rsidR="00AD4C2F" w:rsidRPr="00FA18E5">
        <w:rPr>
          <w:rFonts w:ascii="Calibri" w:eastAsia="Times New Roman" w:hAnsi="Calibri" w:cs="Calibri"/>
          <w:color w:val="111111"/>
          <w:lang w:eastAsia="fr-CA"/>
        </w:rPr>
        <w:t xml:space="preserve">les responsables de la prévention </w:t>
      </w:r>
      <w:r w:rsidR="006E0393" w:rsidRPr="00FA18E5">
        <w:rPr>
          <w:rFonts w:ascii="Calibri" w:eastAsia="Times New Roman" w:hAnsi="Calibri" w:cs="Calibri"/>
          <w:color w:val="111111"/>
          <w:lang w:eastAsia="fr-CA"/>
        </w:rPr>
        <w:t xml:space="preserve">à </w:t>
      </w:r>
      <w:r w:rsidR="00FE6CF8" w:rsidRPr="00FA18E5">
        <w:rPr>
          <w:rFonts w:ascii="Calibri" w:eastAsia="Times New Roman" w:hAnsi="Calibri" w:cs="Calibri"/>
          <w:color w:val="111111"/>
          <w:lang w:eastAsia="fr-CA"/>
        </w:rPr>
        <w:t xml:space="preserve">déterminer </w:t>
      </w:r>
      <w:r w:rsidR="006E0393" w:rsidRPr="00FA18E5">
        <w:rPr>
          <w:rFonts w:ascii="Calibri" w:eastAsia="Times New Roman" w:hAnsi="Calibri" w:cs="Calibri"/>
          <w:color w:val="111111"/>
          <w:lang w:eastAsia="fr-CA"/>
        </w:rPr>
        <w:t xml:space="preserve">les causes des expositions accidentelles afin de choisir les actions de correction les plus efficaces pour prévenir </w:t>
      </w:r>
      <w:r w:rsidR="00FE6CF8" w:rsidRPr="00FA18E5">
        <w:rPr>
          <w:rFonts w:ascii="Calibri" w:eastAsia="Times New Roman" w:hAnsi="Calibri" w:cs="Calibri"/>
          <w:color w:val="111111"/>
          <w:lang w:eastAsia="fr-CA"/>
        </w:rPr>
        <w:t xml:space="preserve">ces événements </w:t>
      </w:r>
      <w:r w:rsidR="006E0393" w:rsidRPr="00FA18E5">
        <w:rPr>
          <w:rFonts w:ascii="Calibri" w:eastAsia="Times New Roman" w:hAnsi="Calibri" w:cs="Calibri"/>
          <w:color w:val="111111"/>
          <w:lang w:eastAsia="fr-CA"/>
        </w:rPr>
        <w:t>et</w:t>
      </w:r>
      <w:r w:rsidR="00FE6CF8" w:rsidRPr="00FA18E5">
        <w:rPr>
          <w:rFonts w:ascii="Calibri" w:eastAsia="Times New Roman" w:hAnsi="Calibri" w:cs="Calibri"/>
          <w:color w:val="111111"/>
          <w:lang w:eastAsia="fr-CA"/>
        </w:rPr>
        <w:t>,</w:t>
      </w:r>
      <w:r w:rsidR="006E0393" w:rsidRPr="00FA18E5">
        <w:rPr>
          <w:rFonts w:ascii="Calibri" w:eastAsia="Times New Roman" w:hAnsi="Calibri" w:cs="Calibri"/>
          <w:color w:val="111111"/>
          <w:lang w:eastAsia="fr-CA"/>
        </w:rPr>
        <w:t xml:space="preserve"> par le fait même, prévenir </w:t>
      </w:r>
      <w:r w:rsidR="00AD4C2F" w:rsidRPr="00FA18E5">
        <w:rPr>
          <w:rFonts w:ascii="Calibri" w:eastAsia="Times New Roman" w:hAnsi="Calibri" w:cs="Calibri"/>
          <w:color w:val="111111"/>
          <w:lang w:eastAsia="fr-CA"/>
        </w:rPr>
        <w:t>les infections transmissibles par le sang chez les travailleurs.</w:t>
      </w:r>
    </w:p>
    <w:p w14:paraId="0936F15D" w14:textId="77777777" w:rsidR="00F22FB9" w:rsidRPr="00FA18E5" w:rsidRDefault="00F22FB9" w:rsidP="005D1491">
      <w:pPr>
        <w:spacing w:before="120" w:after="120"/>
        <w:jc w:val="both"/>
        <w:rPr>
          <w:rFonts w:ascii="Calibri" w:eastAsia="Times New Roman" w:hAnsi="Calibri" w:cs="Calibri"/>
          <w:color w:val="111111"/>
          <w:lang w:eastAsia="fr-CA"/>
        </w:rPr>
      </w:pPr>
      <w:r w:rsidRPr="00FA18E5">
        <w:rPr>
          <w:rFonts w:ascii="Calibri" w:eastAsia="Times New Roman" w:hAnsi="Calibri" w:cs="Calibri"/>
          <w:color w:val="111111"/>
          <w:lang w:eastAsia="fr-CA"/>
        </w:rPr>
        <w:t xml:space="preserve">La </w:t>
      </w:r>
      <w:r w:rsidR="00FE6CF8" w:rsidRPr="00FA18E5">
        <w:rPr>
          <w:rFonts w:ascii="Calibri" w:eastAsia="Times New Roman" w:hAnsi="Calibri" w:cs="Calibri"/>
          <w:color w:val="111111"/>
          <w:lang w:eastAsia="fr-CA"/>
        </w:rPr>
        <w:t xml:space="preserve">standardisation des informations </w:t>
      </w:r>
      <w:r w:rsidR="00765410" w:rsidRPr="00FA18E5">
        <w:rPr>
          <w:rFonts w:ascii="Calibri" w:eastAsia="Times New Roman" w:hAnsi="Calibri" w:cs="Calibri"/>
          <w:color w:val="111111"/>
          <w:lang w:eastAsia="fr-CA"/>
        </w:rPr>
        <w:t>colligées</w:t>
      </w:r>
      <w:r w:rsidRPr="00FA18E5">
        <w:rPr>
          <w:rFonts w:ascii="Calibri" w:eastAsia="Times New Roman" w:hAnsi="Calibri" w:cs="Calibri"/>
          <w:color w:val="111111"/>
          <w:lang w:eastAsia="fr-CA"/>
        </w:rPr>
        <w:t xml:space="preserve"> facilite la comparaison de données </w:t>
      </w:r>
      <w:r w:rsidR="00FE6CF8" w:rsidRPr="00FA18E5">
        <w:rPr>
          <w:rFonts w:ascii="Calibri" w:eastAsia="Times New Roman" w:hAnsi="Calibri" w:cs="Calibri"/>
          <w:color w:val="111111"/>
          <w:lang w:eastAsia="fr-CA"/>
        </w:rPr>
        <w:t>entre les établissements</w:t>
      </w:r>
      <w:r w:rsidRPr="00FA18E5">
        <w:rPr>
          <w:rFonts w:ascii="Calibri" w:eastAsia="Times New Roman" w:hAnsi="Calibri" w:cs="Calibri"/>
          <w:color w:val="111111"/>
          <w:lang w:eastAsia="fr-CA"/>
        </w:rPr>
        <w:t xml:space="preserve">. La base de données du GES est locale. Toutefois, elle a été conçue pour permettre </w:t>
      </w:r>
      <w:r w:rsidR="00FE6CF8" w:rsidRPr="00FA18E5">
        <w:rPr>
          <w:rFonts w:ascii="Calibri" w:eastAsia="Times New Roman" w:hAnsi="Calibri" w:cs="Calibri"/>
          <w:color w:val="111111"/>
          <w:lang w:eastAsia="fr-CA"/>
        </w:rPr>
        <w:t>le transfert de</w:t>
      </w:r>
      <w:r w:rsidRPr="00FA18E5">
        <w:rPr>
          <w:rFonts w:ascii="Calibri" w:eastAsia="Times New Roman" w:hAnsi="Calibri" w:cs="Calibri"/>
          <w:color w:val="111111"/>
          <w:lang w:eastAsia="fr-CA"/>
        </w:rPr>
        <w:t xml:space="preserve"> certaines données dépersonnalisées </w:t>
      </w:r>
      <w:r w:rsidR="00FE6CF8" w:rsidRPr="00FA18E5">
        <w:rPr>
          <w:rFonts w:ascii="Calibri" w:eastAsia="Times New Roman" w:hAnsi="Calibri" w:cs="Calibri"/>
          <w:color w:val="111111"/>
          <w:lang w:eastAsia="fr-CA"/>
        </w:rPr>
        <w:t xml:space="preserve">vers </w:t>
      </w:r>
      <w:r w:rsidRPr="00FA18E5">
        <w:rPr>
          <w:rFonts w:ascii="Calibri" w:eastAsia="Times New Roman" w:hAnsi="Calibri" w:cs="Calibri"/>
          <w:color w:val="111111"/>
          <w:lang w:eastAsia="fr-CA"/>
        </w:rPr>
        <w:t>un fichier central afin de produire des statistiques provinciales.</w:t>
      </w:r>
    </w:p>
    <w:p w14:paraId="009C5633" w14:textId="25A13279" w:rsidR="004A05B7" w:rsidRDefault="001D6FA1" w:rsidP="00B6030C">
      <w:pPr>
        <w:spacing w:before="120" w:after="120"/>
        <w:jc w:val="both"/>
        <w:rPr>
          <w:rFonts w:ascii="Calibri" w:hAnsi="Calibri" w:cs="Calibri"/>
        </w:rPr>
      </w:pPr>
      <w:r w:rsidRPr="00FA18E5">
        <w:rPr>
          <w:rFonts w:ascii="Calibri" w:hAnsi="Calibri" w:cs="Calibri"/>
        </w:rPr>
        <w:t xml:space="preserve">Ce guide s’adresse aux </w:t>
      </w:r>
      <w:r w:rsidR="00A53CFF" w:rsidRPr="00FA18E5">
        <w:rPr>
          <w:rFonts w:ascii="Calibri" w:hAnsi="Calibri" w:cs="Calibri"/>
        </w:rPr>
        <w:t xml:space="preserve">personnes </w:t>
      </w:r>
      <w:r w:rsidR="000A4D52" w:rsidRPr="00FA18E5">
        <w:rPr>
          <w:rFonts w:ascii="Calibri" w:hAnsi="Calibri" w:cs="Calibri"/>
        </w:rPr>
        <w:t xml:space="preserve">responsables du dossier </w:t>
      </w:r>
      <w:r w:rsidR="00FE6CF8" w:rsidRPr="00FA18E5">
        <w:rPr>
          <w:rFonts w:ascii="Calibri" w:hAnsi="Calibri" w:cs="Calibri"/>
        </w:rPr>
        <w:t xml:space="preserve">de la </w:t>
      </w:r>
      <w:r w:rsidR="000A4D52" w:rsidRPr="00FA18E5">
        <w:rPr>
          <w:rFonts w:ascii="Calibri" w:hAnsi="Calibri" w:cs="Calibri"/>
        </w:rPr>
        <w:t xml:space="preserve">santé </w:t>
      </w:r>
      <w:r w:rsidR="00FE6CF8" w:rsidRPr="00FA18E5">
        <w:rPr>
          <w:rFonts w:ascii="Calibri" w:hAnsi="Calibri" w:cs="Calibri"/>
        </w:rPr>
        <w:t xml:space="preserve">et de la </w:t>
      </w:r>
      <w:r w:rsidR="000A4D52" w:rsidRPr="00FA18E5">
        <w:rPr>
          <w:rFonts w:ascii="Calibri" w:hAnsi="Calibri" w:cs="Calibri"/>
        </w:rPr>
        <w:t xml:space="preserve">sécurité </w:t>
      </w:r>
      <w:r w:rsidR="00FE6CF8" w:rsidRPr="00FA18E5">
        <w:rPr>
          <w:rFonts w:ascii="Calibri" w:hAnsi="Calibri" w:cs="Calibri"/>
        </w:rPr>
        <w:t>du</w:t>
      </w:r>
      <w:r w:rsidR="002934CB" w:rsidRPr="00FA18E5">
        <w:rPr>
          <w:rFonts w:ascii="Calibri" w:hAnsi="Calibri" w:cs="Calibri"/>
        </w:rPr>
        <w:t xml:space="preserve"> </w:t>
      </w:r>
      <w:r w:rsidR="000A4D52" w:rsidRPr="00FA18E5">
        <w:rPr>
          <w:rFonts w:ascii="Calibri" w:hAnsi="Calibri" w:cs="Calibri"/>
        </w:rPr>
        <w:t xml:space="preserve">travail </w:t>
      </w:r>
      <w:r w:rsidR="00853532" w:rsidRPr="00FA18E5">
        <w:rPr>
          <w:rFonts w:ascii="Calibri" w:hAnsi="Calibri" w:cs="Calibri"/>
        </w:rPr>
        <w:t xml:space="preserve">(SST) </w:t>
      </w:r>
      <w:r w:rsidR="00A53CFF" w:rsidRPr="00FA18E5">
        <w:rPr>
          <w:rFonts w:ascii="Calibri" w:hAnsi="Calibri" w:cs="Calibri"/>
        </w:rPr>
        <w:t xml:space="preserve">du réseau de la santé </w:t>
      </w:r>
      <w:r w:rsidR="000A4D52" w:rsidRPr="00FA18E5">
        <w:rPr>
          <w:rFonts w:ascii="Calibri" w:hAnsi="Calibri" w:cs="Calibri"/>
        </w:rPr>
        <w:t xml:space="preserve">et plus particulièrement au </w:t>
      </w:r>
      <w:r w:rsidRPr="00FA18E5">
        <w:rPr>
          <w:rFonts w:ascii="Calibri" w:hAnsi="Calibri" w:cs="Calibri"/>
        </w:rPr>
        <w:t>personne</w:t>
      </w:r>
      <w:r w:rsidR="00A53CFF" w:rsidRPr="00FA18E5">
        <w:rPr>
          <w:rFonts w:ascii="Calibri" w:hAnsi="Calibri" w:cs="Calibri"/>
        </w:rPr>
        <w:t>l</w:t>
      </w:r>
      <w:r w:rsidRPr="00FA18E5">
        <w:rPr>
          <w:rFonts w:ascii="Calibri" w:hAnsi="Calibri" w:cs="Calibri"/>
        </w:rPr>
        <w:t xml:space="preserve"> </w:t>
      </w:r>
      <w:r w:rsidR="000A4D52" w:rsidRPr="00FA18E5">
        <w:rPr>
          <w:rFonts w:ascii="Calibri" w:hAnsi="Calibri" w:cs="Calibri"/>
        </w:rPr>
        <w:t xml:space="preserve">de </w:t>
      </w:r>
      <w:r w:rsidR="00A53CFF" w:rsidRPr="00FA18E5">
        <w:rPr>
          <w:rFonts w:ascii="Calibri" w:hAnsi="Calibri" w:cs="Calibri"/>
        </w:rPr>
        <w:t>leur</w:t>
      </w:r>
      <w:r w:rsidR="00D1739E" w:rsidRPr="00FA18E5">
        <w:rPr>
          <w:rFonts w:ascii="Calibri" w:hAnsi="Calibri" w:cs="Calibri"/>
        </w:rPr>
        <w:t>s</w:t>
      </w:r>
      <w:r w:rsidR="000A4D52" w:rsidRPr="00FA18E5">
        <w:rPr>
          <w:rFonts w:ascii="Calibri" w:hAnsi="Calibri" w:cs="Calibri"/>
        </w:rPr>
        <w:t xml:space="preserve"> équipe</w:t>
      </w:r>
      <w:r w:rsidR="00D1739E" w:rsidRPr="00FA18E5">
        <w:rPr>
          <w:rFonts w:ascii="Calibri" w:hAnsi="Calibri" w:cs="Calibri"/>
        </w:rPr>
        <w:t>s,</w:t>
      </w:r>
      <w:r w:rsidR="000A4D52" w:rsidRPr="00FA18E5">
        <w:rPr>
          <w:rFonts w:ascii="Calibri" w:hAnsi="Calibri" w:cs="Calibri"/>
        </w:rPr>
        <w:t xml:space="preserve"> </w:t>
      </w:r>
      <w:r w:rsidRPr="00FA18E5">
        <w:rPr>
          <w:rFonts w:ascii="Calibri" w:hAnsi="Calibri" w:cs="Calibri"/>
        </w:rPr>
        <w:t xml:space="preserve">mandaté pour gérer le suivi postexposition </w:t>
      </w:r>
      <w:r w:rsidR="00B01C11" w:rsidRPr="00FA18E5">
        <w:rPr>
          <w:rFonts w:ascii="Calibri" w:hAnsi="Calibri" w:cs="Calibri"/>
        </w:rPr>
        <w:t xml:space="preserve">au sang </w:t>
      </w:r>
      <w:r w:rsidRPr="00FA18E5">
        <w:rPr>
          <w:rFonts w:ascii="Calibri" w:hAnsi="Calibri" w:cs="Calibri"/>
        </w:rPr>
        <w:t>ou pour en saisir les données.</w:t>
      </w:r>
      <w:r w:rsidR="00853532" w:rsidRPr="00FA18E5">
        <w:rPr>
          <w:rFonts w:ascii="Calibri" w:hAnsi="Calibri" w:cs="Calibri"/>
        </w:rPr>
        <w:t xml:space="preserve"> </w:t>
      </w:r>
      <w:r w:rsidR="006A1005" w:rsidRPr="00FA18E5">
        <w:rPr>
          <w:rFonts w:ascii="Calibri" w:hAnsi="Calibri" w:cs="Calibri"/>
        </w:rPr>
        <w:t xml:space="preserve">Les fonctionnalités du logiciel peuvent être utilisées en tout ou en partie selon les rôles dévolus au Service de SST d’un établissement. Le GES est flexible et </w:t>
      </w:r>
      <w:r w:rsidR="00D1739E" w:rsidRPr="00FA18E5">
        <w:rPr>
          <w:rFonts w:ascii="Calibri" w:hAnsi="Calibri" w:cs="Calibri"/>
        </w:rPr>
        <w:t xml:space="preserve">conviendra </w:t>
      </w:r>
      <w:r w:rsidR="006A1005" w:rsidRPr="00FA18E5">
        <w:rPr>
          <w:rFonts w:ascii="Calibri" w:hAnsi="Calibri" w:cs="Calibri"/>
        </w:rPr>
        <w:t xml:space="preserve">tant </w:t>
      </w:r>
      <w:r w:rsidR="00D1739E" w:rsidRPr="00FA18E5">
        <w:rPr>
          <w:rFonts w:ascii="Calibri" w:hAnsi="Calibri" w:cs="Calibri"/>
        </w:rPr>
        <w:t xml:space="preserve">aux </w:t>
      </w:r>
      <w:r w:rsidR="006A1005" w:rsidRPr="00FA18E5">
        <w:rPr>
          <w:rFonts w:ascii="Calibri" w:hAnsi="Calibri" w:cs="Calibri"/>
        </w:rPr>
        <w:t xml:space="preserve">responsables </w:t>
      </w:r>
      <w:r w:rsidR="006A1005" w:rsidRPr="00C52B06">
        <w:rPr>
          <w:rFonts w:ascii="Calibri" w:hAnsi="Calibri" w:cs="Calibri"/>
        </w:rPr>
        <w:t>d</w:t>
      </w:r>
      <w:r w:rsidR="00D1739E" w:rsidRPr="00C52B06">
        <w:rPr>
          <w:rFonts w:ascii="Calibri" w:hAnsi="Calibri" w:cs="Calibri"/>
        </w:rPr>
        <w:t xml:space="preserve">es </w:t>
      </w:r>
      <w:r w:rsidR="006A1005" w:rsidRPr="00C52B06">
        <w:rPr>
          <w:rFonts w:ascii="Calibri" w:hAnsi="Calibri" w:cs="Calibri"/>
        </w:rPr>
        <w:t>interventions initiales qu</w:t>
      </w:r>
      <w:r w:rsidR="00D1739E" w:rsidRPr="00C52B06">
        <w:rPr>
          <w:rFonts w:ascii="Calibri" w:hAnsi="Calibri" w:cs="Calibri"/>
        </w:rPr>
        <w:t>’à</w:t>
      </w:r>
      <w:r w:rsidR="006A1005" w:rsidRPr="00C52B06">
        <w:rPr>
          <w:rFonts w:ascii="Calibri" w:hAnsi="Calibri" w:cs="Calibri"/>
        </w:rPr>
        <w:t xml:space="preserve"> ceux chargés du suivi postexposition ou uniquement de la prévention.</w:t>
      </w:r>
    </w:p>
    <w:p w14:paraId="08A3852F" w14:textId="77777777" w:rsidR="00A55D59" w:rsidRPr="00BC5B9A" w:rsidRDefault="00A55D59" w:rsidP="00E464CF">
      <w:pPr>
        <w:spacing w:before="120" w:after="60"/>
        <w:jc w:val="both"/>
        <w:rPr>
          <w:rFonts w:ascii="Calibri" w:hAnsi="Calibri" w:cs="Calibri"/>
        </w:rPr>
      </w:pPr>
      <w:r w:rsidRPr="00BC5B9A">
        <w:rPr>
          <w:rFonts w:ascii="Calibri" w:hAnsi="Calibri" w:cs="Calibri"/>
        </w:rPr>
        <w:t xml:space="preserve">En plus d’une </w:t>
      </w:r>
      <w:r w:rsidR="0073458A" w:rsidRPr="00BC5B9A">
        <w:rPr>
          <w:rFonts w:ascii="Calibri" w:hAnsi="Calibri" w:cs="Calibri"/>
        </w:rPr>
        <w:t>section</w:t>
      </w:r>
      <w:r w:rsidRPr="00BC5B9A">
        <w:rPr>
          <w:rFonts w:ascii="Calibri" w:hAnsi="Calibri" w:cs="Calibri"/>
        </w:rPr>
        <w:t xml:space="preserve"> </w:t>
      </w:r>
      <w:r w:rsidR="001700DE" w:rsidRPr="00BC5B9A">
        <w:rPr>
          <w:rFonts w:ascii="Calibri" w:hAnsi="Calibri" w:cs="Calibri"/>
        </w:rPr>
        <w:t>d’information</w:t>
      </w:r>
      <w:r w:rsidR="00974A2D" w:rsidRPr="00BC5B9A">
        <w:rPr>
          <w:rFonts w:ascii="Calibri" w:hAnsi="Calibri" w:cs="Calibri"/>
        </w:rPr>
        <w:t>s préalables</w:t>
      </w:r>
      <w:r w:rsidRPr="00BC5B9A">
        <w:rPr>
          <w:rFonts w:ascii="Calibri" w:hAnsi="Calibri" w:cs="Calibri"/>
        </w:rPr>
        <w:t xml:space="preserve">, </w:t>
      </w:r>
      <w:r w:rsidR="00D1739E" w:rsidRPr="00BC5B9A">
        <w:rPr>
          <w:rFonts w:ascii="Calibri" w:hAnsi="Calibri" w:cs="Calibri"/>
        </w:rPr>
        <w:t>ce guide</w:t>
      </w:r>
      <w:r w:rsidRPr="00BC5B9A">
        <w:rPr>
          <w:rFonts w:ascii="Calibri" w:hAnsi="Calibri" w:cs="Calibri"/>
        </w:rPr>
        <w:t xml:space="preserve"> </w:t>
      </w:r>
      <w:r w:rsidR="0073458A" w:rsidRPr="00BC5B9A">
        <w:rPr>
          <w:rFonts w:ascii="Calibri" w:hAnsi="Calibri" w:cs="Calibri"/>
        </w:rPr>
        <w:t>est divisé en</w:t>
      </w:r>
      <w:r w:rsidRPr="00BC5B9A">
        <w:rPr>
          <w:rFonts w:ascii="Calibri" w:hAnsi="Calibri" w:cs="Calibri"/>
        </w:rPr>
        <w:t xml:space="preserve"> </w:t>
      </w:r>
      <w:r w:rsidR="004728DA" w:rsidRPr="00BC5B9A">
        <w:rPr>
          <w:rFonts w:ascii="Calibri" w:hAnsi="Calibri" w:cs="Calibri"/>
        </w:rPr>
        <w:t xml:space="preserve">3 </w:t>
      </w:r>
      <w:r w:rsidR="0073458A" w:rsidRPr="00BC5B9A">
        <w:rPr>
          <w:rFonts w:ascii="Calibri" w:hAnsi="Calibri" w:cs="Calibri"/>
        </w:rPr>
        <w:t>volet</w:t>
      </w:r>
      <w:r w:rsidRPr="00BC5B9A">
        <w:rPr>
          <w:rFonts w:ascii="Calibri" w:hAnsi="Calibri" w:cs="Calibri"/>
        </w:rPr>
        <w:t>s :</w:t>
      </w:r>
    </w:p>
    <w:p w14:paraId="04392313" w14:textId="77777777" w:rsidR="00A55D59" w:rsidRPr="00BC5B9A" w:rsidRDefault="009740F1" w:rsidP="00E464CF">
      <w:pPr>
        <w:pStyle w:val="Paragraphedeliste"/>
        <w:numPr>
          <w:ilvl w:val="0"/>
          <w:numId w:val="3"/>
        </w:numPr>
        <w:spacing w:before="60"/>
        <w:ind w:left="714" w:hanging="357"/>
        <w:jc w:val="both"/>
        <w:rPr>
          <w:rFonts w:ascii="Calibri" w:hAnsi="Calibri" w:cs="Calibri"/>
        </w:rPr>
      </w:pPr>
      <w:r w:rsidRPr="00BC5B9A">
        <w:rPr>
          <w:rFonts w:ascii="Calibri" w:hAnsi="Calibri" w:cs="Calibri"/>
        </w:rPr>
        <w:t>le démarrage</w:t>
      </w:r>
      <w:r w:rsidR="0073458A" w:rsidRPr="00BC5B9A">
        <w:rPr>
          <w:rFonts w:ascii="Calibri" w:hAnsi="Calibri" w:cs="Calibri"/>
        </w:rPr>
        <w:t xml:space="preserve"> </w:t>
      </w:r>
      <w:r w:rsidR="00A55D59" w:rsidRPr="00BC5B9A">
        <w:rPr>
          <w:rFonts w:ascii="Calibri" w:hAnsi="Calibri" w:cs="Calibri"/>
        </w:rPr>
        <w:t>;</w:t>
      </w:r>
    </w:p>
    <w:p w14:paraId="1F033FB5" w14:textId="77777777" w:rsidR="00A55D59" w:rsidRPr="00BC5B9A" w:rsidRDefault="009740F1" w:rsidP="00E464CF">
      <w:pPr>
        <w:pStyle w:val="Paragraphedeliste"/>
        <w:numPr>
          <w:ilvl w:val="0"/>
          <w:numId w:val="3"/>
        </w:numPr>
        <w:spacing w:before="60"/>
        <w:ind w:left="714" w:hanging="357"/>
        <w:jc w:val="both"/>
        <w:rPr>
          <w:rFonts w:ascii="Calibri" w:hAnsi="Calibri" w:cs="Calibri"/>
        </w:rPr>
      </w:pPr>
      <w:r w:rsidRPr="00BC5B9A">
        <w:rPr>
          <w:rFonts w:ascii="Calibri" w:hAnsi="Calibri" w:cs="Calibri"/>
        </w:rPr>
        <w:t>l’entrée des données</w:t>
      </w:r>
      <w:r w:rsidR="0073458A" w:rsidRPr="00BC5B9A">
        <w:rPr>
          <w:rFonts w:ascii="Calibri" w:hAnsi="Calibri" w:cs="Calibri"/>
        </w:rPr>
        <w:t xml:space="preserve"> </w:t>
      </w:r>
      <w:r w:rsidR="00A55D59" w:rsidRPr="00BC5B9A">
        <w:rPr>
          <w:rFonts w:ascii="Calibri" w:hAnsi="Calibri" w:cs="Calibri"/>
        </w:rPr>
        <w:t>;</w:t>
      </w:r>
    </w:p>
    <w:p w14:paraId="5AAFD83F" w14:textId="77777777" w:rsidR="00076D01" w:rsidRPr="00BC5B9A" w:rsidRDefault="00A55D59" w:rsidP="00E464CF">
      <w:pPr>
        <w:pStyle w:val="Paragraphedeliste"/>
        <w:numPr>
          <w:ilvl w:val="0"/>
          <w:numId w:val="3"/>
        </w:numPr>
        <w:spacing w:before="60"/>
        <w:ind w:left="714" w:hanging="357"/>
        <w:jc w:val="both"/>
        <w:rPr>
          <w:rFonts w:ascii="Calibri" w:hAnsi="Calibri" w:cs="Calibri"/>
        </w:rPr>
      </w:pPr>
      <w:r w:rsidRPr="00BC5B9A">
        <w:rPr>
          <w:rFonts w:ascii="Calibri" w:hAnsi="Calibri" w:cs="Calibri"/>
        </w:rPr>
        <w:t xml:space="preserve">les </w:t>
      </w:r>
      <w:r w:rsidR="0073458A" w:rsidRPr="00BC5B9A">
        <w:rPr>
          <w:rFonts w:ascii="Calibri" w:hAnsi="Calibri" w:cs="Calibri"/>
        </w:rPr>
        <w:t>extran</w:t>
      </w:r>
      <w:r w:rsidR="00F86A90" w:rsidRPr="00BC5B9A">
        <w:rPr>
          <w:rFonts w:ascii="Calibri" w:hAnsi="Calibri" w:cs="Calibri"/>
        </w:rPr>
        <w:t>ts</w:t>
      </w:r>
      <w:r w:rsidR="00036656" w:rsidRPr="00BC5B9A">
        <w:rPr>
          <w:rFonts w:ascii="Calibri" w:hAnsi="Calibri" w:cs="Calibri"/>
        </w:rPr>
        <w:t>.</w:t>
      </w:r>
      <w:r w:rsidR="00076D01" w:rsidRPr="00BC5B9A">
        <w:rPr>
          <w:rFonts w:ascii="Calibri" w:hAnsi="Calibri" w:cs="Calibri"/>
        </w:rPr>
        <w:br w:type="page"/>
      </w:r>
    </w:p>
    <w:p w14:paraId="2707CC65" w14:textId="58C428D2" w:rsidR="00BC5B9A" w:rsidRPr="00FA18E5" w:rsidRDefault="00DF659A" w:rsidP="00BC5B9A">
      <w:pPr>
        <w:spacing w:before="120" w:after="120"/>
        <w:jc w:val="center"/>
        <w:rPr>
          <w:rFonts w:ascii="Calibri" w:hAnsi="Calibri" w:cs="Calibri"/>
          <w:b/>
        </w:rPr>
      </w:pPr>
      <w:bookmarkStart w:id="4" w:name="planifierledemarrage"/>
      <w:r>
        <w:rPr>
          <w:rFonts w:ascii="Calibri" w:hAnsi="Calibri" w:cs="Calibri"/>
          <w:b/>
        </w:rPr>
        <w:lastRenderedPageBreak/>
        <w:t>INFORMATIONS PRÉALABLES</w:t>
      </w:r>
      <w:bookmarkEnd w:id="4"/>
    </w:p>
    <w:p w14:paraId="7138FA8E" w14:textId="77777777" w:rsidR="00BC5B9A" w:rsidRPr="00FA18E5" w:rsidRDefault="00BC5B9A" w:rsidP="00BC5B9A">
      <w:pPr>
        <w:spacing w:before="120" w:after="120"/>
        <w:jc w:val="both"/>
        <w:rPr>
          <w:rFonts w:ascii="Calibri" w:hAnsi="Calibri" w:cs="Calibri"/>
          <w:bCs/>
          <w:i/>
        </w:rPr>
      </w:pPr>
    </w:p>
    <w:p w14:paraId="31F11ECF" w14:textId="77777777" w:rsidR="00BC5B9A" w:rsidRPr="00FA18E5" w:rsidRDefault="00BC5B9A" w:rsidP="00BC5B9A">
      <w:pPr>
        <w:spacing w:before="120" w:after="120"/>
        <w:jc w:val="both"/>
        <w:rPr>
          <w:rFonts w:ascii="Calibri" w:hAnsi="Calibri" w:cs="Calibri"/>
          <w:bCs/>
          <w:i/>
        </w:rPr>
      </w:pPr>
      <w:bookmarkStart w:id="5" w:name="installation"/>
      <w:r w:rsidRPr="00FA18E5">
        <w:rPr>
          <w:rFonts w:ascii="Calibri" w:hAnsi="Calibri" w:cs="Calibri"/>
          <w:bCs/>
          <w:i/>
        </w:rPr>
        <w:t>L’installation</w:t>
      </w:r>
    </w:p>
    <w:bookmarkEnd w:id="5"/>
    <w:p w14:paraId="0A37C38B" w14:textId="77777777" w:rsidR="00BC5B9A" w:rsidRPr="00FA18E5" w:rsidRDefault="00BC5B9A" w:rsidP="00BC5B9A">
      <w:pPr>
        <w:spacing w:before="120" w:after="120"/>
        <w:jc w:val="both"/>
        <w:rPr>
          <w:rFonts w:ascii="Calibri" w:eastAsia="Times New Roman" w:hAnsi="Calibri" w:cs="Calibri"/>
          <w:lang w:eastAsia="en-US"/>
        </w:rPr>
      </w:pPr>
      <w:r w:rsidRPr="00FA18E5">
        <w:rPr>
          <w:rFonts w:ascii="Calibri" w:eastAsia="Calibri" w:hAnsi="Calibri" w:cs="Calibri"/>
          <w:bCs/>
          <w:lang w:eastAsia="en-US"/>
        </w:rPr>
        <w:t xml:space="preserve">La première étape consiste à définir les personnes qui saisiront des données ou qui devront les consulter. Le logiciel, </w:t>
      </w:r>
      <w:r w:rsidRPr="00FA18E5">
        <w:rPr>
          <w:rFonts w:ascii="Calibri" w:eastAsia="Times New Roman" w:hAnsi="Calibri" w:cs="Calibri"/>
          <w:lang w:eastAsia="en-US"/>
        </w:rPr>
        <w:t xml:space="preserve">à télécharger sur le </w:t>
      </w:r>
      <w:hyperlink r:id="rId12" w:history="1">
        <w:r>
          <w:rPr>
            <w:rStyle w:val="Lienhypertexte"/>
            <w:rFonts w:ascii="Calibri" w:eastAsia="Times New Roman" w:hAnsi="Calibri" w:cs="Calibri"/>
            <w:lang w:eastAsia="en-US"/>
          </w:rPr>
          <w:t xml:space="preserve">Site </w:t>
        </w:r>
        <w:r w:rsidRPr="008C71B1">
          <w:rPr>
            <w:rStyle w:val="Lienhypertexte"/>
            <w:rFonts w:ascii="Calibri" w:eastAsia="Times New Roman" w:hAnsi="Calibri" w:cs="Calibri"/>
            <w:i/>
            <w:lang w:eastAsia="en-US"/>
          </w:rPr>
          <w:t>Internet</w:t>
        </w:r>
        <w:r w:rsidRPr="00FA18E5">
          <w:rPr>
            <w:rStyle w:val="Lienhypertexte"/>
            <w:rFonts w:ascii="Calibri" w:eastAsia="Times New Roman" w:hAnsi="Calibri" w:cs="Calibri"/>
            <w:lang w:eastAsia="en-US"/>
          </w:rPr>
          <w:t xml:space="preserve"> de l’ASSTSAS</w:t>
        </w:r>
      </w:hyperlink>
      <w:r w:rsidRPr="00FA18E5">
        <w:rPr>
          <w:rFonts w:ascii="Calibri" w:eastAsia="Times New Roman" w:hAnsi="Calibri" w:cs="Calibri"/>
          <w:lang w:eastAsia="en-US"/>
        </w:rPr>
        <w:t xml:space="preserve">, </w:t>
      </w:r>
      <w:r w:rsidRPr="00FA18E5">
        <w:rPr>
          <w:rFonts w:ascii="Calibri" w:eastAsia="Calibri" w:hAnsi="Calibri" w:cs="Calibri"/>
          <w:bCs/>
          <w:lang w:eastAsia="en-US"/>
        </w:rPr>
        <w:t xml:space="preserve">peut être installé sur plusieurs postes informatiques, mais la base de données, qui est locale, devra être placée dans un répertoire partagé sur un serveur accessible à l’ensemble des utilisateurs. </w:t>
      </w:r>
    </w:p>
    <w:p w14:paraId="185564E5" w14:textId="77777777" w:rsidR="00BC5B9A" w:rsidRPr="00FA18E5" w:rsidRDefault="00BC5B9A" w:rsidP="00BC5B9A">
      <w:pPr>
        <w:spacing w:before="120" w:after="120"/>
        <w:jc w:val="both"/>
        <w:rPr>
          <w:rFonts w:ascii="Calibri" w:eastAsia="Calibri" w:hAnsi="Calibri" w:cs="Calibri"/>
          <w:bCs/>
          <w:lang w:eastAsia="en-US"/>
        </w:rPr>
      </w:pPr>
      <w:r w:rsidRPr="00FA18E5">
        <w:rPr>
          <w:rFonts w:ascii="Calibri" w:eastAsia="Times New Roman" w:hAnsi="Calibri" w:cs="Calibri"/>
          <w:lang w:eastAsia="en-US"/>
        </w:rPr>
        <w:t>Lors de l’</w:t>
      </w:r>
      <w:r w:rsidRPr="00FA18E5">
        <w:rPr>
          <w:rFonts w:ascii="Calibri" w:eastAsia="Calibri" w:hAnsi="Calibri" w:cs="Calibri"/>
          <w:bCs/>
          <w:lang w:eastAsia="en-US"/>
        </w:rPr>
        <w:t xml:space="preserve">installation initiale, </w:t>
      </w:r>
      <w:r w:rsidRPr="00FA18E5">
        <w:rPr>
          <w:rFonts w:ascii="Calibri" w:eastAsia="Times New Roman" w:hAnsi="Calibri" w:cs="Calibri"/>
          <w:lang w:eastAsia="en-US"/>
        </w:rPr>
        <w:t>l’emplacement du répertoire partagé doit être déjà déterminé et paramétré pour que le programme y crée la base de données locale et complète son installation sur le poste de travail. Plus d’informations sont disponibles pour l’installateur à l’</w:t>
      </w:r>
      <w:hyperlink w:anchor="annexe1" w:history="1">
        <w:r w:rsidRPr="00FA18E5">
          <w:rPr>
            <w:rStyle w:val="Lienhypertexte"/>
            <w:rFonts w:ascii="Calibri" w:eastAsia="Times New Roman" w:hAnsi="Calibri" w:cs="Calibri"/>
          </w:rPr>
          <w:t>annexe 1</w:t>
        </w:r>
      </w:hyperlink>
      <w:r w:rsidRPr="00FA18E5">
        <w:rPr>
          <w:rFonts w:ascii="Calibri" w:eastAsia="Times New Roman" w:hAnsi="Calibri" w:cs="Calibri"/>
        </w:rPr>
        <w:t>.</w:t>
      </w:r>
    </w:p>
    <w:p w14:paraId="1F0C5DEA" w14:textId="77777777" w:rsidR="00BC5B9A" w:rsidRPr="00FA18E5" w:rsidRDefault="00BC5B9A" w:rsidP="00BC5B9A">
      <w:pPr>
        <w:spacing w:before="120" w:after="120"/>
        <w:jc w:val="both"/>
        <w:rPr>
          <w:rFonts w:ascii="Calibri" w:hAnsi="Calibri" w:cs="Calibri"/>
        </w:rPr>
      </w:pPr>
      <w:r>
        <w:rPr>
          <w:noProof/>
          <w:lang w:eastAsia="fr-CA"/>
        </w:rPr>
        <w:drawing>
          <wp:anchor distT="0" distB="0" distL="114300" distR="114300" simplePos="0" relativeHeight="252935168" behindDoc="1" locked="0" layoutInCell="1" allowOverlap="1" wp14:anchorId="64F71B3C" wp14:editId="27ABF2AE">
            <wp:simplePos x="0" y="0"/>
            <wp:positionH relativeFrom="margin">
              <wp:align>right</wp:align>
            </wp:positionH>
            <wp:positionV relativeFrom="paragraph">
              <wp:posOffset>51255</wp:posOffset>
            </wp:positionV>
            <wp:extent cx="2844800" cy="1549400"/>
            <wp:effectExtent l="19050" t="19050" r="12700" b="12700"/>
            <wp:wrapTight wrapText="bothSides">
              <wp:wrapPolygon edited="0">
                <wp:start x="-145" y="-266"/>
                <wp:lineTo x="-145" y="21511"/>
                <wp:lineTo x="21552" y="21511"/>
                <wp:lineTo x="21552" y="-266"/>
                <wp:lineTo x="-145" y="-266"/>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4800" cy="1549400"/>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r w:rsidRPr="00FA18E5">
        <w:rPr>
          <w:rFonts w:ascii="Calibri" w:hAnsi="Calibri" w:cs="Calibri"/>
        </w:rPr>
        <w:t xml:space="preserve">Pendant l’installation, une fiche d’établissement doit être complétée (nom et adresse). Les informations saisies pourront être modifiées ultérieurement, au besoin, dans le menu </w:t>
      </w:r>
      <w:r w:rsidRPr="00FA18E5">
        <w:rPr>
          <w:rFonts w:ascii="Calibri" w:hAnsi="Calibri" w:cs="Calibri"/>
          <w:b/>
        </w:rPr>
        <w:t>Outils</w:t>
      </w:r>
      <w:r w:rsidRPr="00FA18E5">
        <w:rPr>
          <w:rFonts w:ascii="Calibri" w:hAnsi="Calibri" w:cs="Calibri"/>
        </w:rPr>
        <w:t xml:space="preserve">, onglet </w:t>
      </w:r>
      <w:r w:rsidRPr="00FA18E5">
        <w:rPr>
          <w:rFonts w:ascii="Calibri" w:hAnsi="Calibri" w:cs="Calibri"/>
          <w:b/>
        </w:rPr>
        <w:t>Paramètres</w:t>
      </w:r>
      <w:r w:rsidRPr="00FA18E5">
        <w:rPr>
          <w:rFonts w:ascii="Calibri" w:hAnsi="Calibri" w:cs="Calibri"/>
        </w:rPr>
        <w:t>.</w:t>
      </w:r>
      <w:r w:rsidRPr="00107967">
        <w:rPr>
          <w:noProof/>
        </w:rPr>
        <w:t xml:space="preserve"> </w:t>
      </w:r>
    </w:p>
    <w:p w14:paraId="387BA0BE" w14:textId="77777777" w:rsidR="00BC5B9A" w:rsidRPr="00FA18E5" w:rsidRDefault="00BC5B9A" w:rsidP="00BC5B9A">
      <w:pPr>
        <w:spacing w:before="120" w:after="120"/>
        <w:jc w:val="both"/>
        <w:rPr>
          <w:rFonts w:ascii="Calibri" w:eastAsia="Times New Roman" w:hAnsi="Calibri" w:cs="Calibri"/>
          <w:lang w:eastAsia="en-US"/>
        </w:rPr>
      </w:pPr>
      <w:r w:rsidRPr="00FA18E5">
        <w:rPr>
          <w:rFonts w:ascii="Calibri" w:hAnsi="Calibri" w:cs="Calibri"/>
          <w:noProof/>
          <w:lang w:eastAsia="fr-CA"/>
        </w:rPr>
        <w:drawing>
          <wp:anchor distT="0" distB="0" distL="114300" distR="114300" simplePos="0" relativeHeight="252904448" behindDoc="1" locked="0" layoutInCell="1" allowOverlap="1" wp14:anchorId="0E49FAD7" wp14:editId="0A89D75A">
            <wp:simplePos x="0" y="0"/>
            <wp:positionH relativeFrom="column">
              <wp:posOffset>600075</wp:posOffset>
            </wp:positionH>
            <wp:positionV relativeFrom="paragraph">
              <wp:posOffset>21931</wp:posOffset>
            </wp:positionV>
            <wp:extent cx="1618615" cy="608330"/>
            <wp:effectExtent l="19050" t="19050" r="19685" b="20320"/>
            <wp:wrapTight wrapText="bothSides">
              <wp:wrapPolygon edited="0">
                <wp:start x="-254" y="-676"/>
                <wp:lineTo x="-254" y="21645"/>
                <wp:lineTo x="21608" y="21645"/>
                <wp:lineTo x="21608" y="-676"/>
                <wp:lineTo x="-254" y="-676"/>
              </wp:wrapPolygon>
            </wp:wrapTight>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9317"/>
                    <a:stretch/>
                  </pic:blipFill>
                  <pic:spPr bwMode="auto">
                    <a:xfrm>
                      <a:off x="0" y="0"/>
                      <a:ext cx="1618615" cy="608330"/>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margin">
              <wp14:pctWidth>0</wp14:pctWidth>
            </wp14:sizeRelH>
            <wp14:sizeRelV relativeFrom="margin">
              <wp14:pctHeight>0</wp14:pctHeight>
            </wp14:sizeRelV>
          </wp:anchor>
        </w:drawing>
      </w:r>
    </w:p>
    <w:p w14:paraId="79D25E7B" w14:textId="77777777" w:rsidR="00BC5B9A" w:rsidRPr="00FA18E5" w:rsidRDefault="00BC5B9A" w:rsidP="00BC5B9A">
      <w:pPr>
        <w:spacing w:before="120" w:after="120"/>
        <w:jc w:val="both"/>
        <w:rPr>
          <w:rFonts w:ascii="Calibri" w:eastAsia="Times New Roman" w:hAnsi="Calibri" w:cs="Calibri"/>
          <w:lang w:eastAsia="en-US"/>
        </w:rPr>
      </w:pPr>
    </w:p>
    <w:p w14:paraId="167F7D23" w14:textId="77777777" w:rsidR="00BC5B9A" w:rsidRPr="00FA18E5" w:rsidRDefault="00BC5B9A" w:rsidP="00BC5B9A">
      <w:pPr>
        <w:spacing w:before="120" w:after="120"/>
        <w:jc w:val="both"/>
        <w:rPr>
          <w:rFonts w:ascii="Calibri" w:eastAsia="Times New Roman" w:hAnsi="Calibri" w:cs="Calibri"/>
          <w:lang w:eastAsia="en-US"/>
        </w:rPr>
      </w:pPr>
    </w:p>
    <w:p w14:paraId="33F06349" w14:textId="77777777" w:rsidR="00BC5B9A" w:rsidRPr="00FA18E5" w:rsidRDefault="00BC5B9A" w:rsidP="00BC5B9A">
      <w:pPr>
        <w:spacing w:before="120" w:after="120"/>
        <w:jc w:val="both"/>
        <w:rPr>
          <w:rFonts w:ascii="Calibri" w:eastAsia="Times New Roman" w:hAnsi="Calibri" w:cs="Calibri"/>
        </w:rPr>
      </w:pPr>
      <w:r w:rsidRPr="008C71B1">
        <w:rPr>
          <w:rFonts w:ascii="Calibri" w:eastAsia="Times New Roman" w:hAnsi="Calibri" w:cs="Calibri"/>
          <w:lang w:eastAsia="en-US"/>
        </w:rPr>
        <w:t>Lorsqu’une mise à niveau est offerte, son installation requiert les droits d’administration du poste de travail. Elle peut être différée et confiée aux responsables des services informatiques. Toutefois, il est recommandé de procéder rapidement, car la mise à jour corrige un problème ou permet de bénéficier de nouvelles fonctionnalités implantées à la demande des utilisateurs. Pour préserver l’intégrité des données existantes, une copie de sauvegarde de la base de données est</w:t>
      </w:r>
      <w:r w:rsidRPr="00FA18E5">
        <w:rPr>
          <w:rFonts w:ascii="Calibri" w:eastAsia="Times New Roman" w:hAnsi="Calibri" w:cs="Calibri"/>
          <w:lang w:eastAsia="en-US"/>
        </w:rPr>
        <w:t xml:space="preserve"> automatiquement créée préalablement à chaque mise à jour.</w:t>
      </w:r>
    </w:p>
    <w:p w14:paraId="281DAA82" w14:textId="77777777" w:rsidR="00BC5B9A" w:rsidRPr="00FA18E5" w:rsidRDefault="00BC5B9A" w:rsidP="00BC5B9A">
      <w:pPr>
        <w:spacing w:before="120" w:after="120"/>
        <w:jc w:val="both"/>
        <w:rPr>
          <w:rFonts w:ascii="Calibri" w:eastAsia="Times New Roman" w:hAnsi="Calibri" w:cs="Calibri"/>
          <w:i/>
        </w:rPr>
      </w:pPr>
      <w:bookmarkStart w:id="6" w:name="administrationdescomptes"/>
    </w:p>
    <w:p w14:paraId="1522FF8B" w14:textId="77777777" w:rsidR="00BC5B9A" w:rsidRPr="00FA18E5" w:rsidRDefault="00BC5B9A" w:rsidP="00BC5B9A">
      <w:pPr>
        <w:spacing w:before="120" w:after="120"/>
        <w:jc w:val="both"/>
        <w:rPr>
          <w:rFonts w:ascii="Calibri" w:eastAsia="Times New Roman" w:hAnsi="Calibri" w:cs="Calibri"/>
          <w:i/>
        </w:rPr>
      </w:pPr>
      <w:r w:rsidRPr="00FA18E5">
        <w:rPr>
          <w:rFonts w:ascii="Calibri" w:eastAsia="Times New Roman" w:hAnsi="Calibri" w:cs="Calibri"/>
          <w:i/>
        </w:rPr>
        <w:t>L</w:t>
      </w:r>
      <w:bookmarkEnd w:id="6"/>
      <w:r w:rsidRPr="00FA18E5">
        <w:rPr>
          <w:rFonts w:ascii="Calibri" w:eastAsia="Times New Roman" w:hAnsi="Calibri" w:cs="Calibri"/>
          <w:i/>
        </w:rPr>
        <w:t>e contrôle des accès </w:t>
      </w:r>
    </w:p>
    <w:p w14:paraId="7AB22174" w14:textId="77777777" w:rsidR="00BC5B9A" w:rsidRPr="00FA18E5" w:rsidRDefault="00BC5B9A" w:rsidP="00BC5B9A">
      <w:pPr>
        <w:spacing w:before="120" w:after="120"/>
        <w:jc w:val="both"/>
        <w:rPr>
          <w:rFonts w:ascii="Calibri" w:hAnsi="Calibri" w:cs="Calibri"/>
          <w:bCs/>
        </w:rPr>
      </w:pPr>
      <w:r w:rsidRPr="00FA18E5">
        <w:rPr>
          <w:rFonts w:ascii="Calibri" w:hAnsi="Calibri" w:cs="Calibri"/>
          <w:bCs/>
        </w:rPr>
        <w:t xml:space="preserve">Compte tenu de la confidentialité des informations saisies, un identifiant et un mot de passe sont nécessaires pour accéder au logiciel. Lors de l’installation, l’identifiant est </w:t>
      </w:r>
      <w:r w:rsidRPr="00FA18E5">
        <w:rPr>
          <w:rFonts w:ascii="Calibri" w:hAnsi="Calibri" w:cs="Calibri"/>
          <w:b/>
          <w:bCs/>
        </w:rPr>
        <w:t>ADMIN</w:t>
      </w:r>
      <w:r w:rsidRPr="00FA18E5">
        <w:rPr>
          <w:rFonts w:ascii="Calibri" w:hAnsi="Calibri" w:cs="Calibri"/>
          <w:bCs/>
        </w:rPr>
        <w:t xml:space="preserve"> et le mot de passe est également </w:t>
      </w:r>
      <w:r w:rsidRPr="00FA18E5">
        <w:rPr>
          <w:rFonts w:ascii="Calibri" w:hAnsi="Calibri" w:cs="Calibri"/>
          <w:b/>
          <w:bCs/>
        </w:rPr>
        <w:t>admin</w:t>
      </w:r>
      <w:r w:rsidRPr="00FA18E5">
        <w:rPr>
          <w:rFonts w:ascii="Calibri" w:hAnsi="Calibri" w:cs="Calibri"/>
          <w:bCs/>
        </w:rPr>
        <w:t xml:space="preserve">. </w:t>
      </w:r>
    </w:p>
    <w:p w14:paraId="1EBA548E" w14:textId="77777777" w:rsidR="00BC5B9A" w:rsidRPr="00FA18E5" w:rsidRDefault="00BC5B9A" w:rsidP="00BC5B9A">
      <w:pPr>
        <w:spacing w:before="120" w:after="120"/>
        <w:jc w:val="both"/>
        <w:rPr>
          <w:rFonts w:ascii="Calibri" w:hAnsi="Calibri" w:cs="Calibri"/>
          <w:bCs/>
        </w:rPr>
      </w:pPr>
      <w:r w:rsidRPr="00FA18E5">
        <w:rPr>
          <w:rFonts w:ascii="Calibri" w:hAnsi="Calibri" w:cs="Calibri"/>
          <w:b/>
          <w:bCs/>
        </w:rPr>
        <w:t>L’administrateur</w:t>
      </w:r>
      <w:r w:rsidRPr="00FA18E5">
        <w:rPr>
          <w:rFonts w:ascii="Calibri" w:hAnsi="Calibri" w:cs="Calibri"/>
          <w:bCs/>
        </w:rPr>
        <w:t xml:space="preserve"> est la personne désignée dans le service comme administrateur des comptes et gestionnaire des accès au logiciel. Son rôle consiste à créer les comptes d’utilisateurs avant de débuter l’entrée des données d’exposition, puis d’ajouter, de modifier ou de supprimer ces comptes d’utilisateur, selon le </w:t>
      </w:r>
      <w:r w:rsidRPr="008C71B1">
        <w:rPr>
          <w:rFonts w:ascii="Calibri" w:hAnsi="Calibri" w:cs="Calibri"/>
          <w:bCs/>
        </w:rPr>
        <w:t>besoin. C’est également lui qui tient à jour la plupart des listes (installation, service et titre d’emploi).</w:t>
      </w:r>
    </w:p>
    <w:p w14:paraId="41E5BF9D" w14:textId="32329317" w:rsidR="00BC5B9A" w:rsidRPr="00FA18E5" w:rsidRDefault="00BC5B9A" w:rsidP="006B5731">
      <w:pPr>
        <w:spacing w:before="120" w:after="120"/>
        <w:jc w:val="both"/>
        <w:rPr>
          <w:rFonts w:ascii="Calibri" w:hAnsi="Calibri" w:cs="Calibri"/>
          <w:bCs/>
        </w:rPr>
      </w:pPr>
      <w:r w:rsidRPr="00FA18E5">
        <w:rPr>
          <w:rFonts w:ascii="Calibri" w:hAnsi="Calibri" w:cs="Calibri"/>
          <w:b/>
          <w:bCs/>
        </w:rPr>
        <w:t>L’utilisateur</w:t>
      </w:r>
      <w:r w:rsidRPr="00FA18E5">
        <w:rPr>
          <w:rFonts w:ascii="Calibri" w:hAnsi="Calibri" w:cs="Calibri"/>
          <w:bCs/>
        </w:rPr>
        <w:t xml:space="preserve"> est la personne qui saisit les informations et enrichit la base de données pour le service. Chaque utilisateur doit détenir un identifiant personnel, qui permet au logiciel d’identifier automatiquement l’auteur de certains changements apportés aux déclarations. L’</w:t>
      </w:r>
      <w:hyperlink w:anchor="annexe2" w:history="1">
        <w:r w:rsidRPr="00FA18E5">
          <w:rPr>
            <w:rStyle w:val="Lienhypertexte"/>
            <w:rFonts w:ascii="Calibri" w:hAnsi="Calibri" w:cs="Calibri"/>
            <w:bCs/>
          </w:rPr>
          <w:t>annexe 2</w:t>
        </w:r>
      </w:hyperlink>
      <w:r w:rsidRPr="00FA18E5">
        <w:rPr>
          <w:rFonts w:ascii="Calibri" w:hAnsi="Calibri" w:cs="Calibri"/>
          <w:bCs/>
        </w:rPr>
        <w:t xml:space="preserve"> présente comment gérer ces comptes et les mots de passe correspondants.</w:t>
      </w:r>
      <w:r w:rsidR="00DE0B8D">
        <w:rPr>
          <w:rFonts w:ascii="Calibri" w:hAnsi="Calibri" w:cs="Calibri"/>
          <w:bCs/>
        </w:rPr>
        <w:br w:type="page"/>
      </w:r>
    </w:p>
    <w:p w14:paraId="619CB095" w14:textId="77777777" w:rsidR="00BC5B9A" w:rsidRPr="00FA18E5" w:rsidRDefault="00BC5B9A" w:rsidP="00BC5B9A">
      <w:pPr>
        <w:spacing w:before="120" w:after="120"/>
        <w:jc w:val="both"/>
        <w:rPr>
          <w:rFonts w:ascii="Calibri" w:hAnsi="Calibri" w:cs="Calibri"/>
          <w:bCs/>
        </w:rPr>
      </w:pPr>
      <w:r>
        <w:rPr>
          <w:noProof/>
          <w:lang w:eastAsia="fr-CA"/>
        </w:rPr>
        <w:drawing>
          <wp:anchor distT="0" distB="0" distL="114300" distR="114300" simplePos="0" relativeHeight="252912640" behindDoc="1" locked="0" layoutInCell="1" allowOverlap="1" wp14:anchorId="0364F321" wp14:editId="65175EE0">
            <wp:simplePos x="0" y="0"/>
            <wp:positionH relativeFrom="column">
              <wp:posOffset>20320</wp:posOffset>
            </wp:positionH>
            <wp:positionV relativeFrom="paragraph">
              <wp:posOffset>744030</wp:posOffset>
            </wp:positionV>
            <wp:extent cx="5972810" cy="643928"/>
            <wp:effectExtent l="19050" t="19050" r="27940" b="22860"/>
            <wp:wrapTight wrapText="bothSides">
              <wp:wrapPolygon edited="0">
                <wp:start x="-69" y="-639"/>
                <wp:lineTo x="-69" y="21728"/>
                <wp:lineTo x="21632" y="21728"/>
                <wp:lineTo x="21632" y="-639"/>
                <wp:lineTo x="-69" y="-639"/>
              </wp:wrapPolygon>
            </wp:wrapTight>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4498"/>
                    <a:stretch/>
                  </pic:blipFill>
                  <pic:spPr bwMode="auto">
                    <a:xfrm>
                      <a:off x="0" y="0"/>
                      <a:ext cx="5972810" cy="643928"/>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Pr="00FA18E5">
        <w:rPr>
          <w:rFonts w:ascii="Calibri" w:hAnsi="Calibri" w:cs="Calibri"/>
          <w:bCs/>
        </w:rPr>
        <w:t>Par sécurité, le logiciel se met en veille automatiquement après une dizaine de minutes sans activité (ex. : pas de mouvement de souris). De plus, une icône située dans la barre d’outils de l’écran principal permet de suspendre la session en cours.</w:t>
      </w:r>
    </w:p>
    <w:p w14:paraId="532F2529" w14:textId="77777777" w:rsidR="00BC5B9A" w:rsidRDefault="00BC5B9A" w:rsidP="00BC5B9A">
      <w:pPr>
        <w:spacing w:before="120" w:after="120"/>
        <w:jc w:val="both"/>
        <w:rPr>
          <w:rFonts w:ascii="Calibri" w:hAnsi="Calibri" w:cs="Calibri"/>
          <w:bCs/>
          <w:i/>
        </w:rPr>
      </w:pPr>
      <w:bookmarkStart w:id="7" w:name="categoriesstandardisée"/>
    </w:p>
    <w:p w14:paraId="52B17859" w14:textId="77777777" w:rsidR="00BC5B9A" w:rsidRPr="00FA18E5" w:rsidRDefault="00BC5B9A" w:rsidP="00BC5B9A">
      <w:pPr>
        <w:spacing w:before="120" w:after="120"/>
        <w:jc w:val="both"/>
        <w:rPr>
          <w:rFonts w:ascii="Calibri" w:hAnsi="Calibri" w:cs="Calibri"/>
          <w:bCs/>
          <w:i/>
        </w:rPr>
      </w:pPr>
      <w:bookmarkStart w:id="8" w:name="_Hlk511726573"/>
      <w:r w:rsidRPr="00FA18E5">
        <w:rPr>
          <w:rFonts w:ascii="Calibri" w:hAnsi="Calibri" w:cs="Calibri"/>
          <w:bCs/>
          <w:i/>
        </w:rPr>
        <w:t>Les</w:t>
      </w:r>
      <w:r>
        <w:rPr>
          <w:rFonts w:ascii="Calibri" w:hAnsi="Calibri" w:cs="Calibri"/>
          <w:bCs/>
          <w:i/>
        </w:rPr>
        <w:t xml:space="preserve"> catégories standardisées</w:t>
      </w:r>
    </w:p>
    <w:bookmarkEnd w:id="7"/>
    <w:p w14:paraId="7D62E218" w14:textId="6C4C0135" w:rsidR="00BC5B9A" w:rsidRDefault="00000D2B" w:rsidP="00BC5B9A">
      <w:pPr>
        <w:spacing w:before="120" w:after="120"/>
        <w:jc w:val="both"/>
        <w:rPr>
          <w:rFonts w:ascii="Calibri" w:hAnsi="Calibri" w:cs="Calibri"/>
          <w:bCs/>
          <w:highlight w:val="yellow"/>
        </w:rPr>
      </w:pPr>
      <w:r>
        <w:rPr>
          <w:noProof/>
          <w:lang w:eastAsia="fr-CA"/>
        </w:rPr>
        <w:drawing>
          <wp:anchor distT="0" distB="0" distL="114300" distR="114300" simplePos="0" relativeHeight="252979200" behindDoc="1" locked="0" layoutInCell="1" allowOverlap="1" wp14:anchorId="7A1ED163" wp14:editId="4C9FA6A5">
            <wp:simplePos x="0" y="0"/>
            <wp:positionH relativeFrom="margin">
              <wp:posOffset>3055232</wp:posOffset>
            </wp:positionH>
            <wp:positionV relativeFrom="paragraph">
              <wp:posOffset>1106805</wp:posOffset>
            </wp:positionV>
            <wp:extent cx="2666365" cy="2481580"/>
            <wp:effectExtent l="0" t="0" r="635" b="0"/>
            <wp:wrapTight wrapText="bothSides">
              <wp:wrapPolygon edited="0">
                <wp:start x="0" y="0"/>
                <wp:lineTo x="0" y="21390"/>
                <wp:lineTo x="21451" y="21390"/>
                <wp:lineTo x="21451" y="0"/>
                <wp:lineTo x="0" y="0"/>
              </wp:wrapPolygon>
            </wp:wrapTight>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66365" cy="2481580"/>
                    </a:xfrm>
                    <a:prstGeom prst="rect">
                      <a:avLst/>
                    </a:prstGeom>
                  </pic:spPr>
                </pic:pic>
              </a:graphicData>
            </a:graphic>
            <wp14:sizeRelH relativeFrom="margin">
              <wp14:pctWidth>0</wp14:pctWidth>
            </wp14:sizeRelH>
            <wp14:sizeRelV relativeFrom="margin">
              <wp14:pctHeight>0</wp14:pctHeight>
            </wp14:sizeRelV>
          </wp:anchor>
        </w:drawing>
      </w:r>
      <w:r>
        <w:rPr>
          <w:noProof/>
          <w:lang w:eastAsia="fr-CA"/>
        </w:rPr>
        <w:drawing>
          <wp:anchor distT="0" distB="0" distL="114300" distR="114300" simplePos="0" relativeHeight="252978176" behindDoc="1" locked="0" layoutInCell="1" allowOverlap="1" wp14:anchorId="44A8EDC2" wp14:editId="23C8D7AB">
            <wp:simplePos x="0" y="0"/>
            <wp:positionH relativeFrom="margin">
              <wp:posOffset>261372</wp:posOffset>
            </wp:positionH>
            <wp:positionV relativeFrom="paragraph">
              <wp:posOffset>1052830</wp:posOffset>
            </wp:positionV>
            <wp:extent cx="2653665" cy="2863215"/>
            <wp:effectExtent l="0" t="0" r="0" b="0"/>
            <wp:wrapTight wrapText="bothSides">
              <wp:wrapPolygon edited="0">
                <wp:start x="0" y="0"/>
                <wp:lineTo x="0" y="21413"/>
                <wp:lineTo x="21398" y="21413"/>
                <wp:lineTo x="21398" y="0"/>
                <wp:lineTo x="0" y="0"/>
              </wp:wrapPolygon>
            </wp:wrapTight>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53665" cy="2863215"/>
                    </a:xfrm>
                    <a:prstGeom prst="rect">
                      <a:avLst/>
                    </a:prstGeom>
                  </pic:spPr>
                </pic:pic>
              </a:graphicData>
            </a:graphic>
            <wp14:sizeRelH relativeFrom="margin">
              <wp14:pctWidth>0</wp14:pctWidth>
            </wp14:sizeRelH>
            <wp14:sizeRelV relativeFrom="margin">
              <wp14:pctHeight>0</wp14:pctHeight>
            </wp14:sizeRelV>
          </wp:anchor>
        </w:drawing>
      </w:r>
      <w:r w:rsidR="00BC5B9A" w:rsidRPr="00FA18E5">
        <w:rPr>
          <w:rFonts w:ascii="Calibri" w:hAnsi="Calibri" w:cs="Calibri"/>
          <w:bCs/>
        </w:rPr>
        <w:t xml:space="preserve">En prévision d’une compilation provinciale, des catégories </w:t>
      </w:r>
      <w:r w:rsidR="00BC5B9A">
        <w:rPr>
          <w:rFonts w:ascii="Calibri" w:hAnsi="Calibri" w:cs="Calibri"/>
          <w:bCs/>
        </w:rPr>
        <w:t xml:space="preserve">d’emploi </w:t>
      </w:r>
      <w:r w:rsidR="00BC5B9A" w:rsidRPr="00FA18E5">
        <w:rPr>
          <w:rFonts w:ascii="Calibri" w:hAnsi="Calibri" w:cs="Calibri"/>
          <w:bCs/>
        </w:rPr>
        <w:t xml:space="preserve">standardisées de titre d’emploi </w:t>
      </w:r>
      <w:r w:rsidR="00BC5B9A">
        <w:rPr>
          <w:rFonts w:ascii="Calibri" w:hAnsi="Calibri" w:cs="Calibri"/>
          <w:bCs/>
        </w:rPr>
        <w:t xml:space="preserve">et de service </w:t>
      </w:r>
      <w:r w:rsidR="00BC5B9A" w:rsidRPr="00FA18E5">
        <w:rPr>
          <w:rFonts w:ascii="Calibri" w:hAnsi="Calibri" w:cs="Calibri"/>
          <w:bCs/>
        </w:rPr>
        <w:t xml:space="preserve">ont été créées. L’expérience et l’analyse de différentes banques de données concernant les expositions au sang permettent de lister les titres d’emplois dont la fréquence d’occurrence s’avère suffisante </w:t>
      </w:r>
      <w:r w:rsidR="00BC5B9A" w:rsidRPr="00864863">
        <w:rPr>
          <w:rFonts w:ascii="Calibri" w:hAnsi="Calibri" w:cs="Calibri"/>
          <w:bCs/>
        </w:rPr>
        <w:t>pour constituer une catégorie ainsi que les services où des expositions au sang sont plus susceptibles de survenir.</w:t>
      </w:r>
    </w:p>
    <w:p w14:paraId="6182669E" w14:textId="77777777" w:rsidR="00554E20" w:rsidRDefault="00554E20" w:rsidP="00BC5B9A">
      <w:pPr>
        <w:spacing w:before="120" w:after="120"/>
        <w:jc w:val="both"/>
        <w:rPr>
          <w:rFonts w:ascii="Calibri" w:hAnsi="Calibri" w:cs="Calibri"/>
          <w:bCs/>
        </w:rPr>
      </w:pPr>
    </w:p>
    <w:p w14:paraId="5631277F" w14:textId="77777777" w:rsidR="00554E20" w:rsidRDefault="00554E20" w:rsidP="00BC5B9A">
      <w:pPr>
        <w:spacing w:before="120" w:after="120"/>
        <w:jc w:val="both"/>
        <w:rPr>
          <w:rFonts w:ascii="Calibri" w:hAnsi="Calibri" w:cs="Calibri"/>
          <w:bCs/>
        </w:rPr>
      </w:pPr>
    </w:p>
    <w:p w14:paraId="76E5EA9D" w14:textId="62A7B0A9" w:rsidR="00BC5B9A" w:rsidRPr="00FA18E5" w:rsidRDefault="00BC5B9A" w:rsidP="00BC5B9A">
      <w:pPr>
        <w:spacing w:before="120" w:after="120"/>
        <w:jc w:val="both"/>
        <w:rPr>
          <w:rFonts w:ascii="Calibri" w:hAnsi="Calibri" w:cs="Calibri"/>
          <w:bCs/>
        </w:rPr>
      </w:pPr>
      <w:r w:rsidRPr="00FA18E5">
        <w:rPr>
          <w:rFonts w:ascii="Calibri" w:hAnsi="Calibri" w:cs="Calibri"/>
          <w:bCs/>
        </w:rPr>
        <w:t>Dans la colonne de droite, les noms des catégories ont été abrégés afin de ne pas surcharger les graphiques</w:t>
      </w:r>
      <w:r>
        <w:rPr>
          <w:rFonts w:ascii="Calibri" w:hAnsi="Calibri" w:cs="Calibri"/>
          <w:bCs/>
        </w:rPr>
        <w:t xml:space="preserve"> et les rapports</w:t>
      </w:r>
      <w:r w:rsidRPr="00FA18E5">
        <w:rPr>
          <w:rFonts w:ascii="Calibri" w:hAnsi="Calibri" w:cs="Calibri"/>
          <w:bCs/>
        </w:rPr>
        <w:t xml:space="preserve">. </w:t>
      </w:r>
    </w:p>
    <w:p w14:paraId="6D668471" w14:textId="77777777" w:rsidR="00BC5B9A" w:rsidRPr="00864863" w:rsidRDefault="00BC5B9A" w:rsidP="00BC5B9A">
      <w:pPr>
        <w:spacing w:before="120" w:after="120"/>
        <w:jc w:val="both"/>
        <w:rPr>
          <w:rFonts w:ascii="Calibri" w:hAnsi="Calibri" w:cs="Calibri"/>
          <w:bCs/>
        </w:rPr>
      </w:pPr>
      <w:r w:rsidRPr="00864863">
        <w:rPr>
          <w:rFonts w:ascii="Calibri" w:hAnsi="Calibri" w:cs="Calibri"/>
          <w:bCs/>
        </w:rPr>
        <w:t>Une catégorie d’emploi peut être simple ou regrouper plusieurs titres d’emploi distincts. L’</w:t>
      </w:r>
      <w:hyperlink w:anchor="annexe3" w:history="1">
        <w:r w:rsidRPr="00864863">
          <w:rPr>
            <w:rStyle w:val="Lienhypertexte"/>
            <w:rFonts w:ascii="Calibri" w:hAnsi="Calibri" w:cs="Calibri"/>
            <w:bCs/>
          </w:rPr>
          <w:t>annexe 3</w:t>
        </w:r>
      </w:hyperlink>
      <w:r w:rsidRPr="00864863">
        <w:rPr>
          <w:rFonts w:ascii="Calibri" w:hAnsi="Calibri" w:cs="Calibri"/>
          <w:bCs/>
        </w:rPr>
        <w:t xml:space="preserve"> présente ces regroupements.</w:t>
      </w:r>
    </w:p>
    <w:p w14:paraId="10F3C330" w14:textId="77777777" w:rsidR="00BC5B9A" w:rsidRPr="00864863" w:rsidRDefault="00BC5B9A" w:rsidP="00BC5B9A">
      <w:pPr>
        <w:spacing w:before="120" w:after="120"/>
        <w:jc w:val="both"/>
        <w:rPr>
          <w:rFonts w:ascii="Calibri" w:hAnsi="Calibri" w:cs="Calibri"/>
          <w:bCs/>
        </w:rPr>
      </w:pPr>
      <w:r w:rsidRPr="00864863">
        <w:rPr>
          <w:rFonts w:ascii="Calibri" w:hAnsi="Calibri" w:cs="Calibri"/>
          <w:bCs/>
        </w:rPr>
        <w:t>Chaque établissement travaille avec ses propres listes de titres d’emploi et de services tel qu’il le souhaite. Il doit par la suite les apparier avec les catégories standardisées. La préparation de ces listes, telle que présentée dans le premier chapitre, est essentielle au bon démarrage du logiciel.</w:t>
      </w:r>
      <w:bookmarkEnd w:id="8"/>
      <w:r w:rsidRPr="00864863">
        <w:rPr>
          <w:rFonts w:ascii="Calibri" w:hAnsi="Calibri" w:cs="Calibri"/>
          <w:bCs/>
        </w:rPr>
        <w:br w:type="page"/>
      </w:r>
    </w:p>
    <w:p w14:paraId="7293BDB5" w14:textId="77777777" w:rsidR="00BC5B9A" w:rsidRPr="00FA18E5" w:rsidRDefault="00BC5B9A" w:rsidP="00BC5B9A">
      <w:pPr>
        <w:spacing w:before="120" w:after="120"/>
        <w:jc w:val="both"/>
        <w:rPr>
          <w:rFonts w:ascii="Calibri" w:hAnsi="Calibri" w:cs="Calibri"/>
          <w:i/>
        </w:rPr>
      </w:pPr>
      <w:bookmarkStart w:id="9" w:name="catégoriesautre"/>
      <w:r w:rsidRPr="00FA18E5">
        <w:rPr>
          <w:rFonts w:ascii="Calibri" w:hAnsi="Calibri" w:cs="Calibri"/>
          <w:i/>
        </w:rPr>
        <w:t xml:space="preserve">Les catégories </w:t>
      </w:r>
      <w:r w:rsidRPr="00FA18E5">
        <w:rPr>
          <w:rFonts w:ascii="Calibri" w:hAnsi="Calibri" w:cs="Calibri"/>
          <w:b/>
          <w:i/>
        </w:rPr>
        <w:t>Autre</w:t>
      </w:r>
      <w:bookmarkEnd w:id="9"/>
    </w:p>
    <w:p w14:paraId="28E1CE94" w14:textId="77777777" w:rsidR="00BC5B9A" w:rsidRDefault="00BC5B9A" w:rsidP="00BC5B9A">
      <w:pPr>
        <w:spacing w:before="120" w:after="120"/>
        <w:jc w:val="both"/>
        <w:rPr>
          <w:rFonts w:ascii="Calibri" w:hAnsi="Calibri" w:cs="Calibri"/>
        </w:rPr>
      </w:pPr>
      <w:r w:rsidRPr="00FA18E5">
        <w:rPr>
          <w:rFonts w:ascii="Calibri" w:hAnsi="Calibri" w:cs="Calibri"/>
        </w:rPr>
        <w:t xml:space="preserve">À plusieurs endroits dans le logiciel, une catégorie </w:t>
      </w:r>
      <w:r w:rsidRPr="00FA18E5">
        <w:rPr>
          <w:rFonts w:ascii="Calibri" w:hAnsi="Calibri" w:cs="Calibri"/>
          <w:b/>
        </w:rPr>
        <w:t>Autre</w:t>
      </w:r>
      <w:r w:rsidRPr="00FA18E5">
        <w:rPr>
          <w:rFonts w:ascii="Calibri" w:hAnsi="Calibri" w:cs="Calibri"/>
        </w:rPr>
        <w:t xml:space="preserve"> complète les listes de choix déroulantes. Lorsqu’elle est sélectionnée, un champ permet de détailler sa réponse. Comme l’ensemble des données peut être exporté vers un fichier Excel, l’accès à l’information saisie est disponible localement. Si un élément </w:t>
      </w:r>
      <w:r w:rsidRPr="00FA18E5">
        <w:rPr>
          <w:rFonts w:ascii="Calibri" w:hAnsi="Calibri" w:cs="Calibri"/>
          <w:b/>
        </w:rPr>
        <w:t>Autre</w:t>
      </w:r>
      <w:r w:rsidRPr="00FA18E5">
        <w:rPr>
          <w:rFonts w:ascii="Calibri" w:hAnsi="Calibri" w:cs="Calibri"/>
        </w:rPr>
        <w:t xml:space="preserve"> apparaissait fréquemment chez l’ensemble des utilisateurs, il pourrait éventuellement être ajouté dans une version ultérieure du logiciel pour figurer dans la liste déroulante standardisée correspondante.</w:t>
      </w:r>
    </w:p>
    <w:p w14:paraId="79BEC71F" w14:textId="77777777" w:rsidR="00BC5B9A" w:rsidRPr="00FA18E5" w:rsidRDefault="00BC5B9A" w:rsidP="00BC5B9A">
      <w:pPr>
        <w:spacing w:before="120" w:after="120"/>
        <w:jc w:val="both"/>
        <w:rPr>
          <w:rFonts w:ascii="Calibri" w:hAnsi="Calibri" w:cs="Calibri"/>
        </w:rPr>
      </w:pPr>
      <w:r w:rsidRPr="00FA466E">
        <w:rPr>
          <w:rFonts w:ascii="Calibri" w:hAnsi="Calibri" w:cs="Calibri"/>
        </w:rPr>
        <w:t>Pour une bonne qualité de l’information, une attention particulière doit être apportée à la saisie des données.  Avant d’ajouter un élément dans la catégorie Autre, il faut s’assurer au préalable qu’aucun des choix proposés ne répond adéquatement au besoin.</w:t>
      </w:r>
    </w:p>
    <w:p w14:paraId="26E9FBC8" w14:textId="77777777" w:rsidR="00BC5B9A" w:rsidRPr="00FA18E5" w:rsidRDefault="00BC5B9A" w:rsidP="00BC5B9A">
      <w:pPr>
        <w:spacing w:before="120" w:after="120"/>
        <w:jc w:val="both"/>
        <w:rPr>
          <w:rFonts w:ascii="Calibri" w:hAnsi="Calibri" w:cs="Calibri"/>
          <w:i/>
        </w:rPr>
      </w:pPr>
      <w:bookmarkStart w:id="10" w:name="entréedesdonnées"/>
    </w:p>
    <w:p w14:paraId="796CE385" w14:textId="77777777" w:rsidR="00BC5B9A" w:rsidRPr="00FA18E5" w:rsidRDefault="00BC5B9A" w:rsidP="00BC5B9A">
      <w:pPr>
        <w:spacing w:before="120" w:after="120"/>
        <w:jc w:val="both"/>
        <w:rPr>
          <w:rFonts w:ascii="Calibri" w:hAnsi="Calibri" w:cs="Calibri"/>
          <w:i/>
        </w:rPr>
      </w:pPr>
      <w:r w:rsidRPr="00FA18E5">
        <w:rPr>
          <w:rFonts w:ascii="Calibri" w:hAnsi="Calibri" w:cs="Calibri"/>
          <w:i/>
        </w:rPr>
        <w:t>L’entrée des données</w:t>
      </w:r>
      <w:bookmarkEnd w:id="10"/>
    </w:p>
    <w:p w14:paraId="61616A8A" w14:textId="77777777" w:rsidR="00BC5B9A" w:rsidRPr="00FA18E5" w:rsidRDefault="00BC5B9A" w:rsidP="00BC5B9A">
      <w:pPr>
        <w:spacing w:before="120" w:after="120"/>
        <w:jc w:val="both"/>
        <w:rPr>
          <w:rFonts w:ascii="Calibri" w:hAnsi="Calibri" w:cs="Calibri"/>
        </w:rPr>
      </w:pPr>
      <w:r w:rsidRPr="00FA18E5">
        <w:rPr>
          <w:rFonts w:ascii="Calibri" w:hAnsi="Calibri" w:cs="Calibri"/>
        </w:rPr>
        <w:t xml:space="preserve">Plus la personne responsable de la cueillette des données est familière avec l’ensemble des choix de réponses possibles, plus les données </w:t>
      </w:r>
      <w:r>
        <w:rPr>
          <w:rFonts w:ascii="Calibri" w:hAnsi="Calibri" w:cs="Calibri"/>
        </w:rPr>
        <w:t>saisies</w:t>
      </w:r>
      <w:r w:rsidRPr="00FA18E5">
        <w:rPr>
          <w:rFonts w:ascii="Calibri" w:hAnsi="Calibri" w:cs="Calibri"/>
        </w:rPr>
        <w:t xml:space="preserve"> seront précises. Des indications sont données</w:t>
      </w:r>
      <w:r>
        <w:rPr>
          <w:rFonts w:ascii="Calibri" w:hAnsi="Calibri" w:cs="Calibri"/>
        </w:rPr>
        <w:t xml:space="preserve"> dans ce guide</w:t>
      </w:r>
      <w:r w:rsidRPr="00FA18E5">
        <w:rPr>
          <w:rFonts w:ascii="Calibri" w:hAnsi="Calibri" w:cs="Calibri"/>
        </w:rPr>
        <w:t>, dans certains cas, afin de limiter les possibilités d’interprétation divergente.</w:t>
      </w:r>
    </w:p>
    <w:p w14:paraId="71410878" w14:textId="77777777" w:rsidR="00BC5B9A" w:rsidRPr="00FA18E5" w:rsidRDefault="00BC5B9A" w:rsidP="00BC5B9A">
      <w:pPr>
        <w:spacing w:before="120" w:after="120"/>
        <w:jc w:val="both"/>
        <w:rPr>
          <w:rFonts w:ascii="Calibri" w:hAnsi="Calibri" w:cs="Calibri"/>
          <w:lang w:val="fr-FR"/>
        </w:rPr>
      </w:pPr>
      <w:r w:rsidRPr="00FA18E5">
        <w:rPr>
          <w:rFonts w:ascii="Calibri" w:hAnsi="Calibri" w:cs="Calibri"/>
          <w:lang w:val="fr-FR"/>
        </w:rPr>
        <w:t>Les données peuvent être entrées ultérieurement pourvu que l’ensemble des informations à colliger soient accessibles (l’ensemble des champs existants est disponible à l’</w:t>
      </w:r>
      <w:hyperlink w:anchor="annexe5" w:history="1">
        <w:r w:rsidRPr="00FA18E5">
          <w:rPr>
            <w:rStyle w:val="Lienhypertexte"/>
            <w:rFonts w:ascii="Calibri" w:hAnsi="Calibri" w:cs="Calibri"/>
            <w:lang w:val="fr-FR"/>
          </w:rPr>
          <w:t>annexe 5</w:t>
        </w:r>
      </w:hyperlink>
      <w:r w:rsidRPr="00FA18E5">
        <w:rPr>
          <w:rFonts w:ascii="Calibri" w:hAnsi="Calibri" w:cs="Calibri"/>
          <w:lang w:val="fr-FR"/>
        </w:rPr>
        <w:t xml:space="preserve">). </w:t>
      </w:r>
    </w:p>
    <w:p w14:paraId="66EEE9B7" w14:textId="77777777" w:rsidR="00BC5B9A" w:rsidRDefault="00BC5B9A" w:rsidP="00BC5B9A">
      <w:pPr>
        <w:spacing w:before="120" w:after="120"/>
        <w:jc w:val="both"/>
        <w:rPr>
          <w:rFonts w:ascii="Calibri" w:hAnsi="Calibri" w:cs="Calibri"/>
          <w:lang w:val="fr-FR"/>
        </w:rPr>
      </w:pPr>
      <w:r w:rsidRPr="00FA18E5">
        <w:rPr>
          <w:rFonts w:ascii="Calibri" w:hAnsi="Calibri" w:cs="Calibri"/>
          <w:lang w:val="fr-FR"/>
        </w:rPr>
        <w:t>Toutefois, lorsque l’information sur les détails de l’exposition est saisie en présence de l’employé exposé, il est possible de le questionner pour préciser l’information. De plus, après la saisie d</w:t>
      </w:r>
      <w:r>
        <w:rPr>
          <w:rFonts w:ascii="Calibri" w:hAnsi="Calibri" w:cs="Calibri"/>
          <w:lang w:val="fr-FR"/>
        </w:rPr>
        <w:t>e</w:t>
      </w:r>
      <w:r w:rsidRPr="00FA18E5">
        <w:rPr>
          <w:rFonts w:ascii="Calibri" w:hAnsi="Calibri" w:cs="Calibri"/>
          <w:lang w:val="fr-FR"/>
        </w:rPr>
        <w:t xml:space="preserve"> </w:t>
      </w:r>
      <w:r>
        <w:rPr>
          <w:rFonts w:ascii="Calibri" w:hAnsi="Calibri" w:cs="Calibri"/>
          <w:lang w:val="fr-FR"/>
        </w:rPr>
        <w:t>l’état</w:t>
      </w:r>
      <w:r w:rsidRPr="00FA18E5">
        <w:rPr>
          <w:rFonts w:ascii="Calibri" w:hAnsi="Calibri" w:cs="Calibri"/>
          <w:lang w:val="fr-FR"/>
        </w:rPr>
        <w:t xml:space="preserve"> sérologique de l’employé (temps 0), le logiciel génère une </w:t>
      </w:r>
      <w:hyperlink w:anchor="requetedesuivipostexposition" w:history="1">
        <w:r w:rsidRPr="00FA18E5">
          <w:rPr>
            <w:rStyle w:val="Lienhypertexte"/>
            <w:rFonts w:ascii="Calibri" w:hAnsi="Calibri" w:cs="Calibri"/>
            <w:lang w:val="fr-FR"/>
          </w:rPr>
          <w:t>requête de suivi postexposition</w:t>
        </w:r>
      </w:hyperlink>
      <w:r w:rsidRPr="00FA18E5">
        <w:rPr>
          <w:rStyle w:val="Lienhypertexte"/>
          <w:rFonts w:ascii="Calibri" w:hAnsi="Calibri" w:cs="Calibri"/>
          <w:color w:val="auto"/>
          <w:u w:val="none"/>
          <w:lang w:val="fr-FR"/>
        </w:rPr>
        <w:t xml:space="preserve">, de même qu’un </w:t>
      </w:r>
      <w:r w:rsidRPr="00FA18E5">
        <w:rPr>
          <w:rFonts w:ascii="Calibri" w:hAnsi="Calibri" w:cs="Calibri"/>
          <w:lang w:val="fr-FR"/>
        </w:rPr>
        <w:t>formulaire de consentement (en français et en anglais)</w:t>
      </w:r>
      <w:r>
        <w:rPr>
          <w:rFonts w:ascii="Calibri" w:hAnsi="Calibri" w:cs="Calibri"/>
          <w:lang w:val="fr-FR"/>
        </w:rPr>
        <w:t>,</w:t>
      </w:r>
      <w:r w:rsidRPr="00FA18E5">
        <w:rPr>
          <w:rFonts w:ascii="Calibri" w:hAnsi="Calibri" w:cs="Calibri"/>
          <w:lang w:val="fr-FR"/>
        </w:rPr>
        <w:t xml:space="preserve"> </w:t>
      </w:r>
      <w:r>
        <w:rPr>
          <w:rFonts w:ascii="Calibri" w:hAnsi="Calibri" w:cs="Calibri"/>
          <w:lang w:val="fr-FR"/>
        </w:rPr>
        <w:t xml:space="preserve">conçu </w:t>
      </w:r>
      <w:r w:rsidRPr="00FA18E5">
        <w:rPr>
          <w:rFonts w:ascii="Calibri" w:hAnsi="Calibri" w:cs="Calibri"/>
          <w:lang w:val="fr-FR"/>
        </w:rPr>
        <w:t xml:space="preserve">pour </w:t>
      </w:r>
      <w:r>
        <w:rPr>
          <w:rFonts w:ascii="Calibri" w:hAnsi="Calibri" w:cs="Calibri"/>
          <w:lang w:val="fr-FR"/>
        </w:rPr>
        <w:t xml:space="preserve">permettre </w:t>
      </w:r>
      <w:r w:rsidRPr="00FA18E5">
        <w:rPr>
          <w:rFonts w:ascii="Calibri" w:hAnsi="Calibri" w:cs="Calibri"/>
          <w:lang w:val="fr-FR"/>
        </w:rPr>
        <w:t>le transfert de données (voir exemple à l’</w:t>
      </w:r>
      <w:hyperlink w:anchor="annexe6" w:history="1">
        <w:r w:rsidRPr="00FA18E5">
          <w:rPr>
            <w:rStyle w:val="Lienhypertexte"/>
            <w:rFonts w:ascii="Calibri" w:hAnsi="Calibri" w:cs="Calibri"/>
            <w:lang w:val="fr-FR"/>
          </w:rPr>
          <w:t>annexe 6</w:t>
        </w:r>
      </w:hyperlink>
      <w:r w:rsidRPr="00FA18E5">
        <w:rPr>
          <w:rFonts w:ascii="Calibri" w:hAnsi="Calibri" w:cs="Calibri"/>
          <w:lang w:val="fr-FR"/>
        </w:rPr>
        <w:t xml:space="preserve">). Même si </w:t>
      </w:r>
      <w:r>
        <w:rPr>
          <w:rFonts w:ascii="Calibri" w:hAnsi="Calibri" w:cs="Calibri"/>
          <w:lang w:val="fr-FR"/>
        </w:rPr>
        <w:t xml:space="preserve">ces dernières </w:t>
      </w:r>
      <w:r w:rsidRPr="00FA18E5">
        <w:rPr>
          <w:rFonts w:ascii="Calibri" w:hAnsi="Calibri" w:cs="Calibri"/>
          <w:lang w:val="fr-FR"/>
        </w:rPr>
        <w:t>sont dépersonnalisées</w:t>
      </w:r>
      <w:r>
        <w:rPr>
          <w:rFonts w:ascii="Calibri" w:hAnsi="Calibri" w:cs="Calibri"/>
          <w:lang w:val="fr-FR"/>
        </w:rPr>
        <w:t xml:space="preserve"> lors du transfert</w:t>
      </w:r>
      <w:r w:rsidRPr="00FA18E5">
        <w:rPr>
          <w:rFonts w:ascii="Calibri" w:hAnsi="Calibri" w:cs="Calibri"/>
          <w:lang w:val="fr-FR"/>
        </w:rPr>
        <w:t xml:space="preserve">, ce formulaire </w:t>
      </w:r>
      <w:r>
        <w:rPr>
          <w:rFonts w:ascii="Calibri" w:hAnsi="Calibri" w:cs="Calibri"/>
          <w:lang w:val="fr-FR"/>
        </w:rPr>
        <w:t xml:space="preserve">de consentement </w:t>
      </w:r>
      <w:r w:rsidRPr="00FA18E5">
        <w:rPr>
          <w:rFonts w:ascii="Calibri" w:hAnsi="Calibri" w:cs="Calibri"/>
          <w:lang w:val="fr-FR"/>
        </w:rPr>
        <w:t xml:space="preserve">est nécessaire </w:t>
      </w:r>
      <w:r>
        <w:rPr>
          <w:rFonts w:ascii="Calibri" w:hAnsi="Calibri" w:cs="Calibri"/>
          <w:lang w:val="fr-FR"/>
        </w:rPr>
        <w:t xml:space="preserve">pour autoriser le </w:t>
      </w:r>
      <w:r w:rsidRPr="00FA18E5">
        <w:rPr>
          <w:rFonts w:ascii="Calibri" w:hAnsi="Calibri" w:cs="Calibri"/>
          <w:lang w:val="fr-FR"/>
        </w:rPr>
        <w:t>transfert de résultats d’analyses sanguines.</w:t>
      </w:r>
      <w:r w:rsidRPr="00D30B4A">
        <w:rPr>
          <w:rFonts w:ascii="Calibri" w:hAnsi="Calibri" w:cs="Calibri"/>
          <w:lang w:val="fr-FR"/>
        </w:rPr>
        <w:t xml:space="preserve"> </w:t>
      </w:r>
      <w:r w:rsidRPr="00FA18E5">
        <w:rPr>
          <w:rFonts w:ascii="Calibri" w:hAnsi="Calibri" w:cs="Calibri"/>
          <w:lang w:val="fr-FR"/>
        </w:rPr>
        <w:t>Ces documents peuvent être imprimés au besoin.</w:t>
      </w:r>
    </w:p>
    <w:p w14:paraId="7688F0B6" w14:textId="77777777" w:rsidR="00BC5B9A" w:rsidRDefault="00BC5B9A" w:rsidP="00BC5B9A">
      <w:pPr>
        <w:spacing w:before="120" w:after="120"/>
        <w:jc w:val="both"/>
        <w:rPr>
          <w:rFonts w:ascii="Calibri" w:hAnsi="Calibri" w:cs="Calibri"/>
          <w:lang w:val="fr-FR"/>
        </w:rPr>
      </w:pPr>
      <w:r w:rsidRPr="00FA466E">
        <w:rPr>
          <w:rFonts w:ascii="Calibri" w:hAnsi="Calibri" w:cs="Calibri"/>
          <w:lang w:val="fr-FR"/>
        </w:rPr>
        <w:t>Lors de la sauvegarde des différentes pages ou onglets, une alerte désigne la case dont l’information obligatoire est manquante ou incomplète. Les différents onglets de la déclaration suivent la logique du traitement d’une exposition accidentelle ; ils doivent être complétés selon cette séquence. Ainsi, il n’est pas possible d’écrire dans un onglet si l’information préalable n’est pas complétée : le GES signalera automatiquement le champ qui doit être préalablement complété.</w:t>
      </w:r>
    </w:p>
    <w:p w14:paraId="7E877125" w14:textId="77777777" w:rsidR="00BC5B9A" w:rsidRDefault="00BC5B9A" w:rsidP="00BC5B9A">
      <w:pPr>
        <w:spacing w:before="120" w:after="120"/>
        <w:jc w:val="both"/>
        <w:rPr>
          <w:rFonts w:ascii="Calibri" w:hAnsi="Calibri" w:cs="Calibri"/>
          <w:lang w:val="fr-FR"/>
        </w:rPr>
      </w:pPr>
    </w:p>
    <w:p w14:paraId="2D0CA289" w14:textId="77777777" w:rsidR="00BC5B9A" w:rsidRPr="00E42421" w:rsidRDefault="00BC5B9A" w:rsidP="00BC5B9A">
      <w:pPr>
        <w:spacing w:before="120" w:after="120"/>
        <w:jc w:val="both"/>
        <w:rPr>
          <w:rFonts w:ascii="Calibri" w:hAnsi="Calibri" w:cs="Calibri"/>
          <w:i/>
          <w:lang w:val="fr-FR"/>
        </w:rPr>
      </w:pPr>
      <w:bookmarkStart w:id="11" w:name="impression"/>
      <w:r w:rsidRPr="00E42421">
        <w:rPr>
          <w:rFonts w:ascii="Calibri" w:hAnsi="Calibri" w:cs="Calibri"/>
          <w:i/>
          <w:lang w:val="fr-FR"/>
        </w:rPr>
        <w:t>L’impression</w:t>
      </w:r>
      <w:bookmarkEnd w:id="11"/>
    </w:p>
    <w:p w14:paraId="48EEB20D" w14:textId="338B3DD5" w:rsidR="00BC5B9A" w:rsidRPr="006B5731" w:rsidRDefault="00BC5B9A" w:rsidP="006B5731">
      <w:pPr>
        <w:spacing w:before="120" w:after="120"/>
        <w:jc w:val="both"/>
        <w:rPr>
          <w:rFonts w:ascii="Calibri" w:eastAsia="Times New Roman" w:hAnsi="Calibri" w:cs="Calibri"/>
          <w:bCs/>
          <w:lang w:eastAsia="en-US"/>
        </w:rPr>
      </w:pPr>
      <w:r w:rsidRPr="00980F2B">
        <w:rPr>
          <w:noProof/>
          <w:lang w:eastAsia="fr-CA"/>
        </w:rPr>
        <w:drawing>
          <wp:anchor distT="0" distB="0" distL="114300" distR="114300" simplePos="0" relativeHeight="252925952" behindDoc="1" locked="0" layoutInCell="1" allowOverlap="1" wp14:anchorId="2963432D" wp14:editId="6B0678C9">
            <wp:simplePos x="0" y="0"/>
            <wp:positionH relativeFrom="margin">
              <wp:align>right</wp:align>
            </wp:positionH>
            <wp:positionV relativeFrom="paragraph">
              <wp:posOffset>29845</wp:posOffset>
            </wp:positionV>
            <wp:extent cx="1116330" cy="774700"/>
            <wp:effectExtent l="19050" t="19050" r="26670" b="25400"/>
            <wp:wrapTight wrapText="bothSides">
              <wp:wrapPolygon edited="0">
                <wp:start x="-369" y="-531"/>
                <wp:lineTo x="-369" y="21777"/>
                <wp:lineTo x="21747" y="21777"/>
                <wp:lineTo x="21747" y="-531"/>
                <wp:lineTo x="-369" y="-531"/>
              </wp:wrapPolygon>
            </wp:wrapTight>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16330" cy="774700"/>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r w:rsidRPr="00980F2B">
        <w:rPr>
          <w:rFonts w:ascii="Calibri" w:hAnsi="Calibri" w:cs="Calibri"/>
          <w:lang w:val="fr-FR"/>
        </w:rPr>
        <w:t>Les différents documents</w:t>
      </w:r>
      <w:r>
        <w:rPr>
          <w:rFonts w:ascii="Calibri" w:hAnsi="Calibri" w:cs="Calibri"/>
          <w:lang w:val="fr-FR"/>
        </w:rPr>
        <w:t>, listes</w:t>
      </w:r>
      <w:r w:rsidRPr="00980F2B">
        <w:rPr>
          <w:rFonts w:ascii="Calibri" w:hAnsi="Calibri" w:cs="Calibri"/>
          <w:lang w:val="fr-FR"/>
        </w:rPr>
        <w:t xml:space="preserve"> ou extrants </w:t>
      </w:r>
      <w:r w:rsidRPr="00980F2B">
        <w:rPr>
          <w:rFonts w:ascii="Calibri" w:eastAsia="Times New Roman" w:hAnsi="Calibri" w:cs="Calibri"/>
          <w:bCs/>
          <w:lang w:eastAsia="en-US"/>
        </w:rPr>
        <w:t xml:space="preserve">s’ouvrent directement dans </w:t>
      </w:r>
      <w:r w:rsidRPr="00980F2B">
        <w:rPr>
          <w:rFonts w:ascii="Calibri" w:hAnsi="Calibri"/>
        </w:rPr>
        <w:t>une nouvelle fenêtre du navigateur Internet, ou en cliquant sur l’icône appropriée (</w:t>
      </w:r>
      <w:r w:rsidRPr="00980F2B">
        <w:rPr>
          <w:rFonts w:ascii="Calibri" w:hAnsi="Calibri"/>
          <w:b/>
        </w:rPr>
        <w:t xml:space="preserve">Ouvrir page </w:t>
      </w:r>
      <w:r>
        <w:rPr>
          <w:rFonts w:ascii="Calibri" w:hAnsi="Calibri"/>
          <w:b/>
        </w:rPr>
        <w:t>w</w:t>
      </w:r>
      <w:r w:rsidRPr="00980F2B">
        <w:rPr>
          <w:rFonts w:ascii="Calibri" w:hAnsi="Calibri"/>
          <w:b/>
        </w:rPr>
        <w:t>eb</w:t>
      </w:r>
      <w:r w:rsidRPr="00980F2B">
        <w:rPr>
          <w:rFonts w:ascii="Calibri" w:hAnsi="Calibri"/>
        </w:rPr>
        <w:t>) pour les Graphiques et certains rapports</w:t>
      </w:r>
      <w:r w:rsidRPr="00980F2B">
        <w:rPr>
          <w:rFonts w:ascii="Calibri" w:eastAsia="Times New Roman" w:hAnsi="Calibri" w:cs="Calibri"/>
          <w:bCs/>
          <w:lang w:eastAsia="en-US"/>
        </w:rPr>
        <w:t>.</w:t>
      </w:r>
      <w:r w:rsidRPr="00980F2B">
        <w:rPr>
          <w:noProof/>
        </w:rPr>
        <w:t xml:space="preserve"> </w:t>
      </w:r>
      <w:r w:rsidRPr="00980F2B">
        <w:rPr>
          <w:rFonts w:ascii="Calibri" w:eastAsia="Times New Roman" w:hAnsi="Calibri" w:cs="Calibri"/>
          <w:bCs/>
          <w:lang w:eastAsia="en-US"/>
        </w:rPr>
        <w:t xml:space="preserve"> Il est </w:t>
      </w:r>
      <w:r>
        <w:rPr>
          <w:rFonts w:ascii="Calibri" w:eastAsia="Times New Roman" w:hAnsi="Calibri" w:cs="Calibri"/>
          <w:bCs/>
          <w:lang w:eastAsia="en-US"/>
        </w:rPr>
        <w:t xml:space="preserve">donc </w:t>
      </w:r>
      <w:r w:rsidRPr="00980F2B">
        <w:rPr>
          <w:rFonts w:ascii="Calibri" w:eastAsia="Times New Roman" w:hAnsi="Calibri" w:cs="Calibri"/>
          <w:bCs/>
          <w:lang w:eastAsia="en-US"/>
        </w:rPr>
        <w:t>facile de les consulter, de les imprimer ou encore, de les copier, en tout ou en partie, dans une autre application.</w:t>
      </w:r>
      <w:r w:rsidR="006B5731">
        <w:rPr>
          <w:rFonts w:ascii="Calibri" w:eastAsia="Times New Roman" w:hAnsi="Calibri" w:cs="Calibri"/>
          <w:bCs/>
          <w:lang w:eastAsia="en-US"/>
        </w:rPr>
        <w:br w:type="page"/>
      </w:r>
    </w:p>
    <w:p w14:paraId="79D6B0DC" w14:textId="77777777" w:rsidR="00BC5B9A" w:rsidRPr="00980F2B" w:rsidRDefault="00BC5B9A" w:rsidP="00BC5B9A">
      <w:pPr>
        <w:spacing w:before="120" w:after="120"/>
        <w:jc w:val="both"/>
        <w:rPr>
          <w:rFonts w:ascii="Calibri" w:hAnsi="Calibri" w:cs="Calibri"/>
          <w:bCs/>
          <w:lang w:val="fr-FR"/>
        </w:rPr>
      </w:pPr>
      <w:r w:rsidRPr="00980F2B">
        <w:rPr>
          <w:noProof/>
          <w:lang w:eastAsia="fr-CA"/>
        </w:rPr>
        <w:drawing>
          <wp:anchor distT="0" distB="0" distL="114300" distR="114300" simplePos="0" relativeHeight="252936192" behindDoc="1" locked="0" layoutInCell="1" allowOverlap="1" wp14:anchorId="19774C2C" wp14:editId="7254A3AA">
            <wp:simplePos x="0" y="0"/>
            <wp:positionH relativeFrom="margin">
              <wp:posOffset>2573020</wp:posOffset>
            </wp:positionH>
            <wp:positionV relativeFrom="paragraph">
              <wp:posOffset>55245</wp:posOffset>
            </wp:positionV>
            <wp:extent cx="3378835" cy="2903855"/>
            <wp:effectExtent l="19050" t="19050" r="12065" b="10795"/>
            <wp:wrapTight wrapText="bothSides">
              <wp:wrapPolygon edited="0">
                <wp:start x="-122" y="-142"/>
                <wp:lineTo x="-122" y="21539"/>
                <wp:lineTo x="21555" y="21539"/>
                <wp:lineTo x="21555" y="-142"/>
                <wp:lineTo x="-122" y="-142"/>
              </wp:wrapPolygon>
            </wp:wrapTight>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78835" cy="2903855"/>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r w:rsidRPr="00980F2B">
        <w:rPr>
          <w:rFonts w:ascii="Calibri" w:hAnsi="Calibri" w:cs="Calibri"/>
          <w:bCs/>
          <w:lang w:val="fr-FR"/>
        </w:rPr>
        <w:t>Lors de l’impression, le contenu s’adapte selon l’</w:t>
      </w:r>
      <w:r w:rsidRPr="00980F2B">
        <w:rPr>
          <w:rFonts w:ascii="Calibri" w:hAnsi="Calibri" w:cs="Calibri"/>
          <w:b/>
          <w:bCs/>
          <w:lang w:val="fr-FR"/>
        </w:rPr>
        <w:t>Orientation</w:t>
      </w:r>
      <w:r w:rsidRPr="00980F2B">
        <w:rPr>
          <w:rFonts w:ascii="Calibri" w:hAnsi="Calibri" w:cs="Calibri"/>
          <w:bCs/>
          <w:lang w:val="fr-FR"/>
        </w:rPr>
        <w:t xml:space="preserve"> choisie. </w:t>
      </w:r>
      <w:r>
        <w:rPr>
          <w:rFonts w:ascii="Calibri" w:hAnsi="Calibri" w:cs="Calibri"/>
          <w:bCs/>
          <w:lang w:val="fr-FR"/>
        </w:rPr>
        <w:t>Pour assurer une meilleure lisibilité, c</w:t>
      </w:r>
      <w:r w:rsidRPr="00980F2B">
        <w:rPr>
          <w:rFonts w:ascii="Calibri" w:hAnsi="Calibri" w:cs="Calibri"/>
          <w:bCs/>
          <w:lang w:val="fr-FR"/>
        </w:rPr>
        <w:t xml:space="preserve">ertaines listes et </w:t>
      </w:r>
      <w:r>
        <w:rPr>
          <w:rFonts w:ascii="Calibri" w:hAnsi="Calibri" w:cs="Calibri"/>
          <w:bCs/>
          <w:lang w:val="fr-FR"/>
        </w:rPr>
        <w:t xml:space="preserve">certains </w:t>
      </w:r>
      <w:r w:rsidRPr="00980F2B">
        <w:rPr>
          <w:rFonts w:ascii="Calibri" w:hAnsi="Calibri" w:cs="Calibri"/>
          <w:bCs/>
          <w:lang w:val="fr-FR"/>
        </w:rPr>
        <w:t>rapports</w:t>
      </w:r>
      <w:r>
        <w:rPr>
          <w:rFonts w:ascii="Calibri" w:hAnsi="Calibri" w:cs="Calibri"/>
          <w:bCs/>
          <w:lang w:val="fr-FR"/>
        </w:rPr>
        <w:t xml:space="preserve"> seront </w:t>
      </w:r>
      <w:r w:rsidRPr="00980F2B">
        <w:rPr>
          <w:rFonts w:ascii="Calibri" w:hAnsi="Calibri" w:cs="Calibri"/>
          <w:bCs/>
          <w:lang w:val="fr-FR"/>
        </w:rPr>
        <w:t>imprim</w:t>
      </w:r>
      <w:r>
        <w:rPr>
          <w:rFonts w:ascii="Calibri" w:hAnsi="Calibri" w:cs="Calibri"/>
          <w:bCs/>
          <w:lang w:val="fr-FR"/>
        </w:rPr>
        <w:t>és préférablement</w:t>
      </w:r>
      <w:r w:rsidRPr="00980F2B">
        <w:rPr>
          <w:rFonts w:ascii="Calibri" w:hAnsi="Calibri" w:cs="Calibri"/>
          <w:bCs/>
          <w:lang w:val="fr-FR"/>
        </w:rPr>
        <w:t xml:space="preserve"> en format </w:t>
      </w:r>
      <w:r w:rsidRPr="00980F2B">
        <w:rPr>
          <w:rFonts w:ascii="Calibri" w:hAnsi="Calibri" w:cs="Calibri"/>
          <w:b/>
          <w:bCs/>
          <w:lang w:val="fr-FR"/>
        </w:rPr>
        <w:t>Paysage</w:t>
      </w:r>
      <w:r w:rsidRPr="00980F2B">
        <w:rPr>
          <w:rFonts w:ascii="Calibri" w:hAnsi="Calibri" w:cs="Calibri"/>
          <w:bCs/>
          <w:lang w:val="fr-FR"/>
        </w:rPr>
        <w:t xml:space="preserve"> plutôt que </w:t>
      </w:r>
      <w:r w:rsidRPr="00980F2B">
        <w:rPr>
          <w:rFonts w:ascii="Calibri" w:hAnsi="Calibri" w:cs="Calibri"/>
          <w:b/>
          <w:bCs/>
          <w:lang w:val="fr-FR"/>
        </w:rPr>
        <w:t>Portrait</w:t>
      </w:r>
      <w:r w:rsidRPr="00980F2B">
        <w:rPr>
          <w:rFonts w:ascii="Calibri" w:hAnsi="Calibri" w:cs="Calibri"/>
          <w:bCs/>
          <w:lang w:val="fr-FR"/>
        </w:rPr>
        <w:t>.</w:t>
      </w:r>
      <w:r w:rsidRPr="00980F2B">
        <w:rPr>
          <w:noProof/>
        </w:rPr>
        <w:t xml:space="preserve"> </w:t>
      </w:r>
    </w:p>
    <w:p w14:paraId="3C4BE37B" w14:textId="77777777" w:rsidR="00BC5B9A" w:rsidRPr="000328CA" w:rsidRDefault="00BC5B9A" w:rsidP="00BC5B9A">
      <w:pPr>
        <w:spacing w:before="120" w:after="120"/>
        <w:jc w:val="both"/>
        <w:rPr>
          <w:rFonts w:ascii="Calibri" w:hAnsi="Calibri" w:cs="Calibri"/>
          <w:bCs/>
          <w:lang w:val="fr-FR"/>
        </w:rPr>
      </w:pPr>
      <w:r w:rsidRPr="00980F2B">
        <w:rPr>
          <w:rFonts w:ascii="Calibri" w:hAnsi="Calibri" w:cs="Calibri"/>
          <w:bCs/>
          <w:lang w:val="fr-FR"/>
        </w:rPr>
        <w:t>De plus, lorsque</w:t>
      </w:r>
      <w:r>
        <w:rPr>
          <w:rFonts w:ascii="Calibri" w:hAnsi="Calibri" w:cs="Calibri"/>
          <w:bCs/>
          <w:lang w:val="fr-FR"/>
        </w:rPr>
        <w:t xml:space="preserve"> la fonction</w:t>
      </w:r>
      <w:r w:rsidRPr="00980F2B">
        <w:rPr>
          <w:rFonts w:ascii="Calibri" w:hAnsi="Calibri" w:cs="Calibri"/>
          <w:bCs/>
          <w:lang w:val="fr-FR"/>
        </w:rPr>
        <w:t xml:space="preserve"> </w:t>
      </w:r>
      <w:r w:rsidRPr="00980F2B">
        <w:rPr>
          <w:rFonts w:ascii="Calibri" w:hAnsi="Calibri" w:cs="Calibri"/>
          <w:b/>
          <w:bCs/>
          <w:lang w:val="fr-FR"/>
        </w:rPr>
        <w:t>En-têtes et pieds de page</w:t>
      </w:r>
      <w:r w:rsidRPr="00980F2B">
        <w:rPr>
          <w:rFonts w:ascii="Calibri" w:hAnsi="Calibri" w:cs="Calibri"/>
          <w:bCs/>
          <w:lang w:val="fr-FR"/>
        </w:rPr>
        <w:t xml:space="preserve"> est activé</w:t>
      </w:r>
      <w:r>
        <w:rPr>
          <w:rFonts w:ascii="Calibri" w:hAnsi="Calibri" w:cs="Calibri"/>
          <w:bCs/>
          <w:lang w:val="fr-FR"/>
        </w:rPr>
        <w:t>e</w:t>
      </w:r>
      <w:r w:rsidRPr="00980F2B">
        <w:rPr>
          <w:rFonts w:ascii="Calibri" w:hAnsi="Calibri" w:cs="Calibri"/>
          <w:bCs/>
          <w:lang w:val="fr-FR"/>
        </w:rPr>
        <w:t xml:space="preserve">, certaines informations relatives au document sont </w:t>
      </w:r>
      <w:r>
        <w:rPr>
          <w:rFonts w:ascii="Calibri" w:hAnsi="Calibri" w:cs="Calibri"/>
          <w:bCs/>
          <w:lang w:val="fr-FR"/>
        </w:rPr>
        <w:t>ajoutées au document imprimé</w:t>
      </w:r>
      <w:r w:rsidRPr="00980F2B">
        <w:rPr>
          <w:rFonts w:ascii="Calibri" w:hAnsi="Calibri" w:cs="Calibri"/>
          <w:bCs/>
          <w:lang w:val="fr-FR"/>
        </w:rPr>
        <w:t xml:space="preserve">. </w:t>
      </w:r>
      <w:r>
        <w:rPr>
          <w:rFonts w:ascii="Calibri" w:hAnsi="Calibri" w:cs="Calibri"/>
          <w:bCs/>
          <w:lang w:val="fr-FR"/>
        </w:rPr>
        <w:t xml:space="preserve">Pour désactiver cette fonction, </w:t>
      </w:r>
      <w:r w:rsidRPr="00980F2B">
        <w:rPr>
          <w:rFonts w:ascii="Calibri" w:hAnsi="Calibri" w:cs="Calibri"/>
          <w:bCs/>
          <w:lang w:val="fr-FR"/>
        </w:rPr>
        <w:t xml:space="preserve">sélectionner le statut </w:t>
      </w:r>
      <w:r w:rsidRPr="00980F2B">
        <w:rPr>
          <w:rFonts w:ascii="Calibri" w:hAnsi="Calibri" w:cs="Calibri"/>
          <w:b/>
          <w:bCs/>
          <w:lang w:val="fr-FR"/>
        </w:rPr>
        <w:t>Inactif</w:t>
      </w:r>
      <w:r w:rsidRPr="00980F2B">
        <w:rPr>
          <w:rFonts w:ascii="Calibri" w:hAnsi="Calibri" w:cs="Calibri"/>
          <w:bCs/>
          <w:lang w:val="fr-FR"/>
        </w:rPr>
        <w:t xml:space="preserve"> </w:t>
      </w:r>
      <w:r w:rsidRPr="00257E7B">
        <w:rPr>
          <w:rFonts w:ascii="Calibri" w:hAnsi="Calibri" w:cs="Calibri"/>
          <w:bCs/>
          <w:lang w:val="fr-FR"/>
        </w:rPr>
        <w:t>pour les</w:t>
      </w:r>
      <w:r w:rsidRPr="00257E7B">
        <w:rPr>
          <w:rFonts w:ascii="Calibri" w:hAnsi="Calibri" w:cs="Calibri"/>
          <w:b/>
          <w:bCs/>
          <w:lang w:val="fr-FR"/>
        </w:rPr>
        <w:t xml:space="preserve"> </w:t>
      </w:r>
      <w:r w:rsidRPr="00980F2B">
        <w:rPr>
          <w:rFonts w:ascii="Calibri" w:hAnsi="Calibri" w:cs="Calibri"/>
          <w:b/>
          <w:bCs/>
          <w:lang w:val="fr-FR"/>
        </w:rPr>
        <w:t>En-têtes et pieds de page</w:t>
      </w:r>
      <w:r w:rsidRPr="00980F2B">
        <w:rPr>
          <w:rFonts w:ascii="Calibri" w:hAnsi="Calibri" w:cs="Calibri"/>
          <w:bCs/>
          <w:lang w:val="fr-FR"/>
        </w:rPr>
        <w:t>.</w:t>
      </w:r>
      <w:r>
        <w:rPr>
          <w:rFonts w:ascii="Calibri" w:hAnsi="Calibri" w:cs="Calibri"/>
          <w:bCs/>
          <w:lang w:val="fr-FR"/>
        </w:rPr>
        <w:t xml:space="preserve"> </w:t>
      </w:r>
    </w:p>
    <w:p w14:paraId="4662AD64" w14:textId="77777777" w:rsidR="00BC5B9A" w:rsidRDefault="00BC5B9A" w:rsidP="00BC5B9A">
      <w:pPr>
        <w:spacing w:before="120" w:after="120"/>
        <w:jc w:val="both"/>
        <w:rPr>
          <w:rFonts w:ascii="Calibri" w:hAnsi="Calibri" w:cs="Calibri"/>
          <w:b/>
          <w:bCs/>
          <w:lang w:val="fr-FR"/>
        </w:rPr>
      </w:pPr>
    </w:p>
    <w:p w14:paraId="52A2A8A6" w14:textId="77777777" w:rsidR="00BC5B9A" w:rsidRDefault="00BC5B9A" w:rsidP="00BC5B9A">
      <w:pPr>
        <w:spacing w:before="120" w:after="120"/>
        <w:jc w:val="both"/>
        <w:rPr>
          <w:rFonts w:ascii="Calibri" w:hAnsi="Calibri" w:cs="Calibri"/>
          <w:b/>
          <w:bCs/>
          <w:lang w:val="fr-FR"/>
        </w:rPr>
      </w:pPr>
    </w:p>
    <w:p w14:paraId="452CC18B" w14:textId="77777777" w:rsidR="00BC5B9A" w:rsidRDefault="00BC5B9A" w:rsidP="00BC5B9A">
      <w:pPr>
        <w:spacing w:before="120" w:after="120"/>
        <w:jc w:val="both"/>
        <w:rPr>
          <w:rFonts w:ascii="Calibri" w:hAnsi="Calibri" w:cs="Calibri"/>
          <w:b/>
          <w:bCs/>
          <w:lang w:val="fr-FR"/>
        </w:rPr>
      </w:pPr>
    </w:p>
    <w:p w14:paraId="6109D825" w14:textId="77777777" w:rsidR="00BC5B9A" w:rsidRPr="00391E49" w:rsidRDefault="00BC5B9A" w:rsidP="00BC5B9A">
      <w:pPr>
        <w:spacing w:before="120" w:after="120"/>
        <w:jc w:val="both"/>
        <w:rPr>
          <w:rFonts w:ascii="Calibri" w:hAnsi="Calibri" w:cs="Calibri"/>
          <w:i/>
          <w:lang w:val="fr-FR"/>
        </w:rPr>
      </w:pPr>
      <w:bookmarkStart w:id="12" w:name="documentjoint"/>
      <w:r w:rsidRPr="008E2CBF">
        <w:rPr>
          <w:rFonts w:ascii="Calibri" w:hAnsi="Calibri" w:cs="Calibri"/>
          <w:i/>
          <w:lang w:val="fr-FR"/>
        </w:rPr>
        <w:t>Les documents joints</w:t>
      </w:r>
      <w:bookmarkEnd w:id="12"/>
    </w:p>
    <w:p w14:paraId="51B5FDCC" w14:textId="77777777" w:rsidR="00BC5B9A" w:rsidRDefault="00BC5B9A" w:rsidP="00BC5B9A">
      <w:pPr>
        <w:spacing w:before="120" w:after="120"/>
        <w:jc w:val="both"/>
        <w:rPr>
          <w:rFonts w:ascii="Calibri" w:hAnsi="Calibri" w:cs="Calibri"/>
          <w:lang w:val="fr-FR"/>
        </w:rPr>
      </w:pPr>
      <w:r w:rsidRPr="00AE59DE">
        <w:rPr>
          <w:rFonts w:ascii="Calibri" w:hAnsi="Calibri" w:cs="Calibri"/>
          <w:lang w:val="fr-FR"/>
        </w:rPr>
        <w:t>L’application permet de</w:t>
      </w:r>
      <w:r>
        <w:rPr>
          <w:rFonts w:ascii="Calibri" w:hAnsi="Calibri" w:cs="Calibri"/>
          <w:lang w:val="fr-FR"/>
        </w:rPr>
        <w:t xml:space="preserve"> joindre des documents associés à une exposition (formulaire de consentement, résultat d’examen, rapport de consultation, etc.). </w:t>
      </w:r>
    </w:p>
    <w:p w14:paraId="4DD66CB3" w14:textId="77777777" w:rsidR="00BC5B9A" w:rsidRPr="00AE59DE" w:rsidRDefault="00BC5B9A" w:rsidP="00BC5B9A">
      <w:pPr>
        <w:spacing w:before="120" w:after="120"/>
        <w:jc w:val="both"/>
        <w:rPr>
          <w:noProof/>
        </w:rPr>
      </w:pPr>
      <w:r>
        <w:rPr>
          <w:noProof/>
          <w:lang w:eastAsia="fr-CA"/>
        </w:rPr>
        <w:drawing>
          <wp:anchor distT="0" distB="0" distL="114300" distR="114300" simplePos="0" relativeHeight="252937216" behindDoc="1" locked="0" layoutInCell="1" allowOverlap="1" wp14:anchorId="136872C9" wp14:editId="34179949">
            <wp:simplePos x="0" y="0"/>
            <wp:positionH relativeFrom="margin">
              <wp:align>right</wp:align>
            </wp:positionH>
            <wp:positionV relativeFrom="paragraph">
              <wp:posOffset>83820</wp:posOffset>
            </wp:positionV>
            <wp:extent cx="3780000" cy="1298261"/>
            <wp:effectExtent l="19050" t="19050" r="11430" b="16510"/>
            <wp:wrapTight wrapText="bothSides">
              <wp:wrapPolygon edited="0">
                <wp:start x="-109" y="-317"/>
                <wp:lineTo x="-109" y="21558"/>
                <wp:lineTo x="21556" y="21558"/>
                <wp:lineTo x="21556" y="-317"/>
                <wp:lineTo x="-109" y="-317"/>
              </wp:wrapPolygon>
            </wp:wrapTight>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80000" cy="1298261"/>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r>
        <w:rPr>
          <w:rFonts w:ascii="Calibri" w:hAnsi="Calibri" w:cs="Calibri"/>
          <w:lang w:val="fr-FR"/>
        </w:rPr>
        <w:t>Sélectionner d’abord l’exposition à laquelle des documents seront ajoutés.</w:t>
      </w:r>
      <w:r w:rsidRPr="00AE59DE">
        <w:rPr>
          <w:noProof/>
        </w:rPr>
        <w:t xml:space="preserve"> </w:t>
      </w:r>
    </w:p>
    <w:p w14:paraId="3614F6F4" w14:textId="77777777" w:rsidR="00BC5B9A" w:rsidRDefault="00BC5B9A" w:rsidP="00BC5B9A">
      <w:pPr>
        <w:spacing w:before="120" w:after="120"/>
        <w:jc w:val="both"/>
        <w:rPr>
          <w:rFonts w:ascii="Calibri" w:hAnsi="Calibri" w:cs="Calibri"/>
          <w:lang w:val="fr-FR"/>
        </w:rPr>
      </w:pPr>
    </w:p>
    <w:p w14:paraId="5D52C601" w14:textId="77777777" w:rsidR="00BC5B9A" w:rsidRDefault="00BC5B9A" w:rsidP="00BC5B9A">
      <w:pPr>
        <w:spacing w:before="120" w:after="120"/>
        <w:jc w:val="both"/>
        <w:rPr>
          <w:rFonts w:ascii="Calibri" w:hAnsi="Calibri" w:cs="Calibri"/>
          <w:lang w:val="fr-FR"/>
        </w:rPr>
      </w:pPr>
    </w:p>
    <w:p w14:paraId="7D881E0D" w14:textId="77777777" w:rsidR="00BC5B9A" w:rsidRDefault="00BC5B9A" w:rsidP="00BC5B9A">
      <w:pPr>
        <w:spacing w:before="120" w:after="120"/>
        <w:jc w:val="both"/>
        <w:rPr>
          <w:rFonts w:ascii="Calibri" w:hAnsi="Calibri" w:cs="Calibri"/>
          <w:lang w:val="fr-FR"/>
        </w:rPr>
      </w:pPr>
    </w:p>
    <w:p w14:paraId="69F5E74F" w14:textId="77777777" w:rsidR="00BC5B9A" w:rsidRDefault="00BC5B9A" w:rsidP="00BC5B9A">
      <w:pPr>
        <w:spacing w:before="120" w:after="120"/>
        <w:jc w:val="both"/>
        <w:rPr>
          <w:rFonts w:ascii="Calibri" w:hAnsi="Calibri" w:cs="Calibri"/>
          <w:lang w:val="fr-FR"/>
        </w:rPr>
      </w:pPr>
      <w:r>
        <w:rPr>
          <w:noProof/>
          <w:lang w:eastAsia="fr-CA"/>
        </w:rPr>
        <w:drawing>
          <wp:anchor distT="0" distB="0" distL="114300" distR="114300" simplePos="0" relativeHeight="252938240" behindDoc="1" locked="0" layoutInCell="1" allowOverlap="1" wp14:anchorId="3C0B658D" wp14:editId="086047FC">
            <wp:simplePos x="0" y="0"/>
            <wp:positionH relativeFrom="margin">
              <wp:align>right</wp:align>
            </wp:positionH>
            <wp:positionV relativeFrom="paragraph">
              <wp:posOffset>209550</wp:posOffset>
            </wp:positionV>
            <wp:extent cx="3780000" cy="2277960"/>
            <wp:effectExtent l="19050" t="19050" r="11430" b="27305"/>
            <wp:wrapTight wrapText="bothSides">
              <wp:wrapPolygon edited="0">
                <wp:start x="-109" y="-181"/>
                <wp:lineTo x="-109" y="21678"/>
                <wp:lineTo x="21556" y="21678"/>
                <wp:lineTo x="21556" y="-181"/>
                <wp:lineTo x="-109" y="-181"/>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80000" cy="2277960"/>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p>
    <w:p w14:paraId="37A822D6" w14:textId="7FCFEDD7" w:rsidR="00BC5B9A" w:rsidRDefault="00BC5B9A" w:rsidP="006B5731">
      <w:pPr>
        <w:spacing w:before="120" w:after="120"/>
        <w:jc w:val="both"/>
        <w:rPr>
          <w:noProof/>
        </w:rPr>
      </w:pPr>
      <w:r>
        <w:rPr>
          <w:rFonts w:ascii="Calibri" w:hAnsi="Calibri" w:cs="Calibri"/>
          <w:lang w:val="fr-FR"/>
        </w:rPr>
        <w:t xml:space="preserve">Cliquer sur l’icône </w:t>
      </w:r>
      <w:r>
        <w:rPr>
          <w:rFonts w:ascii="Calibri" w:hAnsi="Calibri" w:cs="Calibri"/>
          <w:b/>
          <w:lang w:val="fr-FR"/>
        </w:rPr>
        <w:t>Aucun d</w:t>
      </w:r>
      <w:r w:rsidRPr="00AE59DE">
        <w:rPr>
          <w:rFonts w:ascii="Calibri" w:hAnsi="Calibri" w:cs="Calibri"/>
          <w:b/>
          <w:lang w:val="fr-FR"/>
        </w:rPr>
        <w:t>ocument</w:t>
      </w:r>
      <w:r>
        <w:rPr>
          <w:rFonts w:ascii="Calibri" w:hAnsi="Calibri" w:cs="Calibri"/>
          <w:bCs/>
        </w:rPr>
        <w:t xml:space="preserve"> située dans la barre d’outils de l’écran </w:t>
      </w:r>
      <w:r w:rsidRPr="00391EFB">
        <w:rPr>
          <w:rFonts w:ascii="Calibri" w:hAnsi="Calibri" w:cs="Calibri"/>
          <w:bCs/>
        </w:rPr>
        <w:t>principal</w:t>
      </w:r>
      <w:r w:rsidRPr="00391EFB">
        <w:rPr>
          <w:rFonts w:ascii="Calibri" w:hAnsi="Calibri" w:cs="Calibri"/>
          <w:lang w:val="fr-FR"/>
        </w:rPr>
        <w:t xml:space="preserve"> ouvre la fenêtre des documents.</w:t>
      </w:r>
      <w:r w:rsidRPr="00CF0FF6">
        <w:rPr>
          <w:noProof/>
        </w:rPr>
        <w:t xml:space="preserve"> </w:t>
      </w:r>
      <w:r>
        <w:rPr>
          <w:noProof/>
        </w:rPr>
        <w:br w:type="page"/>
      </w:r>
    </w:p>
    <w:p w14:paraId="484D310D" w14:textId="77777777" w:rsidR="00BC5B9A" w:rsidRPr="00391EFB" w:rsidRDefault="00BC5B9A" w:rsidP="00BC5B9A">
      <w:pPr>
        <w:spacing w:before="120" w:after="120"/>
        <w:jc w:val="both"/>
        <w:rPr>
          <w:rFonts w:ascii="Calibri" w:hAnsi="Calibri" w:cs="Calibri"/>
          <w:highlight w:val="cyan"/>
          <w:lang w:val="fr-FR"/>
        </w:rPr>
      </w:pPr>
      <w:r>
        <w:rPr>
          <w:noProof/>
          <w:lang w:eastAsia="fr-CA"/>
        </w:rPr>
        <w:drawing>
          <wp:anchor distT="0" distB="0" distL="114300" distR="114300" simplePos="0" relativeHeight="252939264" behindDoc="1" locked="0" layoutInCell="1" allowOverlap="1" wp14:anchorId="69DF427C" wp14:editId="70B64671">
            <wp:simplePos x="0" y="0"/>
            <wp:positionH relativeFrom="margin">
              <wp:align>right</wp:align>
            </wp:positionH>
            <wp:positionV relativeFrom="paragraph">
              <wp:posOffset>45720</wp:posOffset>
            </wp:positionV>
            <wp:extent cx="3600000" cy="2273464"/>
            <wp:effectExtent l="19050" t="19050" r="19685" b="12700"/>
            <wp:wrapTight wrapText="bothSides">
              <wp:wrapPolygon edited="0">
                <wp:start x="-114" y="-181"/>
                <wp:lineTo x="-114" y="21540"/>
                <wp:lineTo x="21604" y="21540"/>
                <wp:lineTo x="21604" y="-181"/>
                <wp:lineTo x="-114" y="-181"/>
              </wp:wrapPolygon>
            </wp:wrapTight>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00000" cy="2273464"/>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r>
        <w:rPr>
          <w:rFonts w:ascii="Calibri" w:hAnsi="Calibri" w:cs="Calibri"/>
          <w:lang w:val="fr-FR"/>
        </w:rPr>
        <w:t>Sur l’ordinateur, o</w:t>
      </w:r>
      <w:r w:rsidRPr="00FF7F9B">
        <w:rPr>
          <w:rFonts w:ascii="Calibri" w:hAnsi="Calibri" w:cs="Calibri"/>
          <w:lang w:val="fr-FR"/>
        </w:rPr>
        <w:t>uvrir l’explorateur de</w:t>
      </w:r>
      <w:r>
        <w:rPr>
          <w:rFonts w:ascii="Calibri" w:hAnsi="Calibri" w:cs="Calibri"/>
          <w:lang w:val="fr-FR"/>
        </w:rPr>
        <w:t xml:space="preserve"> fichier et naviguer jusqu’au document à joindre. Placer votre fenêtre afin de pouvoir y glisser le document souhaité (« </w:t>
      </w:r>
      <w:r w:rsidRPr="00B9084F">
        <w:rPr>
          <w:rFonts w:ascii="Calibri" w:hAnsi="Calibri" w:cs="Calibri"/>
          <w:i/>
          <w:lang w:val="fr-FR"/>
        </w:rPr>
        <w:t>drag and drop</w:t>
      </w:r>
      <w:r>
        <w:rPr>
          <w:rFonts w:ascii="Calibri" w:hAnsi="Calibri" w:cs="Calibri"/>
          <w:lang w:val="fr-FR"/>
        </w:rPr>
        <w:t> »). L’action permet de copier le document et de l’associer à l’exposition sans l’effacer de son emplacement d’origine.</w:t>
      </w:r>
      <w:r w:rsidRPr="00FF7F9B">
        <w:rPr>
          <w:noProof/>
        </w:rPr>
        <w:t xml:space="preserve"> </w:t>
      </w:r>
    </w:p>
    <w:p w14:paraId="545F9A3C" w14:textId="77777777" w:rsidR="00BC5B9A" w:rsidRDefault="00BC5B9A" w:rsidP="00BC5B9A">
      <w:pPr>
        <w:spacing w:before="120" w:after="120"/>
        <w:jc w:val="both"/>
        <w:rPr>
          <w:rFonts w:ascii="Calibri" w:hAnsi="Calibri" w:cs="Calibri"/>
          <w:lang w:val="fr-FR"/>
        </w:rPr>
      </w:pPr>
    </w:p>
    <w:p w14:paraId="72ACD9D1" w14:textId="77777777" w:rsidR="00BC5B9A" w:rsidRDefault="00BC5B9A" w:rsidP="00BC5B9A">
      <w:pPr>
        <w:spacing w:before="120" w:after="120"/>
        <w:jc w:val="both"/>
        <w:rPr>
          <w:rFonts w:ascii="Calibri" w:hAnsi="Calibri" w:cs="Calibri"/>
          <w:lang w:val="fr-FR"/>
        </w:rPr>
      </w:pPr>
    </w:p>
    <w:p w14:paraId="6C2D27F3" w14:textId="77777777" w:rsidR="00BC5B9A" w:rsidRDefault="00BC5B9A" w:rsidP="00BC5B9A">
      <w:pPr>
        <w:spacing w:before="120" w:after="120"/>
        <w:jc w:val="both"/>
        <w:rPr>
          <w:rFonts w:ascii="Calibri" w:hAnsi="Calibri" w:cs="Calibri"/>
          <w:lang w:val="fr-FR"/>
        </w:rPr>
      </w:pPr>
    </w:p>
    <w:p w14:paraId="1B628D64" w14:textId="77777777" w:rsidR="00BC5B9A" w:rsidRDefault="00BC5B9A" w:rsidP="00BC5B9A">
      <w:pPr>
        <w:spacing w:before="120" w:after="120"/>
        <w:jc w:val="both"/>
        <w:rPr>
          <w:rFonts w:ascii="Calibri" w:hAnsi="Calibri" w:cs="Calibri"/>
          <w:noProof/>
        </w:rPr>
      </w:pPr>
      <w:r>
        <w:rPr>
          <w:noProof/>
          <w:lang w:eastAsia="fr-CA"/>
        </w:rPr>
        <w:drawing>
          <wp:anchor distT="0" distB="0" distL="114300" distR="114300" simplePos="0" relativeHeight="252940288" behindDoc="1" locked="0" layoutInCell="1" allowOverlap="1" wp14:anchorId="5487C064" wp14:editId="1BB94A39">
            <wp:simplePos x="0" y="0"/>
            <wp:positionH relativeFrom="margin">
              <wp:align>right</wp:align>
            </wp:positionH>
            <wp:positionV relativeFrom="paragraph">
              <wp:posOffset>71120</wp:posOffset>
            </wp:positionV>
            <wp:extent cx="1162050" cy="614045"/>
            <wp:effectExtent l="19050" t="19050" r="19050" b="14605"/>
            <wp:wrapTight wrapText="bothSides">
              <wp:wrapPolygon edited="0">
                <wp:start x="-354" y="-670"/>
                <wp:lineTo x="-354" y="21444"/>
                <wp:lineTo x="21600" y="21444"/>
                <wp:lineTo x="21600" y="-670"/>
                <wp:lineTo x="-354" y="-670"/>
              </wp:wrapPolygon>
            </wp:wrapTight>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62050" cy="614045"/>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r>
        <w:rPr>
          <w:rFonts w:ascii="Calibri" w:hAnsi="Calibri" w:cs="Calibri"/>
          <w:lang w:val="fr-FR"/>
        </w:rPr>
        <w:t xml:space="preserve">La première fois qu’un document est associé à </w:t>
      </w:r>
      <w:r w:rsidRPr="0040640D">
        <w:rPr>
          <w:rFonts w:ascii="Calibri" w:hAnsi="Calibri" w:cs="Calibri"/>
          <w:lang w:val="fr-FR"/>
        </w:rPr>
        <w:t xml:space="preserve">une exposition, un répertoire nommé GES_Documents </w:t>
      </w:r>
      <w:r>
        <w:rPr>
          <w:rFonts w:ascii="Calibri" w:hAnsi="Calibri" w:cs="Calibri"/>
          <w:lang w:val="fr-FR"/>
        </w:rPr>
        <w:t>est créé</w:t>
      </w:r>
      <w:r w:rsidRPr="0040640D">
        <w:rPr>
          <w:rFonts w:ascii="Calibri" w:hAnsi="Calibri" w:cs="Calibri"/>
          <w:lang w:val="fr-FR"/>
        </w:rPr>
        <w:t xml:space="preserve"> automatiquement</w:t>
      </w:r>
      <w:r w:rsidRPr="0040640D">
        <w:rPr>
          <w:rFonts w:ascii="Calibri" w:hAnsi="Calibri" w:cs="Calibri"/>
          <w:color w:val="000000"/>
        </w:rPr>
        <w:t xml:space="preserve"> et </w:t>
      </w:r>
      <w:r>
        <w:rPr>
          <w:rFonts w:ascii="Calibri" w:hAnsi="Calibri" w:cs="Calibri"/>
          <w:color w:val="000000"/>
        </w:rPr>
        <w:t xml:space="preserve">se </w:t>
      </w:r>
      <w:r w:rsidRPr="0040640D">
        <w:rPr>
          <w:rFonts w:ascii="Calibri" w:hAnsi="Calibri" w:cs="Calibri"/>
          <w:color w:val="000000"/>
        </w:rPr>
        <w:t>plac</w:t>
      </w:r>
      <w:r>
        <w:rPr>
          <w:rFonts w:ascii="Calibri" w:hAnsi="Calibri" w:cs="Calibri"/>
          <w:color w:val="000000"/>
        </w:rPr>
        <w:t>e</w:t>
      </w:r>
      <w:r w:rsidRPr="0040640D">
        <w:rPr>
          <w:rFonts w:ascii="Calibri" w:hAnsi="Calibri" w:cs="Calibri"/>
          <w:color w:val="000000"/>
        </w:rPr>
        <w:t xml:space="preserve"> par défaut dans le même répertoire que la base de données du GES</w:t>
      </w:r>
      <w:r w:rsidRPr="0040640D">
        <w:rPr>
          <w:rFonts w:ascii="Calibri" w:hAnsi="Calibri" w:cs="Calibri"/>
          <w:noProof/>
        </w:rPr>
        <w:t xml:space="preserve">. Au fur et à mesure de la sauvegarde de documents, des sous-répertoires se créent avec le numéro de l’exposition </w:t>
      </w:r>
      <w:r>
        <w:rPr>
          <w:rFonts w:ascii="Calibri" w:hAnsi="Calibri" w:cs="Calibri"/>
          <w:noProof/>
        </w:rPr>
        <w:t xml:space="preserve">et </w:t>
      </w:r>
      <w:r w:rsidRPr="0040640D">
        <w:rPr>
          <w:rFonts w:ascii="Calibri" w:hAnsi="Calibri" w:cs="Calibri"/>
          <w:noProof/>
        </w:rPr>
        <w:t>le nom de l’employé exposé.</w:t>
      </w:r>
    </w:p>
    <w:p w14:paraId="2ED6EF66" w14:textId="77777777" w:rsidR="00BC5B9A" w:rsidRDefault="00BC5B9A" w:rsidP="00BC5B9A">
      <w:pPr>
        <w:spacing w:before="120" w:after="120"/>
        <w:jc w:val="both"/>
        <w:rPr>
          <w:rFonts w:ascii="Calibri" w:hAnsi="Calibri" w:cs="Calibri"/>
          <w:noProof/>
        </w:rPr>
      </w:pPr>
    </w:p>
    <w:p w14:paraId="06AAED22" w14:textId="77777777" w:rsidR="00BC5B9A" w:rsidRDefault="00BC5B9A" w:rsidP="00BC5B9A">
      <w:pPr>
        <w:spacing w:before="120" w:after="120"/>
        <w:jc w:val="both"/>
        <w:rPr>
          <w:noProof/>
        </w:rPr>
      </w:pPr>
      <w:r>
        <w:rPr>
          <w:noProof/>
          <w:lang w:eastAsia="fr-CA"/>
        </w:rPr>
        <w:drawing>
          <wp:anchor distT="0" distB="0" distL="114300" distR="114300" simplePos="0" relativeHeight="252941312" behindDoc="1" locked="0" layoutInCell="1" allowOverlap="1" wp14:anchorId="6EE7AEAB" wp14:editId="2E613936">
            <wp:simplePos x="0" y="0"/>
            <wp:positionH relativeFrom="margin">
              <wp:align>right</wp:align>
            </wp:positionH>
            <wp:positionV relativeFrom="paragraph">
              <wp:posOffset>43180</wp:posOffset>
            </wp:positionV>
            <wp:extent cx="1944000" cy="2114351"/>
            <wp:effectExtent l="19050" t="19050" r="18415" b="19685"/>
            <wp:wrapTight wrapText="bothSides">
              <wp:wrapPolygon edited="0">
                <wp:start x="-212" y="-195"/>
                <wp:lineTo x="-212" y="21606"/>
                <wp:lineTo x="21593" y="21606"/>
                <wp:lineTo x="21593" y="-195"/>
                <wp:lineTo x="-212" y="-195"/>
              </wp:wrapPolygon>
            </wp:wrapTight>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44000" cy="2114351"/>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r w:rsidRPr="00764B86">
        <w:rPr>
          <w:rFonts w:ascii="Calibri" w:hAnsi="Calibri" w:cs="Calibri"/>
          <w:lang w:val="fr-FR"/>
        </w:rPr>
        <w:t>Lorsque la fenêtre des Documents associé</w:t>
      </w:r>
      <w:r>
        <w:rPr>
          <w:rFonts w:ascii="Calibri" w:hAnsi="Calibri" w:cs="Calibri"/>
          <w:lang w:val="fr-FR"/>
        </w:rPr>
        <w:t>s</w:t>
      </w:r>
      <w:r w:rsidRPr="00764B86">
        <w:rPr>
          <w:rFonts w:ascii="Calibri" w:hAnsi="Calibri" w:cs="Calibri"/>
          <w:lang w:val="fr-FR"/>
        </w:rPr>
        <w:t xml:space="preserve"> à une déclaration est ouverte et que des documents y sont placés, cliquer sur </w:t>
      </w:r>
      <w:r w:rsidRPr="00764B86">
        <w:rPr>
          <w:rFonts w:ascii="Calibri" w:hAnsi="Calibri" w:cs="Calibri"/>
          <w:b/>
          <w:lang w:val="fr-FR"/>
        </w:rPr>
        <w:t>Ouvrir dossier</w:t>
      </w:r>
      <w:r w:rsidRPr="00764B86">
        <w:rPr>
          <w:rFonts w:ascii="Calibri" w:hAnsi="Calibri" w:cs="Calibri"/>
          <w:lang w:val="fr-FR"/>
        </w:rPr>
        <w:t xml:space="preserve"> en bas de la fenêtre permet d’accéder au sous-répertoire de</w:t>
      </w:r>
      <w:r>
        <w:rPr>
          <w:rFonts w:ascii="Calibri" w:hAnsi="Calibri" w:cs="Calibri"/>
          <w:lang w:val="fr-FR"/>
        </w:rPr>
        <w:t>s</w:t>
      </w:r>
      <w:r w:rsidRPr="00764B86">
        <w:rPr>
          <w:rFonts w:ascii="Calibri" w:hAnsi="Calibri" w:cs="Calibri"/>
          <w:lang w:val="fr-FR"/>
        </w:rPr>
        <w:t xml:space="preserve"> fichier</w:t>
      </w:r>
      <w:r>
        <w:rPr>
          <w:rFonts w:ascii="Calibri" w:hAnsi="Calibri" w:cs="Calibri"/>
          <w:lang w:val="fr-FR"/>
        </w:rPr>
        <w:t>s</w:t>
      </w:r>
      <w:r w:rsidRPr="00764B86">
        <w:rPr>
          <w:rFonts w:ascii="Calibri" w:hAnsi="Calibri" w:cs="Calibri"/>
          <w:lang w:val="fr-FR"/>
        </w:rPr>
        <w:t xml:space="preserve"> de cette déclaration. À cet endroit</w:t>
      </w:r>
      <w:r>
        <w:rPr>
          <w:rFonts w:ascii="Calibri" w:hAnsi="Calibri" w:cs="Calibri"/>
          <w:lang w:val="fr-FR"/>
        </w:rPr>
        <w:t>,</w:t>
      </w:r>
      <w:r w:rsidRPr="00764B86">
        <w:rPr>
          <w:rFonts w:ascii="Calibri" w:hAnsi="Calibri" w:cs="Calibri"/>
          <w:lang w:val="fr-FR"/>
        </w:rPr>
        <w:t xml:space="preserve"> il est possible de supprimer ou de renommer des fichiers, par exemple.</w:t>
      </w:r>
      <w:r w:rsidRPr="00FC4557">
        <w:rPr>
          <w:noProof/>
        </w:rPr>
        <w:t xml:space="preserve"> </w:t>
      </w:r>
    </w:p>
    <w:p w14:paraId="6657D2FE" w14:textId="77777777" w:rsidR="00BC5B9A" w:rsidRDefault="00BC5B9A" w:rsidP="00BC5B9A">
      <w:pPr>
        <w:spacing w:before="120" w:after="120"/>
        <w:jc w:val="both"/>
        <w:rPr>
          <w:rFonts w:ascii="Calibri" w:hAnsi="Calibri" w:cs="Calibri"/>
          <w:lang w:val="fr-FR"/>
        </w:rPr>
      </w:pPr>
    </w:p>
    <w:p w14:paraId="52464977" w14:textId="77777777" w:rsidR="00BC5B9A" w:rsidRDefault="00BC5B9A" w:rsidP="00BC5B9A">
      <w:pPr>
        <w:spacing w:before="120" w:after="120"/>
        <w:jc w:val="both"/>
        <w:rPr>
          <w:rFonts w:ascii="Calibri" w:hAnsi="Calibri" w:cs="Calibri"/>
          <w:lang w:val="fr-FR"/>
        </w:rPr>
      </w:pPr>
    </w:p>
    <w:p w14:paraId="6D7D4959" w14:textId="77777777" w:rsidR="00BC5B9A" w:rsidRDefault="00BC5B9A" w:rsidP="00BC5B9A">
      <w:pPr>
        <w:spacing w:before="120" w:after="120"/>
        <w:jc w:val="both"/>
        <w:rPr>
          <w:rFonts w:ascii="Calibri" w:hAnsi="Calibri" w:cs="Calibri"/>
          <w:lang w:val="fr-FR"/>
        </w:rPr>
      </w:pPr>
    </w:p>
    <w:p w14:paraId="7A73C37B" w14:textId="77777777" w:rsidR="00BC5B9A" w:rsidRDefault="00BC5B9A" w:rsidP="00BC5B9A">
      <w:pPr>
        <w:spacing w:before="120" w:after="120"/>
        <w:jc w:val="both"/>
        <w:rPr>
          <w:rFonts w:ascii="Calibri" w:hAnsi="Calibri" w:cs="Calibri"/>
          <w:lang w:val="fr-FR"/>
        </w:rPr>
      </w:pPr>
    </w:p>
    <w:p w14:paraId="461F321B" w14:textId="77777777" w:rsidR="00BC5B9A" w:rsidRDefault="00BC5B9A" w:rsidP="00BC5B9A">
      <w:pPr>
        <w:spacing w:before="120" w:after="120"/>
        <w:jc w:val="both"/>
        <w:rPr>
          <w:rFonts w:ascii="Calibri" w:hAnsi="Calibri" w:cs="Calibri"/>
          <w:lang w:val="fr-FR"/>
        </w:rPr>
      </w:pPr>
      <w:r>
        <w:rPr>
          <w:noProof/>
          <w:lang w:eastAsia="fr-CA"/>
        </w:rPr>
        <w:drawing>
          <wp:anchor distT="0" distB="0" distL="114300" distR="114300" simplePos="0" relativeHeight="252916736" behindDoc="1" locked="0" layoutInCell="1" allowOverlap="1" wp14:anchorId="22819F75" wp14:editId="62DC918D">
            <wp:simplePos x="0" y="0"/>
            <wp:positionH relativeFrom="margin">
              <wp:align>right</wp:align>
            </wp:positionH>
            <wp:positionV relativeFrom="paragraph">
              <wp:posOffset>184150</wp:posOffset>
            </wp:positionV>
            <wp:extent cx="1944000" cy="684775"/>
            <wp:effectExtent l="19050" t="19050" r="18415" b="20320"/>
            <wp:wrapTight wrapText="bothSides">
              <wp:wrapPolygon edited="0">
                <wp:start x="-212" y="-601"/>
                <wp:lineTo x="-212" y="21640"/>
                <wp:lineTo x="21593" y="21640"/>
                <wp:lineTo x="21593" y="-601"/>
                <wp:lineTo x="-212" y="-601"/>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44000" cy="684775"/>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p>
    <w:p w14:paraId="35D2095B" w14:textId="77777777" w:rsidR="00BC5B9A" w:rsidRPr="0040640D" w:rsidRDefault="00BC5B9A" w:rsidP="00BC5B9A">
      <w:pPr>
        <w:spacing w:before="120" w:after="120"/>
        <w:jc w:val="both"/>
        <w:rPr>
          <w:rFonts w:ascii="Calibri" w:hAnsi="Calibri" w:cs="Calibri"/>
          <w:color w:val="000000"/>
        </w:rPr>
      </w:pPr>
      <w:r>
        <w:rPr>
          <w:rFonts w:ascii="Calibri" w:hAnsi="Calibri" w:cs="Calibri"/>
          <w:color w:val="000000"/>
        </w:rPr>
        <w:t xml:space="preserve">Il est possible de déplacer le répertoire de l’ensemble des </w:t>
      </w:r>
      <w:r w:rsidRPr="0040640D">
        <w:rPr>
          <w:rFonts w:ascii="Calibri" w:hAnsi="Calibri" w:cs="Calibri"/>
          <w:color w:val="000000"/>
        </w:rPr>
        <w:t>documents</w:t>
      </w:r>
      <w:r>
        <w:rPr>
          <w:rFonts w:ascii="Calibri" w:hAnsi="Calibri" w:cs="Calibri"/>
          <w:lang w:val="fr-FR"/>
        </w:rPr>
        <w:t xml:space="preserve"> (</w:t>
      </w:r>
      <w:r w:rsidRPr="0040640D">
        <w:rPr>
          <w:rFonts w:ascii="Calibri" w:hAnsi="Calibri" w:cs="Calibri"/>
          <w:lang w:val="fr-FR"/>
        </w:rPr>
        <w:t>GES_Documents</w:t>
      </w:r>
      <w:r>
        <w:rPr>
          <w:rFonts w:ascii="Calibri" w:hAnsi="Calibri" w:cs="Calibri"/>
          <w:lang w:val="fr-FR"/>
        </w:rPr>
        <w:t>)</w:t>
      </w:r>
      <w:r w:rsidRPr="0040640D">
        <w:rPr>
          <w:rFonts w:ascii="Calibri" w:hAnsi="Calibri" w:cs="Calibri"/>
          <w:color w:val="000000"/>
        </w:rPr>
        <w:t xml:space="preserve">. Dans le menu </w:t>
      </w:r>
      <w:r w:rsidRPr="0040640D">
        <w:rPr>
          <w:rFonts w:ascii="Calibri" w:hAnsi="Calibri" w:cs="Calibri"/>
          <w:b/>
          <w:color w:val="000000"/>
        </w:rPr>
        <w:t>Outils</w:t>
      </w:r>
      <w:r w:rsidRPr="0040640D">
        <w:rPr>
          <w:rFonts w:ascii="Calibri" w:hAnsi="Calibri" w:cs="Calibri"/>
          <w:color w:val="000000"/>
        </w:rPr>
        <w:t xml:space="preserve">, choisir </w:t>
      </w:r>
      <w:r w:rsidRPr="0040640D">
        <w:rPr>
          <w:rFonts w:ascii="Calibri" w:hAnsi="Calibri" w:cs="Calibri"/>
          <w:b/>
          <w:color w:val="000000"/>
        </w:rPr>
        <w:t>Paramètres</w:t>
      </w:r>
      <w:r w:rsidRPr="0040640D">
        <w:rPr>
          <w:rFonts w:ascii="Calibri" w:hAnsi="Calibri" w:cs="Calibri"/>
          <w:color w:val="000000"/>
        </w:rPr>
        <w:t>.</w:t>
      </w:r>
    </w:p>
    <w:p w14:paraId="55BDAFD7" w14:textId="77777777" w:rsidR="00BC5B9A" w:rsidRPr="0040640D" w:rsidRDefault="00BC5B9A" w:rsidP="00BC5B9A">
      <w:pPr>
        <w:spacing w:before="120" w:after="120"/>
        <w:jc w:val="both"/>
        <w:rPr>
          <w:rFonts w:ascii="Calibri" w:hAnsi="Calibri" w:cs="Calibri"/>
          <w:noProof/>
        </w:rPr>
      </w:pPr>
    </w:p>
    <w:p w14:paraId="1848E8D0" w14:textId="66E44CA9" w:rsidR="00BC5B9A" w:rsidRDefault="00BC5B9A" w:rsidP="006B5731">
      <w:pPr>
        <w:spacing w:before="120" w:after="120"/>
        <w:jc w:val="both"/>
        <w:rPr>
          <w:rFonts w:ascii="Calibri" w:hAnsi="Calibri" w:cs="Calibri"/>
          <w:color w:val="000000"/>
        </w:rPr>
      </w:pPr>
      <w:r w:rsidRPr="001F2FF1">
        <w:rPr>
          <w:noProof/>
          <w:lang w:eastAsia="fr-CA"/>
        </w:rPr>
        <w:drawing>
          <wp:anchor distT="0" distB="0" distL="114300" distR="114300" simplePos="0" relativeHeight="252929024" behindDoc="1" locked="0" layoutInCell="1" allowOverlap="1" wp14:anchorId="5F493BA3" wp14:editId="42C8AC42">
            <wp:simplePos x="0" y="0"/>
            <wp:positionH relativeFrom="margin">
              <wp:align>right</wp:align>
            </wp:positionH>
            <wp:positionV relativeFrom="paragraph">
              <wp:posOffset>68580</wp:posOffset>
            </wp:positionV>
            <wp:extent cx="3600000" cy="616884"/>
            <wp:effectExtent l="19050" t="19050" r="19685" b="12065"/>
            <wp:wrapTight wrapText="bothSides">
              <wp:wrapPolygon edited="0">
                <wp:start x="-114" y="-667"/>
                <wp:lineTo x="-114" y="21355"/>
                <wp:lineTo x="21604" y="21355"/>
                <wp:lineTo x="21604" y="-667"/>
                <wp:lineTo x="-114" y="-667"/>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00000" cy="616884"/>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r w:rsidRPr="001F2FF1">
        <w:rPr>
          <w:rFonts w:ascii="Calibri" w:hAnsi="Calibri" w:cs="Calibri"/>
          <w:noProof/>
        </w:rPr>
        <w:t xml:space="preserve">Dans la page des </w:t>
      </w:r>
      <w:r w:rsidRPr="001F2FF1">
        <w:rPr>
          <w:rFonts w:ascii="Calibri" w:hAnsi="Calibri" w:cs="Calibri"/>
          <w:b/>
          <w:noProof/>
        </w:rPr>
        <w:t>Paramètres</w:t>
      </w:r>
      <w:r w:rsidRPr="001F2FF1">
        <w:rPr>
          <w:rFonts w:ascii="Calibri" w:hAnsi="Calibri" w:cs="Calibri"/>
          <w:noProof/>
        </w:rPr>
        <w:t xml:space="preserve">, sélectionner l’icône </w:t>
      </w:r>
      <w:r w:rsidRPr="001F2FF1">
        <w:rPr>
          <w:rFonts w:ascii="Calibri" w:hAnsi="Calibri" w:cs="Calibri"/>
          <w:b/>
          <w:noProof/>
        </w:rPr>
        <w:t>Documents</w:t>
      </w:r>
      <w:r w:rsidRPr="001F2FF1">
        <w:rPr>
          <w:rFonts w:ascii="Calibri" w:hAnsi="Calibri" w:cs="Calibri"/>
          <w:noProof/>
        </w:rPr>
        <w:t>.</w:t>
      </w:r>
      <w:r w:rsidRPr="00972B5D">
        <w:rPr>
          <w:noProof/>
        </w:rPr>
        <w:t xml:space="preserve"> </w:t>
      </w:r>
      <w:r>
        <w:rPr>
          <w:rFonts w:ascii="Calibri" w:hAnsi="Calibri" w:cs="Calibri"/>
          <w:color w:val="000000"/>
        </w:rPr>
        <w:br w:type="page"/>
      </w:r>
    </w:p>
    <w:p w14:paraId="4018343A" w14:textId="77777777" w:rsidR="00BC5B9A" w:rsidRDefault="00BC5B9A" w:rsidP="00BC5B9A">
      <w:pPr>
        <w:spacing w:before="120" w:after="120"/>
        <w:jc w:val="both"/>
        <w:rPr>
          <w:rFonts w:ascii="Calibri" w:hAnsi="Calibri" w:cs="Calibri"/>
          <w:color w:val="000000"/>
        </w:rPr>
      </w:pPr>
      <w:r>
        <w:rPr>
          <w:noProof/>
          <w:lang w:eastAsia="fr-CA"/>
        </w:rPr>
        <w:drawing>
          <wp:anchor distT="0" distB="0" distL="114300" distR="114300" simplePos="0" relativeHeight="252950528" behindDoc="1" locked="0" layoutInCell="1" allowOverlap="1" wp14:anchorId="666E660A" wp14:editId="1DBC3B8B">
            <wp:simplePos x="0" y="0"/>
            <wp:positionH relativeFrom="margin">
              <wp:align>right</wp:align>
            </wp:positionH>
            <wp:positionV relativeFrom="paragraph">
              <wp:posOffset>64770</wp:posOffset>
            </wp:positionV>
            <wp:extent cx="3384000" cy="1891259"/>
            <wp:effectExtent l="19050" t="19050" r="26035" b="13970"/>
            <wp:wrapTight wrapText="bothSides">
              <wp:wrapPolygon edited="0">
                <wp:start x="-122" y="-218"/>
                <wp:lineTo x="-122" y="21542"/>
                <wp:lineTo x="21645" y="21542"/>
                <wp:lineTo x="21645" y="-218"/>
                <wp:lineTo x="-122" y="-218"/>
              </wp:wrapPolygon>
            </wp:wrapTight>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84000" cy="1891259"/>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r>
        <w:rPr>
          <w:rFonts w:ascii="Calibri" w:hAnsi="Calibri" w:cs="Calibri"/>
          <w:color w:val="000000"/>
        </w:rPr>
        <w:t>Le chemin d’accès au répertoire de documents est indiqué dans le bas de la fenêtre. Pour le modifier, cliquer</w:t>
      </w:r>
      <w:r w:rsidRPr="0040640D">
        <w:rPr>
          <w:rFonts w:ascii="Calibri" w:hAnsi="Calibri" w:cs="Calibri"/>
          <w:color w:val="000000"/>
        </w:rPr>
        <w:t xml:space="preserve"> sur le bouton </w:t>
      </w:r>
      <w:r w:rsidRPr="0040640D">
        <w:rPr>
          <w:rFonts w:ascii="Calibri" w:hAnsi="Calibri" w:cs="Calibri"/>
          <w:b/>
          <w:color w:val="000000"/>
        </w:rPr>
        <w:t>Nouvel emplacement</w:t>
      </w:r>
      <w:r>
        <w:rPr>
          <w:rFonts w:ascii="Calibri" w:hAnsi="Calibri" w:cs="Calibri"/>
          <w:color w:val="000000"/>
        </w:rPr>
        <w:t xml:space="preserve"> en bas à droite.</w:t>
      </w:r>
    </w:p>
    <w:p w14:paraId="7B98658A" w14:textId="77777777" w:rsidR="00BC5B9A" w:rsidRDefault="00BC5B9A" w:rsidP="00BC5B9A">
      <w:pPr>
        <w:spacing w:before="120" w:after="120"/>
        <w:jc w:val="both"/>
        <w:rPr>
          <w:rFonts w:ascii="Calibri" w:hAnsi="Calibri" w:cs="Calibri"/>
          <w:color w:val="000000"/>
        </w:rPr>
      </w:pPr>
    </w:p>
    <w:p w14:paraId="207C627C" w14:textId="77777777" w:rsidR="00BC5B9A" w:rsidRDefault="00BC5B9A" w:rsidP="00BC5B9A">
      <w:pPr>
        <w:spacing w:before="120" w:after="120"/>
        <w:jc w:val="both"/>
        <w:rPr>
          <w:rFonts w:ascii="Calibri" w:hAnsi="Calibri" w:cs="Calibri"/>
          <w:color w:val="000000"/>
        </w:rPr>
      </w:pPr>
    </w:p>
    <w:p w14:paraId="5EDAF28E" w14:textId="59450F9F" w:rsidR="00BC5B9A" w:rsidRDefault="00BC5B9A" w:rsidP="00BC5B9A">
      <w:pPr>
        <w:spacing w:before="120" w:after="120"/>
        <w:jc w:val="both"/>
        <w:rPr>
          <w:rFonts w:ascii="Calibri" w:hAnsi="Calibri" w:cs="Calibri"/>
          <w:color w:val="000000"/>
        </w:rPr>
      </w:pPr>
    </w:p>
    <w:p w14:paraId="49753595" w14:textId="77777777" w:rsidR="00B23C5C" w:rsidRDefault="00B23C5C" w:rsidP="00BC5B9A">
      <w:pPr>
        <w:spacing w:before="120" w:after="120"/>
        <w:jc w:val="both"/>
        <w:rPr>
          <w:rFonts w:ascii="Calibri" w:hAnsi="Calibri" w:cs="Calibri"/>
          <w:color w:val="000000"/>
        </w:rPr>
      </w:pPr>
    </w:p>
    <w:p w14:paraId="109824AE" w14:textId="77777777" w:rsidR="00BC5B9A" w:rsidRDefault="00BC5B9A" w:rsidP="00BC5B9A">
      <w:pPr>
        <w:spacing w:before="120" w:after="120"/>
        <w:jc w:val="both"/>
        <w:rPr>
          <w:rFonts w:ascii="Calibri" w:hAnsi="Calibri" w:cs="Calibri"/>
          <w:color w:val="000000"/>
        </w:rPr>
      </w:pPr>
    </w:p>
    <w:p w14:paraId="37C3DAB0" w14:textId="77777777" w:rsidR="00BC5B9A" w:rsidRDefault="00BC5B9A" w:rsidP="00BC5B9A">
      <w:pPr>
        <w:spacing w:before="120" w:after="120"/>
        <w:jc w:val="both"/>
        <w:rPr>
          <w:rFonts w:ascii="Calibri" w:hAnsi="Calibri" w:cs="Calibri"/>
          <w:color w:val="000000"/>
        </w:rPr>
      </w:pPr>
      <w:r>
        <w:rPr>
          <w:noProof/>
          <w:lang w:eastAsia="fr-CA"/>
        </w:rPr>
        <w:drawing>
          <wp:anchor distT="0" distB="0" distL="114300" distR="114300" simplePos="0" relativeHeight="252930048" behindDoc="1" locked="0" layoutInCell="1" allowOverlap="1" wp14:anchorId="1CBD4E22" wp14:editId="7CDB0964">
            <wp:simplePos x="0" y="0"/>
            <wp:positionH relativeFrom="margin">
              <wp:align>right</wp:align>
            </wp:positionH>
            <wp:positionV relativeFrom="paragraph">
              <wp:posOffset>24765</wp:posOffset>
            </wp:positionV>
            <wp:extent cx="2016000" cy="2131357"/>
            <wp:effectExtent l="19050" t="19050" r="22860" b="21590"/>
            <wp:wrapTight wrapText="bothSides">
              <wp:wrapPolygon edited="0">
                <wp:start x="-204" y="-193"/>
                <wp:lineTo x="-204" y="21626"/>
                <wp:lineTo x="21641" y="21626"/>
                <wp:lineTo x="21641" y="-193"/>
                <wp:lineTo x="-204" y="-193"/>
              </wp:wrapPolygon>
            </wp:wrapTight>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16000" cy="2131357"/>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r>
        <w:rPr>
          <w:rFonts w:ascii="Calibri" w:hAnsi="Calibri" w:cs="Calibri"/>
          <w:color w:val="000000"/>
        </w:rPr>
        <w:t>Parmi les répertoires accessibles, d</w:t>
      </w:r>
      <w:r w:rsidRPr="0040640D">
        <w:rPr>
          <w:rFonts w:ascii="Calibri" w:hAnsi="Calibri" w:cs="Calibri"/>
          <w:color w:val="000000"/>
        </w:rPr>
        <w:t>ésign</w:t>
      </w:r>
      <w:r>
        <w:rPr>
          <w:rFonts w:ascii="Calibri" w:hAnsi="Calibri" w:cs="Calibri"/>
          <w:color w:val="000000"/>
        </w:rPr>
        <w:t>er</w:t>
      </w:r>
      <w:r w:rsidRPr="0040640D" w:rsidDel="00087FBE">
        <w:rPr>
          <w:rFonts w:ascii="Calibri" w:hAnsi="Calibri" w:cs="Calibri"/>
          <w:color w:val="000000"/>
        </w:rPr>
        <w:t xml:space="preserve"> </w:t>
      </w:r>
      <w:r w:rsidRPr="0040640D">
        <w:rPr>
          <w:rFonts w:ascii="Calibri" w:hAnsi="Calibri" w:cs="Calibri"/>
          <w:color w:val="000000"/>
        </w:rPr>
        <w:t xml:space="preserve">un autre </w:t>
      </w:r>
      <w:r>
        <w:rPr>
          <w:rFonts w:ascii="Calibri" w:hAnsi="Calibri" w:cs="Calibri"/>
          <w:color w:val="000000"/>
        </w:rPr>
        <w:t>emplacement</w:t>
      </w:r>
      <w:r w:rsidRPr="0040640D">
        <w:rPr>
          <w:rFonts w:ascii="Calibri" w:hAnsi="Calibri" w:cs="Calibri"/>
          <w:color w:val="000000"/>
        </w:rPr>
        <w:t xml:space="preserve"> pour la sauvegarde des documents. </w:t>
      </w:r>
    </w:p>
    <w:p w14:paraId="6FA9639B" w14:textId="77777777" w:rsidR="00BC5B9A" w:rsidRPr="00C91740" w:rsidRDefault="00BC5B9A" w:rsidP="00BC5B9A">
      <w:pPr>
        <w:spacing w:before="120" w:after="120"/>
        <w:jc w:val="both"/>
        <w:rPr>
          <w:rFonts w:ascii="Calibri" w:hAnsi="Calibri" w:cs="Calibri"/>
          <w:noProof/>
        </w:rPr>
      </w:pPr>
      <w:r>
        <w:rPr>
          <w:rFonts w:ascii="Calibri" w:hAnsi="Calibri" w:cs="Calibri"/>
          <w:color w:val="000000"/>
        </w:rPr>
        <w:t xml:space="preserve">Puis, déplacer </w:t>
      </w:r>
      <w:r w:rsidRPr="0040640D">
        <w:rPr>
          <w:rFonts w:ascii="Calibri" w:hAnsi="Calibri" w:cs="Calibri"/>
          <w:color w:val="000000"/>
        </w:rPr>
        <w:t xml:space="preserve">manuellement </w:t>
      </w:r>
      <w:r>
        <w:rPr>
          <w:rFonts w:ascii="Calibri" w:hAnsi="Calibri" w:cs="Calibri"/>
          <w:color w:val="000000"/>
        </w:rPr>
        <w:t>l</w:t>
      </w:r>
      <w:r w:rsidRPr="0040640D">
        <w:rPr>
          <w:rFonts w:ascii="Calibri" w:hAnsi="Calibri" w:cs="Calibri"/>
          <w:color w:val="000000"/>
        </w:rPr>
        <w:t>e répertoire GES_DOCUMENTS vers le nouvel emplacement désigné.</w:t>
      </w:r>
      <w:r w:rsidRPr="00AB3056">
        <w:rPr>
          <w:rFonts w:ascii="Calibri" w:eastAsia="MS PGothic" w:hAnsi="Calibri" w:cs="Calibri"/>
          <w:bCs/>
        </w:rPr>
        <w:br w:type="page"/>
      </w:r>
    </w:p>
    <w:p w14:paraId="505F3110" w14:textId="0ECE2127" w:rsidR="00BC5B9A" w:rsidRPr="002330C5" w:rsidRDefault="00DF659A" w:rsidP="00BC5B9A">
      <w:pPr>
        <w:spacing w:before="120" w:after="120"/>
        <w:jc w:val="both"/>
        <w:rPr>
          <w:rFonts w:ascii="Calibri" w:eastAsia="MS PGothic" w:hAnsi="Calibri" w:cs="Calibri"/>
          <w:b/>
          <w:bCs/>
        </w:rPr>
      </w:pPr>
      <w:bookmarkStart w:id="13" w:name="_Hlk511726524"/>
      <w:r w:rsidRPr="008E2CBF">
        <w:rPr>
          <w:rFonts w:ascii="Calibri" w:eastAsia="MS PGothic" w:hAnsi="Calibri" w:cs="Calibri"/>
          <w:b/>
          <w:bCs/>
        </w:rPr>
        <w:t xml:space="preserve">1. </w:t>
      </w:r>
      <w:bookmarkStart w:id="14" w:name="leslistes"/>
      <w:r w:rsidRPr="008E2CBF">
        <w:rPr>
          <w:rFonts w:ascii="Calibri" w:eastAsia="MS PGothic" w:hAnsi="Calibri" w:cs="Calibri"/>
          <w:b/>
          <w:bCs/>
        </w:rPr>
        <w:t>LE</w:t>
      </w:r>
      <w:bookmarkEnd w:id="14"/>
      <w:r w:rsidRPr="008E2CBF">
        <w:rPr>
          <w:rFonts w:ascii="Calibri" w:eastAsia="MS PGothic" w:hAnsi="Calibri" w:cs="Calibri"/>
          <w:b/>
          <w:bCs/>
        </w:rPr>
        <w:t xml:space="preserve"> DÉMARRAGE</w:t>
      </w:r>
    </w:p>
    <w:p w14:paraId="6EEA011C" w14:textId="77777777" w:rsidR="00BC5B9A" w:rsidRPr="000C0D1B" w:rsidRDefault="00BC5B9A" w:rsidP="00035040">
      <w:pPr>
        <w:spacing w:before="120" w:after="60"/>
        <w:jc w:val="both"/>
        <w:rPr>
          <w:rFonts w:ascii="Calibri" w:eastAsia="MS PGothic" w:hAnsi="Calibri" w:cs="Calibri"/>
          <w:bCs/>
        </w:rPr>
      </w:pPr>
      <w:r>
        <w:rPr>
          <w:rFonts w:ascii="Calibri" w:eastAsia="MS PGothic" w:hAnsi="Calibri" w:cs="Calibri"/>
          <w:bCs/>
        </w:rPr>
        <w:t>Afin de pouvoir fournir des statistiques intéressantes à partir des données saisies, l</w:t>
      </w:r>
      <w:r w:rsidRPr="000C0D1B">
        <w:rPr>
          <w:rFonts w:ascii="Calibri" w:eastAsia="MS PGothic" w:hAnsi="Calibri" w:cs="Calibri"/>
          <w:bCs/>
        </w:rPr>
        <w:t>’application comprend 4 listes conçues selon les mêmes principes</w:t>
      </w:r>
      <w:r>
        <w:rPr>
          <w:rFonts w:ascii="Calibri" w:eastAsia="MS PGothic" w:hAnsi="Calibri" w:cs="Calibri"/>
          <w:bCs/>
        </w:rPr>
        <w:t> :</w:t>
      </w:r>
    </w:p>
    <w:p w14:paraId="22398842" w14:textId="77777777" w:rsidR="00BC5B9A" w:rsidRPr="000C0D1B" w:rsidRDefault="00BC5B9A" w:rsidP="00035040">
      <w:pPr>
        <w:numPr>
          <w:ilvl w:val="0"/>
          <w:numId w:val="47"/>
        </w:numPr>
        <w:spacing w:before="60" w:after="60"/>
        <w:ind w:left="714" w:hanging="357"/>
        <w:jc w:val="both"/>
        <w:rPr>
          <w:rFonts w:ascii="Calibri" w:eastAsia="MS PGothic" w:hAnsi="Calibri" w:cs="Calibri"/>
          <w:bCs/>
        </w:rPr>
      </w:pPr>
      <w:r>
        <w:rPr>
          <w:rFonts w:ascii="Calibri" w:eastAsia="MS PGothic" w:hAnsi="Calibri" w:cs="Calibri"/>
          <w:bCs/>
        </w:rPr>
        <w:t xml:space="preserve">liste </w:t>
      </w:r>
      <w:r w:rsidRPr="000C0D1B">
        <w:rPr>
          <w:rFonts w:ascii="Calibri" w:eastAsia="MS PGothic" w:hAnsi="Calibri" w:cs="Calibri"/>
          <w:bCs/>
        </w:rPr>
        <w:t>des employés ;</w:t>
      </w:r>
    </w:p>
    <w:p w14:paraId="142D13D6" w14:textId="77777777" w:rsidR="00BC5B9A" w:rsidRPr="000C0D1B" w:rsidRDefault="00BC5B9A" w:rsidP="00035040">
      <w:pPr>
        <w:numPr>
          <w:ilvl w:val="0"/>
          <w:numId w:val="47"/>
        </w:numPr>
        <w:spacing w:before="60" w:after="60"/>
        <w:ind w:left="714" w:hanging="357"/>
        <w:jc w:val="both"/>
        <w:rPr>
          <w:rFonts w:ascii="Calibri" w:eastAsia="MS PGothic" w:hAnsi="Calibri" w:cs="Calibri"/>
          <w:bCs/>
        </w:rPr>
      </w:pPr>
      <w:r>
        <w:rPr>
          <w:rFonts w:ascii="Calibri" w:eastAsia="MS PGothic" w:hAnsi="Calibri" w:cs="Calibri"/>
          <w:bCs/>
        </w:rPr>
        <w:t xml:space="preserve">liste </w:t>
      </w:r>
      <w:r w:rsidRPr="000C0D1B">
        <w:rPr>
          <w:rFonts w:ascii="Calibri" w:eastAsia="MS PGothic" w:hAnsi="Calibri" w:cs="Calibri"/>
          <w:bCs/>
        </w:rPr>
        <w:t>des titres d’emploi ;</w:t>
      </w:r>
    </w:p>
    <w:p w14:paraId="205EB3A3" w14:textId="77777777" w:rsidR="00BC5B9A" w:rsidRPr="000C0D1B" w:rsidRDefault="00BC5B9A" w:rsidP="00035040">
      <w:pPr>
        <w:numPr>
          <w:ilvl w:val="0"/>
          <w:numId w:val="47"/>
        </w:numPr>
        <w:spacing w:before="60" w:after="60"/>
        <w:ind w:left="714" w:hanging="357"/>
        <w:jc w:val="both"/>
        <w:rPr>
          <w:rFonts w:ascii="Calibri" w:eastAsia="MS PGothic" w:hAnsi="Calibri" w:cs="Calibri"/>
          <w:bCs/>
        </w:rPr>
      </w:pPr>
      <w:r>
        <w:rPr>
          <w:rFonts w:ascii="Calibri" w:eastAsia="MS PGothic" w:hAnsi="Calibri" w:cs="Calibri"/>
          <w:bCs/>
        </w:rPr>
        <w:t xml:space="preserve">liste </w:t>
      </w:r>
      <w:r w:rsidRPr="000C0D1B">
        <w:rPr>
          <w:rFonts w:ascii="Calibri" w:eastAsia="MS PGothic" w:hAnsi="Calibri" w:cs="Calibri"/>
          <w:bCs/>
        </w:rPr>
        <w:t>des installations ;</w:t>
      </w:r>
    </w:p>
    <w:p w14:paraId="6C1E4536" w14:textId="77777777" w:rsidR="00BC5B9A" w:rsidRPr="000C0D1B" w:rsidRDefault="00BC5B9A" w:rsidP="00035040">
      <w:pPr>
        <w:numPr>
          <w:ilvl w:val="0"/>
          <w:numId w:val="47"/>
        </w:numPr>
        <w:spacing w:before="60" w:after="120"/>
        <w:ind w:left="714" w:hanging="357"/>
        <w:jc w:val="both"/>
        <w:rPr>
          <w:rFonts w:ascii="Calibri" w:eastAsia="MS PGothic" w:hAnsi="Calibri" w:cs="Calibri"/>
          <w:bCs/>
        </w:rPr>
      </w:pPr>
      <w:r>
        <w:rPr>
          <w:rFonts w:ascii="Calibri" w:eastAsia="MS PGothic" w:hAnsi="Calibri" w:cs="Calibri"/>
          <w:bCs/>
        </w:rPr>
        <w:t xml:space="preserve">liste </w:t>
      </w:r>
      <w:r w:rsidRPr="000C0D1B">
        <w:rPr>
          <w:rFonts w:ascii="Calibri" w:eastAsia="MS PGothic" w:hAnsi="Calibri" w:cs="Calibri"/>
          <w:bCs/>
        </w:rPr>
        <w:t>des services.</w:t>
      </w:r>
    </w:p>
    <w:p w14:paraId="60521004" w14:textId="77777777" w:rsidR="00BC5B9A" w:rsidRDefault="00BC5B9A" w:rsidP="00BC5B9A">
      <w:pPr>
        <w:spacing w:before="120" w:after="120"/>
        <w:jc w:val="both"/>
        <w:rPr>
          <w:rFonts w:ascii="Calibri" w:eastAsia="MS PGothic" w:hAnsi="Calibri" w:cs="Calibri"/>
          <w:bCs/>
        </w:rPr>
      </w:pPr>
      <w:r w:rsidRPr="000C0D1B">
        <w:rPr>
          <w:rFonts w:ascii="Calibri" w:eastAsia="MS PGothic" w:hAnsi="Calibri" w:cs="Calibri"/>
          <w:bCs/>
        </w:rPr>
        <w:t>Chacune de ces listes peut être complétée au fur et à mesure de l’utilisation du logiciel. Toutefois</w:t>
      </w:r>
      <w:r>
        <w:rPr>
          <w:rFonts w:ascii="Calibri" w:eastAsia="MS PGothic" w:hAnsi="Calibri" w:cs="Calibri"/>
          <w:bCs/>
        </w:rPr>
        <w:t>,</w:t>
      </w:r>
      <w:r w:rsidRPr="000C0D1B">
        <w:rPr>
          <w:rFonts w:ascii="Calibri" w:eastAsia="MS PGothic" w:hAnsi="Calibri" w:cs="Calibri"/>
          <w:bCs/>
        </w:rPr>
        <w:t xml:space="preserve"> il est </w:t>
      </w:r>
      <w:r>
        <w:rPr>
          <w:rFonts w:ascii="Calibri" w:eastAsia="MS PGothic" w:hAnsi="Calibri" w:cs="Calibri"/>
          <w:bCs/>
        </w:rPr>
        <w:t>préfér</w:t>
      </w:r>
      <w:r w:rsidRPr="000C0D1B">
        <w:rPr>
          <w:rFonts w:ascii="Calibri" w:eastAsia="MS PGothic" w:hAnsi="Calibri" w:cs="Calibri"/>
          <w:bCs/>
        </w:rPr>
        <w:t xml:space="preserve">able de réfléchir à certains éléments avant de </w:t>
      </w:r>
      <w:r>
        <w:rPr>
          <w:rFonts w:ascii="Calibri" w:eastAsia="MS PGothic" w:hAnsi="Calibri" w:cs="Calibri"/>
          <w:bCs/>
        </w:rPr>
        <w:t>commencer</w:t>
      </w:r>
      <w:r w:rsidRPr="000C0D1B">
        <w:rPr>
          <w:rFonts w:ascii="Calibri" w:eastAsia="MS PGothic" w:hAnsi="Calibri" w:cs="Calibri"/>
          <w:bCs/>
        </w:rPr>
        <w:t xml:space="preserve"> la saisie d’information, car des listes peuvent être préparées dans des fichiers Excel, plus conviviaux, </w:t>
      </w:r>
      <w:r>
        <w:rPr>
          <w:rFonts w:ascii="Calibri" w:eastAsia="MS PGothic" w:hAnsi="Calibri" w:cs="Calibri"/>
          <w:bCs/>
        </w:rPr>
        <w:t xml:space="preserve">et être importées par </w:t>
      </w:r>
      <w:r w:rsidRPr="000C0D1B">
        <w:rPr>
          <w:rFonts w:ascii="Calibri" w:eastAsia="MS PGothic" w:hAnsi="Calibri" w:cs="Calibri"/>
          <w:bCs/>
        </w:rPr>
        <w:t>la suite.</w:t>
      </w:r>
      <w:r>
        <w:rPr>
          <w:rFonts w:ascii="Calibri" w:eastAsia="MS PGothic" w:hAnsi="Calibri" w:cs="Calibri"/>
          <w:bCs/>
        </w:rPr>
        <w:t xml:space="preserve"> </w:t>
      </w:r>
      <w:r w:rsidRPr="00E40B96">
        <w:rPr>
          <w:rFonts w:ascii="Calibri" w:eastAsia="MS PGothic" w:hAnsi="Calibri" w:cs="Calibri"/>
          <w:bCs/>
        </w:rPr>
        <w:t>Le logiciel</w:t>
      </w:r>
      <w:r>
        <w:rPr>
          <w:rFonts w:ascii="Calibri" w:eastAsia="MS PGothic" w:hAnsi="Calibri" w:cs="Calibri"/>
          <w:bCs/>
        </w:rPr>
        <w:t xml:space="preserve"> fournira une base de données intéressante et utile pour autant que ces listes soient conçues au préalable en tenant compte des réalités présentes dans l’ensemble de l’établissement.</w:t>
      </w:r>
    </w:p>
    <w:p w14:paraId="473D5CC5" w14:textId="77777777" w:rsidR="00BC5B9A" w:rsidRDefault="00BC5B9A" w:rsidP="00BC5B9A">
      <w:pPr>
        <w:spacing w:before="120" w:after="120"/>
        <w:jc w:val="both"/>
        <w:rPr>
          <w:rFonts w:ascii="Calibri" w:eastAsia="Calibri" w:hAnsi="Calibri" w:cs="Calibri"/>
          <w:color w:val="000000"/>
          <w:lang w:eastAsia="en-US"/>
        </w:rPr>
      </w:pPr>
      <w:r>
        <w:rPr>
          <w:rFonts w:ascii="Calibri" w:eastAsia="Calibri" w:hAnsi="Calibri" w:cs="Calibri"/>
          <w:color w:val="000000"/>
          <w:lang w:eastAsia="en-US"/>
        </w:rPr>
        <w:t>Les informations à importer sont préparées dans un fichier Excel. Celui-ci ne doit pas comporter d’en-têtes de champ ni présenter plus d’un élément par ligne et un champ par colonne. Après importation dans le GES, les libellés sont insensibles à la casse (majuscule, minuscule) et aux enrichissements (accentuation, gras, italique, etc.). Une fois la liste terminée, le fichier doit être sauvegardé sous le format CSV (séparateur : point-virgule).</w:t>
      </w:r>
    </w:p>
    <w:p w14:paraId="181CB9F3" w14:textId="77777777" w:rsidR="00BC5B9A" w:rsidRPr="00E40B96" w:rsidRDefault="00BC5B9A" w:rsidP="00BC5B9A">
      <w:pPr>
        <w:spacing w:before="120" w:after="120"/>
        <w:jc w:val="both"/>
        <w:rPr>
          <w:rFonts w:ascii="Calibri" w:eastAsia="MS PGothic" w:hAnsi="Calibri" w:cs="Calibri"/>
          <w:bCs/>
        </w:rPr>
      </w:pPr>
    </w:p>
    <w:p w14:paraId="21166497" w14:textId="77777777" w:rsidR="00BC5B9A" w:rsidRPr="002330C5" w:rsidRDefault="00BC5B9A" w:rsidP="00BC5B9A">
      <w:pPr>
        <w:spacing w:before="120" w:after="120"/>
        <w:jc w:val="both"/>
        <w:rPr>
          <w:rFonts w:ascii="Calibri" w:eastAsia="MS PGothic" w:hAnsi="Calibri" w:cs="Calibri"/>
          <w:b/>
          <w:bCs/>
        </w:rPr>
      </w:pPr>
      <w:r w:rsidRPr="008E2CBF">
        <w:rPr>
          <w:rFonts w:ascii="Calibri" w:eastAsia="MS PGothic" w:hAnsi="Calibri" w:cs="Calibri"/>
          <w:b/>
          <w:bCs/>
        </w:rPr>
        <w:t xml:space="preserve">1.1 </w:t>
      </w:r>
      <w:bookmarkStart w:id="15" w:name="elaborationdeslistes"/>
      <w:r w:rsidRPr="008E2CBF">
        <w:rPr>
          <w:rFonts w:ascii="Calibri" w:eastAsia="MS PGothic" w:hAnsi="Calibri" w:cs="Calibri"/>
          <w:b/>
          <w:bCs/>
        </w:rPr>
        <w:t>L’élaboration des listes</w:t>
      </w:r>
      <w:bookmarkEnd w:id="15"/>
    </w:p>
    <w:p w14:paraId="731DA901" w14:textId="77777777" w:rsidR="00BC5B9A" w:rsidRPr="000C0D1B" w:rsidRDefault="00BC5B9A" w:rsidP="00BC5B9A">
      <w:pPr>
        <w:spacing w:before="120" w:after="120"/>
        <w:jc w:val="both"/>
        <w:rPr>
          <w:rFonts w:ascii="Calibri" w:eastAsia="MS PGothic" w:hAnsi="Calibri" w:cs="Calibri"/>
        </w:rPr>
      </w:pPr>
      <w:r w:rsidRPr="000C0D1B">
        <w:rPr>
          <w:rFonts w:ascii="Calibri" w:eastAsia="MS PGothic" w:hAnsi="Calibri" w:cs="Calibri"/>
        </w:rPr>
        <w:t xml:space="preserve">Le GES est un logiciel </w:t>
      </w:r>
      <w:r>
        <w:rPr>
          <w:rFonts w:ascii="Calibri" w:eastAsia="MS PGothic" w:hAnsi="Calibri" w:cs="Calibri"/>
        </w:rPr>
        <w:t>qui permet</w:t>
      </w:r>
      <w:r w:rsidRPr="000C0D1B">
        <w:rPr>
          <w:rFonts w:ascii="Calibri" w:eastAsia="MS PGothic" w:hAnsi="Calibri" w:cs="Calibri"/>
        </w:rPr>
        <w:t xml:space="preserve"> la compilation et le suivi des expositions au sang</w:t>
      </w:r>
      <w:r>
        <w:rPr>
          <w:rFonts w:ascii="Calibri" w:eastAsia="MS PGothic" w:hAnsi="Calibri" w:cs="Calibri"/>
        </w:rPr>
        <w:t>. T</w:t>
      </w:r>
      <w:r w:rsidRPr="000C0D1B">
        <w:rPr>
          <w:rFonts w:ascii="Calibri" w:eastAsia="MS PGothic" w:hAnsi="Calibri" w:cs="Calibri"/>
        </w:rPr>
        <w:t xml:space="preserve">ous les travailleurs et tous les secteurs de l’établissement </w:t>
      </w:r>
      <w:r>
        <w:rPr>
          <w:rFonts w:ascii="Calibri" w:eastAsia="MS PGothic" w:hAnsi="Calibri" w:cs="Calibri"/>
        </w:rPr>
        <w:t>ne</w:t>
      </w:r>
      <w:r w:rsidRPr="000C0D1B">
        <w:rPr>
          <w:rFonts w:ascii="Calibri" w:eastAsia="MS PGothic" w:hAnsi="Calibri" w:cs="Calibri"/>
        </w:rPr>
        <w:t xml:space="preserve"> sont </w:t>
      </w:r>
      <w:r>
        <w:rPr>
          <w:rFonts w:ascii="Calibri" w:eastAsia="MS PGothic" w:hAnsi="Calibri" w:cs="Calibri"/>
        </w:rPr>
        <w:t xml:space="preserve">pas </w:t>
      </w:r>
      <w:r w:rsidRPr="000C0D1B">
        <w:rPr>
          <w:rFonts w:ascii="Calibri" w:eastAsia="MS PGothic" w:hAnsi="Calibri" w:cs="Calibri"/>
        </w:rPr>
        <w:t xml:space="preserve">à risque. Les secteurs ou travailleurs à inclure dans les listes sont </w:t>
      </w:r>
      <w:r>
        <w:rPr>
          <w:rFonts w:ascii="Calibri" w:eastAsia="MS PGothic" w:hAnsi="Calibri" w:cs="Calibri"/>
        </w:rPr>
        <w:t xml:space="preserve">donc </w:t>
      </w:r>
      <w:r w:rsidRPr="000C0D1B">
        <w:rPr>
          <w:rFonts w:ascii="Calibri" w:eastAsia="MS PGothic" w:hAnsi="Calibri" w:cs="Calibri"/>
        </w:rPr>
        <w:t>principalement les services cliniques o</w:t>
      </w:r>
      <w:r>
        <w:rPr>
          <w:rFonts w:ascii="Calibri" w:eastAsia="MS PGothic" w:hAnsi="Calibri" w:cs="Calibri"/>
        </w:rPr>
        <w:t>ù</w:t>
      </w:r>
      <w:r w:rsidRPr="000C0D1B">
        <w:rPr>
          <w:rFonts w:ascii="Calibri" w:eastAsia="MS PGothic" w:hAnsi="Calibri" w:cs="Calibri"/>
        </w:rPr>
        <w:t xml:space="preserve"> des travailleurs exécutent des tâches qui les exposent aux liquides biologiques de la clientèle, ou à des blessures avec des objets perforants contaminés. En plus des services cliniques, des secteurs tels </w:t>
      </w:r>
      <w:r>
        <w:rPr>
          <w:rFonts w:ascii="Calibri" w:eastAsia="MS PGothic" w:hAnsi="Calibri" w:cs="Calibri"/>
        </w:rPr>
        <w:t xml:space="preserve">que </w:t>
      </w:r>
      <w:r w:rsidRPr="000C0D1B">
        <w:rPr>
          <w:rFonts w:ascii="Calibri" w:eastAsia="MS PGothic" w:hAnsi="Calibri" w:cs="Calibri"/>
        </w:rPr>
        <w:t xml:space="preserve">l’hygiène et la salubrité, la buanderie et les </w:t>
      </w:r>
      <w:r>
        <w:rPr>
          <w:rFonts w:ascii="Calibri" w:eastAsia="MS PGothic" w:hAnsi="Calibri" w:cs="Calibri"/>
        </w:rPr>
        <w:t>unité</w:t>
      </w:r>
      <w:r w:rsidRPr="000C0D1B">
        <w:rPr>
          <w:rFonts w:ascii="Calibri" w:eastAsia="MS PGothic" w:hAnsi="Calibri" w:cs="Calibri"/>
        </w:rPr>
        <w:t>s de retraitement des dispositifs médicaux</w:t>
      </w:r>
      <w:r>
        <w:rPr>
          <w:rFonts w:ascii="Calibri" w:eastAsia="MS PGothic" w:hAnsi="Calibri" w:cs="Calibri"/>
        </w:rPr>
        <w:t xml:space="preserve"> (URDM)</w:t>
      </w:r>
      <w:r w:rsidRPr="000C0D1B">
        <w:rPr>
          <w:rFonts w:ascii="Calibri" w:eastAsia="MS PGothic" w:hAnsi="Calibri" w:cs="Calibri"/>
        </w:rPr>
        <w:t xml:space="preserve"> sont à risque. C’est pourquoi, entre autres, les secteurs administratifs et les services alimentaires peuvent être exclus des listes et éviter ainsi une surcharge inutile.</w:t>
      </w:r>
      <w:r w:rsidRPr="000C0D1B">
        <w:rPr>
          <w:rFonts w:ascii="Calibri" w:eastAsia="MS PGothic" w:hAnsi="Calibri" w:cs="Calibri"/>
          <w:bCs/>
        </w:rPr>
        <w:t xml:space="preserve"> </w:t>
      </w:r>
    </w:p>
    <w:p w14:paraId="53E97563" w14:textId="77777777" w:rsidR="00BC5B9A" w:rsidRPr="000C0D1B" w:rsidRDefault="00BC5B9A" w:rsidP="00BC5B9A">
      <w:pPr>
        <w:spacing w:before="120" w:after="120"/>
        <w:jc w:val="both"/>
        <w:rPr>
          <w:rFonts w:ascii="Calibri" w:eastAsia="MS PGothic" w:hAnsi="Calibri" w:cs="Calibri"/>
          <w:bCs/>
        </w:rPr>
      </w:pPr>
      <w:r w:rsidRPr="000C0D1B">
        <w:rPr>
          <w:rFonts w:ascii="Calibri" w:eastAsia="MS PGothic" w:hAnsi="Calibri" w:cs="Calibri"/>
          <w:bCs/>
        </w:rPr>
        <w:t>La liste des employés est la plus volumineuse et la plus fluctuante. Compte tenu de la manipulation d</w:t>
      </w:r>
      <w:r>
        <w:rPr>
          <w:rFonts w:ascii="Calibri" w:eastAsia="MS PGothic" w:hAnsi="Calibri" w:cs="Calibri"/>
          <w:bCs/>
        </w:rPr>
        <w:t xml:space="preserve">es </w:t>
      </w:r>
      <w:r w:rsidRPr="000C0D1B">
        <w:rPr>
          <w:rFonts w:ascii="Calibri" w:eastAsia="MS PGothic" w:hAnsi="Calibri" w:cs="Calibri"/>
          <w:bCs/>
        </w:rPr>
        <w:t>informations nécessaire</w:t>
      </w:r>
      <w:r>
        <w:rPr>
          <w:rFonts w:ascii="Calibri" w:eastAsia="MS PGothic" w:hAnsi="Calibri" w:cs="Calibri"/>
          <w:bCs/>
        </w:rPr>
        <w:t>s</w:t>
      </w:r>
      <w:r w:rsidRPr="000C0D1B">
        <w:rPr>
          <w:rFonts w:ascii="Calibri" w:eastAsia="MS PGothic" w:hAnsi="Calibri" w:cs="Calibri"/>
          <w:bCs/>
        </w:rPr>
        <w:t xml:space="preserve"> à sa préparation, il peut être décidé d</w:t>
      </w:r>
      <w:r>
        <w:rPr>
          <w:rFonts w:ascii="Calibri" w:eastAsia="MS PGothic" w:hAnsi="Calibri" w:cs="Calibri"/>
          <w:bCs/>
        </w:rPr>
        <w:t>e créer les fiches d’employés seulement au moment d’une exposition</w:t>
      </w:r>
      <w:r w:rsidRPr="000C0D1B">
        <w:rPr>
          <w:rFonts w:ascii="Calibri" w:eastAsia="MS PGothic" w:hAnsi="Calibri" w:cs="Calibri"/>
          <w:bCs/>
        </w:rPr>
        <w:t>.</w:t>
      </w:r>
    </w:p>
    <w:p w14:paraId="6E289D8F" w14:textId="27316060" w:rsidR="00AA1370" w:rsidRDefault="00BC5B9A" w:rsidP="00AA1370">
      <w:pPr>
        <w:spacing w:before="120" w:after="120"/>
        <w:jc w:val="both"/>
        <w:rPr>
          <w:rFonts w:ascii="Calibri" w:eastAsia="MS PGothic" w:hAnsi="Calibri" w:cs="Calibri"/>
          <w:bCs/>
        </w:rPr>
      </w:pPr>
      <w:r>
        <w:rPr>
          <w:rFonts w:ascii="Calibri" w:eastAsia="MS PGothic" w:hAnsi="Calibri" w:cs="Calibri"/>
          <w:bCs/>
        </w:rPr>
        <w:t>L</w:t>
      </w:r>
      <w:r w:rsidRPr="000C0D1B">
        <w:rPr>
          <w:rFonts w:ascii="Calibri" w:eastAsia="MS PGothic" w:hAnsi="Calibri" w:cs="Calibri"/>
          <w:bCs/>
        </w:rPr>
        <w:t xml:space="preserve">es </w:t>
      </w:r>
      <w:r>
        <w:rPr>
          <w:rFonts w:ascii="Calibri" w:eastAsia="MS PGothic" w:hAnsi="Calibri" w:cs="Calibri"/>
          <w:bCs/>
        </w:rPr>
        <w:t>3</w:t>
      </w:r>
      <w:r w:rsidRPr="000C0D1B">
        <w:rPr>
          <w:rFonts w:ascii="Calibri" w:eastAsia="MS PGothic" w:hAnsi="Calibri" w:cs="Calibri"/>
          <w:bCs/>
        </w:rPr>
        <w:t xml:space="preserve"> autres listes</w:t>
      </w:r>
      <w:r>
        <w:rPr>
          <w:rFonts w:ascii="Calibri" w:eastAsia="MS PGothic" w:hAnsi="Calibri" w:cs="Calibri"/>
          <w:bCs/>
        </w:rPr>
        <w:t xml:space="preserve"> devraient cependant être préparées au préalable puis importées </w:t>
      </w:r>
      <w:r w:rsidRPr="000C0D1B">
        <w:rPr>
          <w:rFonts w:ascii="Calibri" w:eastAsia="MS PGothic" w:hAnsi="Calibri" w:cs="Calibri"/>
          <w:bCs/>
        </w:rPr>
        <w:t xml:space="preserve">avant de démarrer. </w:t>
      </w:r>
      <w:r>
        <w:rPr>
          <w:rFonts w:ascii="Calibri" w:eastAsia="MS PGothic" w:hAnsi="Calibri" w:cs="Calibri"/>
          <w:bCs/>
        </w:rPr>
        <w:t>En plus de</w:t>
      </w:r>
      <w:r w:rsidRPr="000C0D1B">
        <w:rPr>
          <w:rFonts w:ascii="Calibri" w:eastAsia="MS PGothic" w:hAnsi="Calibri" w:cs="Calibri"/>
          <w:bCs/>
        </w:rPr>
        <w:t xml:space="preserve"> donne</w:t>
      </w:r>
      <w:r>
        <w:rPr>
          <w:rFonts w:ascii="Calibri" w:eastAsia="MS PGothic" w:hAnsi="Calibri" w:cs="Calibri"/>
          <w:bCs/>
        </w:rPr>
        <w:t>r</w:t>
      </w:r>
      <w:r w:rsidRPr="000C0D1B">
        <w:rPr>
          <w:rFonts w:ascii="Calibri" w:eastAsia="MS PGothic" w:hAnsi="Calibri" w:cs="Calibri"/>
          <w:bCs/>
        </w:rPr>
        <w:t xml:space="preserve"> une meilleure vue d’ensemble</w:t>
      </w:r>
      <w:r>
        <w:rPr>
          <w:rFonts w:ascii="Calibri" w:eastAsia="MS PGothic" w:hAnsi="Calibri" w:cs="Calibri"/>
          <w:bCs/>
        </w:rPr>
        <w:t>, cette préparation permet de développer</w:t>
      </w:r>
      <w:r w:rsidRPr="000C0D1B">
        <w:rPr>
          <w:rFonts w:ascii="Calibri" w:eastAsia="MS PGothic" w:hAnsi="Calibri" w:cs="Calibri"/>
          <w:bCs/>
        </w:rPr>
        <w:t xml:space="preserve"> une nomenclature plus </w:t>
      </w:r>
      <w:r>
        <w:rPr>
          <w:rFonts w:ascii="Calibri" w:eastAsia="MS PGothic" w:hAnsi="Calibri" w:cs="Calibri"/>
          <w:bCs/>
        </w:rPr>
        <w:t>appropriée à l’ensemble de l’établissement</w:t>
      </w:r>
      <w:r w:rsidRPr="000C0D1B">
        <w:rPr>
          <w:rFonts w:ascii="Calibri" w:eastAsia="MS PGothic" w:hAnsi="Calibri" w:cs="Calibri"/>
          <w:bCs/>
        </w:rPr>
        <w:t xml:space="preserve">. Ces </w:t>
      </w:r>
      <w:r>
        <w:rPr>
          <w:rFonts w:ascii="Calibri" w:eastAsia="MS PGothic" w:hAnsi="Calibri" w:cs="Calibri"/>
          <w:bCs/>
        </w:rPr>
        <w:t>3</w:t>
      </w:r>
      <w:r w:rsidRPr="000C0D1B">
        <w:rPr>
          <w:rFonts w:ascii="Calibri" w:eastAsia="MS PGothic" w:hAnsi="Calibri" w:cs="Calibri"/>
          <w:bCs/>
        </w:rPr>
        <w:t xml:space="preserve"> listes </w:t>
      </w:r>
      <w:r>
        <w:rPr>
          <w:rFonts w:ascii="Calibri" w:eastAsia="MS PGothic" w:hAnsi="Calibri" w:cs="Calibri"/>
          <w:bCs/>
        </w:rPr>
        <w:t>comportent</w:t>
      </w:r>
      <w:r w:rsidRPr="000C0D1B">
        <w:rPr>
          <w:rFonts w:ascii="Calibri" w:eastAsia="MS PGothic" w:hAnsi="Calibri" w:cs="Calibri"/>
          <w:bCs/>
        </w:rPr>
        <w:t xml:space="preserve"> un champ pour un nom long et un </w:t>
      </w:r>
      <w:r>
        <w:rPr>
          <w:rFonts w:ascii="Calibri" w:eastAsia="MS PGothic" w:hAnsi="Calibri" w:cs="Calibri"/>
          <w:bCs/>
        </w:rPr>
        <w:t xml:space="preserve">autre, optionnel, </w:t>
      </w:r>
      <w:r w:rsidRPr="000C0D1B">
        <w:rPr>
          <w:rFonts w:ascii="Calibri" w:eastAsia="MS PGothic" w:hAnsi="Calibri" w:cs="Calibri"/>
          <w:bCs/>
        </w:rPr>
        <w:t>pour un nom abrégé</w:t>
      </w:r>
      <w:r>
        <w:rPr>
          <w:rFonts w:ascii="Calibri" w:eastAsia="MS PGothic" w:hAnsi="Calibri" w:cs="Calibri"/>
          <w:bCs/>
        </w:rPr>
        <w:t xml:space="preserve">. </w:t>
      </w:r>
      <w:r w:rsidRPr="000C0D1B">
        <w:rPr>
          <w:rFonts w:ascii="Calibri" w:eastAsia="MS PGothic" w:hAnsi="Calibri" w:cs="Calibri"/>
          <w:bCs/>
        </w:rPr>
        <w:t>Il est toujours préférable de mettre des noms plus longs dans la liste de base pour diminuer les risques d’erreur lors de la saisie de données. L</w:t>
      </w:r>
      <w:r w:rsidR="005318F4">
        <w:rPr>
          <w:rFonts w:ascii="Calibri" w:eastAsia="MS PGothic" w:hAnsi="Calibri" w:cs="Calibri"/>
          <w:bCs/>
        </w:rPr>
        <w:t>orsque présent, le</w:t>
      </w:r>
      <w:r w:rsidRPr="000C0D1B">
        <w:rPr>
          <w:rFonts w:ascii="Calibri" w:eastAsia="MS PGothic" w:hAnsi="Calibri" w:cs="Calibri"/>
          <w:bCs/>
        </w:rPr>
        <w:t xml:space="preserve"> nom abrégé sera utilisé </w:t>
      </w:r>
      <w:r w:rsidR="005318F4" w:rsidRPr="000C0D1B">
        <w:rPr>
          <w:rFonts w:ascii="Calibri" w:eastAsia="MS PGothic" w:hAnsi="Calibri" w:cs="Calibri"/>
          <w:bCs/>
        </w:rPr>
        <w:t>par défaut</w:t>
      </w:r>
      <w:r w:rsidR="00F03DF2">
        <w:rPr>
          <w:rFonts w:ascii="Calibri" w:eastAsia="MS PGothic" w:hAnsi="Calibri" w:cs="Calibri"/>
          <w:bCs/>
        </w:rPr>
        <w:t>,</w:t>
      </w:r>
      <w:r w:rsidR="005318F4">
        <w:rPr>
          <w:rFonts w:ascii="Calibri" w:eastAsia="MS PGothic" w:hAnsi="Calibri" w:cs="Calibri"/>
          <w:bCs/>
        </w:rPr>
        <w:t xml:space="preserve"> </w:t>
      </w:r>
      <w:r>
        <w:rPr>
          <w:rFonts w:ascii="Calibri" w:eastAsia="MS PGothic" w:hAnsi="Calibri" w:cs="Calibri"/>
          <w:bCs/>
        </w:rPr>
        <w:t>dans</w:t>
      </w:r>
      <w:r w:rsidRPr="000C0D1B">
        <w:rPr>
          <w:rFonts w:ascii="Calibri" w:eastAsia="MS PGothic" w:hAnsi="Calibri" w:cs="Calibri"/>
          <w:bCs/>
        </w:rPr>
        <w:t xml:space="preserve"> les graphiques et les rapports</w:t>
      </w:r>
      <w:r w:rsidR="00F03DF2">
        <w:rPr>
          <w:rFonts w:ascii="Calibri" w:eastAsia="MS PGothic" w:hAnsi="Calibri" w:cs="Calibri"/>
          <w:bCs/>
        </w:rPr>
        <w:t>,</w:t>
      </w:r>
      <w:r w:rsidRPr="000C0D1B">
        <w:rPr>
          <w:rFonts w:ascii="Calibri" w:eastAsia="MS PGothic" w:hAnsi="Calibri" w:cs="Calibri"/>
          <w:bCs/>
        </w:rPr>
        <w:t xml:space="preserve"> afin d’éviter de les surcharger.</w:t>
      </w:r>
      <w:r w:rsidR="00AA1370">
        <w:rPr>
          <w:rFonts w:ascii="Calibri" w:eastAsia="MS PGothic" w:hAnsi="Calibri" w:cs="Calibri"/>
          <w:bCs/>
        </w:rPr>
        <w:br w:type="page"/>
      </w:r>
    </w:p>
    <w:p w14:paraId="19049EF5" w14:textId="77777777" w:rsidR="00BC5B9A" w:rsidRPr="000C0D1B" w:rsidRDefault="00BC5B9A" w:rsidP="00BC5B9A">
      <w:pPr>
        <w:spacing w:before="120" w:after="120"/>
        <w:jc w:val="both"/>
        <w:rPr>
          <w:rFonts w:ascii="Calibri" w:eastAsia="MS PGothic" w:hAnsi="Calibri" w:cs="Calibri"/>
          <w:bCs/>
        </w:rPr>
      </w:pPr>
      <w:r w:rsidRPr="000C0D1B">
        <w:rPr>
          <w:rFonts w:ascii="Calibri" w:eastAsia="MS PGothic" w:hAnsi="Calibri" w:cs="Calibri"/>
          <w:bCs/>
        </w:rPr>
        <w:t xml:space="preserve">Il est préférable </w:t>
      </w:r>
      <w:r w:rsidRPr="000C0D1B">
        <w:rPr>
          <w:rFonts w:ascii="Calibri" w:eastAsia="MS PGothic" w:hAnsi="Calibri" w:cs="Calibri"/>
        </w:rPr>
        <w:t>d’éviter l’utilisation de caractères spéciaux</w:t>
      </w:r>
      <w:r>
        <w:rPr>
          <w:rFonts w:ascii="Calibri" w:eastAsia="MS PGothic" w:hAnsi="Calibri" w:cs="Calibri"/>
        </w:rPr>
        <w:t xml:space="preserve"> lors de l’élaboration des listes, qui pourraient s’avérer</w:t>
      </w:r>
      <w:r w:rsidRPr="000C0D1B">
        <w:rPr>
          <w:rFonts w:ascii="Calibri" w:eastAsia="MS PGothic" w:hAnsi="Calibri" w:cs="Calibri"/>
        </w:rPr>
        <w:t xml:space="preserve"> problématiques lors d’une nouvelle importation. </w:t>
      </w:r>
      <w:r w:rsidRPr="000C0D1B">
        <w:rPr>
          <w:rFonts w:ascii="Calibri" w:eastAsia="MS PGothic" w:hAnsi="Calibri" w:cs="Calibri"/>
          <w:bCs/>
        </w:rPr>
        <w:t xml:space="preserve">Comme ces listes </w:t>
      </w:r>
      <w:r>
        <w:rPr>
          <w:rFonts w:ascii="Calibri" w:eastAsia="MS PGothic" w:hAnsi="Calibri" w:cs="Calibri"/>
          <w:bCs/>
        </w:rPr>
        <w:t xml:space="preserve">s’appuient sur </w:t>
      </w:r>
      <w:r w:rsidRPr="000C0D1B">
        <w:rPr>
          <w:rFonts w:ascii="Calibri" w:eastAsia="MS PGothic" w:hAnsi="Calibri" w:cs="Calibri"/>
          <w:bCs/>
        </w:rPr>
        <w:t>une réflexion organisationnel</w:t>
      </w:r>
      <w:r>
        <w:rPr>
          <w:rFonts w:ascii="Calibri" w:eastAsia="MS PGothic" w:hAnsi="Calibri" w:cs="Calibri"/>
          <w:bCs/>
        </w:rPr>
        <w:t>le</w:t>
      </w:r>
      <w:r w:rsidRPr="000C0D1B">
        <w:rPr>
          <w:rFonts w:ascii="Calibri" w:eastAsia="MS PGothic" w:hAnsi="Calibri" w:cs="Calibri"/>
          <w:bCs/>
        </w:rPr>
        <w:t xml:space="preserve"> en lien avec la qualité des extrants souhaités, seul l’</w:t>
      </w:r>
      <w:r>
        <w:rPr>
          <w:rFonts w:ascii="Calibri" w:eastAsia="MS PGothic" w:hAnsi="Calibri" w:cs="Calibri"/>
          <w:bCs/>
        </w:rPr>
        <w:t>a</w:t>
      </w:r>
      <w:r w:rsidRPr="000C0D1B">
        <w:rPr>
          <w:rFonts w:ascii="Calibri" w:eastAsia="MS PGothic" w:hAnsi="Calibri" w:cs="Calibri"/>
          <w:bCs/>
        </w:rPr>
        <w:t xml:space="preserve">dministrateur de compte pourra </w:t>
      </w:r>
      <w:r>
        <w:rPr>
          <w:rFonts w:ascii="Calibri" w:eastAsia="MS PGothic" w:hAnsi="Calibri" w:cs="Calibri"/>
          <w:bCs/>
        </w:rPr>
        <w:t>importer des données ou effectuer</w:t>
      </w:r>
      <w:r w:rsidRPr="000C0D1B">
        <w:rPr>
          <w:rFonts w:ascii="Calibri" w:eastAsia="MS PGothic" w:hAnsi="Calibri" w:cs="Calibri"/>
          <w:bCs/>
        </w:rPr>
        <w:t xml:space="preserve"> des </w:t>
      </w:r>
      <w:r>
        <w:rPr>
          <w:rFonts w:ascii="Calibri" w:eastAsia="MS PGothic" w:hAnsi="Calibri" w:cs="Calibri"/>
          <w:bCs/>
        </w:rPr>
        <w:t>modification</w:t>
      </w:r>
      <w:r w:rsidRPr="000C0D1B">
        <w:rPr>
          <w:rFonts w:ascii="Calibri" w:eastAsia="MS PGothic" w:hAnsi="Calibri" w:cs="Calibri"/>
          <w:bCs/>
        </w:rPr>
        <w:t>s</w:t>
      </w:r>
      <w:r w:rsidRPr="00653757">
        <w:rPr>
          <w:rFonts w:ascii="Calibri" w:eastAsia="MS PGothic" w:hAnsi="Calibri" w:cs="Calibri"/>
          <w:bCs/>
        </w:rPr>
        <w:t xml:space="preserve"> </w:t>
      </w:r>
      <w:r>
        <w:rPr>
          <w:rFonts w:ascii="Calibri" w:eastAsia="MS PGothic" w:hAnsi="Calibri" w:cs="Calibri"/>
          <w:bCs/>
        </w:rPr>
        <w:t xml:space="preserve">dans </w:t>
      </w:r>
      <w:r w:rsidRPr="000C0D1B">
        <w:rPr>
          <w:rFonts w:ascii="Calibri" w:eastAsia="MS PGothic" w:hAnsi="Calibri" w:cs="Calibri"/>
          <w:bCs/>
        </w:rPr>
        <w:t xml:space="preserve">une liste </w:t>
      </w:r>
      <w:r>
        <w:rPr>
          <w:rFonts w:ascii="Calibri" w:eastAsia="MS PGothic" w:hAnsi="Calibri" w:cs="Calibri"/>
          <w:bCs/>
        </w:rPr>
        <w:t>déjà</w:t>
      </w:r>
      <w:r w:rsidRPr="000C0D1B">
        <w:rPr>
          <w:rFonts w:ascii="Calibri" w:eastAsia="MS PGothic" w:hAnsi="Calibri" w:cs="Calibri"/>
          <w:bCs/>
        </w:rPr>
        <w:t xml:space="preserve"> créée. </w:t>
      </w:r>
    </w:p>
    <w:p w14:paraId="6152EB4D" w14:textId="0BFC204D" w:rsidR="00BC5B9A" w:rsidRDefault="00BC5B9A" w:rsidP="00BC5B9A">
      <w:pPr>
        <w:spacing w:before="120" w:after="120"/>
        <w:jc w:val="both"/>
        <w:rPr>
          <w:rFonts w:ascii="Calibri" w:eastAsia="MS PGothic" w:hAnsi="Calibri" w:cs="Calibri"/>
          <w:b/>
          <w:bCs/>
        </w:rPr>
      </w:pPr>
      <w:r>
        <w:rPr>
          <w:rFonts w:ascii="Calibri" w:eastAsia="MS PGothic" w:hAnsi="Calibri" w:cs="Calibri"/>
          <w:bCs/>
        </w:rPr>
        <w:t xml:space="preserve">Sauf pour la liste des employés, </w:t>
      </w:r>
      <w:r w:rsidRPr="000C0D1B">
        <w:rPr>
          <w:rFonts w:ascii="Calibri" w:eastAsia="MS PGothic" w:hAnsi="Calibri" w:cs="Calibri"/>
          <w:bCs/>
        </w:rPr>
        <w:t xml:space="preserve">il est possible de créer un élément </w:t>
      </w:r>
      <w:r w:rsidRPr="00592205">
        <w:rPr>
          <w:rFonts w:ascii="Calibri" w:eastAsia="MS PGothic" w:hAnsi="Calibri" w:cs="Calibri"/>
          <w:b/>
          <w:bCs/>
        </w:rPr>
        <w:t>Autre</w:t>
      </w:r>
      <w:r w:rsidRPr="000C0D1B">
        <w:rPr>
          <w:rFonts w:ascii="Calibri" w:eastAsia="MS PGothic" w:hAnsi="Calibri" w:cs="Calibri"/>
          <w:bCs/>
        </w:rPr>
        <w:t>.</w:t>
      </w:r>
      <w:r w:rsidRPr="000C0D1B">
        <w:rPr>
          <w:rFonts w:ascii="Calibri" w:eastAsia="MS PGothic" w:hAnsi="Calibri" w:cs="Calibri"/>
        </w:rPr>
        <w:t xml:space="preserve"> S’il est peu probable qu’une exposition survienne </w:t>
      </w:r>
      <w:r>
        <w:rPr>
          <w:rFonts w:ascii="Calibri" w:eastAsia="MS PGothic" w:hAnsi="Calibri" w:cs="Calibri"/>
        </w:rPr>
        <w:t>pour</w:t>
      </w:r>
      <w:r w:rsidRPr="000C0D1B">
        <w:rPr>
          <w:rFonts w:ascii="Calibri" w:eastAsia="MS PGothic" w:hAnsi="Calibri" w:cs="Calibri"/>
        </w:rPr>
        <w:t xml:space="preserve"> tel</w:t>
      </w:r>
      <w:r>
        <w:rPr>
          <w:rFonts w:ascii="Calibri" w:eastAsia="MS PGothic" w:hAnsi="Calibri" w:cs="Calibri"/>
        </w:rPr>
        <w:t>le installation, tel</w:t>
      </w:r>
      <w:r w:rsidRPr="000C0D1B">
        <w:rPr>
          <w:rFonts w:ascii="Calibri" w:eastAsia="MS PGothic" w:hAnsi="Calibri" w:cs="Calibri"/>
        </w:rPr>
        <w:t xml:space="preserve"> service ou tel titre d’emploi, il est préférable </w:t>
      </w:r>
      <w:r>
        <w:rPr>
          <w:rFonts w:ascii="Calibri" w:eastAsia="MS PGothic" w:hAnsi="Calibri" w:cs="Calibri"/>
        </w:rPr>
        <w:t xml:space="preserve">de les regrouper dans </w:t>
      </w:r>
      <w:r w:rsidRPr="000C0D1B">
        <w:rPr>
          <w:rFonts w:ascii="Calibri" w:eastAsia="MS PGothic" w:hAnsi="Calibri" w:cs="Calibri"/>
        </w:rPr>
        <w:t xml:space="preserve">une catégorie </w:t>
      </w:r>
      <w:r w:rsidR="00592205" w:rsidRPr="00592205">
        <w:rPr>
          <w:rFonts w:ascii="Calibri" w:eastAsia="MS PGothic" w:hAnsi="Calibri" w:cs="Calibri"/>
          <w:b/>
        </w:rPr>
        <w:t>A</w:t>
      </w:r>
      <w:r w:rsidRPr="00592205">
        <w:rPr>
          <w:rFonts w:ascii="Calibri" w:eastAsia="MS PGothic" w:hAnsi="Calibri" w:cs="Calibri"/>
          <w:b/>
        </w:rPr>
        <w:t>utre</w:t>
      </w:r>
      <w:r w:rsidRPr="000C0D1B">
        <w:rPr>
          <w:rFonts w:ascii="Calibri" w:eastAsia="MS PGothic" w:hAnsi="Calibri" w:cs="Calibri"/>
        </w:rPr>
        <w:t xml:space="preserve"> plutôt que de créer ce</w:t>
      </w:r>
      <w:r>
        <w:rPr>
          <w:rFonts w:ascii="Calibri" w:eastAsia="MS PGothic" w:hAnsi="Calibri" w:cs="Calibri"/>
        </w:rPr>
        <w:t>tte installation, ce</w:t>
      </w:r>
      <w:r w:rsidRPr="000C0D1B">
        <w:rPr>
          <w:rFonts w:ascii="Calibri" w:eastAsia="MS PGothic" w:hAnsi="Calibri" w:cs="Calibri"/>
        </w:rPr>
        <w:t xml:space="preserve"> service ou ce titre d’emploi qui, par la suite, sera toujours présent dans les statistiques avec un nombre minime ou nul d’expositions.</w:t>
      </w:r>
    </w:p>
    <w:p w14:paraId="4519E20F" w14:textId="22E9AFA2" w:rsidR="00BC5B9A" w:rsidRPr="00A040A5" w:rsidRDefault="00BC5B9A" w:rsidP="00BC5B9A">
      <w:pPr>
        <w:spacing w:before="120" w:after="120"/>
        <w:jc w:val="both"/>
        <w:rPr>
          <w:rFonts w:ascii="Calibri" w:eastAsia="MS PGothic" w:hAnsi="Calibri" w:cs="Calibri"/>
          <w:bCs/>
        </w:rPr>
      </w:pPr>
      <w:r>
        <w:rPr>
          <w:rFonts w:ascii="Calibri" w:eastAsia="MS PGothic" w:hAnsi="Calibri" w:cs="Calibri"/>
          <w:bCs/>
        </w:rPr>
        <w:t>Un statut est assigné à c</w:t>
      </w:r>
      <w:r w:rsidRPr="00A040A5">
        <w:rPr>
          <w:rFonts w:ascii="Calibri" w:eastAsia="MS PGothic" w:hAnsi="Calibri" w:cs="Calibri"/>
          <w:bCs/>
        </w:rPr>
        <w:t xml:space="preserve">haque élément de liste présent dans </w:t>
      </w:r>
      <w:r w:rsidR="00D64A19">
        <w:rPr>
          <w:rFonts w:ascii="Calibri" w:eastAsia="MS PGothic" w:hAnsi="Calibri" w:cs="Calibri"/>
          <w:bCs/>
        </w:rPr>
        <w:t>la base de données</w:t>
      </w:r>
      <w:r w:rsidRPr="00A040A5">
        <w:rPr>
          <w:rFonts w:ascii="Calibri" w:eastAsia="MS PGothic" w:hAnsi="Calibri" w:cs="Calibri"/>
          <w:bCs/>
        </w:rPr>
        <w:t xml:space="preserve">. Lors de l’importation ou de l’ajout d’un élément, </w:t>
      </w:r>
      <w:r>
        <w:rPr>
          <w:rFonts w:ascii="Calibri" w:eastAsia="MS PGothic" w:hAnsi="Calibri" w:cs="Calibri"/>
          <w:bCs/>
        </w:rPr>
        <w:t>son</w:t>
      </w:r>
      <w:r w:rsidRPr="00A040A5">
        <w:rPr>
          <w:rFonts w:ascii="Calibri" w:eastAsia="MS PGothic" w:hAnsi="Calibri" w:cs="Calibri"/>
          <w:bCs/>
        </w:rPr>
        <w:t xml:space="preserve"> statut </w:t>
      </w:r>
      <w:r>
        <w:rPr>
          <w:rFonts w:ascii="Calibri" w:eastAsia="MS PGothic" w:hAnsi="Calibri" w:cs="Calibri"/>
          <w:bCs/>
        </w:rPr>
        <w:t>est</w:t>
      </w:r>
      <w:r w:rsidRPr="00A040A5">
        <w:rPr>
          <w:rFonts w:ascii="Calibri" w:eastAsia="MS PGothic" w:hAnsi="Calibri" w:cs="Calibri"/>
          <w:bCs/>
        </w:rPr>
        <w:t xml:space="preserve"> </w:t>
      </w:r>
      <w:r w:rsidRPr="001A7021">
        <w:rPr>
          <w:rFonts w:ascii="Calibri" w:eastAsia="MS PGothic" w:hAnsi="Calibri" w:cs="Calibri"/>
          <w:bCs/>
        </w:rPr>
        <w:t>actif</w:t>
      </w:r>
      <w:r w:rsidRPr="005820F5">
        <w:rPr>
          <w:rFonts w:ascii="Calibri" w:eastAsia="MS PGothic" w:hAnsi="Calibri" w:cs="Calibri"/>
          <w:bCs/>
        </w:rPr>
        <w:t xml:space="preserve"> par défaut</w:t>
      </w:r>
      <w:r w:rsidRPr="00A040A5">
        <w:rPr>
          <w:rFonts w:ascii="Calibri" w:eastAsia="MS PGothic" w:hAnsi="Calibri" w:cs="Calibri"/>
          <w:bCs/>
        </w:rPr>
        <w:t>.</w:t>
      </w:r>
    </w:p>
    <w:p w14:paraId="0D02214F" w14:textId="77777777" w:rsidR="00BC5B9A" w:rsidRDefault="00BC5B9A" w:rsidP="00BC5B9A">
      <w:pPr>
        <w:spacing w:before="120" w:after="120"/>
        <w:jc w:val="both"/>
        <w:rPr>
          <w:rFonts w:ascii="Calibri" w:eastAsia="MS PGothic" w:hAnsi="Calibri" w:cs="Calibri"/>
          <w:b/>
          <w:bCs/>
        </w:rPr>
      </w:pPr>
    </w:p>
    <w:p w14:paraId="25C48E98" w14:textId="77777777" w:rsidR="00BC5B9A" w:rsidRPr="002330C5" w:rsidRDefault="00BC5B9A" w:rsidP="00BC5B9A">
      <w:pPr>
        <w:spacing w:before="120" w:after="120"/>
        <w:jc w:val="both"/>
        <w:rPr>
          <w:rFonts w:ascii="Calibri" w:eastAsia="MS PGothic" w:hAnsi="Calibri" w:cs="Calibri"/>
          <w:b/>
          <w:bCs/>
        </w:rPr>
      </w:pPr>
      <w:r w:rsidRPr="002330C5">
        <w:rPr>
          <w:rFonts w:ascii="Calibri" w:eastAsia="MS PGothic" w:hAnsi="Calibri" w:cs="Calibri"/>
          <w:b/>
          <w:bCs/>
        </w:rPr>
        <w:t xml:space="preserve">1.1.1 </w:t>
      </w:r>
      <w:bookmarkStart w:id="16" w:name="lesemployes"/>
      <w:r w:rsidRPr="002330C5">
        <w:rPr>
          <w:rFonts w:ascii="Calibri" w:eastAsia="MS PGothic" w:hAnsi="Calibri" w:cs="Calibri"/>
          <w:b/>
          <w:bCs/>
        </w:rPr>
        <w:t>Les employés</w:t>
      </w:r>
      <w:bookmarkEnd w:id="16"/>
    </w:p>
    <w:p w14:paraId="009F2E38" w14:textId="77777777" w:rsidR="00BC5B9A" w:rsidRPr="002330C5" w:rsidRDefault="00BC5B9A" w:rsidP="00BC5B9A">
      <w:pPr>
        <w:spacing w:before="120" w:after="60"/>
        <w:jc w:val="both"/>
        <w:rPr>
          <w:rFonts w:ascii="Calibri" w:eastAsia="MS PGothic" w:hAnsi="Calibri" w:cs="Calibri"/>
          <w:bCs/>
        </w:rPr>
      </w:pPr>
      <w:r w:rsidRPr="002330C5">
        <w:rPr>
          <w:rFonts w:ascii="Calibri" w:eastAsia="MS PGothic" w:hAnsi="Calibri" w:cs="Calibri"/>
          <w:bCs/>
        </w:rPr>
        <w:t xml:space="preserve">Planifier le mode d’entrée des fiches d’employés suivant l’une des </w:t>
      </w:r>
      <w:r>
        <w:rPr>
          <w:rFonts w:ascii="Calibri" w:eastAsia="MS PGothic" w:hAnsi="Calibri" w:cs="Calibri"/>
          <w:bCs/>
        </w:rPr>
        <w:t>2</w:t>
      </w:r>
      <w:r w:rsidRPr="002330C5">
        <w:rPr>
          <w:rFonts w:ascii="Calibri" w:eastAsia="MS PGothic" w:hAnsi="Calibri" w:cs="Calibri"/>
          <w:bCs/>
        </w:rPr>
        <w:t xml:space="preserve"> options possibles.</w:t>
      </w:r>
    </w:p>
    <w:p w14:paraId="75BCDB61" w14:textId="77777777" w:rsidR="00BC5B9A" w:rsidRPr="002330C5" w:rsidRDefault="00BC5B9A" w:rsidP="00D52779">
      <w:pPr>
        <w:numPr>
          <w:ilvl w:val="0"/>
          <w:numId w:val="40"/>
        </w:numPr>
        <w:spacing w:before="60" w:after="60"/>
        <w:ind w:left="714" w:hanging="357"/>
        <w:jc w:val="both"/>
        <w:rPr>
          <w:rFonts w:ascii="Calibri" w:eastAsia="MS PGothic" w:hAnsi="Calibri" w:cs="Calibri"/>
          <w:bCs/>
        </w:rPr>
      </w:pPr>
      <w:r>
        <w:rPr>
          <w:noProof/>
          <w:lang w:eastAsia="fr-CA"/>
        </w:rPr>
        <w:drawing>
          <wp:anchor distT="0" distB="0" distL="114300" distR="114300" simplePos="0" relativeHeight="252942336" behindDoc="1" locked="0" layoutInCell="1" allowOverlap="1" wp14:anchorId="1E0B4501" wp14:editId="65468F44">
            <wp:simplePos x="0" y="0"/>
            <wp:positionH relativeFrom="margin">
              <wp:align>right</wp:align>
            </wp:positionH>
            <wp:positionV relativeFrom="paragraph">
              <wp:posOffset>426720</wp:posOffset>
            </wp:positionV>
            <wp:extent cx="3024000" cy="1044547"/>
            <wp:effectExtent l="19050" t="19050" r="24130" b="22860"/>
            <wp:wrapTight wrapText="bothSides">
              <wp:wrapPolygon edited="0">
                <wp:start x="-136" y="-394"/>
                <wp:lineTo x="-136" y="21679"/>
                <wp:lineTo x="21636" y="21679"/>
                <wp:lineTo x="21636" y="-394"/>
                <wp:lineTo x="-136" y="-394"/>
              </wp:wrapPolygon>
            </wp:wrapTight>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4093"/>
                    <a:stretch/>
                  </pic:blipFill>
                  <pic:spPr bwMode="auto">
                    <a:xfrm>
                      <a:off x="0" y="0"/>
                      <a:ext cx="3024000" cy="1044547"/>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30C5">
        <w:rPr>
          <w:rFonts w:ascii="Calibri" w:eastAsia="MS PGothic" w:hAnsi="Calibri" w:cs="Calibri"/>
        </w:rPr>
        <w:t xml:space="preserve">Au démarrage du logiciel, importer dans la base de données la totalité des fiches d’employés de l’établissement ou seulement les titres d’emploi à risque. Un nouvel import occasionnel permettra d’ajouter les nouveaux employés au besoin. </w:t>
      </w:r>
      <w:r>
        <w:rPr>
          <w:rFonts w:ascii="Calibri" w:eastAsia="MS PGothic" w:hAnsi="Calibri" w:cs="Calibri"/>
        </w:rPr>
        <w:t xml:space="preserve">Advenant </w:t>
      </w:r>
      <w:r w:rsidRPr="002330C5">
        <w:rPr>
          <w:rFonts w:ascii="Calibri" w:eastAsia="MS PGothic" w:hAnsi="Calibri" w:cs="Calibri"/>
        </w:rPr>
        <w:t xml:space="preserve">une exposition accidentelle, la fiche de l’employé exposé devra être sélectionnée parmi l’ensemble des fiches d’employés. </w:t>
      </w:r>
    </w:p>
    <w:p w14:paraId="69390B8D" w14:textId="77777777" w:rsidR="00BC5B9A" w:rsidRPr="002330C5" w:rsidRDefault="00BC5B9A" w:rsidP="00035040">
      <w:pPr>
        <w:numPr>
          <w:ilvl w:val="0"/>
          <w:numId w:val="40"/>
        </w:numPr>
        <w:spacing w:before="60" w:after="120"/>
        <w:ind w:left="714" w:hanging="357"/>
        <w:jc w:val="both"/>
        <w:rPr>
          <w:rFonts w:ascii="Calibri" w:eastAsia="MS PGothic" w:hAnsi="Calibri" w:cs="Calibri"/>
          <w:bCs/>
        </w:rPr>
      </w:pPr>
      <w:r w:rsidRPr="001D3389">
        <w:rPr>
          <w:rFonts w:ascii="Calibri" w:eastAsia="MS PGothic" w:hAnsi="Calibri" w:cs="Calibri"/>
          <w:bCs/>
        </w:rPr>
        <w:t>Créer la fiche de l’employé</w:t>
      </w:r>
      <w:r w:rsidRPr="002330C5">
        <w:rPr>
          <w:rFonts w:ascii="Calibri" w:eastAsia="MS PGothic" w:hAnsi="Calibri" w:cs="Calibri"/>
          <w:bCs/>
        </w:rPr>
        <w:t xml:space="preserve"> exposé seulement à la suite </w:t>
      </w:r>
      <w:r>
        <w:rPr>
          <w:rFonts w:ascii="Calibri" w:eastAsia="MS PGothic" w:hAnsi="Calibri" w:cs="Calibri"/>
          <w:bCs/>
        </w:rPr>
        <w:t>de son</w:t>
      </w:r>
      <w:r w:rsidRPr="002330C5">
        <w:rPr>
          <w:rFonts w:ascii="Calibri" w:eastAsia="MS PGothic" w:hAnsi="Calibri" w:cs="Calibri"/>
          <w:bCs/>
        </w:rPr>
        <w:t xml:space="preserve"> exposition accidentelle.</w:t>
      </w:r>
      <w:r w:rsidRPr="002330C5">
        <w:rPr>
          <w:rFonts w:ascii="Calibri" w:eastAsia="MS PGothic" w:hAnsi="Calibri" w:cs="Calibri"/>
        </w:rPr>
        <w:t xml:space="preserve"> Cette étape prend quelques secondes de plus que sa sélection dans une liste.</w:t>
      </w:r>
      <w:r w:rsidRPr="00AE78BB">
        <w:rPr>
          <w:noProof/>
        </w:rPr>
        <w:t xml:space="preserve"> </w:t>
      </w:r>
    </w:p>
    <w:p w14:paraId="4C7D1A95" w14:textId="4BF77D3A" w:rsidR="00BC5B9A" w:rsidRPr="002330C5" w:rsidRDefault="00592205" w:rsidP="00BC5B9A">
      <w:pPr>
        <w:spacing w:before="120" w:after="120"/>
        <w:jc w:val="both"/>
        <w:rPr>
          <w:rFonts w:ascii="Calibri" w:eastAsia="MS PGothic" w:hAnsi="Calibri" w:cs="Calibri"/>
        </w:rPr>
      </w:pPr>
      <w:r>
        <w:rPr>
          <w:noProof/>
          <w:lang w:eastAsia="fr-CA"/>
        </w:rPr>
        <w:drawing>
          <wp:anchor distT="0" distB="0" distL="114300" distR="114300" simplePos="0" relativeHeight="252917760" behindDoc="1" locked="0" layoutInCell="1" allowOverlap="1" wp14:anchorId="3C0B9DF1" wp14:editId="5EF3106C">
            <wp:simplePos x="0" y="0"/>
            <wp:positionH relativeFrom="margin">
              <wp:align>right</wp:align>
            </wp:positionH>
            <wp:positionV relativeFrom="paragraph">
              <wp:posOffset>1522441</wp:posOffset>
            </wp:positionV>
            <wp:extent cx="3024000" cy="1081500"/>
            <wp:effectExtent l="19050" t="19050" r="24130" b="23495"/>
            <wp:wrapTight wrapText="bothSides">
              <wp:wrapPolygon edited="0">
                <wp:start x="-136" y="-381"/>
                <wp:lineTo x="-136" y="21689"/>
                <wp:lineTo x="21636" y="21689"/>
                <wp:lineTo x="21636" y="-381"/>
                <wp:lineTo x="-136" y="-381"/>
              </wp:wrapPolygon>
            </wp:wrapTight>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24000" cy="1081500"/>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r w:rsidR="00BC5B9A" w:rsidRPr="002330C5">
        <w:rPr>
          <w:rFonts w:ascii="Calibri" w:eastAsia="MS PGothic" w:hAnsi="Calibri" w:cs="Calibri"/>
          <w:bCs/>
        </w:rPr>
        <w:t xml:space="preserve">Dans le premier cas, le temps nécessaire à la manipulation de la banque d’information des fiches d’employés est multiplié par la fréquence souhaitée des mises à jour. Évidemment, </w:t>
      </w:r>
      <w:r w:rsidR="00BC5B9A">
        <w:rPr>
          <w:rFonts w:ascii="Calibri" w:eastAsia="MS PGothic" w:hAnsi="Calibri" w:cs="Calibri"/>
          <w:bCs/>
        </w:rPr>
        <w:t xml:space="preserve">cette intervention </w:t>
      </w:r>
      <w:r w:rsidR="00BC5B9A" w:rsidRPr="002330C5">
        <w:rPr>
          <w:rFonts w:ascii="Calibri" w:eastAsia="MS PGothic" w:hAnsi="Calibri" w:cs="Calibri"/>
          <w:bCs/>
        </w:rPr>
        <w:t>est plus long</w:t>
      </w:r>
      <w:r w:rsidR="00BC5B9A">
        <w:rPr>
          <w:rFonts w:ascii="Calibri" w:eastAsia="MS PGothic" w:hAnsi="Calibri" w:cs="Calibri"/>
          <w:bCs/>
        </w:rPr>
        <w:t>ue</w:t>
      </w:r>
      <w:r w:rsidR="00BC5B9A" w:rsidRPr="002330C5">
        <w:rPr>
          <w:rFonts w:ascii="Calibri" w:eastAsia="MS PGothic" w:hAnsi="Calibri" w:cs="Calibri"/>
          <w:bCs/>
        </w:rPr>
        <w:t xml:space="preserve"> la première fois et dépend de la source de données disponible, des habiletés et de la disponibilité de la personne qui manipule les informations. Dans le second</w:t>
      </w:r>
      <w:r w:rsidR="00BC5B9A">
        <w:rPr>
          <w:rFonts w:ascii="Calibri" w:eastAsia="MS PGothic" w:hAnsi="Calibri" w:cs="Calibri"/>
          <w:bCs/>
        </w:rPr>
        <w:t xml:space="preserve"> cas</w:t>
      </w:r>
      <w:r w:rsidR="00BC5B9A" w:rsidRPr="002330C5">
        <w:rPr>
          <w:rFonts w:ascii="Calibri" w:eastAsia="MS PGothic" w:hAnsi="Calibri" w:cs="Calibri"/>
          <w:bCs/>
        </w:rPr>
        <w:t xml:space="preserve">, le temps de création d’une fiche d’employé (environ une minute) </w:t>
      </w:r>
      <w:r w:rsidR="00BC5B9A" w:rsidRPr="001A7021">
        <w:rPr>
          <w:rFonts w:ascii="Calibri" w:eastAsia="MS PGothic" w:hAnsi="Calibri" w:cs="Calibri"/>
          <w:bCs/>
        </w:rPr>
        <w:t xml:space="preserve">au besoin par les utilisateurs est multiplié par le nombre d’expositions estimé pour chaque année. </w:t>
      </w:r>
      <w:r w:rsidR="00BC5B9A" w:rsidRPr="001A7021">
        <w:rPr>
          <w:rFonts w:ascii="Calibri" w:eastAsia="MS PGothic" w:hAnsi="Calibri" w:cs="Calibri"/>
        </w:rPr>
        <w:t>En choisissant de créer les fiches d’employés lorsque des employés sont exposés accidentellement, les fiches peuvent être créées par l’agente administrative qui reçoit le formulaire de déclaration.</w:t>
      </w:r>
    </w:p>
    <w:p w14:paraId="7671915B" w14:textId="129DD4C0" w:rsidR="00BC5B9A" w:rsidRPr="002330C5" w:rsidRDefault="00BC5B9A" w:rsidP="00035040">
      <w:pPr>
        <w:spacing w:before="120" w:after="60"/>
        <w:jc w:val="both"/>
        <w:rPr>
          <w:rFonts w:ascii="Calibri" w:eastAsia="MS PGothic" w:hAnsi="Calibri" w:cs="Calibri"/>
          <w:bCs/>
        </w:rPr>
      </w:pPr>
      <w:r w:rsidRPr="009B032B">
        <w:rPr>
          <w:rFonts w:ascii="Calibri" w:eastAsia="MS PGothic" w:hAnsi="Calibri" w:cs="Calibri"/>
          <w:bCs/>
        </w:rPr>
        <w:t xml:space="preserve">Une fiche d’employé comprend </w:t>
      </w:r>
      <w:r>
        <w:rPr>
          <w:rFonts w:ascii="Calibri" w:eastAsia="MS PGothic" w:hAnsi="Calibri" w:cs="Calibri"/>
          <w:bCs/>
        </w:rPr>
        <w:t>sept</w:t>
      </w:r>
      <w:r w:rsidRPr="002330C5">
        <w:rPr>
          <w:rFonts w:ascii="Calibri" w:eastAsia="MS PGothic" w:hAnsi="Calibri" w:cs="Calibri"/>
          <w:bCs/>
        </w:rPr>
        <w:t xml:space="preserve"> champs</w:t>
      </w:r>
      <w:r>
        <w:rPr>
          <w:rFonts w:ascii="Calibri" w:eastAsia="MS PGothic" w:hAnsi="Calibri" w:cs="Calibri"/>
          <w:bCs/>
        </w:rPr>
        <w:t>, abstraction faite du statut</w:t>
      </w:r>
      <w:r w:rsidRPr="002330C5">
        <w:rPr>
          <w:rFonts w:ascii="Calibri" w:eastAsia="MS PGothic" w:hAnsi="Calibri" w:cs="Calibri"/>
          <w:bCs/>
        </w:rPr>
        <w:t> :</w:t>
      </w:r>
      <w:r w:rsidRPr="000C0D1B">
        <w:rPr>
          <w:noProof/>
        </w:rPr>
        <w:t xml:space="preserve"> </w:t>
      </w:r>
    </w:p>
    <w:p w14:paraId="7DE237FB" w14:textId="77777777" w:rsidR="00BC5B9A" w:rsidRPr="002330C5" w:rsidRDefault="00BC5B9A" w:rsidP="00035040">
      <w:pPr>
        <w:numPr>
          <w:ilvl w:val="0"/>
          <w:numId w:val="32"/>
        </w:numPr>
        <w:spacing w:before="60" w:after="60"/>
        <w:ind w:left="709" w:hanging="352"/>
        <w:jc w:val="both"/>
        <w:rPr>
          <w:rFonts w:ascii="Calibri" w:eastAsia="MS PGothic" w:hAnsi="Calibri" w:cs="Calibri"/>
        </w:rPr>
      </w:pPr>
      <w:r w:rsidRPr="002330C5">
        <w:rPr>
          <w:rFonts w:ascii="Calibri" w:eastAsia="MS PGothic" w:hAnsi="Calibri" w:cs="Calibri"/>
        </w:rPr>
        <w:t>le prénom ;</w:t>
      </w:r>
    </w:p>
    <w:p w14:paraId="6A8A95FC" w14:textId="77777777" w:rsidR="00BC5B9A" w:rsidRPr="002330C5" w:rsidRDefault="00BC5B9A" w:rsidP="00035040">
      <w:pPr>
        <w:numPr>
          <w:ilvl w:val="0"/>
          <w:numId w:val="32"/>
        </w:numPr>
        <w:spacing w:before="60" w:after="60"/>
        <w:ind w:left="709" w:hanging="352"/>
        <w:jc w:val="both"/>
        <w:rPr>
          <w:rFonts w:ascii="Calibri" w:eastAsia="MS PGothic" w:hAnsi="Calibri" w:cs="Calibri"/>
        </w:rPr>
      </w:pPr>
      <w:r w:rsidRPr="002330C5">
        <w:rPr>
          <w:rFonts w:ascii="Calibri" w:eastAsia="MS PGothic" w:hAnsi="Calibri" w:cs="Calibri"/>
        </w:rPr>
        <w:t>le nom</w:t>
      </w:r>
      <w:r>
        <w:rPr>
          <w:rFonts w:ascii="Calibri" w:eastAsia="MS PGothic" w:hAnsi="Calibri" w:cs="Calibri"/>
        </w:rPr>
        <w:t xml:space="preserve"> </w:t>
      </w:r>
      <w:r w:rsidRPr="002330C5">
        <w:rPr>
          <w:rFonts w:ascii="Calibri" w:eastAsia="MS PGothic" w:hAnsi="Calibri" w:cs="Calibri"/>
        </w:rPr>
        <w:t>;</w:t>
      </w:r>
      <w:r w:rsidRPr="00764390">
        <w:rPr>
          <w:noProof/>
        </w:rPr>
        <w:t xml:space="preserve"> </w:t>
      </w:r>
    </w:p>
    <w:p w14:paraId="61A8E3D9" w14:textId="77777777" w:rsidR="00BC5B9A" w:rsidRPr="002330C5" w:rsidRDefault="00BC5B9A" w:rsidP="00035040">
      <w:pPr>
        <w:numPr>
          <w:ilvl w:val="0"/>
          <w:numId w:val="32"/>
        </w:numPr>
        <w:spacing w:before="60" w:after="60"/>
        <w:ind w:left="709" w:hanging="352"/>
        <w:jc w:val="both"/>
        <w:rPr>
          <w:rFonts w:ascii="Calibri" w:eastAsia="MS PGothic" w:hAnsi="Calibri" w:cs="Calibri"/>
        </w:rPr>
      </w:pPr>
      <w:r w:rsidRPr="002330C5">
        <w:rPr>
          <w:rFonts w:ascii="Calibri" w:eastAsia="MS PGothic" w:hAnsi="Calibri" w:cs="Calibri"/>
        </w:rPr>
        <w:t>le sexe (M ou F) ;</w:t>
      </w:r>
    </w:p>
    <w:p w14:paraId="2739ECFA" w14:textId="77777777" w:rsidR="00BC5B9A" w:rsidRPr="00A040A5" w:rsidRDefault="00BC5B9A" w:rsidP="00035040">
      <w:pPr>
        <w:numPr>
          <w:ilvl w:val="0"/>
          <w:numId w:val="32"/>
        </w:numPr>
        <w:spacing w:before="60" w:after="60"/>
        <w:ind w:left="709" w:hanging="352"/>
        <w:jc w:val="both"/>
        <w:rPr>
          <w:rFonts w:ascii="Calibri" w:eastAsia="MS PGothic" w:hAnsi="Calibri" w:cs="Calibri"/>
        </w:rPr>
      </w:pPr>
      <w:r w:rsidRPr="00A040A5">
        <w:rPr>
          <w:rFonts w:ascii="Calibri" w:eastAsia="MS PGothic" w:hAnsi="Calibri" w:cs="Calibri"/>
        </w:rPr>
        <w:t>la date de naissance en format JJ-MM- AAAA ;</w:t>
      </w:r>
    </w:p>
    <w:p w14:paraId="7444F0EF" w14:textId="77777777" w:rsidR="00BC5B9A" w:rsidRPr="002330C5" w:rsidRDefault="00BC5B9A" w:rsidP="00035040">
      <w:pPr>
        <w:numPr>
          <w:ilvl w:val="0"/>
          <w:numId w:val="32"/>
        </w:numPr>
        <w:spacing w:before="60" w:after="60"/>
        <w:ind w:left="709" w:hanging="352"/>
        <w:jc w:val="both"/>
        <w:rPr>
          <w:rFonts w:ascii="Calibri" w:eastAsia="MS PGothic" w:hAnsi="Calibri" w:cs="Calibri"/>
        </w:rPr>
      </w:pPr>
      <w:r w:rsidRPr="002330C5">
        <w:rPr>
          <w:rFonts w:ascii="Calibri" w:eastAsia="MS PGothic" w:hAnsi="Calibri" w:cs="Calibri"/>
        </w:rPr>
        <w:t>le matricule ;</w:t>
      </w:r>
    </w:p>
    <w:p w14:paraId="13DBF0EC" w14:textId="77777777" w:rsidR="00BC5B9A" w:rsidRPr="002330C5" w:rsidRDefault="00BC5B9A" w:rsidP="00035040">
      <w:pPr>
        <w:numPr>
          <w:ilvl w:val="0"/>
          <w:numId w:val="32"/>
        </w:numPr>
        <w:spacing w:before="60" w:after="60"/>
        <w:ind w:left="709" w:hanging="352"/>
        <w:jc w:val="both"/>
        <w:rPr>
          <w:rFonts w:ascii="Calibri" w:eastAsia="MS PGothic" w:hAnsi="Calibri" w:cs="Calibri"/>
        </w:rPr>
      </w:pPr>
      <w:r w:rsidRPr="002330C5">
        <w:rPr>
          <w:rFonts w:ascii="Calibri" w:eastAsia="MS PGothic" w:hAnsi="Calibri" w:cs="Calibri"/>
        </w:rPr>
        <w:t>le titre d'emploi ;</w:t>
      </w:r>
    </w:p>
    <w:p w14:paraId="77B63704" w14:textId="77777777" w:rsidR="00BC5B9A" w:rsidRPr="00A040A5" w:rsidRDefault="00BC5B9A" w:rsidP="00035040">
      <w:pPr>
        <w:numPr>
          <w:ilvl w:val="0"/>
          <w:numId w:val="32"/>
        </w:numPr>
        <w:spacing w:before="60" w:after="120"/>
        <w:ind w:left="709" w:hanging="352"/>
        <w:jc w:val="both"/>
        <w:rPr>
          <w:rFonts w:ascii="Calibri" w:eastAsia="MS PGothic" w:hAnsi="Calibri" w:cs="Calibri"/>
        </w:rPr>
      </w:pPr>
      <w:r w:rsidRPr="002330C5">
        <w:rPr>
          <w:rFonts w:ascii="Calibri" w:eastAsia="MS PGothic" w:hAnsi="Calibri" w:cs="Calibri"/>
        </w:rPr>
        <w:t>la catégorie d'emploi</w:t>
      </w:r>
      <w:r>
        <w:rPr>
          <w:rFonts w:ascii="Calibri" w:eastAsia="MS PGothic" w:hAnsi="Calibri" w:cs="Calibri"/>
        </w:rPr>
        <w:t>.</w:t>
      </w:r>
    </w:p>
    <w:p w14:paraId="246997E1" w14:textId="77777777" w:rsidR="00BC5B9A" w:rsidRDefault="00BC5B9A" w:rsidP="00BC5B9A">
      <w:pPr>
        <w:spacing w:before="120" w:after="120"/>
        <w:jc w:val="both"/>
        <w:rPr>
          <w:rFonts w:ascii="Calibri" w:eastAsia="MS PGothic" w:hAnsi="Calibri" w:cs="Calibri"/>
          <w:bCs/>
        </w:rPr>
      </w:pPr>
      <w:r w:rsidRPr="00FE3EBC">
        <w:rPr>
          <w:rFonts w:ascii="Calibri" w:eastAsia="MS PGothic" w:hAnsi="Calibri" w:cs="Calibri"/>
          <w:bCs/>
        </w:rPr>
        <w:t>Un employeur possède l’information correspondant aux 6 premiers champs.</w:t>
      </w:r>
    </w:p>
    <w:p w14:paraId="01F45D4C" w14:textId="77777777" w:rsidR="00BC5B9A" w:rsidRPr="00475124" w:rsidRDefault="00BC5B9A" w:rsidP="00BC5B9A">
      <w:pPr>
        <w:spacing w:before="120" w:after="120"/>
        <w:jc w:val="both"/>
        <w:rPr>
          <w:rFonts w:ascii="Calibri" w:eastAsia="MS PGothic" w:hAnsi="Calibri" w:cs="Calibri"/>
          <w:bCs/>
        </w:rPr>
      </w:pPr>
      <w:r w:rsidRPr="00475124">
        <w:rPr>
          <w:rFonts w:ascii="Calibri" w:eastAsia="MS PGothic" w:hAnsi="Calibri" w:cs="Calibri"/>
          <w:bCs/>
        </w:rPr>
        <w:t xml:space="preserve">Le champ 7, la catégorie d’emploi, est un appariement du titre d’emploi (champ 6) avec la </w:t>
      </w:r>
      <w:hyperlink w:anchor="categoriesstandardisée" w:history="1">
        <w:r w:rsidRPr="00475124">
          <w:rPr>
            <w:rStyle w:val="Lienhypertexte"/>
            <w:rFonts w:ascii="Calibri" w:eastAsia="MS PGothic" w:hAnsi="Calibri" w:cs="Calibri"/>
            <w:bCs/>
          </w:rPr>
          <w:t>catégorie d’emploi standardisée</w:t>
        </w:r>
      </w:hyperlink>
      <w:r w:rsidRPr="00475124">
        <w:rPr>
          <w:rFonts w:ascii="Calibri" w:eastAsia="MS PGothic" w:hAnsi="Calibri" w:cs="Calibri"/>
          <w:bCs/>
        </w:rPr>
        <w:t xml:space="preserve"> de la liste présentée à la page 8. Que les expositions soient entrées au fur et à mesure ou importées, l’appariement avec la catégorie d’emploi standardisé se fait lors de l’élaboration de la liste des titres d’emploi détaillée dans la section suivante. Lorsque la liste des titres d’emploi est complétée, l’appariement choisi avec le titre d’emploi de l’employé exposé s’affiche automatiquement, c’est pourquoi il n’y a pas de case pour la saisie à l’écran.</w:t>
      </w:r>
    </w:p>
    <w:p w14:paraId="16ABD5D3" w14:textId="77777777" w:rsidR="00BC5B9A" w:rsidRPr="00475124" w:rsidRDefault="00BC5B9A" w:rsidP="00BC5B9A">
      <w:pPr>
        <w:spacing w:before="120" w:after="120"/>
        <w:jc w:val="both"/>
        <w:rPr>
          <w:rFonts w:ascii="Calibri" w:eastAsia="MS PGothic" w:hAnsi="Calibri" w:cs="Calibri"/>
          <w:bCs/>
        </w:rPr>
      </w:pPr>
      <w:r w:rsidRPr="00475124">
        <w:rPr>
          <w:noProof/>
          <w:lang w:eastAsia="fr-CA"/>
        </w:rPr>
        <w:drawing>
          <wp:anchor distT="0" distB="0" distL="114300" distR="114300" simplePos="0" relativeHeight="252931072" behindDoc="1" locked="0" layoutInCell="1" allowOverlap="1" wp14:anchorId="18AE4F80" wp14:editId="2DC9EE94">
            <wp:simplePos x="0" y="0"/>
            <wp:positionH relativeFrom="margin">
              <wp:align>right</wp:align>
            </wp:positionH>
            <wp:positionV relativeFrom="paragraph">
              <wp:posOffset>307975</wp:posOffset>
            </wp:positionV>
            <wp:extent cx="3960000" cy="1730604"/>
            <wp:effectExtent l="19050" t="19050" r="21590" b="22225"/>
            <wp:wrapTight wrapText="bothSides">
              <wp:wrapPolygon edited="0">
                <wp:start x="-104" y="-238"/>
                <wp:lineTo x="-104" y="21640"/>
                <wp:lineTo x="21614" y="21640"/>
                <wp:lineTo x="21614" y="-238"/>
                <wp:lineTo x="-104" y="-238"/>
              </wp:wrapPolygon>
            </wp:wrapTight>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60000" cy="1730604"/>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r w:rsidRPr="00475124">
        <w:rPr>
          <w:rFonts w:ascii="Calibri" w:eastAsia="MS PGothic" w:hAnsi="Calibri" w:cs="Calibri"/>
          <w:bCs/>
        </w:rPr>
        <w:t>Le fichier Excel d’importation</w:t>
      </w:r>
      <w:r w:rsidRPr="00475124">
        <w:rPr>
          <w:noProof/>
        </w:rPr>
        <w:t xml:space="preserve"> contient</w:t>
      </w:r>
      <w:r w:rsidRPr="00475124">
        <w:rPr>
          <w:rFonts w:ascii="Calibri" w:eastAsia="MS PGothic" w:hAnsi="Calibri" w:cs="Calibri"/>
          <w:bCs/>
        </w:rPr>
        <w:t xml:space="preserve"> les 6 premiers champs répartis en 6 colonnes.</w:t>
      </w:r>
      <w:r w:rsidRPr="00475124">
        <w:rPr>
          <w:noProof/>
        </w:rPr>
        <w:t xml:space="preserve"> </w:t>
      </w:r>
    </w:p>
    <w:p w14:paraId="5936AF62" w14:textId="77777777" w:rsidR="00BC5B9A" w:rsidRPr="00475124" w:rsidRDefault="00BC5B9A" w:rsidP="00BC5B9A">
      <w:pPr>
        <w:spacing w:before="120" w:after="120"/>
        <w:jc w:val="both"/>
        <w:rPr>
          <w:rFonts w:ascii="Calibri" w:eastAsia="MS PGothic" w:hAnsi="Calibri" w:cs="Calibri"/>
          <w:bCs/>
        </w:rPr>
      </w:pPr>
      <w:r w:rsidRPr="00475124">
        <w:rPr>
          <w:rFonts w:ascii="Calibri" w:eastAsia="MS PGothic" w:hAnsi="Calibri" w:cs="Calibri"/>
          <w:bCs/>
        </w:rPr>
        <w:t>Le numéro de matricule est optionnel (les étudiants et les médecins n’en ont pas). Celui-ci n’est pas validé lors de l’importation, car le matricule d’un employé de la base de données qui quitte un établissement peut être réattribué rapidement à un nouvel employé.</w:t>
      </w:r>
    </w:p>
    <w:p w14:paraId="21F32822" w14:textId="77777777" w:rsidR="00BC5B9A" w:rsidRPr="00475124" w:rsidRDefault="00BC5B9A" w:rsidP="00BC5B9A">
      <w:pPr>
        <w:spacing w:before="120" w:after="120"/>
        <w:jc w:val="both"/>
        <w:rPr>
          <w:rFonts w:ascii="Calibri" w:eastAsia="MS PGothic" w:hAnsi="Calibri" w:cs="Calibri"/>
        </w:rPr>
      </w:pPr>
      <w:r w:rsidRPr="00475124">
        <w:rPr>
          <w:rFonts w:ascii="Calibri" w:eastAsia="MS PGothic" w:hAnsi="Calibri" w:cs="Calibri"/>
        </w:rPr>
        <w:t>Si la date de naissance (champ obligatoire) n’est pas disponible, par exemple dans une liste des médecins spécialistes, il est possible d’inscrire une date fictive. L’utilisation d’une date fictive constante en facilite le repérage (ex. : 01-01-1900).</w:t>
      </w:r>
    </w:p>
    <w:p w14:paraId="0857588D" w14:textId="77777777" w:rsidR="00BC5B9A" w:rsidRPr="00475124" w:rsidRDefault="00BC5B9A" w:rsidP="00BC5B9A">
      <w:pPr>
        <w:spacing w:before="120" w:after="120"/>
        <w:jc w:val="both"/>
        <w:rPr>
          <w:noProof/>
        </w:rPr>
      </w:pPr>
      <w:r w:rsidRPr="00475124">
        <w:rPr>
          <w:rFonts w:ascii="Calibri" w:eastAsia="MS PGothic" w:hAnsi="Calibri" w:cs="Calibri"/>
          <w:bCs/>
        </w:rPr>
        <w:t>L’unicité d’une fiche d’employé est reliée aux champs nom, prénom et date de naissance. Il n’est pas possible que 2 fiches d’employés contiennent des données identiques dans ces 3 champs simultanément.</w:t>
      </w:r>
      <w:r w:rsidRPr="00475124">
        <w:rPr>
          <w:noProof/>
        </w:rPr>
        <w:t xml:space="preserve"> </w:t>
      </w:r>
    </w:p>
    <w:p w14:paraId="19ECD58B" w14:textId="77777777" w:rsidR="00BC5B9A" w:rsidRPr="00475124" w:rsidRDefault="00BC5B9A" w:rsidP="00BC5B9A">
      <w:pPr>
        <w:spacing w:before="120" w:after="120"/>
        <w:jc w:val="both"/>
        <w:rPr>
          <w:rFonts w:ascii="Calibri" w:eastAsia="MS PGothic" w:hAnsi="Calibri" w:cs="Calibri"/>
          <w:bCs/>
        </w:rPr>
      </w:pPr>
      <w:r w:rsidRPr="00475124">
        <w:rPr>
          <w:noProof/>
          <w:lang w:eastAsia="fr-CA"/>
        </w:rPr>
        <w:drawing>
          <wp:anchor distT="0" distB="0" distL="114300" distR="114300" simplePos="0" relativeHeight="252943360" behindDoc="1" locked="0" layoutInCell="1" allowOverlap="1" wp14:anchorId="3245390A" wp14:editId="36D27A75">
            <wp:simplePos x="0" y="0"/>
            <wp:positionH relativeFrom="margin">
              <wp:align>right</wp:align>
            </wp:positionH>
            <wp:positionV relativeFrom="paragraph">
              <wp:posOffset>2540</wp:posOffset>
            </wp:positionV>
            <wp:extent cx="3960000" cy="703465"/>
            <wp:effectExtent l="19050" t="19050" r="21590" b="20955"/>
            <wp:wrapTight wrapText="bothSides">
              <wp:wrapPolygon edited="0">
                <wp:start x="-104" y="-585"/>
                <wp:lineTo x="-104" y="21659"/>
                <wp:lineTo x="21614" y="21659"/>
                <wp:lineTo x="21614" y="-585"/>
                <wp:lineTo x="-104" y="-585"/>
              </wp:wrapPolygon>
            </wp:wrapTight>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60000" cy="703465"/>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r w:rsidRPr="00475124">
        <w:rPr>
          <w:rFonts w:ascii="Calibri" w:eastAsia="MS PGothic" w:hAnsi="Calibri" w:cs="Calibri"/>
          <w:bCs/>
        </w:rPr>
        <w:t>Lors de l’ajout manuel ou de l’importation d’un nouvel employé, un message signale qu’il figure déjà dans la liste.</w:t>
      </w:r>
    </w:p>
    <w:p w14:paraId="2DC8F171" w14:textId="77777777" w:rsidR="00BC5B9A" w:rsidRPr="009A2D30" w:rsidRDefault="00BC5B9A" w:rsidP="00BC5B9A">
      <w:pPr>
        <w:spacing w:before="120" w:after="120"/>
        <w:jc w:val="both"/>
        <w:rPr>
          <w:rFonts w:ascii="Calibri" w:eastAsia="MS PGothic" w:hAnsi="Calibri" w:cs="Calibri"/>
          <w:bCs/>
        </w:rPr>
      </w:pPr>
      <w:r w:rsidRPr="00475124">
        <w:rPr>
          <w:rFonts w:ascii="Calibri" w:eastAsia="MS PGothic" w:hAnsi="Calibri" w:cs="Calibri"/>
          <w:bCs/>
        </w:rPr>
        <w:t>Dans ce cas (2 employés avec ces 3 champs identiques), il faut ajouter un code à l’un des 2 employés au moins pour les différencier, par exemple ajouter le chiffre 2 au nom de famille.</w:t>
      </w:r>
      <w:r w:rsidRPr="009A2D30">
        <w:rPr>
          <w:noProof/>
        </w:rPr>
        <w:t xml:space="preserve"> </w:t>
      </w:r>
    </w:p>
    <w:p w14:paraId="10E33B85" w14:textId="77777777" w:rsidR="00BC5B9A" w:rsidRPr="008A43B0" w:rsidRDefault="00BC5B9A" w:rsidP="00BC5B9A">
      <w:pPr>
        <w:spacing w:before="120" w:after="120"/>
        <w:jc w:val="both"/>
        <w:rPr>
          <w:rFonts w:ascii="Calibri" w:eastAsia="MS PGothic" w:hAnsi="Calibri" w:cs="Calibri"/>
          <w:bCs/>
        </w:rPr>
      </w:pPr>
    </w:p>
    <w:p w14:paraId="786F0B05" w14:textId="77777777" w:rsidR="00BC5B9A" w:rsidRPr="002330C5" w:rsidRDefault="00BC5B9A" w:rsidP="00BC5B9A">
      <w:pPr>
        <w:spacing w:before="120" w:after="120"/>
        <w:jc w:val="both"/>
        <w:rPr>
          <w:rFonts w:ascii="Calibri" w:eastAsia="MS PGothic" w:hAnsi="Calibri" w:cs="Calibri"/>
          <w:b/>
          <w:bCs/>
        </w:rPr>
      </w:pPr>
      <w:r w:rsidRPr="00D807E1">
        <w:rPr>
          <w:rFonts w:ascii="Calibri" w:eastAsia="MS PGothic" w:hAnsi="Calibri" w:cs="Calibri"/>
          <w:b/>
          <w:bCs/>
        </w:rPr>
        <w:t xml:space="preserve">1.1.2 </w:t>
      </w:r>
      <w:bookmarkStart w:id="17" w:name="lestitresdemploi"/>
      <w:r w:rsidRPr="00D807E1">
        <w:rPr>
          <w:rFonts w:ascii="Calibri" w:eastAsia="MS PGothic" w:hAnsi="Calibri" w:cs="Calibri"/>
          <w:b/>
          <w:bCs/>
        </w:rPr>
        <w:t>Les titres d’emploi</w:t>
      </w:r>
      <w:bookmarkEnd w:id="17"/>
    </w:p>
    <w:p w14:paraId="5621069A" w14:textId="4C07339C" w:rsidR="00AA1370" w:rsidRDefault="00BC5B9A" w:rsidP="00AA1370">
      <w:pPr>
        <w:spacing w:before="120" w:after="120"/>
        <w:jc w:val="both"/>
        <w:rPr>
          <w:rFonts w:ascii="Calibri" w:eastAsia="MS PGothic" w:hAnsi="Calibri" w:cs="Calibri"/>
          <w:bCs/>
        </w:rPr>
      </w:pPr>
      <w:r>
        <w:rPr>
          <w:rFonts w:ascii="Calibri" w:eastAsia="MS PGothic" w:hAnsi="Calibri" w:cs="Calibri"/>
          <w:bCs/>
        </w:rPr>
        <w:t>Lors de l’import initial</w:t>
      </w:r>
      <w:r w:rsidRPr="00CA3D2C">
        <w:rPr>
          <w:rFonts w:ascii="Calibri" w:eastAsia="MS PGothic" w:hAnsi="Calibri" w:cs="Calibri"/>
          <w:bCs/>
        </w:rPr>
        <w:t xml:space="preserve"> des fiches d’employés, la liste des titres d’emplois </w:t>
      </w:r>
      <w:r>
        <w:rPr>
          <w:rFonts w:ascii="Calibri" w:eastAsia="MS PGothic" w:hAnsi="Calibri" w:cs="Calibri"/>
          <w:bCs/>
        </w:rPr>
        <w:t xml:space="preserve">créée dans le GES correspond aux </w:t>
      </w:r>
      <w:r w:rsidRPr="00CA3D2C">
        <w:rPr>
          <w:rFonts w:ascii="Calibri" w:eastAsia="MS PGothic" w:hAnsi="Calibri" w:cs="Calibri"/>
          <w:bCs/>
        </w:rPr>
        <w:t xml:space="preserve">titres d’emploi des employés importés. Cette liste </w:t>
      </w:r>
      <w:r>
        <w:rPr>
          <w:rFonts w:ascii="Calibri" w:eastAsia="MS PGothic" w:hAnsi="Calibri" w:cs="Calibri"/>
          <w:bCs/>
        </w:rPr>
        <w:t>est exhaustive</w:t>
      </w:r>
      <w:r w:rsidRPr="00CA3D2C">
        <w:rPr>
          <w:rFonts w:ascii="Calibri" w:eastAsia="MS PGothic" w:hAnsi="Calibri" w:cs="Calibri"/>
          <w:bCs/>
        </w:rPr>
        <w:t xml:space="preserve"> </w:t>
      </w:r>
      <w:r>
        <w:rPr>
          <w:rFonts w:ascii="Calibri" w:eastAsia="MS PGothic" w:hAnsi="Calibri" w:cs="Calibri"/>
          <w:bCs/>
        </w:rPr>
        <w:t xml:space="preserve">et </w:t>
      </w:r>
      <w:r w:rsidRPr="00CA3D2C">
        <w:rPr>
          <w:rFonts w:ascii="Calibri" w:eastAsia="MS PGothic" w:hAnsi="Calibri" w:cs="Calibri"/>
          <w:bCs/>
        </w:rPr>
        <w:t>on</w:t>
      </w:r>
      <w:r>
        <w:rPr>
          <w:rFonts w:ascii="Calibri" w:eastAsia="MS PGothic" w:hAnsi="Calibri" w:cs="Calibri"/>
          <w:bCs/>
        </w:rPr>
        <w:t xml:space="preserve"> y re</w:t>
      </w:r>
      <w:r w:rsidRPr="00CA3D2C">
        <w:rPr>
          <w:rFonts w:ascii="Calibri" w:eastAsia="MS PGothic" w:hAnsi="Calibri" w:cs="Calibri"/>
          <w:bCs/>
        </w:rPr>
        <w:t>trouv</w:t>
      </w:r>
      <w:r>
        <w:rPr>
          <w:rFonts w:ascii="Calibri" w:eastAsia="MS PGothic" w:hAnsi="Calibri" w:cs="Calibri"/>
          <w:bCs/>
        </w:rPr>
        <w:t>e souvent des</w:t>
      </w:r>
      <w:r w:rsidRPr="00CA3D2C">
        <w:rPr>
          <w:rFonts w:ascii="Calibri" w:eastAsia="MS PGothic" w:hAnsi="Calibri" w:cs="Calibri"/>
          <w:bCs/>
        </w:rPr>
        <w:t xml:space="preserve"> titre</w:t>
      </w:r>
      <w:r>
        <w:rPr>
          <w:rFonts w:ascii="Calibri" w:eastAsia="MS PGothic" w:hAnsi="Calibri" w:cs="Calibri"/>
          <w:bCs/>
        </w:rPr>
        <w:t>s</w:t>
      </w:r>
      <w:r w:rsidRPr="00CA3D2C">
        <w:rPr>
          <w:rFonts w:ascii="Calibri" w:eastAsia="MS PGothic" w:hAnsi="Calibri" w:cs="Calibri"/>
          <w:bCs/>
        </w:rPr>
        <w:t xml:space="preserve"> d’emploi associé</w:t>
      </w:r>
      <w:r>
        <w:rPr>
          <w:rFonts w:ascii="Calibri" w:eastAsia="MS PGothic" w:hAnsi="Calibri" w:cs="Calibri"/>
          <w:bCs/>
        </w:rPr>
        <w:t>s au nombre d’heures à</w:t>
      </w:r>
      <w:r w:rsidRPr="00CA3D2C">
        <w:rPr>
          <w:rFonts w:ascii="Calibri" w:eastAsia="MS PGothic" w:hAnsi="Calibri" w:cs="Calibri"/>
          <w:bCs/>
        </w:rPr>
        <w:t xml:space="preserve"> </w:t>
      </w:r>
      <w:r>
        <w:rPr>
          <w:rFonts w:ascii="Calibri" w:eastAsia="MS PGothic" w:hAnsi="Calibri" w:cs="Calibri"/>
          <w:bCs/>
        </w:rPr>
        <w:t xml:space="preserve">effectuer hebdomadairement </w:t>
      </w:r>
      <w:r w:rsidRPr="00CA3D2C">
        <w:rPr>
          <w:rFonts w:ascii="Calibri" w:eastAsia="MS PGothic" w:hAnsi="Calibri" w:cs="Calibri"/>
          <w:bCs/>
        </w:rPr>
        <w:t xml:space="preserve">et </w:t>
      </w:r>
      <w:r>
        <w:rPr>
          <w:rFonts w:ascii="Calibri" w:eastAsia="MS PGothic" w:hAnsi="Calibri" w:cs="Calibri"/>
          <w:bCs/>
        </w:rPr>
        <w:t>ces</w:t>
      </w:r>
      <w:r w:rsidRPr="00CA3D2C">
        <w:rPr>
          <w:rFonts w:ascii="Calibri" w:eastAsia="MS PGothic" w:hAnsi="Calibri" w:cs="Calibri"/>
          <w:bCs/>
        </w:rPr>
        <w:t xml:space="preserve"> même</w:t>
      </w:r>
      <w:r>
        <w:rPr>
          <w:rFonts w:ascii="Calibri" w:eastAsia="MS PGothic" w:hAnsi="Calibri" w:cs="Calibri"/>
          <w:bCs/>
        </w:rPr>
        <w:t>s</w:t>
      </w:r>
      <w:r w:rsidRPr="00CA3D2C">
        <w:rPr>
          <w:rFonts w:ascii="Calibri" w:eastAsia="MS PGothic" w:hAnsi="Calibri" w:cs="Calibri"/>
          <w:bCs/>
        </w:rPr>
        <w:t xml:space="preserve"> titre</w:t>
      </w:r>
      <w:r>
        <w:rPr>
          <w:rFonts w:ascii="Calibri" w:eastAsia="MS PGothic" w:hAnsi="Calibri" w:cs="Calibri"/>
          <w:bCs/>
        </w:rPr>
        <w:t>s</w:t>
      </w:r>
      <w:r w:rsidRPr="00CA3D2C">
        <w:rPr>
          <w:rFonts w:ascii="Calibri" w:eastAsia="MS PGothic" w:hAnsi="Calibri" w:cs="Calibri"/>
          <w:bCs/>
        </w:rPr>
        <w:t xml:space="preserve"> d’emploi sans </w:t>
      </w:r>
      <w:r>
        <w:rPr>
          <w:rFonts w:ascii="Calibri" w:eastAsia="MS PGothic" w:hAnsi="Calibri" w:cs="Calibri"/>
          <w:bCs/>
        </w:rPr>
        <w:t xml:space="preserve">indication particulière </w:t>
      </w:r>
      <w:r w:rsidRPr="00CA3D2C">
        <w:rPr>
          <w:rFonts w:ascii="Calibri" w:eastAsia="MS PGothic" w:hAnsi="Calibri" w:cs="Calibri"/>
          <w:bCs/>
        </w:rPr>
        <w:t xml:space="preserve">(ex. : inf. clinicien et </w:t>
      </w:r>
      <w:r w:rsidRPr="00CA3D2C">
        <w:rPr>
          <w:rFonts w:ascii="Calibri" w:eastAsia="Times New Roman" w:hAnsi="Calibri" w:cs="Calibri"/>
          <w:color w:val="000000"/>
          <w:lang w:eastAsia="fr-CA"/>
        </w:rPr>
        <w:t>inf. clinicien 37</w:t>
      </w:r>
      <w:r>
        <w:rPr>
          <w:rFonts w:ascii="Calibri" w:eastAsia="Times New Roman" w:hAnsi="Calibri" w:cs="Calibri"/>
          <w:color w:val="000000"/>
          <w:lang w:eastAsia="fr-CA"/>
        </w:rPr>
        <w:t xml:space="preserve"> </w:t>
      </w:r>
      <w:r w:rsidRPr="00CA3D2C">
        <w:rPr>
          <w:rFonts w:ascii="Calibri" w:eastAsia="Times New Roman" w:hAnsi="Calibri" w:cs="Calibri"/>
          <w:color w:val="000000"/>
          <w:lang w:eastAsia="fr-CA"/>
        </w:rPr>
        <w:t>h</w:t>
      </w:r>
      <w:r>
        <w:rPr>
          <w:rFonts w:ascii="Calibri" w:eastAsia="Times New Roman" w:hAnsi="Calibri" w:cs="Calibri"/>
          <w:color w:val="000000"/>
          <w:lang w:eastAsia="fr-CA"/>
        </w:rPr>
        <w:t xml:space="preserve"> </w:t>
      </w:r>
      <w:r w:rsidRPr="00CA3D2C">
        <w:rPr>
          <w:rFonts w:ascii="Calibri" w:eastAsia="Times New Roman" w:hAnsi="Calibri" w:cs="Calibri"/>
          <w:color w:val="000000"/>
          <w:lang w:eastAsia="fr-CA"/>
        </w:rPr>
        <w:t>50)</w:t>
      </w:r>
      <w:r w:rsidRPr="00CA3D2C">
        <w:rPr>
          <w:rFonts w:ascii="Calibri" w:eastAsia="MS PGothic" w:hAnsi="Calibri" w:cs="Calibri"/>
          <w:bCs/>
        </w:rPr>
        <w:t xml:space="preserve">. </w:t>
      </w:r>
      <w:r>
        <w:rPr>
          <w:rFonts w:ascii="Calibri" w:eastAsia="MS PGothic" w:hAnsi="Calibri" w:cs="Calibri"/>
          <w:bCs/>
        </w:rPr>
        <w:t xml:space="preserve">Leur regroupement </w:t>
      </w:r>
      <w:r w:rsidRPr="00CA3D2C">
        <w:rPr>
          <w:rFonts w:ascii="Calibri" w:eastAsia="MS PGothic" w:hAnsi="Calibri" w:cs="Calibri"/>
          <w:bCs/>
        </w:rPr>
        <w:t xml:space="preserve">sera </w:t>
      </w:r>
      <w:r>
        <w:rPr>
          <w:rFonts w:ascii="Calibri" w:eastAsia="MS PGothic" w:hAnsi="Calibri" w:cs="Calibri"/>
          <w:bCs/>
        </w:rPr>
        <w:t xml:space="preserve">probablement </w:t>
      </w:r>
      <w:r w:rsidRPr="00CA3D2C">
        <w:rPr>
          <w:rFonts w:ascii="Calibri" w:eastAsia="MS PGothic" w:hAnsi="Calibri" w:cs="Calibri"/>
          <w:bCs/>
        </w:rPr>
        <w:t xml:space="preserve">souhaité </w:t>
      </w:r>
      <w:r>
        <w:rPr>
          <w:rFonts w:ascii="Calibri" w:eastAsia="MS PGothic" w:hAnsi="Calibri" w:cs="Calibri"/>
          <w:bCs/>
        </w:rPr>
        <w:t xml:space="preserve">lors du traitement des </w:t>
      </w:r>
      <w:r w:rsidRPr="00CA3D2C">
        <w:rPr>
          <w:rFonts w:ascii="Calibri" w:eastAsia="MS PGothic" w:hAnsi="Calibri" w:cs="Calibri"/>
          <w:bCs/>
        </w:rPr>
        <w:t xml:space="preserve">statistiques. </w:t>
      </w:r>
      <w:r w:rsidR="00AA1370">
        <w:rPr>
          <w:rFonts w:ascii="Calibri" w:eastAsia="MS PGothic" w:hAnsi="Calibri" w:cs="Calibri"/>
          <w:bCs/>
        </w:rPr>
        <w:br w:type="page"/>
      </w:r>
    </w:p>
    <w:p w14:paraId="37B5C1C1" w14:textId="2C4B0C3B" w:rsidR="00BC5B9A" w:rsidRPr="00CA3D2C" w:rsidRDefault="00BC5B9A" w:rsidP="00BC5B9A">
      <w:pPr>
        <w:spacing w:before="120" w:after="120"/>
        <w:jc w:val="both"/>
        <w:rPr>
          <w:rFonts w:ascii="Calibri" w:eastAsia="MS PGothic" w:hAnsi="Calibri" w:cs="Calibri"/>
          <w:bCs/>
        </w:rPr>
      </w:pPr>
      <w:r w:rsidRPr="00CA3D2C">
        <w:rPr>
          <w:rFonts w:ascii="Calibri" w:eastAsia="MS PGothic" w:hAnsi="Calibri" w:cs="Calibri"/>
          <w:bCs/>
        </w:rPr>
        <w:t>De plus</w:t>
      </w:r>
      <w:r>
        <w:rPr>
          <w:rFonts w:ascii="Calibri" w:eastAsia="MS PGothic" w:hAnsi="Calibri" w:cs="Calibri"/>
          <w:bCs/>
        </w:rPr>
        <w:t>,</w:t>
      </w:r>
      <w:r w:rsidRPr="00CA3D2C">
        <w:rPr>
          <w:rFonts w:ascii="Calibri" w:eastAsia="MS PGothic" w:hAnsi="Calibri" w:cs="Calibri"/>
          <w:bCs/>
        </w:rPr>
        <w:t xml:space="preserve"> plusieurs titres d’emplois concerne</w:t>
      </w:r>
      <w:r>
        <w:rPr>
          <w:rFonts w:ascii="Calibri" w:eastAsia="MS PGothic" w:hAnsi="Calibri" w:cs="Calibri"/>
          <w:bCs/>
        </w:rPr>
        <w:t>nt</w:t>
      </w:r>
      <w:r w:rsidRPr="00CA3D2C">
        <w:rPr>
          <w:rFonts w:ascii="Calibri" w:eastAsia="MS PGothic" w:hAnsi="Calibri" w:cs="Calibri"/>
          <w:bCs/>
        </w:rPr>
        <w:t xml:space="preserve"> un nombre restreint de personnes</w:t>
      </w:r>
      <w:r>
        <w:rPr>
          <w:rFonts w:ascii="Calibri" w:eastAsia="MS PGothic" w:hAnsi="Calibri" w:cs="Calibri"/>
          <w:bCs/>
        </w:rPr>
        <w:t xml:space="preserve"> (par exemple </w:t>
      </w:r>
      <w:r w:rsidRPr="00CA3D2C">
        <w:rPr>
          <w:rFonts w:ascii="Calibri" w:eastAsia="MS PGothic" w:hAnsi="Calibri" w:cs="Calibri"/>
          <w:bCs/>
        </w:rPr>
        <w:t>les postes de chef d’équipe ou d’assistant</w:t>
      </w:r>
      <w:r>
        <w:rPr>
          <w:rFonts w:ascii="Calibri" w:eastAsia="MS PGothic" w:hAnsi="Calibri" w:cs="Calibri"/>
          <w:bCs/>
        </w:rPr>
        <w:t>)</w:t>
      </w:r>
      <w:r w:rsidRPr="00CA3D2C">
        <w:rPr>
          <w:rFonts w:ascii="Calibri" w:eastAsia="MS PGothic" w:hAnsi="Calibri" w:cs="Calibri"/>
          <w:bCs/>
        </w:rPr>
        <w:t xml:space="preserve"> </w:t>
      </w:r>
      <w:r>
        <w:rPr>
          <w:rFonts w:ascii="Calibri" w:eastAsia="MS PGothic" w:hAnsi="Calibri" w:cs="Calibri"/>
          <w:bCs/>
        </w:rPr>
        <w:t xml:space="preserve">dont </w:t>
      </w:r>
      <w:r w:rsidRPr="00CA3D2C">
        <w:rPr>
          <w:rFonts w:ascii="Calibri" w:eastAsia="MS PGothic" w:hAnsi="Calibri" w:cs="Calibri"/>
          <w:bCs/>
        </w:rPr>
        <w:t xml:space="preserve">la responsabilité associée au titre d’emploi ne </w:t>
      </w:r>
      <w:r>
        <w:rPr>
          <w:rFonts w:ascii="Calibri" w:eastAsia="MS PGothic" w:hAnsi="Calibri" w:cs="Calibri"/>
          <w:bCs/>
        </w:rPr>
        <w:t xml:space="preserve">renseigne </w:t>
      </w:r>
      <w:r w:rsidRPr="00CA3D2C">
        <w:rPr>
          <w:rFonts w:ascii="Calibri" w:eastAsia="MS PGothic" w:hAnsi="Calibri" w:cs="Calibri"/>
          <w:bCs/>
        </w:rPr>
        <w:t xml:space="preserve">pas nécessairement pour intervenir en prévention s’ils sont exposés en effectuant une tâche clinique. </w:t>
      </w:r>
      <w:r>
        <w:rPr>
          <w:rFonts w:ascii="Calibri" w:eastAsia="MS PGothic" w:hAnsi="Calibri" w:cs="Calibri"/>
          <w:bCs/>
        </w:rPr>
        <w:t>De même</w:t>
      </w:r>
      <w:r w:rsidRPr="00CA3D2C">
        <w:rPr>
          <w:rFonts w:ascii="Calibri" w:eastAsia="MS PGothic" w:hAnsi="Calibri" w:cs="Calibri"/>
          <w:bCs/>
        </w:rPr>
        <w:t xml:space="preserve">, lors de l’importation, </w:t>
      </w:r>
      <w:r>
        <w:rPr>
          <w:rFonts w:ascii="Calibri" w:eastAsia="MS PGothic" w:hAnsi="Calibri" w:cs="Calibri"/>
          <w:bCs/>
        </w:rPr>
        <w:t>l</w:t>
      </w:r>
      <w:r w:rsidRPr="00CA3D2C">
        <w:rPr>
          <w:rFonts w:ascii="Calibri" w:eastAsia="MS PGothic" w:hAnsi="Calibri" w:cs="Calibri"/>
          <w:bCs/>
        </w:rPr>
        <w:t xml:space="preserve">es </w:t>
      </w:r>
      <w:r>
        <w:rPr>
          <w:rFonts w:ascii="Calibri" w:eastAsia="MS PGothic" w:hAnsi="Calibri" w:cs="Calibri"/>
          <w:bCs/>
        </w:rPr>
        <w:t xml:space="preserve">médecins </w:t>
      </w:r>
      <w:r w:rsidRPr="00CA3D2C">
        <w:rPr>
          <w:rFonts w:ascii="Calibri" w:eastAsia="MS PGothic" w:hAnsi="Calibri" w:cs="Calibri"/>
          <w:bCs/>
        </w:rPr>
        <w:t>résidents sont</w:t>
      </w:r>
      <w:r>
        <w:rPr>
          <w:rFonts w:ascii="Calibri" w:eastAsia="MS PGothic" w:hAnsi="Calibri" w:cs="Calibri"/>
          <w:bCs/>
        </w:rPr>
        <w:t xml:space="preserve"> généralement</w:t>
      </w:r>
      <w:r w:rsidRPr="00CA3D2C">
        <w:rPr>
          <w:rFonts w:ascii="Calibri" w:eastAsia="MS PGothic" w:hAnsi="Calibri" w:cs="Calibri"/>
          <w:bCs/>
        </w:rPr>
        <w:t xml:space="preserve"> répartis selon leur année de résidence, </w:t>
      </w:r>
      <w:r>
        <w:rPr>
          <w:rFonts w:ascii="Calibri" w:eastAsia="MS PGothic" w:hAnsi="Calibri" w:cs="Calibri"/>
          <w:bCs/>
        </w:rPr>
        <w:t xml:space="preserve">soit </w:t>
      </w:r>
      <w:r w:rsidRPr="00CA3D2C">
        <w:rPr>
          <w:rFonts w:ascii="Calibri" w:eastAsia="MS PGothic" w:hAnsi="Calibri" w:cs="Calibri"/>
          <w:bCs/>
        </w:rPr>
        <w:t xml:space="preserve">de 1 à 8. </w:t>
      </w:r>
      <w:r>
        <w:rPr>
          <w:rFonts w:ascii="Calibri" w:eastAsia="MS PGothic" w:hAnsi="Calibri" w:cs="Calibri"/>
          <w:bCs/>
        </w:rPr>
        <w:t xml:space="preserve">Cette précision étant une donnée évolutive et non pertinente </w:t>
      </w:r>
      <w:r w:rsidRPr="00CA3D2C">
        <w:rPr>
          <w:rFonts w:ascii="Calibri" w:eastAsia="MS PGothic" w:hAnsi="Calibri" w:cs="Calibri"/>
          <w:bCs/>
        </w:rPr>
        <w:t>dans un objectif de prévention</w:t>
      </w:r>
      <w:r>
        <w:rPr>
          <w:rFonts w:ascii="Calibri" w:eastAsia="MS PGothic" w:hAnsi="Calibri" w:cs="Calibri"/>
          <w:bCs/>
        </w:rPr>
        <w:t>,</w:t>
      </w:r>
      <w:r w:rsidRPr="00CA3D2C">
        <w:rPr>
          <w:rFonts w:ascii="Calibri" w:eastAsia="MS PGothic" w:hAnsi="Calibri" w:cs="Calibri"/>
          <w:bCs/>
        </w:rPr>
        <w:t xml:space="preserve"> les </w:t>
      </w:r>
      <w:r>
        <w:rPr>
          <w:rFonts w:ascii="Calibri" w:eastAsia="MS PGothic" w:hAnsi="Calibri" w:cs="Calibri"/>
          <w:bCs/>
        </w:rPr>
        <w:t xml:space="preserve">médecins </w:t>
      </w:r>
      <w:r w:rsidRPr="00CA3D2C">
        <w:rPr>
          <w:rFonts w:ascii="Calibri" w:eastAsia="MS PGothic" w:hAnsi="Calibri" w:cs="Calibri"/>
          <w:bCs/>
        </w:rPr>
        <w:t xml:space="preserve">résidents devraient être dans </w:t>
      </w:r>
      <w:r>
        <w:rPr>
          <w:rFonts w:ascii="Calibri" w:eastAsia="MS PGothic" w:hAnsi="Calibri" w:cs="Calibri"/>
          <w:bCs/>
        </w:rPr>
        <w:t>un</w:t>
      </w:r>
      <w:r w:rsidRPr="00CA3D2C">
        <w:rPr>
          <w:rFonts w:ascii="Calibri" w:eastAsia="MS PGothic" w:hAnsi="Calibri" w:cs="Calibri"/>
          <w:bCs/>
        </w:rPr>
        <w:t xml:space="preserve"> même </w:t>
      </w:r>
      <w:r>
        <w:rPr>
          <w:rFonts w:ascii="Calibri" w:eastAsia="MS PGothic" w:hAnsi="Calibri" w:cs="Calibri"/>
          <w:bCs/>
        </w:rPr>
        <w:t>groupe</w:t>
      </w:r>
      <w:r w:rsidRPr="00CA3D2C">
        <w:rPr>
          <w:rFonts w:ascii="Calibri" w:eastAsia="MS PGothic" w:hAnsi="Calibri" w:cs="Calibri"/>
          <w:bCs/>
        </w:rPr>
        <w:t>.</w:t>
      </w:r>
    </w:p>
    <w:p w14:paraId="52D6E7D2" w14:textId="77777777" w:rsidR="00BC5B9A" w:rsidRPr="00BA470F" w:rsidRDefault="00BC5B9A" w:rsidP="00BC5B9A">
      <w:pPr>
        <w:autoSpaceDE w:val="0"/>
        <w:autoSpaceDN w:val="0"/>
        <w:adjustRightInd w:val="0"/>
        <w:spacing w:before="120" w:after="120"/>
        <w:jc w:val="both"/>
        <w:rPr>
          <w:rFonts w:ascii="Calibri" w:eastAsia="Calibri" w:hAnsi="Calibri" w:cs="Calibri"/>
          <w:bCs/>
          <w:lang w:eastAsia="en-US"/>
        </w:rPr>
      </w:pPr>
      <w:r w:rsidRPr="00BA470F">
        <w:rPr>
          <w:noProof/>
          <w:lang w:eastAsia="fr-CA"/>
        </w:rPr>
        <w:drawing>
          <wp:anchor distT="0" distB="0" distL="114300" distR="114300" simplePos="0" relativeHeight="252913664" behindDoc="1" locked="0" layoutInCell="1" allowOverlap="1" wp14:anchorId="2795F0B0" wp14:editId="43B0BA6A">
            <wp:simplePos x="0" y="0"/>
            <wp:positionH relativeFrom="margin">
              <wp:align>right</wp:align>
            </wp:positionH>
            <wp:positionV relativeFrom="paragraph">
              <wp:posOffset>19685</wp:posOffset>
            </wp:positionV>
            <wp:extent cx="2664000" cy="1773725"/>
            <wp:effectExtent l="19050" t="19050" r="22225" b="17145"/>
            <wp:wrapTight wrapText="bothSides">
              <wp:wrapPolygon edited="0">
                <wp:start x="-154" y="-232"/>
                <wp:lineTo x="-154" y="21577"/>
                <wp:lineTo x="21626" y="21577"/>
                <wp:lineTo x="21626" y="-232"/>
                <wp:lineTo x="-154" y="-232"/>
              </wp:wrapPolygon>
            </wp:wrapTight>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33087"/>
                    <a:stretch/>
                  </pic:blipFill>
                  <pic:spPr bwMode="auto">
                    <a:xfrm>
                      <a:off x="0" y="0"/>
                      <a:ext cx="2664000" cy="1773725"/>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470F">
        <w:rPr>
          <w:rFonts w:ascii="Calibri" w:eastAsia="Calibri" w:hAnsi="Calibri" w:cs="Calibri"/>
          <w:bCs/>
          <w:lang w:eastAsia="en-US"/>
        </w:rPr>
        <w:t xml:space="preserve">Il est possible de remplacer un titre d’emploi apparaissant dans la liste. Il suffit de le sélectionner et de cliquer sur l’icône </w:t>
      </w:r>
      <w:r w:rsidRPr="00BA470F">
        <w:rPr>
          <w:rFonts w:ascii="Calibri" w:eastAsia="Calibri" w:hAnsi="Calibri" w:cs="Calibri"/>
          <w:b/>
          <w:bCs/>
          <w:lang w:eastAsia="en-US"/>
        </w:rPr>
        <w:t>Remplacer/Supprimer</w:t>
      </w:r>
      <w:r w:rsidRPr="00BA470F">
        <w:rPr>
          <w:rFonts w:ascii="Calibri" w:eastAsia="Calibri" w:hAnsi="Calibri" w:cs="Calibri"/>
          <w:bCs/>
          <w:lang w:eastAsia="en-US"/>
        </w:rPr>
        <w:t xml:space="preserve">, puis de le remplacer par un autre titre d'emploi existant. Par exemple, si seulement 3 employés correspondent au titre d’emploi </w:t>
      </w:r>
      <w:r w:rsidRPr="00BA470F">
        <w:rPr>
          <w:rFonts w:ascii="Calibri" w:eastAsia="Calibri" w:hAnsi="Calibri" w:cs="Calibri"/>
          <w:b/>
          <w:bCs/>
          <w:lang w:eastAsia="en-US"/>
        </w:rPr>
        <w:t>Préposé à la salle d’opération</w:t>
      </w:r>
      <w:r w:rsidRPr="00BA470F">
        <w:rPr>
          <w:rFonts w:ascii="Calibri" w:eastAsia="Calibri" w:hAnsi="Calibri" w:cs="Calibri"/>
          <w:bCs/>
          <w:lang w:eastAsia="en-US"/>
        </w:rPr>
        <w:t xml:space="preserve"> et qu’on veut éviter de créer une catégorie pour eux, sélectionner le titre d’emploi par lequel on veut le remplacer, par exemple </w:t>
      </w:r>
      <w:r w:rsidRPr="00BA470F">
        <w:rPr>
          <w:rFonts w:ascii="Calibri" w:eastAsia="Calibri" w:hAnsi="Calibri" w:cs="Calibri"/>
          <w:b/>
          <w:bCs/>
          <w:lang w:eastAsia="en-US"/>
        </w:rPr>
        <w:t>Préposé aux bénéficiaires</w:t>
      </w:r>
      <w:r w:rsidRPr="00BA470F">
        <w:rPr>
          <w:rFonts w:ascii="Calibri" w:eastAsia="Calibri" w:hAnsi="Calibri" w:cs="Calibri"/>
          <w:bCs/>
          <w:lang w:eastAsia="en-US"/>
        </w:rPr>
        <w:t>.</w:t>
      </w:r>
      <w:r w:rsidRPr="00BA470F">
        <w:rPr>
          <w:noProof/>
        </w:rPr>
        <w:t xml:space="preserve"> </w:t>
      </w:r>
    </w:p>
    <w:p w14:paraId="198853E9" w14:textId="281BB384" w:rsidR="00BC5B9A" w:rsidRPr="00F5198F" w:rsidRDefault="00BC5B9A" w:rsidP="00BC5B9A">
      <w:pPr>
        <w:spacing w:before="120" w:after="120"/>
        <w:jc w:val="both"/>
        <w:rPr>
          <w:rFonts w:ascii="Calibri" w:eastAsia="MS PGothic" w:hAnsi="Calibri" w:cs="Calibri"/>
          <w:bCs/>
          <w:highlight w:val="cyan"/>
        </w:rPr>
      </w:pPr>
      <w:r w:rsidRPr="00B63AAF">
        <w:rPr>
          <w:rFonts w:ascii="Calibri" w:eastAsia="MS PGothic" w:hAnsi="Calibri" w:cs="Calibri"/>
          <w:bCs/>
        </w:rPr>
        <w:t>Le remplacement d’un titre d’emploi est permanent. Les titres d’emplois remplacés antérieurement le seront automatiquement lors d’une mise à jour de la base de données des fiches d’employés.</w:t>
      </w:r>
    </w:p>
    <w:p w14:paraId="1E07C559" w14:textId="77777777" w:rsidR="00BC5B9A" w:rsidRDefault="00BC5B9A" w:rsidP="00BC5B9A">
      <w:pPr>
        <w:spacing w:before="120" w:after="120"/>
        <w:jc w:val="both"/>
        <w:rPr>
          <w:rFonts w:ascii="Calibri" w:eastAsia="MS PGothic" w:hAnsi="Calibri" w:cs="Calibri"/>
          <w:bCs/>
        </w:rPr>
      </w:pPr>
      <w:r w:rsidRPr="00257E7B">
        <w:rPr>
          <w:rFonts w:ascii="Calibri" w:eastAsia="MS PGothic" w:hAnsi="Calibri" w:cs="Calibri"/>
          <w:bCs/>
        </w:rPr>
        <w:t xml:space="preserve">Lorsque le titre d’emploi </w:t>
      </w:r>
      <w:r>
        <w:rPr>
          <w:rFonts w:ascii="Calibri" w:eastAsia="MS PGothic" w:hAnsi="Calibri" w:cs="Calibri"/>
          <w:bCs/>
        </w:rPr>
        <w:t>d’une personne</w:t>
      </w:r>
      <w:r w:rsidRPr="00257E7B">
        <w:rPr>
          <w:rFonts w:ascii="Calibri" w:eastAsia="MS PGothic" w:hAnsi="Calibri" w:cs="Calibri"/>
          <w:bCs/>
        </w:rPr>
        <w:t xml:space="preserve"> est modifié à la suite d’une nouvelle importation ou d’une modification manuelle de sa fiche d’employé, son titre d’emploi </w:t>
      </w:r>
      <w:r>
        <w:rPr>
          <w:rFonts w:ascii="Calibri" w:eastAsia="MS PGothic" w:hAnsi="Calibri" w:cs="Calibri"/>
          <w:bCs/>
        </w:rPr>
        <w:t xml:space="preserve">initial est conservé </w:t>
      </w:r>
      <w:r w:rsidRPr="00257E7B">
        <w:rPr>
          <w:rFonts w:ascii="Calibri" w:eastAsia="MS PGothic" w:hAnsi="Calibri" w:cs="Calibri"/>
          <w:bCs/>
        </w:rPr>
        <w:t xml:space="preserve">dans ses déclarations antérieures </w:t>
      </w:r>
      <w:r>
        <w:rPr>
          <w:rFonts w:ascii="Calibri" w:eastAsia="MS PGothic" w:hAnsi="Calibri" w:cs="Calibri"/>
          <w:bCs/>
        </w:rPr>
        <w:t>pour correspondre à la situation réelle de</w:t>
      </w:r>
      <w:r w:rsidRPr="00257E7B">
        <w:rPr>
          <w:rFonts w:ascii="Calibri" w:eastAsia="MS PGothic" w:hAnsi="Calibri" w:cs="Calibri"/>
          <w:bCs/>
        </w:rPr>
        <w:t xml:space="preserve"> l’employé </w:t>
      </w:r>
      <w:r>
        <w:rPr>
          <w:rFonts w:ascii="Calibri" w:eastAsia="MS PGothic" w:hAnsi="Calibri" w:cs="Calibri"/>
          <w:bCs/>
        </w:rPr>
        <w:t xml:space="preserve">avant son changement </w:t>
      </w:r>
      <w:r w:rsidRPr="00257E7B">
        <w:rPr>
          <w:rFonts w:ascii="Calibri" w:eastAsia="MS PGothic" w:hAnsi="Calibri" w:cs="Calibri"/>
          <w:bCs/>
        </w:rPr>
        <w:t>de titre d’emploi. Toutefois</w:t>
      </w:r>
      <w:r>
        <w:rPr>
          <w:rFonts w:ascii="Calibri" w:eastAsia="MS PGothic" w:hAnsi="Calibri" w:cs="Calibri"/>
          <w:bCs/>
        </w:rPr>
        <w:t>,</w:t>
      </w:r>
      <w:r w:rsidRPr="00257E7B">
        <w:rPr>
          <w:rFonts w:ascii="Calibri" w:eastAsia="MS PGothic" w:hAnsi="Calibri" w:cs="Calibri"/>
          <w:bCs/>
        </w:rPr>
        <w:t xml:space="preserve"> </w:t>
      </w:r>
      <w:r>
        <w:rPr>
          <w:rFonts w:ascii="Calibri" w:eastAsia="MS PGothic" w:hAnsi="Calibri" w:cs="Calibri"/>
          <w:bCs/>
        </w:rPr>
        <w:t xml:space="preserve">lorsqu’un </w:t>
      </w:r>
      <w:r w:rsidRPr="00257E7B">
        <w:rPr>
          <w:rFonts w:ascii="Calibri" w:eastAsia="MS PGothic" w:hAnsi="Calibri" w:cs="Calibri"/>
          <w:bCs/>
        </w:rPr>
        <w:t>titre d’emploi est remplacé parce que le titre d’emploi n’est plus voulu dans les statistiques, toute la base de données est modifiée.</w:t>
      </w:r>
    </w:p>
    <w:p w14:paraId="2B2AA78C" w14:textId="77777777" w:rsidR="00BC5B9A" w:rsidRPr="00CA3D2C" w:rsidRDefault="00BC5B9A" w:rsidP="00BC5B9A">
      <w:pPr>
        <w:spacing w:before="120" w:after="120"/>
        <w:jc w:val="both"/>
        <w:rPr>
          <w:rFonts w:ascii="Calibri" w:eastAsia="MS PGothic" w:hAnsi="Calibri" w:cs="Calibri"/>
        </w:rPr>
      </w:pPr>
      <w:r w:rsidRPr="00CA3D2C">
        <w:rPr>
          <w:rFonts w:ascii="Calibri" w:eastAsia="MS PGothic" w:hAnsi="Calibri" w:cs="Calibri"/>
          <w:bCs/>
        </w:rPr>
        <w:t>Lorsqu’il est choisi d’entrer les fiches d’employés au fur et à mesure des expositions accidentelles, il faut préalablement préparer sa liste de titres d’emploi qu</w:t>
      </w:r>
      <w:r>
        <w:rPr>
          <w:rFonts w:ascii="Calibri" w:eastAsia="MS PGothic" w:hAnsi="Calibri" w:cs="Calibri"/>
          <w:bCs/>
        </w:rPr>
        <w:t>’il sera possible d’</w:t>
      </w:r>
      <w:r w:rsidRPr="00CA3D2C">
        <w:rPr>
          <w:rFonts w:ascii="Calibri" w:eastAsia="MS PGothic" w:hAnsi="Calibri" w:cs="Calibri"/>
          <w:bCs/>
        </w:rPr>
        <w:t xml:space="preserve">importer. </w:t>
      </w:r>
      <w:r w:rsidRPr="00CA3D2C">
        <w:rPr>
          <w:rFonts w:ascii="Calibri" w:eastAsia="MS PGothic" w:hAnsi="Calibri" w:cs="Calibri"/>
        </w:rPr>
        <w:t>L’</w:t>
      </w:r>
      <w:hyperlink w:anchor="infirmiere" w:history="1">
        <w:r w:rsidRPr="00CA3D2C">
          <w:rPr>
            <w:rFonts w:ascii="Calibri" w:eastAsia="MS PGothic" w:hAnsi="Calibri" w:cs="Calibri"/>
            <w:color w:val="0000FF"/>
            <w:u w:val="single"/>
          </w:rPr>
          <w:t>annexe 3</w:t>
        </w:r>
      </w:hyperlink>
      <w:r w:rsidRPr="00CA3D2C">
        <w:rPr>
          <w:rFonts w:ascii="Calibri" w:eastAsia="MS PGothic" w:hAnsi="Calibri" w:cs="Calibri"/>
        </w:rPr>
        <w:t xml:space="preserve"> présente les catégories standardisées et l’ensemble des titres d’emploi </w:t>
      </w:r>
      <w:r>
        <w:rPr>
          <w:rFonts w:ascii="Calibri" w:eastAsia="MS PGothic" w:hAnsi="Calibri" w:cs="Calibri"/>
        </w:rPr>
        <w:t>pour chaque catégorie</w:t>
      </w:r>
      <w:r w:rsidRPr="00CA3D2C">
        <w:rPr>
          <w:rFonts w:ascii="Calibri" w:eastAsia="MS PGothic" w:hAnsi="Calibri" w:cs="Calibri"/>
        </w:rPr>
        <w:t xml:space="preserve">. </w:t>
      </w:r>
      <w:r>
        <w:rPr>
          <w:rFonts w:ascii="Calibri" w:eastAsia="MS PGothic" w:hAnsi="Calibri" w:cs="Calibri"/>
        </w:rPr>
        <w:t>L</w:t>
      </w:r>
      <w:r w:rsidRPr="00CA3D2C">
        <w:rPr>
          <w:rFonts w:ascii="Calibri" w:eastAsia="MS PGothic" w:hAnsi="Calibri" w:cs="Calibri"/>
        </w:rPr>
        <w:t>a catégorie infirmière</w:t>
      </w:r>
      <w:r>
        <w:rPr>
          <w:rFonts w:ascii="Calibri" w:eastAsia="MS PGothic" w:hAnsi="Calibri" w:cs="Calibri"/>
        </w:rPr>
        <w:t>, par exemple, contient une quinzaine de</w:t>
      </w:r>
      <w:r w:rsidRPr="00CA3D2C">
        <w:rPr>
          <w:rFonts w:ascii="Calibri" w:eastAsia="MS PGothic" w:hAnsi="Calibri" w:cs="Calibri"/>
        </w:rPr>
        <w:t xml:space="preserve"> libellés distincts</w:t>
      </w:r>
      <w:r>
        <w:rPr>
          <w:rFonts w:ascii="Calibri" w:eastAsia="MS PGothic" w:hAnsi="Calibri" w:cs="Calibri"/>
        </w:rPr>
        <w:t>. Est-il nécessaire de ventiler ce titre d’emploi en autant de catégories</w:t>
      </w:r>
      <w:r w:rsidRPr="00CA3D2C">
        <w:rPr>
          <w:rFonts w:ascii="Calibri" w:eastAsia="MS PGothic" w:hAnsi="Calibri" w:cs="Calibri"/>
        </w:rPr>
        <w:t xml:space="preserve"> ? Chacun de ces libellés correspond-il à un nombre suffisant d’employés pour qu’il soit nécessaire de le</w:t>
      </w:r>
      <w:r>
        <w:rPr>
          <w:rFonts w:ascii="Calibri" w:eastAsia="MS PGothic" w:hAnsi="Calibri" w:cs="Calibri"/>
        </w:rPr>
        <w:t>s</w:t>
      </w:r>
      <w:r w:rsidRPr="00CA3D2C">
        <w:rPr>
          <w:rFonts w:ascii="Calibri" w:eastAsia="MS PGothic" w:hAnsi="Calibri" w:cs="Calibri"/>
        </w:rPr>
        <w:t xml:space="preserve"> distinguer ? Lorsque les données seront analysées dans un objectif de prévention, est-ce que le fait de savoir que c’est une infirmière clinicienne qui s’est blessée en faisant une ponction veineuse plutôt qu’une assistante-infirmière-chef est pertinent en fonction des actions de correction à mettre en place ? Quel que soit le choix fait localement, il demeure toujours possible de consulter ses statistiques à partir des catégories standardisées. </w:t>
      </w:r>
    </w:p>
    <w:p w14:paraId="1E6A72E3" w14:textId="77777777" w:rsidR="00BC5B9A" w:rsidRDefault="00BC5B9A" w:rsidP="00BC5B9A">
      <w:pPr>
        <w:spacing w:before="120" w:after="120"/>
        <w:jc w:val="both"/>
        <w:rPr>
          <w:rFonts w:ascii="Calibri" w:eastAsia="MS PGothic" w:hAnsi="Calibri" w:cs="Calibri"/>
          <w:bCs/>
        </w:rPr>
      </w:pPr>
      <w:r w:rsidRPr="007431F8">
        <w:rPr>
          <w:rFonts w:asciiTheme="minorHAnsi" w:hAnsiTheme="minorHAnsi" w:cstheme="minorHAnsi"/>
          <w:noProof/>
          <w:lang w:eastAsia="fr-CA"/>
        </w:rPr>
        <w:drawing>
          <wp:anchor distT="0" distB="0" distL="114300" distR="114300" simplePos="0" relativeHeight="252944384" behindDoc="1" locked="0" layoutInCell="1" allowOverlap="1" wp14:anchorId="1E826EBB" wp14:editId="6DEC3B2A">
            <wp:simplePos x="0" y="0"/>
            <wp:positionH relativeFrom="margin">
              <wp:align>right</wp:align>
            </wp:positionH>
            <wp:positionV relativeFrom="paragraph">
              <wp:posOffset>43180</wp:posOffset>
            </wp:positionV>
            <wp:extent cx="3132000" cy="669794"/>
            <wp:effectExtent l="19050" t="19050" r="11430" b="16510"/>
            <wp:wrapTight wrapText="bothSides">
              <wp:wrapPolygon edited="0">
                <wp:start x="-131" y="-615"/>
                <wp:lineTo x="-131" y="21518"/>
                <wp:lineTo x="21547" y="21518"/>
                <wp:lineTo x="21547" y="-615"/>
                <wp:lineTo x="-131" y="-615"/>
              </wp:wrapPolygon>
            </wp:wrapTight>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32000" cy="669794"/>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r w:rsidRPr="00115F68">
        <w:rPr>
          <w:rFonts w:ascii="Calibri" w:eastAsia="MS PGothic" w:hAnsi="Calibri" w:cs="Calibri"/>
          <w:bCs/>
        </w:rPr>
        <w:t>Afin de permettre de ne</w:t>
      </w:r>
      <w:r w:rsidRPr="00CA3D2C">
        <w:rPr>
          <w:rFonts w:ascii="Calibri" w:eastAsia="MS PGothic" w:hAnsi="Calibri" w:cs="Calibri"/>
          <w:bCs/>
        </w:rPr>
        <w:t xml:space="preserve"> pas éclater tous les titres d’emploi en catégories distinctes</w:t>
      </w:r>
      <w:r>
        <w:rPr>
          <w:rFonts w:ascii="Calibri" w:eastAsia="MS PGothic" w:hAnsi="Calibri" w:cs="Calibri"/>
          <w:bCs/>
        </w:rPr>
        <w:t>,</w:t>
      </w:r>
      <w:r w:rsidRPr="00CA3D2C">
        <w:rPr>
          <w:rFonts w:ascii="Calibri" w:eastAsia="MS PGothic" w:hAnsi="Calibri" w:cs="Calibri"/>
          <w:bCs/>
        </w:rPr>
        <w:t xml:space="preserve"> mais de pouvoir garder une trace de l’information, </w:t>
      </w:r>
      <w:r>
        <w:rPr>
          <w:rFonts w:ascii="Calibri" w:eastAsia="MS PGothic" w:hAnsi="Calibri" w:cs="Calibri"/>
          <w:bCs/>
        </w:rPr>
        <w:t>lors de l’identification de l’employé exposé d’une nouvelle déclaration</w:t>
      </w:r>
      <w:r w:rsidRPr="00CA3D2C">
        <w:rPr>
          <w:rFonts w:ascii="Calibri" w:eastAsia="MS PGothic" w:hAnsi="Calibri" w:cs="Calibri"/>
          <w:bCs/>
        </w:rPr>
        <w:t xml:space="preserve">, une case </w:t>
      </w:r>
      <w:r>
        <w:rPr>
          <w:rFonts w:ascii="Calibri" w:eastAsia="MS PGothic" w:hAnsi="Calibri" w:cs="Calibri"/>
          <w:bCs/>
        </w:rPr>
        <w:t xml:space="preserve">facultative </w:t>
      </w:r>
      <w:r w:rsidRPr="00CA3D2C">
        <w:rPr>
          <w:rFonts w:ascii="Calibri" w:eastAsia="MS PGothic" w:hAnsi="Calibri" w:cs="Calibri"/>
          <w:bCs/>
        </w:rPr>
        <w:t xml:space="preserve">permettra de </w:t>
      </w:r>
      <w:r w:rsidRPr="007F0603">
        <w:rPr>
          <w:rFonts w:ascii="Calibri" w:eastAsia="MS PGothic" w:hAnsi="Calibri" w:cs="Calibri"/>
          <w:b/>
          <w:bCs/>
        </w:rPr>
        <w:t>Préciser le titre</w:t>
      </w:r>
      <w:r w:rsidRPr="00CA3D2C">
        <w:rPr>
          <w:rFonts w:ascii="Calibri" w:eastAsia="MS PGothic" w:hAnsi="Calibri" w:cs="Calibri"/>
          <w:bCs/>
        </w:rPr>
        <w:t>. Par exemple</w:t>
      </w:r>
      <w:r>
        <w:rPr>
          <w:rFonts w:ascii="Calibri" w:eastAsia="MS PGothic" w:hAnsi="Calibri" w:cs="Calibri"/>
          <w:bCs/>
        </w:rPr>
        <w:t>,</w:t>
      </w:r>
      <w:r w:rsidRPr="00CA3D2C">
        <w:rPr>
          <w:rFonts w:ascii="Calibri" w:eastAsia="MS PGothic" w:hAnsi="Calibri" w:cs="Calibri"/>
          <w:bCs/>
        </w:rPr>
        <w:t xml:space="preserve"> il </w:t>
      </w:r>
      <w:r>
        <w:rPr>
          <w:rFonts w:ascii="Calibri" w:eastAsia="MS PGothic" w:hAnsi="Calibri" w:cs="Calibri"/>
          <w:bCs/>
        </w:rPr>
        <w:t>n’</w:t>
      </w:r>
      <w:r w:rsidRPr="00CA3D2C">
        <w:rPr>
          <w:rFonts w:ascii="Calibri" w:eastAsia="MS PGothic" w:hAnsi="Calibri" w:cs="Calibri"/>
          <w:bCs/>
        </w:rPr>
        <w:t xml:space="preserve">est </w:t>
      </w:r>
      <w:r>
        <w:rPr>
          <w:rFonts w:ascii="Calibri" w:eastAsia="MS PGothic" w:hAnsi="Calibri" w:cs="Calibri"/>
          <w:bCs/>
        </w:rPr>
        <w:t xml:space="preserve">pas </w:t>
      </w:r>
      <w:r w:rsidRPr="00CA3D2C">
        <w:rPr>
          <w:rFonts w:ascii="Calibri" w:eastAsia="MS PGothic" w:hAnsi="Calibri" w:cs="Calibri"/>
          <w:bCs/>
        </w:rPr>
        <w:t xml:space="preserve">souhaitable de créer </w:t>
      </w:r>
      <w:r>
        <w:rPr>
          <w:rFonts w:ascii="Calibri" w:eastAsia="MS PGothic" w:hAnsi="Calibri" w:cs="Calibri"/>
          <w:bCs/>
        </w:rPr>
        <w:t>des</w:t>
      </w:r>
      <w:r w:rsidRPr="00CA3D2C">
        <w:rPr>
          <w:rFonts w:ascii="Calibri" w:eastAsia="MS PGothic" w:hAnsi="Calibri" w:cs="Calibri"/>
          <w:bCs/>
        </w:rPr>
        <w:t xml:space="preserve"> catégorie</w:t>
      </w:r>
      <w:r>
        <w:rPr>
          <w:rFonts w:ascii="Calibri" w:eastAsia="MS PGothic" w:hAnsi="Calibri" w:cs="Calibri"/>
          <w:bCs/>
        </w:rPr>
        <w:t>s distinctes pour chaque spécialité médicale (médecin résident et spécialiste),</w:t>
      </w:r>
      <w:r w:rsidRPr="00CA3D2C">
        <w:rPr>
          <w:rFonts w:ascii="Calibri" w:eastAsia="MS PGothic" w:hAnsi="Calibri" w:cs="Calibri"/>
          <w:bCs/>
        </w:rPr>
        <w:t xml:space="preserve"> sinon </w:t>
      </w:r>
      <w:r>
        <w:rPr>
          <w:rFonts w:ascii="Calibri" w:eastAsia="MS PGothic" w:hAnsi="Calibri" w:cs="Calibri"/>
          <w:bCs/>
        </w:rPr>
        <w:t xml:space="preserve">la </w:t>
      </w:r>
      <w:r w:rsidRPr="00CA3D2C">
        <w:rPr>
          <w:rFonts w:ascii="Calibri" w:eastAsia="MS PGothic" w:hAnsi="Calibri" w:cs="Calibri"/>
          <w:bCs/>
        </w:rPr>
        <w:t xml:space="preserve">liste </w:t>
      </w:r>
      <w:r>
        <w:rPr>
          <w:rFonts w:ascii="Calibri" w:eastAsia="MS PGothic" w:hAnsi="Calibri" w:cs="Calibri"/>
          <w:bCs/>
        </w:rPr>
        <w:t xml:space="preserve">des titres d’emploi </w:t>
      </w:r>
      <w:r w:rsidRPr="00CA3D2C">
        <w:rPr>
          <w:rFonts w:ascii="Calibri" w:eastAsia="MS PGothic" w:hAnsi="Calibri" w:cs="Calibri"/>
          <w:bCs/>
        </w:rPr>
        <w:t xml:space="preserve">serait beaucoup trop </w:t>
      </w:r>
      <w:r>
        <w:rPr>
          <w:rFonts w:ascii="Calibri" w:eastAsia="MS PGothic" w:hAnsi="Calibri" w:cs="Calibri"/>
          <w:bCs/>
        </w:rPr>
        <w:t>longu</w:t>
      </w:r>
      <w:r w:rsidRPr="00CA3D2C">
        <w:rPr>
          <w:rFonts w:ascii="Calibri" w:eastAsia="MS PGothic" w:hAnsi="Calibri" w:cs="Calibri"/>
          <w:bCs/>
        </w:rPr>
        <w:t xml:space="preserve">e. La case </w:t>
      </w:r>
      <w:r w:rsidRPr="00CA3D2C">
        <w:rPr>
          <w:rFonts w:ascii="Calibri" w:eastAsia="MS PGothic" w:hAnsi="Calibri" w:cs="Calibri"/>
          <w:b/>
          <w:bCs/>
        </w:rPr>
        <w:t>Préciser</w:t>
      </w:r>
      <w:r>
        <w:rPr>
          <w:rFonts w:ascii="Calibri" w:eastAsia="MS PGothic" w:hAnsi="Calibri" w:cs="Calibri"/>
          <w:b/>
          <w:bCs/>
        </w:rPr>
        <w:t xml:space="preserve"> le titre</w:t>
      </w:r>
      <w:r w:rsidRPr="00CA3D2C">
        <w:rPr>
          <w:rFonts w:ascii="Calibri" w:eastAsia="MS PGothic" w:hAnsi="Calibri" w:cs="Calibri"/>
          <w:bCs/>
        </w:rPr>
        <w:t xml:space="preserve"> permet de spécifier de quelle spécialité médicale il s’agit.</w:t>
      </w:r>
      <w:r w:rsidRPr="00115F68">
        <w:rPr>
          <w:noProof/>
        </w:rPr>
        <w:t xml:space="preserve"> </w:t>
      </w:r>
      <w:r w:rsidRPr="007F0603">
        <w:rPr>
          <w:rFonts w:ascii="Calibri" w:eastAsia="MS PGothic" w:hAnsi="Calibri" w:cs="Calibri"/>
          <w:bCs/>
        </w:rPr>
        <w:t xml:space="preserve">Comme </w:t>
      </w:r>
      <w:r>
        <w:rPr>
          <w:rFonts w:ascii="Calibri" w:eastAsia="MS PGothic" w:hAnsi="Calibri" w:cs="Calibri"/>
          <w:bCs/>
        </w:rPr>
        <w:t xml:space="preserve">pour </w:t>
      </w:r>
      <w:r w:rsidRPr="007F0603">
        <w:rPr>
          <w:rFonts w:ascii="Calibri" w:eastAsia="MS PGothic" w:hAnsi="Calibri" w:cs="Calibri"/>
          <w:bCs/>
        </w:rPr>
        <w:t xml:space="preserve">l’ensemble des cases </w:t>
      </w:r>
      <w:r w:rsidRPr="00F41B3D">
        <w:rPr>
          <w:rFonts w:ascii="Calibri" w:eastAsia="MS PGothic" w:hAnsi="Calibri" w:cs="Calibri"/>
          <w:b/>
          <w:bCs/>
        </w:rPr>
        <w:t>Autre</w:t>
      </w:r>
      <w:r w:rsidRPr="007F0603">
        <w:rPr>
          <w:rFonts w:ascii="Calibri" w:eastAsia="MS PGothic" w:hAnsi="Calibri" w:cs="Calibri"/>
          <w:bCs/>
        </w:rPr>
        <w:t xml:space="preserve">, cette information </w:t>
      </w:r>
      <w:r>
        <w:rPr>
          <w:rFonts w:ascii="Calibri" w:eastAsia="MS PGothic" w:hAnsi="Calibri" w:cs="Calibri"/>
          <w:bCs/>
        </w:rPr>
        <w:t>est présente</w:t>
      </w:r>
      <w:r w:rsidRPr="007F0603">
        <w:rPr>
          <w:rFonts w:ascii="Calibri" w:eastAsia="MS PGothic" w:hAnsi="Calibri" w:cs="Calibri"/>
          <w:bCs/>
        </w:rPr>
        <w:t xml:space="preserve"> </w:t>
      </w:r>
      <w:r>
        <w:rPr>
          <w:rFonts w:ascii="Calibri" w:eastAsia="MS PGothic" w:hAnsi="Calibri" w:cs="Calibri"/>
          <w:bCs/>
        </w:rPr>
        <w:t>lors de l’</w:t>
      </w:r>
      <w:hyperlink w:anchor="exportationexcel" w:history="1">
        <w:r w:rsidRPr="00CE6DB4">
          <w:rPr>
            <w:rStyle w:val="Lienhypertexte"/>
            <w:rFonts w:ascii="Calibri" w:hAnsi="Calibri" w:cs="Calibri"/>
            <w:noProof/>
            <w:lang w:eastAsia="fr-CA"/>
          </w:rPr>
          <w:t>exportation des données vers Excel</w:t>
        </w:r>
      </w:hyperlink>
      <w:r w:rsidRPr="007F0603">
        <w:rPr>
          <w:rFonts w:ascii="Calibri" w:eastAsia="MS PGothic" w:hAnsi="Calibri" w:cs="Calibri"/>
          <w:bCs/>
        </w:rPr>
        <w:t>.</w:t>
      </w:r>
      <w:r>
        <w:rPr>
          <w:rFonts w:ascii="Calibri" w:eastAsia="MS PGothic" w:hAnsi="Calibri" w:cs="Calibri"/>
          <w:bCs/>
        </w:rPr>
        <w:t xml:space="preserve"> Toutefois, si on veut que l’information soit valable, il faut que toutes les personnes qui entrent des données aient la même ligne de conduite lors de la saisie des déclarations.</w:t>
      </w:r>
    </w:p>
    <w:p w14:paraId="74C63DD0" w14:textId="1E62F01F" w:rsidR="00BC5B9A" w:rsidRPr="002330C5" w:rsidRDefault="00BC5B9A" w:rsidP="00BC5B9A">
      <w:pPr>
        <w:spacing w:before="120" w:after="120"/>
        <w:jc w:val="both"/>
        <w:rPr>
          <w:rFonts w:ascii="Calibri" w:eastAsia="MS PGothic" w:hAnsi="Calibri" w:cs="Calibri"/>
          <w:bCs/>
        </w:rPr>
      </w:pPr>
      <w:r w:rsidRPr="002330C5">
        <w:rPr>
          <w:rFonts w:ascii="Calibri" w:eastAsia="MS PGothic" w:hAnsi="Calibri" w:cs="Calibri"/>
          <w:bCs/>
        </w:rPr>
        <w:t xml:space="preserve">Indépendamment de l’option choisie pour l’entrée des fiches d’employés, les titres d’emploi utilisés localement devront être appariés </w:t>
      </w:r>
      <w:r>
        <w:rPr>
          <w:rFonts w:ascii="Calibri" w:eastAsia="MS PGothic" w:hAnsi="Calibri" w:cs="Calibri"/>
          <w:bCs/>
        </w:rPr>
        <w:t>avec</w:t>
      </w:r>
      <w:r w:rsidRPr="002330C5">
        <w:rPr>
          <w:rFonts w:ascii="Calibri" w:eastAsia="MS PGothic" w:hAnsi="Calibri" w:cs="Calibri"/>
          <w:bCs/>
        </w:rPr>
        <w:t xml:space="preserve"> la catégorie standardisée à laquelle ils correspondent. En cas de doute, il </w:t>
      </w:r>
      <w:r w:rsidR="009739B1">
        <w:rPr>
          <w:rFonts w:ascii="Calibri" w:eastAsia="MS PGothic" w:hAnsi="Calibri" w:cs="Calibri"/>
          <w:bCs/>
        </w:rPr>
        <w:t>faut</w:t>
      </w:r>
      <w:r w:rsidRPr="002330C5">
        <w:rPr>
          <w:rFonts w:ascii="Calibri" w:eastAsia="MS PGothic" w:hAnsi="Calibri" w:cs="Calibri"/>
          <w:bCs/>
        </w:rPr>
        <w:t xml:space="preserve"> se référer à l’</w:t>
      </w:r>
      <w:hyperlink w:anchor="annexe3" w:history="1">
        <w:r w:rsidRPr="004230C4">
          <w:rPr>
            <w:rStyle w:val="Lienhypertexte"/>
            <w:rFonts w:ascii="Calibri" w:eastAsia="MS PGothic" w:hAnsi="Calibri" w:cs="Calibri"/>
            <w:bCs/>
          </w:rPr>
          <w:t>annexe 3</w:t>
        </w:r>
      </w:hyperlink>
      <w:r w:rsidRPr="002330C5">
        <w:rPr>
          <w:rFonts w:ascii="Calibri" w:eastAsia="MS PGothic" w:hAnsi="Calibri" w:cs="Calibri"/>
          <w:bCs/>
        </w:rPr>
        <w:t xml:space="preserve"> afin de les apparier adéquatement.</w:t>
      </w:r>
    </w:p>
    <w:p w14:paraId="743E3C1C" w14:textId="77777777" w:rsidR="00BC5B9A" w:rsidRPr="002330C5" w:rsidRDefault="00BC5B9A" w:rsidP="00BC5B9A">
      <w:pPr>
        <w:spacing w:before="120" w:after="60"/>
        <w:jc w:val="both"/>
        <w:rPr>
          <w:rFonts w:ascii="Calibri" w:eastAsia="MS PGothic" w:hAnsi="Calibri" w:cs="Calibri"/>
          <w:bCs/>
        </w:rPr>
      </w:pPr>
      <w:r w:rsidRPr="002330C5">
        <w:rPr>
          <w:rFonts w:ascii="Calibri" w:eastAsia="MS PGothic" w:hAnsi="Calibri" w:cs="Calibri"/>
          <w:bCs/>
        </w:rPr>
        <w:t xml:space="preserve">La liste des titres d’emploi comprend </w:t>
      </w:r>
      <w:r>
        <w:rPr>
          <w:rFonts w:ascii="Calibri" w:eastAsia="MS PGothic" w:hAnsi="Calibri" w:cs="Calibri"/>
          <w:bCs/>
        </w:rPr>
        <w:t>3</w:t>
      </w:r>
      <w:r w:rsidRPr="002330C5">
        <w:rPr>
          <w:rFonts w:ascii="Calibri" w:eastAsia="MS PGothic" w:hAnsi="Calibri" w:cs="Calibri"/>
          <w:bCs/>
        </w:rPr>
        <w:t xml:space="preserve"> champs :</w:t>
      </w:r>
    </w:p>
    <w:p w14:paraId="1294FF93" w14:textId="77777777" w:rsidR="00BC5B9A" w:rsidRPr="002330C5" w:rsidRDefault="00BC5B9A" w:rsidP="00D52779">
      <w:pPr>
        <w:numPr>
          <w:ilvl w:val="0"/>
          <w:numId w:val="48"/>
        </w:numPr>
        <w:autoSpaceDE w:val="0"/>
        <w:autoSpaceDN w:val="0"/>
        <w:adjustRightInd w:val="0"/>
        <w:spacing w:before="60" w:after="60"/>
        <w:ind w:left="709" w:hanging="357"/>
        <w:rPr>
          <w:rFonts w:ascii="Calibri" w:eastAsia="Calibri" w:hAnsi="Calibri" w:cs="Calibri"/>
          <w:color w:val="000000"/>
          <w:lang w:eastAsia="en-US"/>
        </w:rPr>
      </w:pPr>
      <w:r w:rsidRPr="002330C5">
        <w:rPr>
          <w:rFonts w:ascii="Calibri" w:eastAsia="Calibri" w:hAnsi="Calibri" w:cs="Calibri"/>
          <w:color w:val="000000"/>
          <w:lang w:eastAsia="en-US"/>
        </w:rPr>
        <w:t>le nom du titre d’emploi ;</w:t>
      </w:r>
    </w:p>
    <w:p w14:paraId="791D788D" w14:textId="77777777" w:rsidR="00BC5B9A" w:rsidRPr="002330C5" w:rsidRDefault="00BC5B9A" w:rsidP="00D52779">
      <w:pPr>
        <w:numPr>
          <w:ilvl w:val="0"/>
          <w:numId w:val="48"/>
        </w:numPr>
        <w:tabs>
          <w:tab w:val="left" w:pos="2268"/>
          <w:tab w:val="left" w:pos="3119"/>
        </w:tabs>
        <w:autoSpaceDE w:val="0"/>
        <w:autoSpaceDN w:val="0"/>
        <w:adjustRightInd w:val="0"/>
        <w:spacing w:before="60" w:after="60"/>
        <w:ind w:left="709" w:hanging="357"/>
        <w:rPr>
          <w:rFonts w:ascii="Calibri" w:eastAsia="Calibri" w:hAnsi="Calibri" w:cs="Calibri"/>
          <w:color w:val="000000"/>
          <w:lang w:eastAsia="en-US"/>
        </w:rPr>
      </w:pPr>
      <w:r w:rsidRPr="002330C5">
        <w:rPr>
          <w:rFonts w:ascii="Calibri" w:eastAsia="MS PGothic" w:hAnsi="Calibri" w:cs="Calibri"/>
        </w:rPr>
        <w:t>la catégorie d'emploi standardisée</w:t>
      </w:r>
      <w:r>
        <w:rPr>
          <w:rFonts w:ascii="Calibri" w:eastAsia="MS PGothic" w:hAnsi="Calibri" w:cs="Calibri"/>
        </w:rPr>
        <w:t xml:space="preserve"> ;</w:t>
      </w:r>
    </w:p>
    <w:p w14:paraId="7AA6A45E" w14:textId="77777777" w:rsidR="00BC5B9A" w:rsidRDefault="00BC5B9A" w:rsidP="00847BA1">
      <w:pPr>
        <w:numPr>
          <w:ilvl w:val="0"/>
          <w:numId w:val="48"/>
        </w:numPr>
        <w:tabs>
          <w:tab w:val="left" w:pos="2268"/>
          <w:tab w:val="left" w:pos="3119"/>
        </w:tabs>
        <w:autoSpaceDE w:val="0"/>
        <w:autoSpaceDN w:val="0"/>
        <w:adjustRightInd w:val="0"/>
        <w:spacing w:before="60" w:after="120"/>
        <w:ind w:left="709" w:hanging="357"/>
        <w:rPr>
          <w:rFonts w:ascii="Calibri" w:eastAsia="Calibri" w:hAnsi="Calibri" w:cs="Calibri"/>
          <w:color w:val="000000"/>
          <w:lang w:eastAsia="en-US"/>
        </w:rPr>
      </w:pPr>
      <w:r w:rsidRPr="002330C5">
        <w:rPr>
          <w:rFonts w:ascii="Calibri" w:eastAsia="Calibri" w:hAnsi="Calibri" w:cs="Calibri"/>
          <w:color w:val="000000"/>
          <w:lang w:eastAsia="en-US"/>
        </w:rPr>
        <w:t>le nom du titre d’emploi abrégé</w:t>
      </w:r>
      <w:r w:rsidRPr="00197C6D">
        <w:rPr>
          <w:rFonts w:ascii="Calibri" w:eastAsia="MS PGothic" w:hAnsi="Calibri" w:cs="Calibri"/>
        </w:rPr>
        <w:t xml:space="preserve"> </w:t>
      </w:r>
      <w:r w:rsidRPr="002330C5">
        <w:rPr>
          <w:rFonts w:ascii="Calibri" w:eastAsia="MS PGothic" w:hAnsi="Calibri" w:cs="Calibri"/>
        </w:rPr>
        <w:t>si pertinent</w:t>
      </w:r>
      <w:r>
        <w:rPr>
          <w:rFonts w:ascii="Calibri" w:eastAsia="Calibri" w:hAnsi="Calibri" w:cs="Calibri"/>
          <w:color w:val="000000"/>
          <w:lang w:eastAsia="en-US"/>
        </w:rPr>
        <w:t>.</w:t>
      </w:r>
      <w:r w:rsidRPr="00DE6EE5">
        <w:rPr>
          <w:noProof/>
        </w:rPr>
        <w:t xml:space="preserve"> </w:t>
      </w:r>
    </w:p>
    <w:bookmarkEnd w:id="13"/>
    <w:p w14:paraId="65FCA0C2" w14:textId="77777777" w:rsidR="00BC5B9A" w:rsidRDefault="00BC5B9A" w:rsidP="00847BA1">
      <w:pPr>
        <w:spacing w:before="120" w:after="60"/>
        <w:jc w:val="both"/>
        <w:rPr>
          <w:rFonts w:ascii="Calibri" w:eastAsia="MS PGothic" w:hAnsi="Calibri" w:cs="Calibri"/>
          <w:bCs/>
        </w:rPr>
      </w:pPr>
      <w:r>
        <w:rPr>
          <w:noProof/>
          <w:lang w:eastAsia="fr-CA"/>
        </w:rPr>
        <w:drawing>
          <wp:anchor distT="0" distB="0" distL="114300" distR="114300" simplePos="0" relativeHeight="252932096" behindDoc="1" locked="0" layoutInCell="1" allowOverlap="1" wp14:anchorId="58074947" wp14:editId="1AA69F1D">
            <wp:simplePos x="0" y="0"/>
            <wp:positionH relativeFrom="margin">
              <wp:align>right</wp:align>
            </wp:positionH>
            <wp:positionV relativeFrom="paragraph">
              <wp:posOffset>619760</wp:posOffset>
            </wp:positionV>
            <wp:extent cx="3168000" cy="1356551"/>
            <wp:effectExtent l="19050" t="19050" r="13970" b="15240"/>
            <wp:wrapTight wrapText="bothSides">
              <wp:wrapPolygon edited="0">
                <wp:start x="-130" y="-303"/>
                <wp:lineTo x="-130" y="21539"/>
                <wp:lineTo x="21565" y="21539"/>
                <wp:lineTo x="21565" y="-303"/>
                <wp:lineTo x="-130" y="-303"/>
              </wp:wrapPolygon>
            </wp:wrapTight>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68000" cy="1356551"/>
                    </a:xfrm>
                    <a:prstGeom prst="rect">
                      <a:avLst/>
                    </a:prstGeom>
                    <a:ln>
                      <a:solidFill>
                        <a:srgbClr val="292934"/>
                      </a:solidFill>
                      <a:prstDash val="solid"/>
                    </a:ln>
                  </pic:spPr>
                </pic:pic>
              </a:graphicData>
            </a:graphic>
            <wp14:sizeRelH relativeFrom="margin">
              <wp14:pctWidth>0</wp14:pctWidth>
            </wp14:sizeRelH>
            <wp14:sizeRelV relativeFrom="margin">
              <wp14:pctHeight>0</wp14:pctHeight>
            </wp14:sizeRelV>
          </wp:anchor>
        </w:drawing>
      </w:r>
      <w:r>
        <w:rPr>
          <w:rFonts w:ascii="Calibri" w:eastAsia="MS PGothic" w:hAnsi="Calibri" w:cs="Calibri"/>
          <w:bCs/>
        </w:rPr>
        <w:t xml:space="preserve">Par exemple, s’il est choisi de ne pas éclater les titres d’emploi plus que les catégories </w:t>
      </w:r>
      <w:r w:rsidRPr="00AB0D7D">
        <w:rPr>
          <w:rFonts w:ascii="Calibri" w:eastAsia="MS PGothic" w:hAnsi="Calibri" w:cs="Calibri"/>
          <w:bCs/>
        </w:rPr>
        <w:t>standardisées présentées à la page 8, le fichier</w:t>
      </w:r>
      <w:r>
        <w:rPr>
          <w:rFonts w:ascii="Calibri" w:eastAsia="MS PGothic" w:hAnsi="Calibri" w:cs="Calibri"/>
          <w:bCs/>
        </w:rPr>
        <w:t xml:space="preserve"> d’importation des titres d’emploi comprend 3 colonnes :</w:t>
      </w:r>
      <w:r w:rsidRPr="005E4A59">
        <w:rPr>
          <w:noProof/>
        </w:rPr>
        <w:t xml:space="preserve"> </w:t>
      </w:r>
    </w:p>
    <w:p w14:paraId="27B020FF" w14:textId="77777777" w:rsidR="00BC5B9A" w:rsidRPr="00FF77C5" w:rsidRDefault="00BC5B9A" w:rsidP="00847BA1">
      <w:pPr>
        <w:pStyle w:val="Paragraphedeliste"/>
        <w:numPr>
          <w:ilvl w:val="0"/>
          <w:numId w:val="51"/>
        </w:numPr>
        <w:spacing w:before="60" w:after="60"/>
        <w:ind w:left="714" w:hanging="357"/>
        <w:contextualSpacing w:val="0"/>
        <w:jc w:val="both"/>
        <w:rPr>
          <w:rFonts w:ascii="Calibri" w:eastAsia="MS PGothic" w:hAnsi="Calibri" w:cs="Calibri"/>
          <w:bCs/>
        </w:rPr>
      </w:pPr>
      <w:r w:rsidRPr="00FF77C5">
        <w:rPr>
          <w:rFonts w:ascii="Calibri" w:eastAsia="MS PGothic" w:hAnsi="Calibri" w:cs="Calibri"/>
          <w:bCs/>
        </w:rPr>
        <w:t>le nom du titre d’emploi identique à la colonne 2, la catégorie standardisée ;</w:t>
      </w:r>
    </w:p>
    <w:p w14:paraId="2AEEAD68" w14:textId="77777777" w:rsidR="00BC5B9A" w:rsidRPr="00FF77C5" w:rsidRDefault="00BC5B9A" w:rsidP="00847BA1">
      <w:pPr>
        <w:pStyle w:val="Paragraphedeliste"/>
        <w:numPr>
          <w:ilvl w:val="0"/>
          <w:numId w:val="51"/>
        </w:numPr>
        <w:spacing w:before="60" w:after="60"/>
        <w:ind w:left="714" w:hanging="357"/>
        <w:contextualSpacing w:val="0"/>
        <w:jc w:val="both"/>
        <w:rPr>
          <w:rFonts w:ascii="Calibri" w:eastAsia="MS PGothic" w:hAnsi="Calibri" w:cs="Calibri"/>
          <w:bCs/>
        </w:rPr>
      </w:pPr>
      <w:r w:rsidRPr="00FF77C5">
        <w:rPr>
          <w:rFonts w:ascii="Calibri" w:eastAsia="MS PGothic" w:hAnsi="Calibri" w:cs="Calibri"/>
          <w:bCs/>
        </w:rPr>
        <w:t>la catégorie d’emploi standardisée ;</w:t>
      </w:r>
    </w:p>
    <w:p w14:paraId="217F2F4C" w14:textId="77777777" w:rsidR="00BC5B9A" w:rsidRPr="00FF77C5" w:rsidRDefault="00BC5B9A" w:rsidP="00847BA1">
      <w:pPr>
        <w:pStyle w:val="Paragraphedeliste"/>
        <w:numPr>
          <w:ilvl w:val="0"/>
          <w:numId w:val="51"/>
        </w:numPr>
        <w:spacing w:before="60" w:after="60"/>
        <w:ind w:left="714" w:hanging="357"/>
        <w:contextualSpacing w:val="0"/>
        <w:jc w:val="both"/>
        <w:rPr>
          <w:rFonts w:ascii="Calibri" w:eastAsia="MS PGothic" w:hAnsi="Calibri" w:cs="Calibri"/>
          <w:bCs/>
        </w:rPr>
      </w:pPr>
      <w:r w:rsidRPr="00FF77C5">
        <w:rPr>
          <w:rFonts w:ascii="Calibri" w:eastAsia="MS PGothic" w:hAnsi="Calibri" w:cs="Calibri"/>
          <w:bCs/>
        </w:rPr>
        <w:t>le nom d</w:t>
      </w:r>
      <w:r>
        <w:rPr>
          <w:rFonts w:ascii="Calibri" w:eastAsia="MS PGothic" w:hAnsi="Calibri" w:cs="Calibri"/>
          <w:bCs/>
        </w:rPr>
        <w:t>u</w:t>
      </w:r>
      <w:r w:rsidRPr="00FF77C5">
        <w:rPr>
          <w:rFonts w:ascii="Calibri" w:eastAsia="MS PGothic" w:hAnsi="Calibri" w:cs="Calibri"/>
          <w:bCs/>
        </w:rPr>
        <w:t xml:space="preserve"> titre d’emploi abrégé</w:t>
      </w:r>
      <w:r>
        <w:rPr>
          <w:rStyle w:val="Appelnotedebasdep"/>
          <w:rFonts w:ascii="Calibri" w:eastAsia="MS PGothic" w:hAnsi="Calibri" w:cs="Calibri"/>
          <w:bCs/>
        </w:rPr>
        <w:footnoteReference w:id="3"/>
      </w:r>
      <w:r w:rsidRPr="00FF77C5">
        <w:rPr>
          <w:rFonts w:ascii="Calibri" w:eastAsia="MS PGothic" w:hAnsi="Calibri" w:cs="Calibri"/>
          <w:bCs/>
        </w:rPr>
        <w:t>.</w:t>
      </w:r>
    </w:p>
    <w:p w14:paraId="27463926" w14:textId="77777777" w:rsidR="00BC5B9A" w:rsidRDefault="00BC5B9A" w:rsidP="00BC5B9A">
      <w:pPr>
        <w:spacing w:before="120" w:after="120"/>
        <w:jc w:val="both"/>
        <w:rPr>
          <w:rFonts w:ascii="Calibri" w:eastAsia="MS PGothic" w:hAnsi="Calibri" w:cs="Calibri"/>
          <w:b/>
          <w:bCs/>
          <w:highlight w:val="yellow"/>
        </w:rPr>
      </w:pPr>
      <w:bookmarkStart w:id="18" w:name="_Hlk511726376"/>
    </w:p>
    <w:p w14:paraId="4C0B25AB" w14:textId="77777777" w:rsidR="00BC5B9A" w:rsidRPr="002330C5" w:rsidRDefault="00BC5B9A" w:rsidP="00BC5B9A">
      <w:pPr>
        <w:spacing w:before="120" w:after="120"/>
        <w:jc w:val="both"/>
        <w:rPr>
          <w:rFonts w:ascii="Calibri" w:eastAsia="MS PGothic" w:hAnsi="Calibri" w:cs="Calibri"/>
          <w:b/>
          <w:bCs/>
        </w:rPr>
      </w:pPr>
      <w:r w:rsidRPr="00632458">
        <w:rPr>
          <w:rFonts w:ascii="Calibri" w:eastAsia="MS PGothic" w:hAnsi="Calibri" w:cs="Calibri"/>
          <w:b/>
          <w:bCs/>
        </w:rPr>
        <w:t xml:space="preserve">1.1.3 </w:t>
      </w:r>
      <w:bookmarkStart w:id="19" w:name="lesinstallations"/>
      <w:r w:rsidRPr="00632458">
        <w:rPr>
          <w:rFonts w:ascii="Calibri" w:eastAsia="MS PGothic" w:hAnsi="Calibri" w:cs="Calibri"/>
          <w:b/>
          <w:bCs/>
        </w:rPr>
        <w:t>Les installations</w:t>
      </w:r>
      <w:bookmarkEnd w:id="19"/>
    </w:p>
    <w:p w14:paraId="62B0FA2B" w14:textId="77777777" w:rsidR="00BC5B9A" w:rsidRPr="00CA3D2C" w:rsidRDefault="00BC5B9A" w:rsidP="00847BA1">
      <w:pPr>
        <w:spacing w:before="120" w:after="60"/>
        <w:jc w:val="both"/>
        <w:rPr>
          <w:rFonts w:ascii="Calibri" w:eastAsia="MS PGothic" w:hAnsi="Calibri" w:cs="Calibri"/>
          <w:bCs/>
        </w:rPr>
      </w:pPr>
      <w:r w:rsidRPr="00CA3D2C">
        <w:rPr>
          <w:rFonts w:ascii="Calibri" w:eastAsia="MS PGothic" w:hAnsi="Calibri" w:cs="Calibri"/>
          <w:bCs/>
        </w:rPr>
        <w:t xml:space="preserve">La liste des installations est créée distinctement de la liste des services, car un service peut être réparti sur plus d’une installation. La sélection de l’installation permettra </w:t>
      </w:r>
      <w:r>
        <w:rPr>
          <w:rFonts w:ascii="Calibri" w:eastAsia="MS PGothic" w:hAnsi="Calibri" w:cs="Calibri"/>
          <w:bCs/>
        </w:rPr>
        <w:t xml:space="preserve">également l’édition </w:t>
      </w:r>
      <w:r w:rsidRPr="00CA3D2C">
        <w:rPr>
          <w:rFonts w:ascii="Calibri" w:eastAsia="MS PGothic" w:hAnsi="Calibri" w:cs="Calibri"/>
          <w:bCs/>
        </w:rPr>
        <w:t xml:space="preserve">de </w:t>
      </w:r>
      <w:r>
        <w:rPr>
          <w:rFonts w:ascii="Calibri" w:eastAsia="MS PGothic" w:hAnsi="Calibri" w:cs="Calibri"/>
          <w:bCs/>
        </w:rPr>
        <w:t xml:space="preserve">graphiques, de </w:t>
      </w:r>
      <w:r w:rsidRPr="00CA3D2C">
        <w:rPr>
          <w:rFonts w:ascii="Calibri" w:eastAsia="MS PGothic" w:hAnsi="Calibri" w:cs="Calibri"/>
          <w:bCs/>
        </w:rPr>
        <w:t xml:space="preserve">statistiques et </w:t>
      </w:r>
      <w:r>
        <w:rPr>
          <w:rFonts w:ascii="Calibri" w:eastAsia="MS PGothic" w:hAnsi="Calibri" w:cs="Calibri"/>
          <w:bCs/>
        </w:rPr>
        <w:t>d’un registre</w:t>
      </w:r>
      <w:r w:rsidRPr="00CA3D2C">
        <w:rPr>
          <w:rFonts w:ascii="Calibri" w:eastAsia="MS PGothic" w:hAnsi="Calibri" w:cs="Calibri"/>
          <w:bCs/>
        </w:rPr>
        <w:t xml:space="preserve"> par installation. Elle est très simple</w:t>
      </w:r>
      <w:r>
        <w:rPr>
          <w:rFonts w:ascii="Calibri" w:eastAsia="MS PGothic" w:hAnsi="Calibri" w:cs="Calibri"/>
          <w:bCs/>
        </w:rPr>
        <w:t xml:space="preserve"> et</w:t>
      </w:r>
      <w:r w:rsidRPr="00CA3D2C">
        <w:rPr>
          <w:rFonts w:ascii="Calibri" w:eastAsia="MS PGothic" w:hAnsi="Calibri" w:cs="Calibri"/>
          <w:bCs/>
        </w:rPr>
        <w:t xml:space="preserve"> comprend :</w:t>
      </w:r>
      <w:r w:rsidRPr="00B83B5C">
        <w:rPr>
          <w:noProof/>
        </w:rPr>
        <w:t xml:space="preserve"> </w:t>
      </w:r>
    </w:p>
    <w:p w14:paraId="3A7A36C9" w14:textId="4B912792" w:rsidR="00BC5B9A" w:rsidRPr="00CA3D2C" w:rsidRDefault="00BC5B9A" w:rsidP="00847BA1">
      <w:pPr>
        <w:numPr>
          <w:ilvl w:val="0"/>
          <w:numId w:val="49"/>
        </w:numPr>
        <w:tabs>
          <w:tab w:val="left" w:pos="2268"/>
        </w:tabs>
        <w:autoSpaceDE w:val="0"/>
        <w:autoSpaceDN w:val="0"/>
        <w:adjustRightInd w:val="0"/>
        <w:spacing w:before="60" w:after="60" w:line="259" w:lineRule="auto"/>
        <w:contextualSpacing/>
        <w:rPr>
          <w:rFonts w:ascii="Calibri" w:eastAsia="Times New Roman" w:hAnsi="Calibri" w:cs="Calibri"/>
        </w:rPr>
      </w:pPr>
      <w:r w:rsidRPr="00CA3D2C">
        <w:rPr>
          <w:rFonts w:ascii="Calibri" w:eastAsia="Times New Roman" w:hAnsi="Calibri" w:cs="Calibri"/>
        </w:rPr>
        <w:t>le nom de l’installation </w:t>
      </w:r>
      <w:r w:rsidR="005445E1">
        <w:rPr>
          <w:rFonts w:ascii="Calibri" w:eastAsia="Times New Roman" w:hAnsi="Calibri" w:cs="Calibri"/>
        </w:rPr>
        <w:t>;</w:t>
      </w:r>
      <w:r w:rsidRPr="00B83B5C">
        <w:rPr>
          <w:noProof/>
        </w:rPr>
        <w:t xml:space="preserve"> </w:t>
      </w:r>
    </w:p>
    <w:p w14:paraId="7D949DD3" w14:textId="77777777" w:rsidR="00BC5B9A" w:rsidRPr="007F0603" w:rsidRDefault="00BC5B9A" w:rsidP="00847BA1">
      <w:pPr>
        <w:numPr>
          <w:ilvl w:val="0"/>
          <w:numId w:val="49"/>
        </w:numPr>
        <w:tabs>
          <w:tab w:val="left" w:pos="2268"/>
        </w:tabs>
        <w:autoSpaceDE w:val="0"/>
        <w:autoSpaceDN w:val="0"/>
        <w:adjustRightInd w:val="0"/>
        <w:spacing w:before="60" w:after="120"/>
        <w:ind w:left="714" w:hanging="357"/>
        <w:rPr>
          <w:rFonts w:ascii="Calibri" w:eastAsia="Times New Roman" w:hAnsi="Calibri" w:cs="Calibri"/>
        </w:rPr>
      </w:pPr>
      <w:r w:rsidRPr="00CA3D2C">
        <w:rPr>
          <w:rFonts w:ascii="Calibri" w:eastAsia="Times New Roman" w:hAnsi="Calibri" w:cs="Calibri"/>
        </w:rPr>
        <w:t>le nom de l’installation abrégé</w:t>
      </w:r>
      <w:r w:rsidRPr="00CA3D2C">
        <w:rPr>
          <w:rFonts w:ascii="Calibri" w:eastAsia="MS PGothic" w:hAnsi="Calibri" w:cs="Calibri"/>
        </w:rPr>
        <w:t xml:space="preserve"> si pertinent</w:t>
      </w:r>
      <w:r w:rsidRPr="00CA3D2C">
        <w:rPr>
          <w:rFonts w:ascii="Calibri" w:eastAsia="Times New Roman" w:hAnsi="Calibri" w:cs="Calibri"/>
        </w:rPr>
        <w:t>.</w:t>
      </w:r>
    </w:p>
    <w:p w14:paraId="49779B91" w14:textId="77777777" w:rsidR="00BC5B9A" w:rsidRDefault="00BC5B9A" w:rsidP="00BC5B9A">
      <w:pPr>
        <w:spacing w:before="120" w:after="120"/>
        <w:jc w:val="both"/>
        <w:rPr>
          <w:rFonts w:ascii="Calibri" w:eastAsia="MS PGothic" w:hAnsi="Calibri" w:cs="Calibri"/>
        </w:rPr>
      </w:pPr>
      <w:r>
        <w:rPr>
          <w:noProof/>
          <w:lang w:eastAsia="fr-CA"/>
        </w:rPr>
        <w:drawing>
          <wp:anchor distT="0" distB="0" distL="114300" distR="114300" simplePos="0" relativeHeight="252933120" behindDoc="1" locked="0" layoutInCell="1" allowOverlap="1" wp14:anchorId="675CB58D" wp14:editId="0532E1E6">
            <wp:simplePos x="0" y="0"/>
            <wp:positionH relativeFrom="margin">
              <wp:align>right</wp:align>
            </wp:positionH>
            <wp:positionV relativeFrom="paragraph">
              <wp:posOffset>43295</wp:posOffset>
            </wp:positionV>
            <wp:extent cx="1652270" cy="1153795"/>
            <wp:effectExtent l="19050" t="19050" r="24130" b="27305"/>
            <wp:wrapTight wrapText="bothSides">
              <wp:wrapPolygon edited="0">
                <wp:start x="-249" y="-357"/>
                <wp:lineTo x="-249" y="21755"/>
                <wp:lineTo x="21666" y="21755"/>
                <wp:lineTo x="21666" y="-357"/>
                <wp:lineTo x="-249" y="-357"/>
              </wp:wrapPolygon>
            </wp:wrapTight>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52270" cy="1153795"/>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r w:rsidRPr="000C76A3">
        <w:rPr>
          <w:rFonts w:ascii="Calibri" w:eastAsia="MS PGothic" w:hAnsi="Calibri" w:cs="Calibri"/>
        </w:rPr>
        <w:t xml:space="preserve">Dans </w:t>
      </w:r>
      <w:r>
        <w:rPr>
          <w:rFonts w:ascii="Calibri" w:eastAsia="MS PGothic" w:hAnsi="Calibri" w:cs="Calibri"/>
        </w:rPr>
        <w:t>l’</w:t>
      </w:r>
      <w:r w:rsidRPr="000C76A3">
        <w:rPr>
          <w:rFonts w:ascii="Calibri" w:eastAsia="MS PGothic" w:hAnsi="Calibri" w:cs="Calibri"/>
        </w:rPr>
        <w:t xml:space="preserve">exemple, l’établissement compte </w:t>
      </w:r>
      <w:r>
        <w:rPr>
          <w:rFonts w:ascii="Calibri" w:eastAsia="MS PGothic" w:hAnsi="Calibri" w:cs="Calibri"/>
        </w:rPr>
        <w:t>2</w:t>
      </w:r>
      <w:r w:rsidRPr="000C76A3">
        <w:rPr>
          <w:rFonts w:ascii="Calibri" w:eastAsia="MS PGothic" w:hAnsi="Calibri" w:cs="Calibri"/>
        </w:rPr>
        <w:t xml:space="preserve"> </w:t>
      </w:r>
      <w:r>
        <w:rPr>
          <w:rFonts w:ascii="Calibri" w:eastAsia="MS PGothic" w:hAnsi="Calibri" w:cs="Calibri"/>
        </w:rPr>
        <w:t>CH</w:t>
      </w:r>
      <w:r w:rsidRPr="000C76A3">
        <w:rPr>
          <w:rFonts w:ascii="Calibri" w:eastAsia="MS PGothic" w:hAnsi="Calibri" w:cs="Calibri"/>
        </w:rPr>
        <w:t xml:space="preserve">, un CLSC et </w:t>
      </w:r>
      <w:r>
        <w:rPr>
          <w:rFonts w:ascii="Calibri" w:eastAsia="MS PGothic" w:hAnsi="Calibri" w:cs="Calibri"/>
        </w:rPr>
        <w:t>3</w:t>
      </w:r>
      <w:r w:rsidRPr="000C76A3">
        <w:rPr>
          <w:rFonts w:ascii="Calibri" w:eastAsia="MS PGothic" w:hAnsi="Calibri" w:cs="Calibri"/>
        </w:rPr>
        <w:t xml:space="preserve"> installations de soins de longue durée. </w:t>
      </w:r>
      <w:r>
        <w:rPr>
          <w:rFonts w:ascii="Calibri" w:eastAsia="MS PGothic" w:hAnsi="Calibri" w:cs="Calibri"/>
        </w:rPr>
        <w:t>De</w:t>
      </w:r>
      <w:r w:rsidRPr="000C76A3">
        <w:rPr>
          <w:rFonts w:ascii="Calibri" w:eastAsia="MS PGothic" w:hAnsi="Calibri" w:cs="Calibri"/>
        </w:rPr>
        <w:t xml:space="preserve"> plus, une catégorie </w:t>
      </w:r>
      <w:r w:rsidRPr="00BE0040">
        <w:rPr>
          <w:rFonts w:ascii="Calibri" w:eastAsia="MS PGothic" w:hAnsi="Calibri" w:cs="Calibri"/>
          <w:b/>
        </w:rPr>
        <w:t>Autre</w:t>
      </w:r>
      <w:r w:rsidRPr="000C76A3">
        <w:rPr>
          <w:rFonts w:ascii="Calibri" w:eastAsia="MS PGothic" w:hAnsi="Calibri" w:cs="Calibri"/>
        </w:rPr>
        <w:t xml:space="preserve"> permet de regrouper</w:t>
      </w:r>
      <w:r>
        <w:rPr>
          <w:rFonts w:ascii="Calibri" w:eastAsia="MS PGothic" w:hAnsi="Calibri" w:cs="Calibri"/>
        </w:rPr>
        <w:t xml:space="preserve"> les autres installations où il est peu probable que des expositions accidentelles surviennent.</w:t>
      </w:r>
    </w:p>
    <w:p w14:paraId="0C97E385" w14:textId="77777777" w:rsidR="00BC5B9A" w:rsidRDefault="00BC5B9A" w:rsidP="00BC5B9A">
      <w:pPr>
        <w:spacing w:before="120" w:after="120"/>
        <w:jc w:val="both"/>
        <w:rPr>
          <w:rFonts w:ascii="Calibri" w:eastAsia="MS PGothic" w:hAnsi="Calibri" w:cs="Calibri"/>
        </w:rPr>
      </w:pPr>
      <w:r>
        <w:rPr>
          <w:rFonts w:ascii="Calibri" w:eastAsia="MS PGothic" w:hAnsi="Calibri" w:cs="Calibri"/>
        </w:rPr>
        <w:t>Le fichier d’importation comprend ces 2 colonnes. Si la liste des installations est courte, elle peut être saisie directement dans l’application, sans nécessiter l’import d’un fichier Excel.</w:t>
      </w:r>
      <w:r>
        <w:rPr>
          <w:rFonts w:ascii="Calibri" w:eastAsia="MS PGothic" w:hAnsi="Calibri" w:cs="Calibri"/>
        </w:rPr>
        <w:br w:type="page"/>
      </w:r>
    </w:p>
    <w:p w14:paraId="3A0010A0" w14:textId="77777777" w:rsidR="00BC5B9A" w:rsidRPr="002330C5" w:rsidRDefault="00BC5B9A" w:rsidP="00BC5B9A">
      <w:pPr>
        <w:spacing w:before="120" w:after="120"/>
        <w:jc w:val="both"/>
        <w:rPr>
          <w:rFonts w:ascii="Calibri" w:eastAsia="MS PGothic" w:hAnsi="Calibri" w:cs="Calibri"/>
          <w:b/>
          <w:bCs/>
        </w:rPr>
      </w:pPr>
      <w:r w:rsidRPr="002330C5">
        <w:rPr>
          <w:rFonts w:ascii="Calibri" w:eastAsia="MS PGothic" w:hAnsi="Calibri" w:cs="Calibri"/>
          <w:b/>
          <w:bCs/>
        </w:rPr>
        <w:t xml:space="preserve">1.1.4 </w:t>
      </w:r>
      <w:bookmarkStart w:id="20" w:name="lesservices"/>
      <w:r w:rsidRPr="002330C5">
        <w:rPr>
          <w:rFonts w:ascii="Calibri" w:eastAsia="MS PGothic" w:hAnsi="Calibri" w:cs="Calibri"/>
          <w:b/>
          <w:bCs/>
        </w:rPr>
        <w:t>Les services</w:t>
      </w:r>
      <w:bookmarkEnd w:id="20"/>
    </w:p>
    <w:p w14:paraId="2F8AA384" w14:textId="77777777" w:rsidR="00BC5B9A" w:rsidRPr="002330C5" w:rsidRDefault="00BC5B9A" w:rsidP="00BC5B9A">
      <w:pPr>
        <w:spacing w:before="120" w:after="120"/>
        <w:jc w:val="both"/>
        <w:rPr>
          <w:rFonts w:ascii="Calibri" w:eastAsia="MS PGothic" w:hAnsi="Calibri" w:cs="Calibri"/>
        </w:rPr>
      </w:pPr>
      <w:r w:rsidRPr="002330C5">
        <w:rPr>
          <w:rFonts w:ascii="Calibri" w:eastAsia="MS PGothic" w:hAnsi="Calibri" w:cs="Calibri"/>
        </w:rPr>
        <w:t xml:space="preserve">Chaque service listé doit être reconnu comme une entité administrative distincte </w:t>
      </w:r>
      <w:r>
        <w:rPr>
          <w:rFonts w:ascii="Calibri" w:eastAsia="MS PGothic" w:hAnsi="Calibri" w:cs="Calibri"/>
        </w:rPr>
        <w:t>et</w:t>
      </w:r>
      <w:r w:rsidRPr="002330C5">
        <w:rPr>
          <w:rFonts w:ascii="Calibri" w:eastAsia="MS PGothic" w:hAnsi="Calibri" w:cs="Calibri"/>
        </w:rPr>
        <w:t xml:space="preserve"> des heures travaillées précises pourront éventuellement y être attachées. La nomenclature déterminée pour les services doit être utilisée. Ceux-ci peuvent être identifiés par un numéro, toutefois un nom est plus facilement repérable dans une liste. </w:t>
      </w:r>
    </w:p>
    <w:p w14:paraId="74AFCD2D" w14:textId="77777777" w:rsidR="00BC5B9A" w:rsidRPr="002330C5" w:rsidRDefault="00BC5B9A" w:rsidP="00BC5B9A">
      <w:pPr>
        <w:spacing w:before="120" w:after="120"/>
        <w:jc w:val="both"/>
        <w:rPr>
          <w:rFonts w:ascii="Calibri" w:eastAsia="MS PGothic" w:hAnsi="Calibri" w:cs="Calibri"/>
        </w:rPr>
      </w:pPr>
      <w:r w:rsidRPr="00540C11">
        <w:rPr>
          <w:rFonts w:ascii="Calibri" w:eastAsia="MS PGothic" w:hAnsi="Calibri" w:cs="Calibri"/>
        </w:rPr>
        <w:t>Même si une liste des installations existe, le nom du service devrait toujours débuter par des lettres permettant de reconnaître son installation de rattachement. Par exemple, il ne peut y avoir 6 services distincts nommés urgence sans autre précision, car on ne pourrait pas les distinguer dans la liste des services.</w:t>
      </w:r>
    </w:p>
    <w:p w14:paraId="175F2977" w14:textId="219B82E0" w:rsidR="00BC5B9A" w:rsidRPr="002330C5" w:rsidRDefault="00BC5B9A" w:rsidP="00BC5B9A">
      <w:pPr>
        <w:spacing w:before="120" w:after="120"/>
        <w:jc w:val="both"/>
        <w:rPr>
          <w:rFonts w:ascii="Calibri" w:eastAsia="MS PGothic" w:hAnsi="Calibri" w:cs="Calibri"/>
          <w:lang w:val="fr-FR"/>
        </w:rPr>
      </w:pPr>
      <w:r w:rsidRPr="00540C11">
        <w:rPr>
          <w:rFonts w:asciiTheme="minorHAnsi" w:hAnsiTheme="minorHAnsi" w:cstheme="minorHAnsi"/>
          <w:noProof/>
          <w:lang w:eastAsia="fr-CA"/>
        </w:rPr>
        <w:drawing>
          <wp:anchor distT="0" distB="0" distL="114300" distR="114300" simplePos="0" relativeHeight="252945408" behindDoc="1" locked="0" layoutInCell="1" allowOverlap="1" wp14:anchorId="2B67062F" wp14:editId="0C10D72D">
            <wp:simplePos x="0" y="0"/>
            <wp:positionH relativeFrom="margin">
              <wp:align>right</wp:align>
            </wp:positionH>
            <wp:positionV relativeFrom="paragraph">
              <wp:posOffset>46355</wp:posOffset>
            </wp:positionV>
            <wp:extent cx="1454150" cy="2322195"/>
            <wp:effectExtent l="19050" t="19050" r="12700" b="20955"/>
            <wp:wrapTight wrapText="bothSides">
              <wp:wrapPolygon edited="0">
                <wp:start x="-283" y="-177"/>
                <wp:lineTo x="-283" y="21618"/>
                <wp:lineTo x="21506" y="21618"/>
                <wp:lineTo x="21506" y="-177"/>
                <wp:lineTo x="-283" y="-177"/>
              </wp:wrapPolygon>
            </wp:wrapTight>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585" r="8160" b="5041"/>
                    <a:stretch/>
                  </pic:blipFill>
                  <pic:spPr bwMode="auto">
                    <a:xfrm>
                      <a:off x="0" y="0"/>
                      <a:ext cx="1454150" cy="2322195"/>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40C11">
        <w:rPr>
          <w:rFonts w:ascii="Calibri" w:eastAsia="MS PGothic" w:hAnsi="Calibri" w:cs="Calibri"/>
          <w:lang w:val="fr-FR"/>
        </w:rPr>
        <w:t>Pour la sélection du service lors d’une exposition, la liste des services est triée par ordre alphabétique. Afin de rendre le repérage plus facile, il est préférable d’ajouter un préfixe similaire aux services du même</w:t>
      </w:r>
      <w:r w:rsidR="001B5F96">
        <w:rPr>
          <w:rFonts w:ascii="Calibri" w:eastAsia="MS PGothic" w:hAnsi="Calibri" w:cs="Calibri"/>
          <w:lang w:val="fr-FR"/>
        </w:rPr>
        <w:t xml:space="preserve"> type c</w:t>
      </w:r>
      <w:r w:rsidRPr="00540C11">
        <w:rPr>
          <w:rFonts w:ascii="Calibri" w:eastAsia="MS PGothic" w:hAnsi="Calibri" w:cs="Calibri"/>
          <w:lang w:val="fr-FR"/>
        </w:rPr>
        <w:t>omme les unités de soins, les cliniques et les laboratoires. Par exemple, ajouter « unité » devant toutes les unités de soins, « labo » avant la spécialité d’un laboratoire et « clinique » avant le nom de spécialité de la clinique. De cette façon, l’ensemble des unités, des laboratoires et des cliniques d’une même installation se suivront dans la liste.</w:t>
      </w:r>
    </w:p>
    <w:p w14:paraId="38C68649" w14:textId="77777777" w:rsidR="00BC5B9A" w:rsidRPr="002330C5" w:rsidRDefault="00BC5B9A" w:rsidP="00847BA1">
      <w:pPr>
        <w:spacing w:before="120" w:after="60"/>
        <w:jc w:val="both"/>
        <w:rPr>
          <w:rFonts w:ascii="Calibri" w:eastAsia="MS PGothic" w:hAnsi="Calibri" w:cs="Calibri"/>
          <w:lang w:val="fr-FR"/>
        </w:rPr>
      </w:pPr>
      <w:r w:rsidRPr="002330C5">
        <w:rPr>
          <w:rFonts w:ascii="Calibri" w:eastAsia="MS PGothic" w:hAnsi="Calibri" w:cs="Calibri"/>
          <w:lang w:val="fr-FR"/>
        </w:rPr>
        <w:t xml:space="preserve">La liste des services comprend </w:t>
      </w:r>
      <w:r>
        <w:rPr>
          <w:rFonts w:ascii="Calibri" w:eastAsia="MS PGothic" w:hAnsi="Calibri" w:cs="Calibri"/>
          <w:lang w:val="fr-FR"/>
        </w:rPr>
        <w:t>3</w:t>
      </w:r>
      <w:r w:rsidRPr="002330C5">
        <w:rPr>
          <w:rFonts w:ascii="Calibri" w:eastAsia="MS PGothic" w:hAnsi="Calibri" w:cs="Calibri"/>
          <w:lang w:val="fr-FR"/>
        </w:rPr>
        <w:t xml:space="preserve"> champs :</w:t>
      </w:r>
    </w:p>
    <w:p w14:paraId="331A6002" w14:textId="77777777" w:rsidR="00BC5B9A" w:rsidRPr="002330C5" w:rsidRDefault="00BC5B9A" w:rsidP="00847BA1">
      <w:pPr>
        <w:numPr>
          <w:ilvl w:val="0"/>
          <w:numId w:val="38"/>
        </w:numPr>
        <w:spacing w:before="60" w:after="60"/>
        <w:jc w:val="both"/>
        <w:rPr>
          <w:rFonts w:ascii="Calibri" w:eastAsia="MS PGothic" w:hAnsi="Calibri" w:cs="Calibri"/>
        </w:rPr>
      </w:pPr>
      <w:r w:rsidRPr="002330C5">
        <w:rPr>
          <w:rFonts w:ascii="Calibri" w:eastAsia="MS PGothic" w:hAnsi="Calibri" w:cs="Calibri"/>
        </w:rPr>
        <w:t>le nom du service ;</w:t>
      </w:r>
    </w:p>
    <w:p w14:paraId="15E1FD21" w14:textId="77777777" w:rsidR="00BC5B9A" w:rsidRPr="002330C5" w:rsidRDefault="00BC5B9A" w:rsidP="00847BA1">
      <w:pPr>
        <w:numPr>
          <w:ilvl w:val="0"/>
          <w:numId w:val="38"/>
        </w:numPr>
        <w:spacing w:before="60" w:after="60"/>
        <w:jc w:val="both"/>
        <w:rPr>
          <w:rFonts w:ascii="Calibri" w:eastAsia="MS PGothic" w:hAnsi="Calibri" w:cs="Calibri"/>
        </w:rPr>
      </w:pPr>
      <w:r w:rsidRPr="002330C5">
        <w:rPr>
          <w:rFonts w:ascii="Calibri" w:eastAsia="MS PGothic" w:hAnsi="Calibri" w:cs="Calibri"/>
        </w:rPr>
        <w:t>la catégorie de service standardisée à laquelle il est rattaché ;</w:t>
      </w:r>
    </w:p>
    <w:p w14:paraId="19B88AA5" w14:textId="77777777" w:rsidR="00BC5B9A" w:rsidRPr="002330C5" w:rsidRDefault="00BC5B9A" w:rsidP="00847BA1">
      <w:pPr>
        <w:numPr>
          <w:ilvl w:val="0"/>
          <w:numId w:val="38"/>
        </w:numPr>
        <w:spacing w:before="60" w:after="120"/>
        <w:ind w:left="714" w:hanging="357"/>
        <w:jc w:val="both"/>
        <w:rPr>
          <w:rFonts w:ascii="Calibri" w:eastAsia="MS PGothic" w:hAnsi="Calibri" w:cs="Calibri"/>
        </w:rPr>
      </w:pPr>
      <w:r w:rsidRPr="002330C5">
        <w:rPr>
          <w:rFonts w:ascii="Calibri" w:eastAsia="MS PGothic" w:hAnsi="Calibri" w:cs="Calibri"/>
        </w:rPr>
        <w:t>un nom abrégé du service</w:t>
      </w:r>
      <w:r>
        <w:rPr>
          <w:rFonts w:ascii="Calibri" w:eastAsia="MS PGothic" w:hAnsi="Calibri" w:cs="Calibri"/>
        </w:rPr>
        <w:t>,</w:t>
      </w:r>
      <w:r w:rsidRPr="002330C5">
        <w:rPr>
          <w:rFonts w:ascii="Calibri" w:eastAsia="MS PGothic" w:hAnsi="Calibri" w:cs="Calibri"/>
        </w:rPr>
        <w:t xml:space="preserve"> si pertinent.</w:t>
      </w:r>
      <w:r w:rsidRPr="002464E4">
        <w:rPr>
          <w:noProof/>
        </w:rPr>
        <w:t xml:space="preserve"> </w:t>
      </w:r>
    </w:p>
    <w:p w14:paraId="57ABA37F" w14:textId="74DA5AA7" w:rsidR="00BC5B9A" w:rsidRDefault="000C647D" w:rsidP="00BC5B9A">
      <w:pPr>
        <w:spacing w:before="120" w:after="120"/>
        <w:jc w:val="both"/>
        <w:rPr>
          <w:rFonts w:ascii="Calibri" w:eastAsia="MS PGothic" w:hAnsi="Calibri" w:cs="Calibri"/>
        </w:rPr>
      </w:pPr>
      <w:r>
        <w:rPr>
          <w:noProof/>
          <w:lang w:eastAsia="fr-CA"/>
        </w:rPr>
        <w:drawing>
          <wp:anchor distT="0" distB="0" distL="114300" distR="114300" simplePos="0" relativeHeight="252980224" behindDoc="1" locked="0" layoutInCell="1" allowOverlap="1" wp14:anchorId="7A758600" wp14:editId="7D1B89AC">
            <wp:simplePos x="0" y="0"/>
            <wp:positionH relativeFrom="margin">
              <wp:posOffset>2829560</wp:posOffset>
            </wp:positionH>
            <wp:positionV relativeFrom="paragraph">
              <wp:posOffset>605023</wp:posOffset>
            </wp:positionV>
            <wp:extent cx="3132000" cy="1845039"/>
            <wp:effectExtent l="19050" t="19050" r="11430" b="22225"/>
            <wp:wrapTight wrapText="bothSides">
              <wp:wrapPolygon edited="0">
                <wp:start x="-131" y="-223"/>
                <wp:lineTo x="-131" y="21637"/>
                <wp:lineTo x="21547" y="21637"/>
                <wp:lineTo x="21547" y="-223"/>
                <wp:lineTo x="-131" y="-223"/>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132000" cy="1845039"/>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BC5B9A" w:rsidRPr="008704EB">
        <w:rPr>
          <w:rFonts w:ascii="Calibri" w:eastAsia="MS PGothic" w:hAnsi="Calibri" w:cs="Calibri"/>
        </w:rPr>
        <w:t xml:space="preserve">Un exemple </w:t>
      </w:r>
      <w:r w:rsidR="00BC5B9A">
        <w:rPr>
          <w:rFonts w:ascii="Calibri" w:eastAsia="MS PGothic" w:hAnsi="Calibri" w:cs="Calibri"/>
        </w:rPr>
        <w:t xml:space="preserve">détaillé </w:t>
      </w:r>
      <w:r w:rsidR="00BC5B9A" w:rsidRPr="008704EB">
        <w:rPr>
          <w:rFonts w:ascii="Calibri" w:eastAsia="MS PGothic" w:hAnsi="Calibri" w:cs="Calibri"/>
        </w:rPr>
        <w:t xml:space="preserve">de nomenclature </w:t>
      </w:r>
      <w:r w:rsidR="00BC5B9A">
        <w:rPr>
          <w:rFonts w:ascii="Calibri" w:eastAsia="MS PGothic" w:hAnsi="Calibri" w:cs="Calibri"/>
        </w:rPr>
        <w:t>pour la</w:t>
      </w:r>
      <w:r w:rsidR="00BC5B9A" w:rsidRPr="008704EB">
        <w:rPr>
          <w:rFonts w:ascii="Calibri" w:eastAsia="MS PGothic" w:hAnsi="Calibri" w:cs="Calibri"/>
        </w:rPr>
        <w:t xml:space="preserve"> liste de services est disponible à l’</w:t>
      </w:r>
      <w:hyperlink w:anchor="annexe4" w:history="1">
        <w:r w:rsidR="00BC5B9A" w:rsidRPr="008704EB">
          <w:rPr>
            <w:rFonts w:ascii="Calibri" w:eastAsia="MS PGothic" w:hAnsi="Calibri" w:cs="Calibri"/>
            <w:color w:val="0000FF"/>
            <w:u w:val="single"/>
          </w:rPr>
          <w:t>annexe 4</w:t>
        </w:r>
      </w:hyperlink>
      <w:r w:rsidR="00BC5B9A" w:rsidRPr="008704EB">
        <w:rPr>
          <w:rFonts w:ascii="Calibri" w:eastAsia="MS PGothic" w:hAnsi="Calibri" w:cs="Calibri"/>
        </w:rPr>
        <w:t xml:space="preserve">. </w:t>
      </w:r>
      <w:r w:rsidR="00BC5B9A">
        <w:rPr>
          <w:rFonts w:ascii="Calibri" w:eastAsia="MS PGothic" w:hAnsi="Calibri" w:cs="Calibri"/>
        </w:rPr>
        <w:t xml:space="preserve">Cette dernière </w:t>
      </w:r>
      <w:r w:rsidR="00BC5B9A" w:rsidRPr="008704EB">
        <w:rPr>
          <w:rFonts w:ascii="Calibri" w:eastAsia="MS PGothic" w:hAnsi="Calibri" w:cs="Calibri"/>
        </w:rPr>
        <w:t xml:space="preserve">est construite </w:t>
      </w:r>
      <w:r w:rsidR="00BC5B9A">
        <w:rPr>
          <w:rFonts w:ascii="Calibri" w:eastAsia="MS PGothic" w:hAnsi="Calibri" w:cs="Calibri"/>
        </w:rPr>
        <w:t>sur la base</w:t>
      </w:r>
      <w:r w:rsidR="00BC5B9A" w:rsidRPr="008704EB">
        <w:rPr>
          <w:rFonts w:ascii="Calibri" w:eastAsia="MS PGothic" w:hAnsi="Calibri" w:cs="Calibri"/>
        </w:rPr>
        <w:t xml:space="preserve"> </w:t>
      </w:r>
      <w:r w:rsidR="00BC5B9A">
        <w:rPr>
          <w:rFonts w:ascii="Calibri" w:eastAsia="MS PGothic" w:hAnsi="Calibri" w:cs="Calibri"/>
        </w:rPr>
        <w:t>d</w:t>
      </w:r>
      <w:r w:rsidR="00BC5B9A" w:rsidRPr="008704EB">
        <w:rPr>
          <w:rFonts w:ascii="Calibri" w:eastAsia="MS PGothic" w:hAnsi="Calibri" w:cs="Calibri"/>
        </w:rPr>
        <w:t xml:space="preserve">es </w:t>
      </w:r>
      <w:r w:rsidR="00BC5B9A">
        <w:rPr>
          <w:rFonts w:ascii="Calibri" w:eastAsia="MS PGothic" w:hAnsi="Calibri" w:cs="Calibri"/>
        </w:rPr>
        <w:t xml:space="preserve">6 </w:t>
      </w:r>
      <w:r w:rsidR="00BC5B9A" w:rsidRPr="008704EB">
        <w:rPr>
          <w:rFonts w:ascii="Calibri" w:eastAsia="MS PGothic" w:hAnsi="Calibri" w:cs="Calibri"/>
        </w:rPr>
        <w:t>installations de l’exemple de la section précédente. Les noms des services</w:t>
      </w:r>
      <w:r w:rsidR="00BC5B9A">
        <w:rPr>
          <w:rFonts w:ascii="Calibri" w:eastAsia="MS PGothic" w:hAnsi="Calibri" w:cs="Calibri"/>
        </w:rPr>
        <w:t xml:space="preserve"> </w:t>
      </w:r>
      <w:r w:rsidR="00BC5B9A" w:rsidRPr="008704EB">
        <w:rPr>
          <w:rFonts w:ascii="Calibri" w:eastAsia="MS PGothic" w:hAnsi="Calibri" w:cs="Calibri"/>
        </w:rPr>
        <w:t>y sont facilement reconnaissables pour un repérage rapide.</w:t>
      </w:r>
    </w:p>
    <w:p w14:paraId="6EAC2AE2" w14:textId="5FAFC30B" w:rsidR="00BC5B9A" w:rsidRPr="008704EB" w:rsidRDefault="00BC5B9A" w:rsidP="00BC5B9A">
      <w:pPr>
        <w:spacing w:before="120" w:after="120"/>
        <w:jc w:val="both"/>
        <w:rPr>
          <w:rFonts w:ascii="Calibri" w:eastAsia="MS PGothic" w:hAnsi="Calibri" w:cs="Calibri"/>
        </w:rPr>
      </w:pPr>
      <w:r>
        <w:rPr>
          <w:rFonts w:ascii="Calibri" w:eastAsia="MS PGothic" w:hAnsi="Calibri" w:cs="Calibri"/>
        </w:rPr>
        <w:t>Le fichier pour importation comprend ces 3 colonnes.</w:t>
      </w:r>
      <w:r w:rsidRPr="00E12DE8">
        <w:rPr>
          <w:noProof/>
        </w:rPr>
        <w:t xml:space="preserve"> </w:t>
      </w:r>
    </w:p>
    <w:p w14:paraId="5DF60195" w14:textId="2F590DC8" w:rsidR="00BC5B9A" w:rsidRPr="002330C5" w:rsidRDefault="00BC5B9A" w:rsidP="00BC5B9A">
      <w:pPr>
        <w:spacing w:before="120" w:after="120"/>
        <w:jc w:val="both"/>
        <w:rPr>
          <w:rFonts w:ascii="Calibri" w:eastAsia="MS PGothic" w:hAnsi="Calibri" w:cs="Calibri"/>
        </w:rPr>
      </w:pPr>
      <w:r w:rsidRPr="002330C5">
        <w:rPr>
          <w:rFonts w:ascii="Calibri" w:eastAsia="MS PGothic" w:hAnsi="Calibri" w:cs="Calibri"/>
        </w:rPr>
        <w:t xml:space="preserve">La liste de services établie est appariée </w:t>
      </w:r>
      <w:r>
        <w:rPr>
          <w:rFonts w:ascii="Calibri" w:eastAsia="MS PGothic" w:hAnsi="Calibri" w:cs="Calibri"/>
        </w:rPr>
        <w:t>avec</w:t>
      </w:r>
      <w:r w:rsidRPr="002330C5">
        <w:rPr>
          <w:rFonts w:ascii="Calibri" w:eastAsia="MS PGothic" w:hAnsi="Calibri" w:cs="Calibri"/>
        </w:rPr>
        <w:t xml:space="preserve"> la catégorie de services standardisée. Le nom de chaque </w:t>
      </w:r>
      <w:hyperlink w:anchor="categoriesstandardisée" w:history="1">
        <w:r w:rsidRPr="00CA3D2C">
          <w:rPr>
            <w:rStyle w:val="Lienhypertexte"/>
            <w:rFonts w:ascii="Calibri" w:eastAsia="MS PGothic" w:hAnsi="Calibri" w:cs="Calibri"/>
          </w:rPr>
          <w:t>catégorie standardisée</w:t>
        </w:r>
      </w:hyperlink>
      <w:r w:rsidRPr="002330C5">
        <w:rPr>
          <w:rFonts w:ascii="Calibri" w:eastAsia="MS PGothic" w:hAnsi="Calibri" w:cs="Calibri"/>
        </w:rPr>
        <w:t xml:space="preserve"> doit être libellé de façon identique à </w:t>
      </w:r>
      <w:r>
        <w:rPr>
          <w:rFonts w:ascii="Calibri" w:eastAsia="MS PGothic" w:hAnsi="Calibri" w:cs="Calibri"/>
        </w:rPr>
        <w:t>cel</w:t>
      </w:r>
      <w:r w:rsidR="00DA1181">
        <w:rPr>
          <w:rFonts w:ascii="Calibri" w:eastAsia="MS PGothic" w:hAnsi="Calibri" w:cs="Calibri"/>
        </w:rPr>
        <w:t>ui</w:t>
      </w:r>
      <w:r>
        <w:rPr>
          <w:rFonts w:ascii="Calibri" w:eastAsia="MS PGothic" w:hAnsi="Calibri" w:cs="Calibri"/>
        </w:rPr>
        <w:t xml:space="preserve"> de la </w:t>
      </w:r>
      <w:r w:rsidRPr="002330C5">
        <w:rPr>
          <w:rFonts w:ascii="Calibri" w:eastAsia="MS PGothic" w:hAnsi="Calibri" w:cs="Calibri"/>
        </w:rPr>
        <w:t xml:space="preserve">liste </w:t>
      </w:r>
      <w:r w:rsidRPr="00CA3D2C">
        <w:rPr>
          <w:rFonts w:ascii="Calibri" w:eastAsia="MS PGothic" w:hAnsi="Calibri" w:cs="Calibri"/>
        </w:rPr>
        <w:t xml:space="preserve">présentée </w:t>
      </w:r>
      <w:r w:rsidRPr="00540C11">
        <w:rPr>
          <w:rFonts w:ascii="Calibri" w:eastAsia="MS PGothic" w:hAnsi="Calibri" w:cs="Calibri"/>
        </w:rPr>
        <w:t>à la page 8 du document afin</w:t>
      </w:r>
      <w:r w:rsidRPr="00CA3D2C">
        <w:rPr>
          <w:rFonts w:ascii="Calibri" w:eastAsia="MS PGothic" w:hAnsi="Calibri" w:cs="Calibri"/>
        </w:rPr>
        <w:t xml:space="preserve"> que</w:t>
      </w:r>
      <w:r w:rsidRPr="002330C5">
        <w:rPr>
          <w:rFonts w:ascii="Calibri" w:eastAsia="MS PGothic" w:hAnsi="Calibri" w:cs="Calibri"/>
        </w:rPr>
        <w:t xml:space="preserve"> le logiciel le reconnaisse, par exemple Examen diagnostique (RX, EMG, etc.).</w:t>
      </w:r>
    </w:p>
    <w:p w14:paraId="41A7971B" w14:textId="77777777" w:rsidR="00BC5B9A" w:rsidRPr="002330C5" w:rsidRDefault="00BC5B9A" w:rsidP="00BC5B9A">
      <w:pPr>
        <w:spacing w:before="120" w:after="120"/>
        <w:jc w:val="both"/>
        <w:rPr>
          <w:rFonts w:ascii="Calibri" w:eastAsia="MS PGothic" w:hAnsi="Calibri" w:cs="Calibri"/>
          <w:bCs/>
        </w:rPr>
      </w:pPr>
      <w:r w:rsidRPr="002330C5">
        <w:rPr>
          <w:rFonts w:ascii="Calibri" w:eastAsia="MS PGothic" w:hAnsi="Calibri" w:cs="Calibri"/>
          <w:bCs/>
        </w:rPr>
        <w:t>Les catégories de services standardisées tiennent également compte des découpages administratifs retrouvés dans le réseau de la santé québécois. Par exemple, il n’y a pas de catégorie standardisée pour les soins intensifs, car, si dans les gros établissements de courte durée les soins intensifs sont des unités administratives distinctes, des lits de soins intensifs peuvent être regroupés administrativement avec d’autres types de lits de courte durée dans des plus petits établissements.</w:t>
      </w:r>
      <w:r w:rsidRPr="002330C5">
        <w:rPr>
          <w:rFonts w:ascii="Calibri" w:eastAsia="MS PGothic" w:hAnsi="Calibri" w:cs="Calibri"/>
        </w:rPr>
        <w:t xml:space="preserve"> Par ailleurs, si exceptionnellement un service de soins intensifs est jumelé avec un service d’urgence, il est alors préférable de l’apparier </w:t>
      </w:r>
      <w:r>
        <w:rPr>
          <w:rFonts w:ascii="Calibri" w:eastAsia="MS PGothic" w:hAnsi="Calibri" w:cs="Calibri"/>
        </w:rPr>
        <w:t>avec</w:t>
      </w:r>
      <w:r w:rsidRPr="002330C5">
        <w:rPr>
          <w:rFonts w:ascii="Calibri" w:eastAsia="MS PGothic" w:hAnsi="Calibri" w:cs="Calibri"/>
        </w:rPr>
        <w:t xml:space="preserve"> la catégorie urgence plutôt qu’à unité de soins de courte durée comprenant les soins intensifs.</w:t>
      </w:r>
    </w:p>
    <w:p w14:paraId="555CC8D0" w14:textId="77777777" w:rsidR="00BC5B9A" w:rsidRPr="00B20E46" w:rsidRDefault="00BC5B9A" w:rsidP="00847BA1">
      <w:pPr>
        <w:spacing w:before="120" w:after="60"/>
        <w:jc w:val="both"/>
        <w:rPr>
          <w:rFonts w:ascii="Calibri" w:eastAsia="MS PGothic" w:hAnsi="Calibri" w:cs="Calibri"/>
        </w:rPr>
      </w:pPr>
      <w:r w:rsidRPr="00B20E46">
        <w:rPr>
          <w:rFonts w:ascii="Calibri" w:eastAsia="MS PGothic" w:hAnsi="Calibri" w:cs="Calibri"/>
        </w:rPr>
        <w:t>Pour être catégorisé dans unité de soins, le service doit recevoir de la clientèle en continu, sur une période de vingt-quatre heures. Les salles d’accouchement font partie des unités de courte durée ; elles sont la plupart du temps jumelées avec l’unité de post-partum et la pouponnière. L’appariement des services devrait être similaire d’un établissement à l’autre. Cependant, certains services peuvent sembler moins évidents à apparier comme, par exemple :</w:t>
      </w:r>
    </w:p>
    <w:p w14:paraId="6390C3E1" w14:textId="77777777" w:rsidR="00BC5B9A" w:rsidRPr="00B20E46" w:rsidRDefault="00BC5B9A" w:rsidP="00847BA1">
      <w:pPr>
        <w:numPr>
          <w:ilvl w:val="0"/>
          <w:numId w:val="39"/>
        </w:numPr>
        <w:spacing w:before="60" w:after="60"/>
        <w:ind w:left="714" w:hanging="357"/>
        <w:jc w:val="both"/>
        <w:rPr>
          <w:rFonts w:ascii="Calibri" w:eastAsia="MS PGothic" w:hAnsi="Calibri" w:cs="Calibri"/>
        </w:rPr>
      </w:pPr>
      <w:r w:rsidRPr="00B20E46">
        <w:rPr>
          <w:rFonts w:ascii="Calibri" w:eastAsia="MS PGothic" w:hAnsi="Calibri" w:cs="Calibri"/>
        </w:rPr>
        <w:t>les centres de prélèvements, qui devraient être dans laboratoire clinique ;</w:t>
      </w:r>
    </w:p>
    <w:p w14:paraId="43B7734B" w14:textId="77777777" w:rsidR="00BC5B9A" w:rsidRPr="00B20E46" w:rsidRDefault="00BC5B9A" w:rsidP="00847BA1">
      <w:pPr>
        <w:numPr>
          <w:ilvl w:val="0"/>
          <w:numId w:val="39"/>
        </w:numPr>
        <w:spacing w:before="60" w:after="60"/>
        <w:ind w:left="714" w:hanging="357"/>
        <w:jc w:val="both"/>
        <w:rPr>
          <w:rFonts w:ascii="Calibri" w:eastAsia="MS PGothic" w:hAnsi="Calibri" w:cs="Calibri"/>
        </w:rPr>
      </w:pPr>
      <w:r w:rsidRPr="00B20E46">
        <w:rPr>
          <w:rFonts w:ascii="Calibri" w:eastAsia="MS PGothic" w:hAnsi="Calibri" w:cs="Calibri"/>
        </w:rPr>
        <w:t>les centres de tests préopératoires, qui devraient figurer dans clinique ;</w:t>
      </w:r>
    </w:p>
    <w:p w14:paraId="6FCED4F1" w14:textId="77777777" w:rsidR="00BC5B9A" w:rsidRPr="00B20E46" w:rsidRDefault="00BC5B9A" w:rsidP="00847BA1">
      <w:pPr>
        <w:numPr>
          <w:ilvl w:val="0"/>
          <w:numId w:val="39"/>
        </w:numPr>
        <w:spacing w:before="60" w:after="60"/>
        <w:ind w:left="714" w:hanging="357"/>
        <w:jc w:val="both"/>
        <w:rPr>
          <w:rFonts w:ascii="Calibri" w:eastAsia="MS PGothic" w:hAnsi="Calibri" w:cs="Calibri"/>
        </w:rPr>
      </w:pPr>
      <w:r w:rsidRPr="00B20E46">
        <w:rPr>
          <w:rFonts w:ascii="Calibri" w:eastAsia="MS PGothic" w:hAnsi="Calibri" w:cs="Calibri"/>
        </w:rPr>
        <w:t>la chirurgie d'un jour, qu’on devrait associer à bloc opératoire ;</w:t>
      </w:r>
    </w:p>
    <w:p w14:paraId="6CCC1370" w14:textId="77777777" w:rsidR="00BC5B9A" w:rsidRPr="00B20E46" w:rsidRDefault="00BC5B9A" w:rsidP="00847BA1">
      <w:pPr>
        <w:numPr>
          <w:ilvl w:val="0"/>
          <w:numId w:val="39"/>
        </w:numPr>
        <w:spacing w:before="60" w:after="60"/>
        <w:ind w:left="714" w:hanging="357"/>
        <w:jc w:val="both"/>
        <w:rPr>
          <w:rFonts w:ascii="Calibri" w:eastAsia="MS PGothic" w:hAnsi="Calibri" w:cs="Calibri"/>
        </w:rPr>
      </w:pPr>
      <w:r w:rsidRPr="00B20E46">
        <w:rPr>
          <w:rFonts w:ascii="Calibri" w:eastAsia="MS PGothic" w:hAnsi="Calibri" w:cs="Calibri"/>
        </w:rPr>
        <w:t>le service d’hémodynamie, à combiner avec examen diagnostique (RX, EMG, etc.) ;</w:t>
      </w:r>
    </w:p>
    <w:p w14:paraId="6C12B37C" w14:textId="77777777" w:rsidR="00BC5B9A" w:rsidRPr="00B20E46" w:rsidRDefault="00BC5B9A" w:rsidP="00847BA1">
      <w:pPr>
        <w:numPr>
          <w:ilvl w:val="0"/>
          <w:numId w:val="39"/>
        </w:numPr>
        <w:spacing w:before="60" w:after="60"/>
        <w:ind w:left="714" w:hanging="357"/>
        <w:jc w:val="both"/>
        <w:rPr>
          <w:rFonts w:ascii="Calibri" w:eastAsia="MS PGothic" w:hAnsi="Calibri" w:cs="Calibri"/>
        </w:rPr>
      </w:pPr>
      <w:r w:rsidRPr="00B20E46">
        <w:rPr>
          <w:rFonts w:ascii="Calibri" w:eastAsia="MS PGothic" w:hAnsi="Calibri" w:cs="Calibri"/>
        </w:rPr>
        <w:t>l’hôpital de jour, à inclure dans clinique.</w:t>
      </w:r>
    </w:p>
    <w:bookmarkEnd w:id="18"/>
    <w:p w14:paraId="247C895F" w14:textId="77777777" w:rsidR="00BC5B9A" w:rsidRPr="002330C5" w:rsidRDefault="00BC5B9A" w:rsidP="00BC5B9A">
      <w:pPr>
        <w:spacing w:before="120" w:after="120"/>
        <w:jc w:val="both"/>
        <w:rPr>
          <w:rFonts w:ascii="Calibri" w:eastAsia="MS PGothic" w:hAnsi="Calibri" w:cs="Calibri"/>
          <w:bCs/>
        </w:rPr>
      </w:pPr>
    </w:p>
    <w:p w14:paraId="58AEB596" w14:textId="77777777" w:rsidR="00BC5B9A" w:rsidRPr="002330C5" w:rsidRDefault="00BC5B9A" w:rsidP="00BC5B9A">
      <w:pPr>
        <w:spacing w:before="120" w:after="120"/>
        <w:jc w:val="both"/>
        <w:rPr>
          <w:rFonts w:ascii="Calibri" w:eastAsia="MS PGothic" w:hAnsi="Calibri" w:cs="Calibri"/>
          <w:b/>
          <w:bCs/>
        </w:rPr>
      </w:pPr>
      <w:r w:rsidRPr="008E2CBF">
        <w:rPr>
          <w:rFonts w:ascii="Calibri" w:eastAsia="MS PGothic" w:hAnsi="Calibri" w:cs="Calibri"/>
          <w:b/>
          <w:bCs/>
        </w:rPr>
        <w:t xml:space="preserve">1.2 </w:t>
      </w:r>
      <w:bookmarkStart w:id="21" w:name="importationdeslistes"/>
      <w:r w:rsidRPr="008E2CBF">
        <w:rPr>
          <w:rFonts w:ascii="Calibri" w:eastAsia="MS PGothic" w:hAnsi="Calibri" w:cs="Calibri"/>
          <w:b/>
          <w:bCs/>
        </w:rPr>
        <w:t>L’importation des listes</w:t>
      </w:r>
      <w:bookmarkEnd w:id="21"/>
    </w:p>
    <w:p w14:paraId="41791E8C" w14:textId="77777777" w:rsidR="00BC5B9A" w:rsidRPr="00540C11" w:rsidRDefault="00BC5B9A" w:rsidP="00BC5B9A">
      <w:pPr>
        <w:autoSpaceDE w:val="0"/>
        <w:autoSpaceDN w:val="0"/>
        <w:adjustRightInd w:val="0"/>
        <w:spacing w:before="120" w:after="120"/>
        <w:jc w:val="both"/>
        <w:rPr>
          <w:rFonts w:ascii="Calibri" w:eastAsia="Times New Roman" w:hAnsi="Calibri" w:cs="Calibri"/>
        </w:rPr>
      </w:pPr>
      <w:r w:rsidRPr="00540C11">
        <w:rPr>
          <w:rFonts w:ascii="Calibri" w:eastAsia="Calibri" w:hAnsi="Calibri" w:cs="Calibri"/>
          <w:color w:val="111111"/>
          <w:lang w:eastAsia="en-US"/>
        </w:rPr>
        <w:t xml:space="preserve">Une fois préparée, chacune des listes pourra être importée à l’aide de son assistant d’importation. Cet assistant permet de télécharger des informations précises à partir d’un fichier source externe. </w:t>
      </w:r>
      <w:r w:rsidRPr="00540C11">
        <w:rPr>
          <w:rFonts w:ascii="Calibri" w:eastAsia="Calibri" w:hAnsi="Calibri" w:cs="Calibri"/>
          <w:color w:val="000000"/>
          <w:lang w:eastAsia="en-US"/>
        </w:rPr>
        <w:t>Après l’importation, un relevé permet de vérifier les actions effectuées pour chaque élément de la liste. L’écran affiche alors un relevé détaillé des importations ainsi qu’un sommaire en bas de la fenêtre.</w:t>
      </w:r>
      <w:r w:rsidRPr="00540C11">
        <w:rPr>
          <w:rFonts w:ascii="Calibri" w:eastAsia="Times New Roman" w:hAnsi="Calibri" w:cs="Calibri"/>
        </w:rPr>
        <w:t xml:space="preserve"> </w:t>
      </w:r>
      <w:r w:rsidRPr="00540C11">
        <w:rPr>
          <w:rFonts w:ascii="Calibri" w:eastAsia="Calibri" w:hAnsi="Calibri" w:cs="Calibri"/>
          <w:color w:val="111111"/>
          <w:lang w:eastAsia="en-US"/>
        </w:rPr>
        <w:t>Seul un administrateur de compte peut faire cette importation.</w:t>
      </w:r>
    </w:p>
    <w:p w14:paraId="5E95BFA4" w14:textId="77777777" w:rsidR="00BC5B9A" w:rsidRPr="002330C5" w:rsidRDefault="00BC5B9A" w:rsidP="00BC5B9A">
      <w:pPr>
        <w:spacing w:before="120" w:after="120"/>
        <w:jc w:val="both"/>
        <w:rPr>
          <w:rFonts w:ascii="Calibri" w:eastAsia="MS PGothic" w:hAnsi="Calibri" w:cs="Calibri"/>
          <w:bCs/>
          <w:i/>
        </w:rPr>
      </w:pPr>
      <w:bookmarkStart w:id="22" w:name="_Hlk512525652"/>
      <w:r w:rsidRPr="00540C11">
        <w:rPr>
          <w:rFonts w:ascii="Calibri" w:eastAsia="MS PGothic" w:hAnsi="Calibri" w:cs="Calibri"/>
          <w:bCs/>
        </w:rPr>
        <w:t>L’exemple qui suit présente l’importation des fiches d’employés. Toutefois, tous les assistants d’importation fonctionnent de la même façon.</w:t>
      </w:r>
    </w:p>
    <w:bookmarkEnd w:id="22"/>
    <w:p w14:paraId="31E5EE2A" w14:textId="68E0AC10" w:rsidR="00BC5B9A" w:rsidRPr="002330C5" w:rsidRDefault="002E0232" w:rsidP="00BC5B9A">
      <w:pPr>
        <w:spacing w:before="120" w:after="120"/>
        <w:jc w:val="both"/>
        <w:rPr>
          <w:rFonts w:ascii="Calibri" w:eastAsia="MS PGothic" w:hAnsi="Calibri" w:cs="Calibri"/>
        </w:rPr>
      </w:pPr>
      <w:r>
        <w:rPr>
          <w:rFonts w:ascii="Calibri" w:eastAsia="MS PGothic" w:hAnsi="Calibri" w:cs="Calibri"/>
          <w:bCs/>
          <w:noProof/>
          <w:lang w:eastAsia="fr-CA"/>
        </w:rPr>
        <mc:AlternateContent>
          <mc:Choice Requires="wpg">
            <w:drawing>
              <wp:anchor distT="0" distB="0" distL="114300" distR="114300" simplePos="0" relativeHeight="252965888" behindDoc="0" locked="0" layoutInCell="1" allowOverlap="1" wp14:anchorId="0E35E28B" wp14:editId="453C0269">
                <wp:simplePos x="0" y="0"/>
                <wp:positionH relativeFrom="margin">
                  <wp:align>right</wp:align>
                </wp:positionH>
                <wp:positionV relativeFrom="paragraph">
                  <wp:posOffset>74237</wp:posOffset>
                </wp:positionV>
                <wp:extent cx="4248000" cy="1798955"/>
                <wp:effectExtent l="19050" t="19050" r="19685" b="10795"/>
                <wp:wrapTight wrapText="bothSides">
                  <wp:wrapPolygon edited="0">
                    <wp:start x="-97" y="-229"/>
                    <wp:lineTo x="-97" y="21501"/>
                    <wp:lineTo x="21603" y="21501"/>
                    <wp:lineTo x="21603" y="-229"/>
                    <wp:lineTo x="-97" y="-229"/>
                  </wp:wrapPolygon>
                </wp:wrapTight>
                <wp:docPr id="14" name="Groupe 14"/>
                <wp:cNvGraphicFramePr/>
                <a:graphic xmlns:a="http://schemas.openxmlformats.org/drawingml/2006/main">
                  <a:graphicData uri="http://schemas.microsoft.com/office/word/2010/wordprocessingGroup">
                    <wpg:wgp>
                      <wpg:cNvGrpSpPr/>
                      <wpg:grpSpPr>
                        <a:xfrm>
                          <a:off x="0" y="0"/>
                          <a:ext cx="4248000" cy="1798955"/>
                          <a:chOff x="812563" y="28847"/>
                          <a:chExt cx="5334642" cy="2638362"/>
                        </a:xfrm>
                      </wpg:grpSpPr>
                      <pic:pic xmlns:pic="http://schemas.openxmlformats.org/drawingml/2006/picture">
                        <pic:nvPicPr>
                          <pic:cNvPr id="1" name="Image 1"/>
                          <pic:cNvPicPr>
                            <a:picLocks noChangeAspect="1"/>
                          </pic:cNvPicPr>
                        </pic:nvPicPr>
                        <pic:blipFill rotWithShape="1">
                          <a:blip r:embed="rId39"/>
                          <a:srcRect l="707" t="1942" r="2191" b="30"/>
                          <a:stretch/>
                        </pic:blipFill>
                        <pic:spPr>
                          <a:xfrm>
                            <a:off x="812563" y="28847"/>
                            <a:ext cx="5334642" cy="2638362"/>
                          </a:xfrm>
                          <a:prstGeom prst="rect">
                            <a:avLst/>
                          </a:prstGeom>
                          <a:ln w="3175">
                            <a:solidFill>
                              <a:srgbClr val="292934"/>
                            </a:solidFill>
                          </a:ln>
                        </pic:spPr>
                      </pic:pic>
                      <wps:wsp>
                        <wps:cNvPr id="11" name="Zone de texte 11"/>
                        <wps:cNvSpPr txBox="1"/>
                        <wps:spPr>
                          <a:xfrm>
                            <a:off x="5681022" y="876398"/>
                            <a:ext cx="466183" cy="1746873"/>
                          </a:xfrm>
                          <a:prstGeom prst="rect">
                            <a:avLst/>
                          </a:prstGeom>
                          <a:solidFill>
                            <a:srgbClr val="FFFFFF">
                              <a:lumMod val="95000"/>
                            </a:srgbClr>
                          </a:solidFill>
                          <a:ln w="6350">
                            <a:noFill/>
                          </a:ln>
                        </wps:spPr>
                        <wps:txbx>
                          <w:txbxContent>
                            <w:p w14:paraId="6CBA0624" w14:textId="77777777" w:rsidR="00DE0B8D" w:rsidRDefault="00DE0B8D" w:rsidP="00BC5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E35E28B" id="Groupe 14" o:spid="_x0000_s1026" style="position:absolute;left:0;text-align:left;margin-left:283.3pt;margin-top:5.85pt;width:334.5pt;height:141.65pt;z-index:252965888;mso-position-horizontal:right;mso-position-horizontal-relative:margin;mso-width-relative:margin" coordorigin="8125,288" coordsize="53346,2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d+4g0gMAAK4IAAAOAAAAZHJzL2Uyb0RvYy54bWycVttu2zgQfV9g/4HQ&#10;e2NLlmVZiFN4k00QIG2NTRcB9o2mKEuoRHJJ+pL9+j0kJddxUvQSIAqpGQ1nzpkzzOX7Q9eSHdem&#10;kWIRxRfjiHDBZNmIzSL6+/PtuzwixlJR0lYKvoieuYneX/3+2+VeFTyRtWxLrgmCCFPs1SKqrVXF&#10;aGRYzTtqLqTiAsZK6o5abPVmVGq6R/SuHSXjcTbaS10qLRk3Bm9vgjG68vGrijP7qaoMt6RdRMjN&#10;+qf2z7V7jq4uabHRVNUN69Ogv5BFRxuBQ4+hbqilZKubV6G6hmlpZGUvmOxGsqoaxn0NqCYen1Vz&#10;p+VW+Vo2xX6jjjAB2jOcfjks+7hbadKU4C6NiKAdOPLHcoIXQGevNgWc7rR6VCvdv9iEnSv4UOnO&#10;/UUp5OBxfT7iyg+WMLxMkzQfjwE/gy2ezfP5dBqQZzXocd/lcTLNJhGBQ5Ln6Www/9mHmE4maZYm&#10;IUSSTfJJljif0ZDByCV6zEs1rMBvjxhWrxD7fmfhK7vVPOqDdD8Uo6P6y1a9A7mK2mbdtI199o0K&#10;Gl1SYrdq2EqHzQn4A/b3Hd0Aeleac3cewZ+6eh4k+2KIkNc1FRu+NAr9DUQ9EC/dR2774rB126jb&#10;pm2JlvapsfVjTRXIjn3bOmNfJ8Rx1lxvQBUa90aybceFDUrUvEXJUpi6USYiuuDdmqOx9H3pM6SF&#10;0ewvZOy0OBvPvBrjuSMVZybxPI4INDnpRWms5pbVjmNXy5B+wMWgF9/ovre7aGjD7/YQMNbG3nHZ&#10;EbdA6sjW40N3D8aGdhtc3PGtIHtkHM+m3svItikdxs5m9GZ93Wqyoyg3mSfzidcTGvbEDbtW9BWG&#10;mnyxKNgpDyPRDLRg94qYn1K95xtpurAnjQfQg+r/wXwmJScWcKEDPWW9r1M+sYc/JIR6fP8NCqZZ&#10;Ho8TcAol57NsMs+DlAcS0iyLcwg9jII0y2eTFzr+aQ5O0DwD/db/eGbabfdBloGL+dTNokBmT5Kf&#10;Iy8CBWazyXTsvxfS0Rq+8YQ5ZAICbmUP6wOMbrmW5TPQgsj8MDSK3TbopQdq7Ipq3C0Yg7gv7Sc8&#10;qlaifWS/ikgt9X9vvXf+IB/WiOxxVy0i8++WutHU3gu0xTxOU3e5+U06nSXY6FPL+tQitt21RE+C&#10;eWTnl87ftsOy0rJ7wrW6dKfCRAXD2YvIDstrix0MuJYZXy79Oky8B/GoMCfDUHFK+Xx4olr1cnKt&#10;9VEOjUiLM1UFX6cdIZdbK6vGS+4rqqDJbSAKv/KXoqeuv8DdrXu6915f/824+h8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AMeSFHeAAAABwEAAA8AAABkcnMvZG93bnJldi54bWxM&#10;j0FLw0AQhe+C/2EZwZvdpNJoYzalFPVUhLaCeJsm0yQ0Oxuy2yT9944nPb73hve+yVaTbdVAvW8c&#10;G4hnESjiwpUNVwY+D28Pz6B8QC6xdUwGruRhld/eZJiWbuQdDftQKSlhn6KBOoQu1doXNVn0M9cR&#10;S3ZyvcUgsq902eMo5bbV8yhKtMWGZaHGjjY1Fef9xRp4H3FcP8avw/Z82ly/D4uPr21MxtzfTesX&#10;UIGm8HcMv/iCDrkwHd2FS69aA/JIEDd+AiVpkizFOBqYLxcR6DzT//nzHwAAAP//AwBQSwMECgAA&#10;AAAAAAAhAMF8kKigqQAAoKkAABQAAABkcnMvbWVkaWEvaW1hZ2UxLnBuZ4lQTkcNChoKAAAADUlI&#10;RFIAAAOrAAABzAgCAAAAvO6pGQAAAAFzUkdCAK7OHOkAAKlaSURBVHhe7Z0LnBxVne8rBOQtCSGy&#10;Y0sjBAiwLC5NbJywiKy8Fplkx4zodb0bsrgwjHsdFdDR3CyXzQbbBa42uzsMrGzIXvWqO3FMJnIl&#10;4LLCkpZmaBQRAiFBBpo2hkci8n7k/k6dqtPV9eqq6ur3rz75xO7qc/6P76ngr//9r1Mzdu3apfEg&#10;ARIgARIgARIgARIgga4hsEfXZMpESYAESIAESIAESIAESEAQoALmdUACJEACJEACJEACJNBdBKiA&#10;u2u9mS0JkAAJkAAJkAAJkAAVMK8BEiABEiABEiABEiCB7iJABdxd681sSYAESIAESIAESIAEqIB5&#10;DZAACZAACZAACZAACXQXASrg7lpvZksCJEACJEACJEACJEAFzGuABEiABEiABEiABEiguwhQAXfX&#10;ejNbEiABEiABEiABEiCBGUGeCbdmzZr169dXhXXssceuWrWq6rBOGrBt27ZMJvPyyy9feOGFZ555&#10;ZielxlxIgARIgARIgARIoFMJhKgBz5kzBxrX53jPe97TqZi88rrvvvuee+65V155pVgsdlvuzJcE&#10;SIAESIAESIAE2pRAiBrwokWLli5d2qZ51ilsyN+VK1eiBvyZz3zmfe97X41eUGh/4YUXCLlGjJxO&#10;AiRAAiRAAiRAAv4EQtSAidJJAHXxb3zjGzfddFPt8hfG0W3y2GOPkTMJkAAJkAAJkAAJkEBdCVAB&#10;1xUvjZMACZAACZAACZAACbQcASrgllsSBkQCJEACJEACJEACJFBXAlTAdcVL4yRAAiRAAiRAAiRA&#10;Ai1HoAl3wmEHsYceegi3fAFGIpE46aST0E0bHEwul5uenk4mk4ceeuiRRx7pnPiLX/xi8+bNr776&#10;agT7mPvkk0/K2GbPnn3CCSe4uggeLUba4oFBL5tLliwJu6NcXWkg+Kr2/VEEz91qB1cIDrW9xjH6&#10;EeoiCbVA1sHRAo7sjhNJgARIgARIgASaQqDuCnj58uXQo2vXrpVa8Pvf/z7e2lLFTrqXXnqpa/7W&#10;6Xfcccctt9yCrcfkSKdYxF4KGzZswP4MTvsXXHCBv4TymvvHf/zHf/EXfwHNKjdFvvzyy3t7e632&#10;rRHa/EI+rl692hkPIr/oooukDq6617JEJ4960whl3/96DZK70wJmYQWdVwhGYiGwG4nrHYeYde21&#10;1wbZq8RrEWE/WsBN+UdLpyRAAiRAAiRAAjUSmPnlL3+5qgko10cffXT+/PlQIVUH2wb8x3/8x7PP&#10;Pvvxj38c8vH666/fvXt3X1/fn/3Zny3UD2whjGofNkDAcfrppzuNW6d/85vfPOqooz7ykY+cddZZ&#10;Rx999P7776/igcrEwzh+8pOf7Lfffjb7v/nNb371q1/9/Oc/f//7349PXeO/7rrrILzw0Yc+9KGP&#10;fvSjMjaIrXe84x3Y8fe//uu/5s2bBzuAgPOHHXaY1YiK0GYZ+d5www04ed555yEkle9bb70FhQfj&#10;0g7q2a+99toh+gFQ++67L3KUb+Xx4Q9/WFmuN42A9qteAwFzt9nBKnzve98DBLA6//zzsRYSGtYa&#10;iPC7wU9/+lPwwXVom/j0009v2rQpyPUpr2TnIkYLuCoHDiABEiABEiABEmhNAg2qAaN0iiodlAee&#10;nWarxcotdZ966imUaSGUbZhkVfKaa6654oorMP2yyy5z5SiHeQ2AtIJCglxesWKFc7r8FHXZL3zh&#10;C846MTQT6rjY8RfdGihCB6wBQ9YjYMi1v/u7v3P2PKDc6NrCUbULot40Atr3v5Sj5S5XAd8KPvvZ&#10;z7p2iQDaP//zP+MXAOyXjHKvNYYaa8DRAm7Nf8+MigRIgARIgARIIAiBBt0JBxEJAQr96pSYOLNs&#10;2TLEigquV8QTExNyuusA/LTtI38xBRMhcFEGhlSyWUDRUcpflJBd2yRQrIUmgwK+5557ggCVY267&#10;7Tb8DU3vKubQR1FLe3H9aMjg/e1XhRAhd6yglL/4iuJFBtDklwo00kCzVg0j+IAIAQc3zpEkQAIk&#10;QAIkQAItSKBBChgKcmhoyCt/qEwIXBSDUXB1HfPAAw+gGdf1I8y6/fbbIV699LGchV/V8TeKuFYj&#10;mDs5OQlRheqvz9pAk0HLqv7jIKuI3+UxbO7cuUEGhx1TJxoqDB/7QUINmzvkLJoQsAqQv/692rhO&#10;5EJAoweJJOCYsAEHNMthJEACJEACJEACLUsghAKGTMHP9D6HT5Knnnqqv7jB3g6Y7noLFM6jxdOr&#10;NAhRC0lkbZZ1DQMVRASAMrD1UzkXXcVV9xnAz+6QaC2yinWiobLzsV8PAnfffTfMBlkFDMNCYLFQ&#10;MHbeX1iP2GiTBEiABEiABEigIwmEUMBQHugW8Dl8AFW9hQ7bXWG63MLMefg8c1g2NuAut6rLI++g&#10;sjZCPPjggzhz2mmnVZ2LAYcffniQYXIM7vDD33V6xHGdaKjsanzCc9jcUXIOvgoYKddRzorlCBtw&#10;LE5phARIgARIgARIoIkEQihg1HHRLOtz+KRh20EsbMI+7QS4hQ7SPEhbLfZVgN+XXnpJeUfJOeBc&#10;TJEaPeBxzjnnoGaM9gxb30XA6f7D6kRDOa2xeSNs7sFXUEaIrSHwt9otuHakYQOu3SMtkAAJkAAJ&#10;kAAJNJdACAXcxEC9BLQq6OJWqqqHrMgq5STvpqpR7XkxUa3D2BANuxzEe+dWPWhYE6nx60qo3GXn&#10;d6hVkIOxaVpcF2SogONySjskQAIkQAIkQAJNJNAeCtgfEFpC0aNc9bA1GW/fvr2u3NGx+rd/+7fY&#10;3wBNq9jEADu+OXeiqEcA0WjEG0nw3HGLZDTXzz//fLSJrrOCBxyjU5oiARIgARIgARJoFoFOUMBo&#10;TcaD0wIe2E22YazRUPuNb3wDHuVNeNgRGTo43nqwM5cWodGU3GtZ2bYLuJZkOZcESIAESIAEupxA&#10;JyjgFl9C1BdvuukmPEoD9WDoYBSGvTZ9a/FEIoRXv9wPPvjgCPFUnVK/gKu65gASIAESIAESIIGG&#10;EWhvBSw7Vq03twUHF+rONpitsfEUoaIeDIGF/dfwiLt6VIJroRGcW4SRPrlHiHnHjh2IQd7XaD2C&#10;7LyBZ1AHib8BixUkDI4hARIgARIgARKoE4H2VsCAggYDbCYQYXdYTMR2DV47EDtxw0vta4COiDPP&#10;PBMiWG6CG/sRmUbskTgNeuWO0jjYBv9KsGXLFhi3foEJ/mUm1HVS78VqAHO6IAESIAESIAEScCXQ&#10;9gpY7g4b6pHFCoScG2TDMuizWBQw3MmtkYMULCNcsrXQiOAu7BTX3GXMwb8SYCdgfHWxblghH2jy&#10;5JNP+scD+Rt2Eeu6WGHpcTwJkAAJkAAJkEBcBNpeAS9cuBAsNmzYEIGIfPTDnXfeWXXubbfdVnVM&#10;LAOidXQo17XQiCX+CEawHS9mYe/kIAXa733ve/IxfjZHuP8P5/0brKNdJBEy4hQSIAESIAESIIEW&#10;J9D2Chi1QKgfiCfsB+zPGnVc20/t6MrFT/BohICu8pmLIjEOjIxlLWUbq+sP97KHoRYvtdCoxW/A&#10;ua65Yzte2R49OjrqbwcCd3JyEgXg888/3zbylFNOwRmfcj7mQmTjUgkYqhzms1ih7HAwCZAACZAA&#10;CZBASxFoewUMml/4whegirAfsI8IhsbFJgzOPYCXLVuGud///ve9RDDM3nLLLWjePemkk4KvHB6E&#10;4drYCqUuK5Guj2IO3pXhE0ktNIIn6DMyQu7ouJUbZSxfvtyrEozdlHEHIYTyZz7zGdn2YD3wwEKc&#10;xNbLWC9nbJC/q1evBl7XLx4RAo4FFI2QAAmQAAmQAAk0i8CMXbt2VfUNZQlhAYVR9dldF1xwgWwt&#10;UAc0DYqs2KzX3wv0DbbLRS3Qtl9vwOmQOFIeIcgPf/jDyWRSukNTAW6cQpcwPoLG+uxnP+t8frKa&#10;iwIhSokqR+wbgKhQlEVrwWWXXSYhYFMz2yPTXCOUJ9FFChrKIBSejAQ5IlMnEAkBiryvrw8pIHjE&#10;BtdhYUamEZC2/1JGyx3CFzVgIEL6+LIBbvvvv790hIV48MEHwRMfXXjhhfg24hqAdR3POOMMOV0y&#10;hDLG6q9YsQJfP5yLGC3gqv9qOIAESIAESIAESKBlCYRQwEFyCCgQvcRfZAUMg5BQKNZC6ziNQ/38&#10;6Z/+qavolINRr/32t78N+WWbCz2NH9zlxFAKGD/Ho67sLGfCIKrOPo8dhj7DRKhkGQk037e+9a2w&#10;CjgyjVgUcOTcETbSh0h1cpOyuL+/3/kFxrpkELug59zfA6IZ380A33URawk4yD8KjiEBEiABEiAB&#10;Emg1AoEUcKsF7RMPxBO2WVA7LeBXbxzOH81dLchG4WKxiE/32WcflISt9WypDlFp9hdhNkGGDQpe&#10;eOEFnJw9e/bhhx9uK5C7hiFTQOETZWAfrRxkUWqhEcS+zxiI0Qi5S4PWuViIsBys0xOJBKRzkAug&#10;loBrZMXpJEACJEACJEACDSbQaQq4fvhiqY/WLzxaJgESIAESIAESIAESCEigE+6EC5hqLcNQTEUB&#10;OK7tIGqJhHNJgARIgARIgARIgARqJEAFHAigfOKG3KuBBwmQAAmQAAmQAAmQQFsToAIOtHxyCzP5&#10;vAkeJEACJEACJEACJEACbU2ACrj68l133XXogpBbm1UfzREkQAIkQAIkQAIkQAKtTaDbFTDub/N5&#10;kBi2hli5ciV2WMNuXENDQ629lIyOBEiABEiABEiABEggEIFu3wtiyZIl4ITdstDje/TRR6unV8j9&#10;yOQOwV6P0ggEmINIgARIgARIgARIgARajEC3K2C0N6AGLJ/95lyaqo/SaLHVZDgkQAIkQAIkQAIk&#10;QALVCXS7AlaE5MMjduzYgeexyYcq1/g0iursOYIESIAESIAESIAESKAZBKiAm0GdPkmABEiABEiA&#10;BEiABJpHoNvvhGseeXomARIgARIgARIgARJoDgEq4OZwp1cSIAESIAESIAESIIFmEaACbhZ5+iUB&#10;EiABEiABEiABEmgOASrg5nCnVxIgARIgARIgARIggWYRoAJuFnn6JQESIAESIAESIAESaA4BKuDm&#10;cKdXEiABEiABEiABEiCBZhGgAm4WefolARIgARIgARIgARJoDgEq4OZwp1cSIAESIAESIAESIIFm&#10;EaACbhZ5+iUBEiABEiABEiABEmgOASrg5nCnVxIgARIgARIgARIggWYRoAJuFnn6JQESIAESIAES&#10;IAESaA4BKuDmcKdXEiABEiABEiABEiCBZhGgAm4WefolARIgARIgARIgARJoDgEq4OZwp1cSIAES&#10;IAESIAESIIFmEaACbhZ5+iUBEiABEiABEiABEmgOASrg5nCnVxIgARIgARIgARIggWYRoAJuFnn6&#10;JQESIAESIAESIAESaA4BKuDmcKdXEiABEiABEiABEiCBZhGgAm4WefolARIgARIgARIgARJoDgEq&#10;4OZwp1cSqB+BnTt31s84LZMACZAACZBABxCgAu6ARWQKJEACJEACJEACJEACIQhQAYeAxaEkQAIk&#10;QAIkQAIkQAIdQIAKuAMWkSmQAAmQAAmQAAmQAAmEIEAFHAIWh5IACZAACZAACZAACXQAASrgDlhE&#10;pkACJEACJEACJEACJBCCABVwCFgcSgIkEJnAr5/4Nf5Ens6JJEACJEACJBAjASrgGGHSFAmQgDsB&#10;aN8ntj2BPxTBvERIgARIgARagQAVcCusAmMggU4mIOWvzJAiuJNXmrmRAAmQQPsQmLFr1672iZaR&#10;kgAJVCeAJ2LMmjWr+riGjLDKX+XwiCOPeO8R762f/7e23/vmb35mtT/zDz6w56Gn1M8jLZMACZAA&#10;CbQXASrg9lovRksC1Qm0jgJ2lb8ygfqJYCl/90t+cP/DT1ewdty9cu/3DVdnxxEkQAIkQALdQYAK&#10;uDvWmVl2E4EWUcA+8jcWEews9KpFtslfnK+qgMfGxm6++WbrZXLRRRcNDg5204Xjl+uiRYvw8fr1&#10;622Drrrqqg0bNsiTqVTqxhtvlK+d5y+55JJCoWCbfv7551955ZWu460jw3qPvGoTExNXX321mq7C&#10;c14e3/3ud+fNm1c18lCRABrGSyDqkCTvu+++UKbCDpaJq6Sc0xsTRtiwOZ4EaiHAPuBa6HEuCZCA&#10;O4Gq8hfTauwJloXeuaetcP6xVn+DrxAEHHSGOiCI3//+9wef3tyRUDCQmHWKYdOmTdKyeiHfwuMz&#10;zzyjiL373e/2OQ9xLEdCVuKQr6Xa87JjcxrQe2QICAMq0HoNIDtlzXZ5SPnrH3nkSKwTgchH/sa1&#10;7v39/fDyiU98witm/zBiydTVSFwJ1i9CWm5fAlTA7bt2jJwEWpeAuvUNIe67777WQK1vrcMiJBNN&#10;6QZ0BEHQ09Mjy3Jdftx+++3nnXfeySefjBcKxdatW1HT/eIXv6jOSDnrdd6LYdXxobxHXilUeUul&#10;kk1rqpK2q9mqkUcOplkTkb7ta0azIqFfEmgAgboo4KeefWni3qdX/vuv/va7v/zL63+GP3iBtziJ&#10;jxqQFV2QAAm0CAHo3ZNSJ1mDwVubJm6RUJ1hLFu2TP3Ej08hklAVlodNGaNSpT7CawzGWygkaROq&#10;QpWTUTWEHfwtx+MjDFNzrTFY3SlT6AeAffwtp8jzsngJPaoCkx6tY2zZyb6CgAcgnKUfVhqyCPrg&#10;gw/ajHid9/JVdXwo704vATNFyX9kZCQgEDmsauTKWsAYXL3jSlMXm21Znetuu0ptV6DX9WC9AjOZ&#10;TNUwAl7DchiCl35tELz+NckrXE4JnqB1VqhF5OBuJhCzAr7v8eeu+LcHvvztB3/+5K73HXnIny04&#10;/EsD78MfvMBbnMRHGJB//Pluhs7cSaBLCEj5u/c+e1vzxdt4RfDL03ehzdf/DwJ47RdZtA6HIn/i&#10;iSdK/Yq/8X/kEEnqJ/L7779f6RL8f7n69RydlFVdwM7SpUthCq3Gw8PDn//856VZ/M6ubOLFAw88&#10;IM9/5Stfsf48DV9f//rXZTsB5sIdSpUYI3+mRyEWggZmEQneZrNZ13ig9qTCqBot5Ahq4VB7Cxcu&#10;xAup7+WB+BGMs0zudd7Ll8/4CN5tXoJkKpcYCValYRsQMNMgMVR17VxW27rLq9R52VS9HlBll1dL&#10;8N89glzDiAfD8I9IWVbXm8+/JsySHcmYFTBBiU7NqkqSA0hAEohNAT/34uv/63sP3bhx22l/+O7V&#10;nzv965/u/dQZR5+Tek/vsYfiD17gLU7iIwy4aeNWDMYULgMJkECnEnCVvzLZGEXwmy/99qUnfxqQ&#10;4Vu/M7YlDjheFvnkgUqkVU1C0+CMrLHh/+bVR5iClkp/+1CuUmyhqoq/UWmW488991wIa+VONRjA&#10;oFV6QnXJwDAdP9w7fW3fvh0n5Rg4smahBuM8FAY8QgdDwfsE/OMf/xgtEHIAXuCtGow7BaFUwMFm&#10;xOu8lxef8RG827wEyVQSU4e1PKlOyhK7rZwZMNMgMfhfM/g0yLJiLZyXTdWJyEJdJLgkrN3PXlEF&#10;uYYxF9/K1D8HBAaG8p+Mz78mfKqucKd31wTlMJ9ZVdlyQHcSiEcBP/L0ruXf+cVBB+x9w2dOhdKd&#10;c+A+XjTxEQZgGAZjCiZ2J3dmTQKdTcBH/srE4xLBrz+3OTjJmYe8L/hgjJT/b33ooYc6a4RSwkJb&#10;RCgfwqAMQ8oO9VbFJm2i7qskl1XpqvHyhfqlW02XxVrMtdZrXROX9z/hI6/BstVVKnUcqOcpEaNS&#10;kJVmfA2wVpSRmut5L/6u4yN7d3rxz9S2BFCEzvK59U44654YwTOtStv/4qy6rF6XTdWJ8KtEPyqp&#10;rl+rbLFVvYbl+JNOKndAyavd9Z+M+tckZzn/RcjzAf9d+GPkpySgCMSggKFivzax+fQ/eveKT6Sc&#10;2tfaw6S8YhgGYwomUgTzciSBziPgbH5w5ihFcI25v/bsIwEtzNhr/5mzjgk4WA5Dk6tsAAg1K67B&#10;1k0J8LpqadnqFxIN1VmoGdUr7BUVBkC8YrCrfXnrm9LiaK7AW+v9cNIsFAwsQBzb7qPyOu8VjG18&#10;jd5tXnwylZKrlpvAAmbqT7vqlRNkWV0vG/+JaKK19k5UDaO5A2r5d9HcyOm91QjUqoB3/O6162/d&#10;cs7J77nk3OP2mDEjeHoYjCmYiOkwEnwiR5IACbQ+AVvvr1fAAYd5TUcLBP4EpLHHwSdoM2YGHCyH&#10;QUHKFgWnQlKlX69CLGap39ZtP7JXjaF2QQYXsjaJyqVTsOJTdfOT1BNeKv/WW29Fh7FVc+C3Zpx0&#10;puBlIez3B+v42r0HzBROAWrNmjVVl8ZngE+mAWkH8e6zrP6XjddEXMko+qpdL8Jeq/4xW63Z/slY&#10;v28E/CElln8XQSBzTJcQqFUBj23cMq/nnX99zrHReGEipsNItOmcRQIk0M0EQrRAzJg5c84fBWcl&#10;b7pHs6OsjEI94LWsgMoDt8xDC6qP5B1pUm/J3gOr9Fy9enVw19ImplvdBdmUTT1vAsEreQFx4/qb&#10;Msq6Utf6BCa1kbwdUB2y+VhuYWGNSjYToxTqdd7Lkdf4aN6dXoJkilmQgAAY5NZA5SJ4pgFj8L9I&#10;vJZVrbvXZeN/PVhlJTKyPRcm1HXrHIy2XXUp2v7JuP5rcnVXNcEag+T0riVQkwLGlg5P/vaV4UUn&#10;hKr+WlljIqbDCHeH6NpLkImTQGQCrz4btAl4j1lHoQvC35H1Vif837PcV0FNwWtIXtWYi3vC1BPj&#10;8BH2ypUfQetIyYj7fuQtYjjUvW7BM4UggwhW7mwy1GlH3i2H8VKVIn45F4G5tjf4a19pHzVRxGAr&#10;bapyKV6oBOEI9Vpp0+u8V+5e46N5d3oJkqmcpVqiJTowRP1bGbReHrJtOnimwWOwInXKceey2tbd&#10;67LxuR6QhdyTBEnhi5w15eCXq9dIWMY6qkvR+k/G61+TzVTABGsPlRa6kEBNT0XGvman/1Hik6cf&#10;5QPO9TGPtvHf+enjP/1l8Zq/rKkj0PoQTthXT7O0+pJPtvR58GMXXgFMufMItMhTka1g7/zJnert&#10;GR8+Ixbm2N0suJ29jrpgj/17go/nSBIggRoJQMHjTjg+WrxGjJxePwLRa8C4g237ztf+7OTDag8O&#10;RmCq9lvi1JM28YUb36RtW/zgtxjZ7B+2L80/QT6zsfYLgBZIIAKBvd83HPwP5W8EwpxCAiRAAh1M&#10;ILoC/uWTu459z0GzD6jY6z4aKRiBKRiMNt11Fn5hgd61foSWfP9HXMbonaZIgASsBFD3VX9IhgRI&#10;gARIgASaTiC6At7ym9+feMScuBKAKRiMyxrsOHc4lxsD2fYGcj7LFHNreRhpjCnQFAmQAAmQAAm0&#10;KQGUnNgC0aZr1yVhR1fAxedePuyQA+LCBFNPP/dyXNbQ8IAuCDx3VBr0er6o67NMa3kYaVzx0w4J&#10;kAAJkAAJkAAJkED9CERXwC+/9tb+++wZMDL5XAzrYZt44L57vfLaWwGteQ1Td9Fi1xX0+6qHvHs9&#10;R9H1WaZBHrro9TDSGuPndBIgARIgARIgARIggQYQiK6AGxBcWBfyTjhs9YDtKtXjQL2eo+i6BXfA&#10;hy767IEfNmaOJwESIAESIAESIAESaDCB6Ap4371nvvTqm1XDxU6Zrodt4ouvvAGDVa0FGYCtHrCj&#10;Ibp+rYNDPUcx1OAgIXEMCZAACZAACZAACZBA6xCIvh/wqrUPnzRv7ic+OC+WZLAl8C+2Pbt8yfGR&#10;rdk2HsaDzuWW9XjIDfaoz2azqilCupDnbXsDew3GeBjEtvZyb3nrXBSbf/zjH3OXicgLx4mxE2jk&#10;fsAbN26MPX4aJAESIAESiEbg7LPPjjaxC2dFV8Dfv2f68e0vZS48JRZqI7fce9Sh+19wajKyNZsC&#10;Rj8DHnIjBS725cbjfNRTeTBSPuoJL+6///7169dLUfvggw9C4HoN9lHAqDcHf+RP5AQ5kQQCEmiw&#10;Ah4YGAgYGIeRAAmQAAnUj8D4+DgVcHC80bsg/ujwgzY/veuF378W3JnXSBiBqRMOn1W7KWUBFV88&#10;zxPPeMQZrwdFuj7LtMaHkcaYAk2RAAmQAAmQAAmQAAnUg0D0GjCi+eL/+cUHT+jxfypykKDRAnHX&#10;Q6V/+O/vCzKYY0iABPwJsAbMK4QESIAEupAAa8ChFj16DRhuBnoP+2HuyedefDWUS9tgTIcRmKrF&#10;COeSAAmQAAmQAAmQAAmQQEACNSng9FEHH/6uff9p8ldv794d0J9tGCZienLufjAVzQJnkQAJkAAJ&#10;kAAJkAAJkEAoAjUpYHi6+MyjHntm180bHw3lVQ3GREy/5Kx4NpSIFgNnkQAJkAAJkAAJkAAJdBWB&#10;WhXwobP2+ex5R/+/qaf+5bbNoSrBGIwpmIjpMNJV0JksCZAACZAACZAACZBAEwnUqoAR+nHvOehL&#10;/cfe+WBx5f8tBNwaAsMwGFMwEdObmD9dkwAJxE1g09fOGvzeUxarT31v0HYmuktlfNPXKp1EN2nM&#10;dIQd0GLUeQHNVwwTJM3DSB/uy8fXNunDy+eME05fakiZonmqgqs4aTHiOiZKJpxDAiRAAk0mEIMC&#10;liJ41Sff9+Irr1/yT//1rTu3+Nwbh48w4NLR/8JgTKH8bfL60z0JNIDAYR8fu33s4y43uzZSPNYp&#10;z01f+7f3/qtrcrE7hPz9qzvP+Nfb5XHVEb82v2XM+7R58ksLNQ3DrtSukoP+9b1PSU1sO5763lOn&#10;mWa+uUr/urLpa8asq44wzuhy+27tzPJcjHlC96XGxJ4kDZIACZBAgwjEo4AR7JwD3/G3H/vDi8+e&#10;d9evSsu+8dPPfzP33bu23lZ4emrLDvzBC7zFSXyEAZ8+cx4GY0qDsqQbEiABEqgHgacO+2Rj5C+E&#10;7apvHnFV2dnCLwm566Zuf7113nuNrxuHffzjroPK5w97r7wLY9Pdd5x5mj524Sc/rd25CaJYfHG5&#10;/UunlV089dQT885YKEwvPO3MrUqA14MrbZIACZBAvQnEpoBloNjS4dq//OOV/+3EE5PvnNry2x/l&#10;f/133y3gD17gLU7iIwzgzg/1XlfaJ4FWIqBqveVf8b+2CSevvEPb+s2/Mn9mt35oi978yPID/cIv&#10;KTVon6i722Q0DOAnfPW5Ob1igEszhaXZQO8AEO/LrQDWbP7qrxB+RZ+ALietAZTt282aI41arqXB&#10;46zBr30NBVhL+8FTm+7cakjUKisr1KlRxQ1wDTz1661HHHaYJsStks2HHeEubw9beIbUxha9HMAF&#10;h5AACZBAKxKIWQHLFI941/5LPnAYqrx//8kTvzXciz94gbc4iY9aEQNjIgESaACBTd9BGVP++v6l&#10;hQu/dPtVZ2r6L/iimrnpa+on/qu0f6voI8ZHxrzl2p132ON0nbj1m/+mLRc/1595x5VnrdJf4vXW&#10;b37HbAowB/zrpzW7XCy7u/1fP/3ElVCwh338L8+8425jqqiW/iV6OnwCRohO+06zPsS3PvFexFxZ&#10;5TUlquPrgP4toizEAfZfz7hTnPLsAjY9620Nn3SvJbtEd9jHl0vDaJjwqEA34CqiCxIgARKIg0Bd&#10;FHAcgdEGCZBAxxHAT+53CEXpkhiKkLIeLPTVHRU1SFGfNGSakKK2ye4T5316ud54jIKoZvxyr79+&#10;4inDuTlAWKyseAqDZrVVfYq5hgTedLfUjD4Biwgd9l3Neq6wGbN1gBmm3p2ALw/qUH3ASpXqQ4R8&#10;9xHBQkiH62HGDOPLxO2n3V1dXnfc5cuESIAEOooAFXBHLSeTIYGWJqALs+XaKo/y5JlGfVgvEYdJ&#10;JPJEOBHKNMCB7tgnUJl+6nv/9oRshRVHEL8B7VcL4bDDjijL92qD5eeo2H56nipdV84xxKxqJIF5&#10;9T3A2hFhnYVGDM3MvfyNIFgsHEUCJEACrUaACrjVVoTxkECHE4AM/tdPz1PFWCNbofDuqGx+MDkI&#10;dWa0L0CA2rsgfCb6gdwqG1o1Z3+tbtBoeRD+jHqw3gT7ne8oEVjFr8O+u1lUxU3lie4Kv4DFDWrf&#10;/KuqfQ1oJ/meWWQXuanu3grboh1FdHKUD1Gel0njMyV0KyaJdTCoiUZgd8sdfvEyPRIggc4hQAXc&#10;OWvJTEigZQioztTKfYDN3WTR1qvrL/2mLeNOuIVfEi25RkNr5U/sC7+kt/PiWKWdYe+C0Hwm+vCY&#10;d8SvRSn6LNFhbCs4C4PoH9A/xe5j5qfoiDjijjvKwtHfr9O+q1m9w1j6qth3zCVyUUC/SpNj0Sny&#10;hNHngZGVtBce9muDosjNdacKUZc2vApboi8F1g3j6PH12N4CGcg2YL0RuEF7YLTMNc1ASIAEOozA&#10;jF27dnVYSkyHBLqcwM6dO2fNmtUYCBs3bhwYGGiMr/i8QImH64CVrjHt7tOCNGhEtB9fgrREAiTQ&#10;jQTGx8fPPvvsbsw8Us6sAUfCxkkkQALdRkC0AIfYN6Hb8DBfEiABEmgvAlTA7bVejJYESKDxBPT9&#10;x9ARIfeX4EECJEACJND+BNgF0f5ryAxIoJIAuyB4RZAACZBAFxJgF0SoRWcNOBQuDiYBEiABEiAB&#10;EiABEmh7AqwBt/0SMgESsBFgDZiXBAmQAAl0IQH/GjBuXO5CJj4pUwHzeiCBTiPQYAXcafiYDwmQ&#10;AAm0LQGfvSCggD/60Y+2bWbxB04FHD9TWiSB5hJopAJubqb0TgIkQAIkEJAAFbANFPuAA145HEYC&#10;JEACJEACJEACJNAhBKiAO2QhmQYJkAAJkAAJkAAJkEBAAuyCCAiKw0igbQg0sgvinwsTbcOFgZIA&#10;CZBApxP4TKrfK0V2QdjIsAbc6f8amB8JkAAJkAAJkAAJkEAlAdaAeUWQQKcRYA2401aU+ZAACZBA&#10;MALRasDXfuoHwcxrl3+rc3aTiKKA8f+vAUlxGAmQQDQCs2bNijYRs6iAI6PjRBIgARJoawK1KOAv&#10;fmfAJ/d/+OQ4Pu12BdzWFweDJ4GOJ0AF3PFLzARJgARIwJUAFXDwC4N9wMFZcSQJkAAJkAAJkAAJ&#10;kICdwDmWY+3atXEB2rJlCwzj77gMWu1QAdeDKm2SAAmQAAmQAAmQQIcQ2L1791/+/Z/ij08+//RP&#10;/3SbfixZsiSutI8++mgYxN9Og7UrYyrguJaJdkiABCoI3POPP/iPVd/CH7yQH+D1i795vsGYZAzy&#10;z/S9D0fz7hr5Qz+4+/41t0mD6oWP/SDpww7MRguSs0iABEigHgQgf197/c1rfvKrv/63e26978l6&#10;uGiKTSrgpmCnUxLoZAKQuVB7h6WP/dPln8KfEz/2ocjSMxZM77/oPBlJ8pTjYzEII8hxV3HHyUvP&#10;QWrQrHsfuB/+fvyOQo32YRBmf/tI5/x/TI1AOJ0ESKBhBO767kNOX5C/b7z51iuvv/X6G2+//fbu&#10;f/vJ5oDxoEaLdgjZHHHTTTfJWXi9atUq/I3XssMBx6c+9Sn56d13363GqxKvevGFL3xBfirNYvzf&#10;/M3fwFpVs1an1uCpgAMuJYeRAAkEJfDYbfcddWZKyc0D/+DgGKVn0CDqPO7JTb+CxIeT2Yf/wTsT&#10;cyBb8Teyrt0tzP72kena7dACCZBAZxDAt2vrb1nydT1S+9n6zdjwwfrn3snNkL9f/f79N/zol3/3&#10;30858g8OSs2b6+UaelQqVNW2e88996CH4X/+z/9p7QyeO3cuTsLIVVddJRsn+vv7pZC98cYbL774&#10;Yvmp7YCFOXPmqC4LOQbTly9fLkf6mLV+SgVcjyuHNkmABAQBURx9eoe/5MVv/fI/4uoXf3VGVott&#10;b2VR2auhQnUXSIP+/9+AlgxZqYUjNVI1bMjiq9Odc2kheaF9cR76/qn85lP/x0fxt3WYqyM5wJqd&#10;cxjMwjgvJhIgARKQBE746GkHvadCd+IXrQbAOfuik07+s6P/9w9+nn90+z0PlyCC/37pKZcvOcnL&#10;teoDVm27l156KQafdtpp+FvJ4jPOOANvUe7dsWOHFM2oED/33HM4g/Oyhxg62OblxBNPvOuuu1Qt&#10;2RmDl1k5Un5qO1gDbsBVRBck0EUEXnnhxb3fuZ9/wvitX7YlQHFCbkKMootANSrY3sLUg//+n7KT&#10;AfVR/zbZfd65v/P/G+67+VYpoOELUlWKbAhW2MQL6NGDEnOl93cdd3hAd6/97mVoX5kmbKq/VeJO&#10;R/IjW3bOYTAL4110xTBVEiCBagTw30wlguV/uOp0YEtg+eeKby858Ywj/mnywbt/9Yz0tc87Zs54&#10;/e099pgRl2tZtZXH//7f/9vfrLwlDmOgmKVW9jqCm6UCjmspaYcESEAQ2Hf2gVUFnKy/yhIsFDOq&#10;npDCqonW9hYfwaBUsRjz2ot+6vDQE97rXAbVByw1K3oVZJsy3sqKNUosalZAd1VVvs2Rsm/LznUY&#10;jDf+lkFeviRAAq1MACIY/2XAf83Ud+/6RYveXxz/8uNf3f7AU9LLOScnLz37D3/wD5vicorCMGrA&#10;1u4IeUaqW6/91FAbRpH4kUcekWH85je/scXjNOsTMBVwXKtJOyRAAoIA/uuM/0z73PoGbQchK2uu&#10;UkdiiizcQphCgNre4jyGyfH4g/8bqDfoIO6qqnyvIJ3ZOUdGNl5vMrRPAiTQRAL4yahh8hdp7rf3&#10;XjLZ89Pvvfis48e/ds9vn9zpk77qA/bpVbBOR38wRsrWYdkHDIH793//93i7ebP9fjt1Ux1eyB6J&#10;D37wgxgsJ/qb9YqZCriJFzNdk0BnEkB5FRpXbWiAF1ZBjKKv/DlPVlsVAnnz3O+Kz8kz6i06EzDM&#10;JqkhUl94Unz7j7DLhNTfsuQs9bp1DwdXd8518inTqr5kqyObBWuytmH4hgDjDfj/uc68+JgVCZBA&#10;bQRQ/d32m12X/tN/fvyDR33i9GM+euq8S847YeK6TaWtfntZqn4GvJAK1bqPr3ptPYl6rZolb2hD&#10;fVeeueCCC/BW9hPLKeojdZ8cpuC1nOhv1mtH4Zlf/vKXa2PF2SRAAq1F4NVXX91nn30aE9N9JZed&#10;cSBwDznmPT//zk+euPtB/HntxVeO+0gv4sHrROrog4/owYvH77gf53FyzpHvfm7bM2jGxUmxv9iF&#10;Yn8x61uM2X/uQZt/dK+09tKzu/Ru3d0Qjni7597vwBmY3fuAfaV9vLDmjpPPPLBFzn3r9Td//n9/&#10;Ap198JE9eP3Ij3LJU47DH5yUA+Bo/7mznO6cln9XfHb322/bbk+RfuXge7JrbY7k+e2/esKaHeSy&#10;bRgGzNBmyI5kHiRAAiQQikC65ziv8Vu3bj3uOPdPd+/Wnt78LCbes/bhhR897ubbHvnlr5/7z18W&#10;Rz6W+uP3HjJx7aYnf2XcnotPQ8UTbfDY2NgBBxwgtzyr3zFj165d9bNOyyRAAo0nsHPnzlmzZjXG&#10;7z8XJhrjqNW8oFKL+/PkPXDxHtgd4ugzT6YCjpcqrZFAlxD4TKrfK9ONGzd+9KOB/pPV9782pI6a&#10;+99OP+bYw2Y3khs2BkYrsPTouidavMFQAcfLk9ZIoPkEqIAbswYoQsuHYsToDuVhbIthvTMvRuM0&#10;RQIk0PEEYlHAHU9JJsg+4C5ZaKZJAiQQMwH08sYrfxEfDFL+xrxONEcCJEACbgSogHldkAAJkAAJ&#10;kAAJkAAJdBcBKuDuWm9mSwIkQAIkQAIkQAIkQAXMa4AESIAESIAESIAESKC7CPBOuO5ab2bbDQR4&#10;J1w3rDJzJAESIAEnAf874UjMSoAKmNcDCXQagUYq4Ozo6k7Dx3xIgARIoG0JDA8ta9vYGx04FXCj&#10;idMfCdSbQIMV8IqR4XpnRPskQAIk0IUEwj6x4fobbqECDn6dsA84OCuOJAESIAESIAESIAES6AQC&#10;VMCdsIrMgQRIgARIgARIgARIIDiBzlHAV1111fvNY9GiRcEROEfigdTKlHyBMz4GpetaPFade8kl&#10;l1hDwtO9q05p7gAwwdHcGOidBEiABEiABEiABFwJ1FcBz5w5c999991n3/1efvMde+y17/7777/3&#10;3nvPmDEj9sWAOnzmmWfuM4+TTz4ZZ2qRialUSlnDi5tvvtlH41555ZUYE3tSNoMXXXSRDAkvPvGJ&#10;T9SSXb1DpX0SIAESIAESIAESaGUCdVTA0L5bf/PmX1/78/d+4v8d+99//J6BH6UH77x+4td7vmO/&#10;vfbaK0YoqDVCsN54443KJiTp+eef/w//8A9xeYHu7OnpaZGi5uDgIIK5/fbb48qOdkggVgKlyRVL&#10;jWPFZEmYLowtNV7F6sjfGJyWj7FCNM/ukYsMDYulyTGZo88RKP1Ag6IlwVkkQAIkQAIOAjErYFXf&#10;3W+//f7P7U9/+As//eF/FV9+9S3pd+szv1/1fx4554q7Xnp9jz333DOW5UApdMOGDfg/Opu1s846&#10;q1AoyEIpmiImJibwt2wksFZPrQ0P/lXVZcuWwZH0Ig1Ka3irfvFHr4JVJcO46scI7igIFihgOczV&#10;rC28TZs2qQ4KlaN1ojVmL1axMAySGse0NwGhDUeK/WuMY0ibiig9Y8GQHMgYgQymYjGoGylNjubT&#10;mcGUroOncGIqDoGfGsyk86NV1XR8adASCZBAWxL43Oc+15Zxt17Q8ShgdDtA8r6+e++t29/63Wt7&#10;HXDAAd+64+kv/PMv3njzbWfKD27d9dfX3I8KcSztENu3b4eLhQsX2hzJMw8++KA8f/XVV3/9619H&#10;KRe14c9//vPyJJTfAw88IFsLvvKVr6C1wGeBTjzxRHwKNakMfve737U1P5x77rn333+/MnLrrbdC&#10;N4d1FOQiKZVKhx56qE/8yFeGB8k7PDwsX2ezWZU4+jpUmwditopgV1axMAySGse0MwFow/HE8Jqy&#10;3Ozp64tRerYGmtJUXksvwHfQnr6Va9LF8dx4Mb1mZZ/xpbSGGHv6+hPj65r5jaGG4DmVBEigEQSk&#10;/KUIjoV1DAr4He94x5M73vro3957zF/8+EPD/3nChbed8bm7vvIvv/SJ784HfvsfD+yIpRdCKuCq&#10;B3pn582bh2GoDUM+yvGo6X7xi1+Ur/v7+1FYRWXXy5Scrg5l0HoSRmBcqmRIT7zGmbCOquYi1Sos&#10;+8SvwpN8ZPD4ViBfYKJSw3g7MjKCM6o87MoKw2pnWDU1DmhvAtCG071pX8lbbk1QXQRmy4R+otxB&#10;4f55RUOFahwQL8bGYMin2UFYdjRlVHXnXBAlgPFRYWwikVmTSUxY/bo6knas7tyG9SSSxWK1nor2&#10;vkYYPQmQQGQCVuFLERwZo5pYqwJGM8Ovt79x7hfvvusXO97evVva/cXWnbLzYeYeMxaeMOdvPnrU&#10;lRcef+niealjZqu74L73H0/F0giBUqgPBfWp7QXUntSpqPuqDgGljF0NSoHoNGgbjBqzLDyjTxev&#10;8SKgo6pbPci78XCgZLt+/Xp/sypOqF4oe8xS4l5OtFbN5Wv1XcLJSuZYO8Par1daaHUCyYR/LTQ1&#10;KNsShntzE+IX/8I6UTTWD1E5tr2FxBxBw4GcoekTvI7pYmJI2rAc0+MjshUYChUV22G9xFoYy2rD&#10;omYLDaqsy5lB3JWK0wkzydSgsAPLVr9OR2ZEFdm5DetJJKapgFv9Gmd8JNAUAkryfuMb35ABUATX&#10;uBC1KmDs7TD0jcLvXnrDGcdpJx4yddOZt37ttL+/6ITPf+yYr178R//x9dPvuv6M982bhcFTjz6/&#10;xx61eleyTDUnqDDkGX99jAHWDR/wWpZsXQ/oWkhJWyXYORLNEmh+wHn0V6DerAZUdWQd4OpF7QUB&#10;+RvcLEZiPLog0NtQ4/4YXmSqplbjNcrp7USgqoAzisDZnMwKVc9ctnyXnO1tqVjUTBWbzfnaTuqN&#10;CbZD9QFLhZoaHNayS6F/9bd6xbrf2r0Qwp3/mlQ6UmNt2dniMXCwCNxO1ztjJYEGE5DyV4ngBnvv&#10;MHc1aVC0/26efqnw2AtOKBeccdgPV5365lu7h75eOO4vfzz7/B8e9cn/9z+yD8ydtfetX/uTkb84&#10;9rIL5kMB194KDLGIjSBQIbLFgBIszvsIVimOndLZa4GhIGVTr/+hGiFwH56srYZ1VM2D8Xkos+AA&#10;nQogwOKc6KwK1yOGgDY5rI0J9CxIJ3N5n0ZWVF2hP0VFNzOQ1BMVvbRrhrRRWae1vxUjeo0SsVEl&#10;rjeeerqzJeuSirXAXO9MaZ8ESKDNCFiFL0Vw7YtXqwJ+ZPp3ziAOP3S/b/zNHz+wZeeHPvef37lj&#10;uvTcq+iPeHbXa/9n45NoFH7qt6+MfPLYc9KH/ub5V/c/4IDab4nDPmiQm9iHQUWCTlk0tlr3R3MG&#10;KaUz7hKzznIFKvdSQEuDT4XYOhEjM5mMbIHAEdxRqOUMaBbBK5Uv75/DRMRmTRzRosAcyntdU4sQ&#10;Cae0BgHcy9Wby1q6cUuTk1ZBDIEn2yRE/bUcMpQhFLEqfpbfoitAk90S6kAd1awFF/JGITlo8nr/&#10;A9opsnrbrq7XK4y7uHOa9unVtfQlWx1V2rAkWxmPwFIsVmsjCZorx5EACXQWAafkpQiucYUjKmDU&#10;bqFcp5994//97DfOCD73sWPQ4HDhV/MvvfKm7VOo3o9flTtl8CcoCWOT4OP/8rbv/KSIJ2XUWAyW&#10;ezKoVlr5dIyqaCCRIYLVLLnbgzwgqdV5iEVYwx7DVQ3KAfJmO2sLhI+jgDZdhwU0i/hlLnhQiBTx&#10;yAWSVyV43nnnYY/haJEEjCGacc5qPwLo880MFLPmRryj2gJrZ25q8YCmt+aOFhOyBmzeGTcynhAN&#10;Cba36BPIGDOMbl5UiXWRLY681lsFkOoDxj1wBdSfiwOLUxqCKOqNF7ITt9wpLNok7O6cDiCctfyU&#10;T0eyKHRXOlL/WTF2KNaT1VyGsQTcflc8IyYBEmhXAjN27doVNnaoVWjWq9Y88o9rH1d3v0kjuNFt&#10;wfyDx/+u90e5EvofAlr+p+GTLvhQz6uvvhpwPIeRAAn4ENi5c+esWbMagyg7unrFSPmHlMY4bbIX&#10;SNxRbSiO/c8qE6mX3SbjonsSIIGoBMIqtOtvuGV4qHq7ZtRwOm1elBowtj/79h1PZce32OTvycfM&#10;vvsfz7j9ug8etP9eP7n/t8FR/a9bHt5jZpxPiQvumiNJgARIIByBnr6hdH4k6lPmvHxhHwpZB+dB&#10;AiRAAiTQAAJRFDD28f2XDdtswUH+3voPp80+4B1/k30At76tvevp4NGjRXjL0y/GsjlacKccSQIk&#10;QALRCIhb2uJ8ypyIQuwTF7fNaNlxFgmQAAl0A4EoChh7ODzy5Is2Otd/9iT0+J4+/J/f2vgkbn0L&#10;y+5W9BPvsfc+++wTdiLHkwAJkAAJkAAJkEDnEcCDCIIfnZd+vTOKooB3796NPgdrZEe/54A/POKd&#10;X//+Y6jmRot45b89/EfLbnvkqZfRYhHNAmeRAAmQAAmQAAmQAAmQQBACURTwW2+9tfhP3m21fti7&#10;9sPbX/3aZWe0IEHIMc/97vWRG39JBRycGEeSAAmQAAmQAAmQAAlEIBBFAb/22mtf+dRxqPsqf6+8&#10;Jp6BfMC+e0aIwDoFWwjH8qC4GsPgdBIgARIgARIgARIggQ4mEEUBowa8/zvevv2604f+fN57/2D/&#10;WQfshcZf7AuBxyDXSGr2gXuhxaJGI5xOAiRAAiRAAiRAAiRAAj4EoihgmHv99df3mvH63y077oFv&#10;nvnr733k5zefhQcc/9V5R+BpcLXgvugjR7zxxhthLeBJv1dcccXKlSvDTpTjMfeJJ56INhezVq9e&#10;DQvykHZkPDjGx8etZvFWjcxms9aPaowhYPAITzlqjMeAgXEYCZAACZAACZAACTSSQEQFjBBRCX75&#10;5ZdffPHF35nHfu/YvfG6D1547nvnvfsAFIZD/emZs8/lH5//uYGj0WIRNv+f/exnF1xwwYoVK8JO&#10;jGs8vF+jH0cccQRsbty4cWhoCG/vvfdepa0hecFKDsNx/PHHQ4NGCKAW5YrwVJARXHMKCZAACZAA&#10;CZAACXQGgSjPhPPJHHv64la2mTNnhn3KMZof3nzzTcjft99+OyxZiEIoTqk+Ixw1Toe0XbhwIZ4w&#10;LF1D8n7rW9+Sclx9JIvBAwMDOPP000+/5z3vSSQShx9++EMPPbRsmXh8S/AYgo/0RxGXnQjAOaXe&#10;BJr9TDg822xkfFrPMjmQEc9Ow8OOJxL6qwYecJrNmf56h6Nttuseuciw2B/NYgMJBHTVgNVpgIuA&#10;yfoN84nSsuKlybGpBYP+13LEfCNOiyF1mmhRAoVC0GfrIoF58+bhmXBLP9nfosm0Xlgzv/zlL8cY&#10;FfQr2hjQIwEtG+rAFCjgCE3AspJ63333FYvFk046CW/x4jvf+c7ZZ58Nubl27Vr0JMiPpNCENB8b&#10;G8NJVK5RiMVJvJ49e7btJITs1VdfjY9wYAouLDn96KOPxmDraxR6c7mcMohP77rrrmQyiRfwfuGF&#10;F2IwXlx66aXQwe985zs/97nPPfLII+9617tOO+20DRs2nH766cFjcCYLL9/4xjdkkNu2bbNl4UpA&#10;poApUO0yF3WgkwQhSSDQ6F4Q/J3GeDnRVDQCeMB4w7bWvve+n5/+Jx8oxwml8DfXaxeuWTXUL47j&#10;HvvPLfPn95Smfrj5nWf+6fwDoyUUbRaclj6Quf5L/10EsiCi+HaLvDT5Dz9MfPmLH2poNoIBBNJo&#10;6QOxY2zA6jTARbSLpGJWz4IPvPSt0ceOcxA2V/z3uLrvnIH/23hm6upv+a1ExHw9A4ghOZpoSwKl&#10;Uil43AcffPC9Uz//0Gm9+O8/jyAEondBBF+Vuo7Ez/qwjxqwLKbiOPDAA+XJ4eFh2XLw8MMPq24E&#10;vMYZ9C1AuarA5EkYUX0LqONCQ8uT6GrwaRSWXuRcCHHY/NSnPjU6Ogq1Ci/SBYQv/oYQP/nkk2WE&#10;s2bNkud9AnPG4Ex206ZNMh0EieqyLTVXAl7LAbmM4rQkJkvaXhD8ndZ1uWm8tQmUJkfHE9Zqa09f&#10;X6q1Qw4fXWkqr6WjKurw7jijgQR6+voT4+vsVTe14uJZgOnieG68mF5Tn1803ANoIAG6IoEuItD2&#10;Cti5VlJl4lB3pOH1s88+K08uWrQIf0uFp9SnPIk+CkjAxx9/HEIWFeKzzjrLetL/osBcVJTx6zPm&#10;QjhKHQmliBjURNiUrRpoCFYnVfOGLbCAMaABQ6XzoQ99yJaaKwHXRIACAlp9i8AYnwD8nXbRvx6m&#10;aiMApTDdm/aVvChjGseY1BkoGltP2N46Phd10BWTRllEvRYvxsZgyDDqtjLCsjGzbKOqO6clqwDW&#10;DRWMDMywKoOxe9CnTBoUrJlUYnEOk00d0+MjjiyDubBk4sjasg7+IZUhmzb0ZMxJbobtBO1jvOZU&#10;sMW6qnHeETovJ6+1UBeKw3tPIlksVpbdKlcc7TxrMokJ65XmemnJvG32qyeluQTA/9CQAAnUhUAH&#10;KmDJCZIOZVGpRGUJtjHHk08+edxxx0lf0MSQlcovwpBFYpScpVauPaRDDvHcga5+BHyc1p4RLbQ3&#10;gWTCv90gNbhGP4Z7cxNCyBbWiaKxfgxCOtveQu+O5NMZOUPTJ3gd08XEkLRhOXS9KA7oFdTvhvX6&#10;XmEsqw2LCp7o7TSty5lB3JWK0wlLktPjExocr8kMaOOjZoAqGFeD06KEqDOYNuuNdiwiB9swDBnu&#10;FY3VtiyDujCxOLPWfcksqoVkQoZTY92GtLzZbB2EnmOMfcUrl8+MKpddOqoH6Buhe2rOmLFYxawu&#10;pJ3eexKJabsCtqx4alBcObiWrFea89Iys3DJrozaNSkoYEcA7f2fBEZPAi1LoGMVMIq+KOiCu6xl&#10;+i/A/fffL0dCsB511FGyQizLt7I4ipN4DQmLCrH6yGoTw6BrMeyggw5Cm6/8CGfQ8CAnwhpKp9//&#10;/vdldwTUOV6jS8ErMK8YMF7Vs/2TCkhAbi6BUjSCtG7f5hNAy17NDKz5BOzqwRGRUQQ271FDxSsn&#10;xYh+2N6WikVZ9cSRzfnaTro1Juh60VTXmpYaHNayS6F/dfmiV6z7rXc0hXCn8koODOkm8PN1rwrQ&#10;DMbdYHJgsS7UU+le9EbJ1G1YxCm3Yc4FDu5CznVmLX3JLKqFZECGUzM6kbdhOcBiOaO1rXhFgtao&#10;TKQ+EXqkVo5ZM3+gUIvl4j1aDbby0lJZuNivlhSLwM3/rxgj6BYCHauAIeAgfCHv0IpQtQaMtgSM&#10;hCRF769sS5DtvziJjl4IVnnyAx/4gDxprezKLX7VMPROQHnLk5iC/R/wN7oLMBHlYdVlK1/4X2Wu&#10;MaCujDixCXHVKzQUAVjD/hVoZZaRy/q0awBV/XJA9xLoWZBO5vI+9y6jSAf9KSRpZiCpcxKdlWuG&#10;tFFZp7W/FSOwi4N52Cq8dQEd2Z0Qd25HAINOLOFSC+AinEH913vbSgWyECSSyjG2CyCQF31QxAgr&#10;Hbh4t9X4gwfkNjJKdrEGUFv4nE0CnU2gExSwdY9b62tIOrxFnRUvZEXTdSROQqFKSSp7f3HIrXOt&#10;t4XhJD6VZ+R4KYudw5Q1a4kXw6TOVof1wnINzDUGaVw27Holrs77ELDGr3qRbbm4BlDVaWf/g2F2&#10;vgREbQ2/7ZZ7JEuTk1ZBjP9zl20SolxXtgSdAEWs2i/Lb/GLsCa7JdSBqppZai2o398DLove/4B2&#10;iqweoK7XK4y7uHNattUIp/NTeniuPdCBDGKuO5ZAWQV0UebnyNrVjX9I4pd6o4GjNDlhdEEEicRj&#10;jO0CCJS4M0LngloN6a6Nr2ci6HLDeoV3Ud62dfL4VIUtnejWS6sygXDZuQQQiAcHkQAJhCXQCQo4&#10;bM7NGq+UcZACcLOCpF8SqIkAulVFk6V5u9uotsDamZtajG5Z0dQwWkzIGrB5ZxzaSkVDgu0t+hZE&#10;f63RzGtUiXWRLY68Zvz+7hmx6gOWN6xli6L/AEHILlDZvlnuFBZtEnZ3Lgp4QVozVK/4MJkoigL2&#10;UtEX66xRBzEItw4s7hmhA8B5J1wwF5avEI6s3ZxVCQk/+hurMKqhl0MeQSJxjLGveOCrzyVC54Ja&#10;rQnXxpUp2r+Nxm95pRqXH4a7VGChrK0r7oxQlKMrLy1zTITsWAIOfAlwIAnUSCDmJ2LUGA2nkwAJ&#10;1E6g2U/EqD2D1rYAwYPbspr2pI8Wg9NRTwcpL20FZY/TdViJxnmqQ/A0GT+BCE/EGB4ydoaNP5qO&#10;s8gacMctKRMiARKoK4GevqF0fsRn47W6em8x49jtwOhsabHAIoSj73BRcW+kYaRRK+4ZQIRkOIUE&#10;SKAaAdaAqxHi5yTQbgRYA27UinXtU2wtD74Wtyo24hbFRq0p/ZBACxFgDbiui8EacF3x0jgJkEAH&#10;E0DXc30eDdbqzPQ9DoyD8rfVV4vxkYCNwLZt25YsWYK//ckEGdPWbKmA23r5GDwJkAAJkAAJkAAJ&#10;hCBw5JFHrl27Fn+HmNOJQ6mAO3FVmRMJkAAJkAAJkAAJkIA3ASpgXh0kQAIkQAIkQAIk0MkELr74&#10;YnQ14MjlxBbeXh0OskECB7qcFA51EkbkyeXLl8th69evd761GlevbVNagTUVcCusAmMgARIgARIg&#10;ARIggVoJKI1rNQT1OX/+fHQ+4Ojt9dtIPZPJYIdsDLNOx0k8xwAnzz///Ouuuw6q9+CDD5bWFi1a&#10;ZHvrmkCQMbVmHn4+FXB4ZpxBAiRAAiRAAiRAAq1HAKp09erV1rvc8Hrz5s2XXXaZM1hV3JWVWlke&#10;hqjF39DBcjxOPvfcc3icrSwMP//88yeccMKmTZtUkdj21hVJkDGNZ0kF3Hjm9EgCJEACJEACJEAC&#10;8ROQ2vfuu+8OYlreEicPnxvj5syZo4atWrVKzoJ9WW+2vXX1G2RMkIDjHUMFHC9PWiMBEsBmseZT&#10;kcXDh3Fg31zjVQPpmE+k1WOJ+vwKZ+RuuYiMwyQYdrxOTUwy0ihNjkmwPocXc5fzTVmeBl4JdEUC&#10;XUQAxdply5apCi4yh/qEhLX29XrhQIMEyr2yEiwbfHHIk+qtmgsXqBY/9thj8oz1Ldw99NBDViPO&#10;Ma2w1RoVcBf9w2CqJFB3AkKmjRT7zb1ih7SpQt19ejtIDmQasmmt2B43zMbAYcfr+nc0n84MpnQd&#10;PIUTU/F9q0gNZtL50aqauokLSdckQAIBCbh2+t50002QsNY74bysQchee+21GLllyxY15vLLL8d/&#10;SeV02QesboPDeNtbzEK7sByvjDjHBEynrsP4TLi64qVxEmgCgeY9E048Kgzy1/GMhKY8Oy0Wp04j&#10;sZgNfVWA7Kg2ZKhshJDNVXsUm1ecHudxOp/mw91CLwwnkEA9CfCZcPWkq7EGXFe8NE4C3USgNJWf&#10;7k2n/FIutyaoH/TNlgn9RLmDwv3zioYK9eu9eDE2BkM+zQ6WzoPyr/5V3XnkYs4zWx8qIpmcHJNd&#10;IKoxwpG1R+SOcEz3IKulF/TobwtjE4nMmkxiwpqsa3ZytptRe/ya1pNIFovVOiu66WJmriRAAp1O&#10;gAq401eY+ZFAIwkkE1KmeR14jrB+DPfmJsTP7oV144lheUpUjm1vofZG8Nu/nKHpE7yO6WJiSNqw&#10;HNPjI1KLQiyi82A4Mb6uAJtZbVhUU0XF2rQuZwZ0Nz0+ocHZmsyANu5sHpgeL6ZlitPCnTjsWVcG&#10;aUbu471UnE6YZFODInikY03WmZ3pw44U593i70kkpqmAG/lPhb5IgASaTIAKuMkLQPck0FEEqqoo&#10;oxyaFbda4EDpMZct30Rme1sqFiHXpIrN5nxtJ80SqRWn6gOWYjE1OKxll0L/6m/1inU/xKQ6grpL&#10;Dgzp03r6+nudQSUHFktv6V7NLKvasq5YcjPyoN69rpfK7NQoG1Jx3jV+FoE76h8ikyEBEqhKgAq4&#10;KiIOIAESCEagZ0E6mcv73PqGqiv0pyiQZgaSUgHjHrI1Q9qosV2D7a0YgX5X83D0FwcLK9SoUO6E&#10;aK1+OLP2nBPKe3XPLoQrJlnjt5aZg1nmKBIgARJoZwLV74T7wdOb2jlBxk4CXUfgTw84ftasWY1J&#10;Ozu6esXIcNmX7Sat0uRkqa8vZd59VRpbih5W/IhvNCCU90+ouNNL713Vb/zChGxxQMwwXVhuthO+&#10;5Ieud3e53sSGu73SeeOeL0cQosnY5s7ViDmmHIsaZh3vk7XXeJt3xdWGx7q2VlPW7OyRuyC13rjo&#10;46ExVxK9kAAJOAjwTri6XhSsAdcVL42TQJcRQMdrZqCYNfcDHtUWWDtzU4vROSuaGkaLCVkDNu8R&#10;GxlPiIYE21v0LYheW6OZV7/PTXQe5KT9vOb3cE9hXfUB46a0AurPRdGggCCKeuOF7J0tdwqLNgm7&#10;O9flSyaKomi9FEHLhgr/w5m1+3gf76iua/kpnzZoUWeuzM70YUeK827xswRcbRn5OQmQQIcRYA24&#10;wxaU6ZCA1swaMPHXiUB9a7T1tV4nJDRLAh1PgDXgui4xa8B1xUvjJEACJBAHgZ6+oXR+JOqj7fwj&#10;wCYUsgTPgwRIgAS6hwAVcPesNTMlARJoYwLiLsEAPRcRMhSbtdXHcoRgOIUESIAEGkOACrgxnOmF&#10;BEiABEiABEiABEigVQhQAbfKSjAOEiABEiABEiABEiCBxhCgAm4MZ3ohARIgARIgARIgARJoFQLR&#10;94J48t/vDZjE4R87JeBIDiMBEqidAPeCqJ0hLZAACZBA0wlwL4i6LkFNCvjKK6+sGtxVV11FBVyV&#10;EgeQQIwEqIBjhElTJEACJNAsAlTAdSXPLoi64qVxEiABEiABEiABEiCBliMQjwJGodd2tFyiDIgE&#10;SIAESIAESIAESIAEdALsguCFQAKdRqDZXRB4wNjI+LRONTmQWSkfdjyR0F818IDTbM701zscbcdb&#10;t8hNwzI5S7bSWSBXKjiDEOZVmhWW7GfKrlx9iI+L/XqepcmxqQWD/rzdF6UpS9XAq4KuSKCdCLAL&#10;oq6rFU8N+P7fPnbLwz92/cMm4LquH42TQGsRgApbKmSYcQxpU4UmBgh5aQQS2wMfkGBWGxZWhxPj&#10;o5MlTTyowjwyA8nkwGIo0CpHabKYlnMMI0LtVpp1O1NKSLCZgWLW8XS40uRoPp0ZTIkVGJtCAFNj&#10;S1cgvpBHajCTzou8eJAACZBAZxOoSQGrzodfPrvtlw/O+MHamv7AQmezZnYk0OkEoMLGE9Zqa09f&#10;X3U92E5USlN5zdC4qcUDWn7KKhUL6wI+XLiMpSeR1NMv5HO9aR2VadZ5RkulJMyeRMLBTASWXoAi&#10;u1Dk6eJ4bhwiO1LVvaevPzG+rplfXNrpgmCsJEACbUugJgWMvSDkgfS3bq2VQe0Wao2A80mABGoh&#10;ABU2beg4LzP4kd04jCKmKFnKQz9he+s8AQOqsqleixdjYzDkqIyW4xCWjZllG1XdhcFRyBeDFIAr&#10;TJaK04lEj1YqFpP4H1PfThdLzjPleWVxrM4pASzU9BhaTtZkEhNWGq7py+kOCJDlxSKrwGHWnmNJ&#10;gATaj0BNCtia7ttvi3frV5wT7Q/mSgs8SIAE2piA0nEeOaQGjV//e3MT4qd2UTbVewrW6P2rtrcQ&#10;cyP4aV/2C2j6BK9jupgYkjYsx/T4iFLXqI2i5QC1Tb3fQFRHRd+saV3OrO4O5ddpo0Aq9L7FV2ly&#10;oqgXYUMcCCWUaDa0aj7taGo2lLTuOzUoskO+VhrO9M047cz1GjM0eIg8OJQESIAE2o9AbAq46ak/&#10;sHHTV/uH1Z/g8Xz7f/6jdeKO6Yr/8kc2GzwAjiSBziFQVTkZRWDzHjWUG3PZcruq7S0KoZqpYrM5&#10;X9tJN/Wp+oClFkwNDmvZpdC/+lu9Yt1vvVssiDv0yaILV+jq0aLRwaCvHqwlKozpJysL3BXLLD4L&#10;e3ug0XOczi+N1uJrTV8FY2MuzrMI3Dn/IpkJCZCAF4GaFLDqA24639FLrsqtvf3LE1n559xLPw7l&#10;GjyqUy84R07Ei28OZ5QIrtFs8AA4kgQ6gUDPgnQyl/fpIC3fRoZ7xvSMdU03pI0aXRC2t2IEtj0w&#10;j9huZ/OBXd2deevbyrSmdzAoASz7eK1H+S45W+gAMaoNlft0rVVX2f/gPFM2DCXfW/WrRuALyoW5&#10;taIc2A4HkgAJkEBbEahJAVv7gJuY9Ybrvw3vQzeWH1B30tkL8SdCSB/8b+cd9K6DH7nnAcyN0WyE&#10;SDiFBNqQAG6i6s1lLd24pclJqyCGspJtEpUdBNBgUMSq9bT8VtzyJbsl1IHypCn+0A4bjpHcbwGF&#10;UL1BVtfrFcZd3Hk7qOhgEG24phgOEJPzljlRiJXfHfCZfkub80x5YyRkbms38anaWrqlrek7tHp5&#10;Caw9yAGy4RASIAESaEcCNSngFkn4l3fmz7nkAq9g7vq/t6omB1uHg+uUg+YeLM/7m22R3BkGCbQW&#10;AfT5ml0CeqeAtsBaGBX7HOituaqDwLwzbkTuomB7i76FjDHDvFfOENnibV7rrZK86gNG00AB25jp&#10;TbcIoqg3XsjW2HKnsGiTsLtzOjBDNJqJ5YBwRVPRbYEvCuZhxoIODRymXRGd7UxxwphS4VsPAHLe&#10;tjGFLXJRfq9M3xxgZx42m9a6ABkNCZAACQQkEM8TMbATMLZCg0vcBhfQsW3YopW34cxHl+wOO31r&#10;4ZHvrxxDA4PrRNRxd/32+b/4+/+BT9EX8eMbvucciT7gw/5wHqq/0gI6H3qXnPXOQ2b7mA0bJMeT&#10;QCMJNPuJGI3Mlb5MArKxItL+Z5UQYzPEtSEBEqiRAJ+IUSNA/+k11YBboQ/4d8++4JMh6rhnXzwg&#10;B6AvAh0O/v3BsvMBI/3N1nVJaJwESIAEQhPo6RtK50d8toMLZhHbYQTc1DiYPY4iARIggRYlEF0B&#10;z9hrZov0AXuhRXkYH+HONtUFgXqw6+B7vn+bHDP9q8et/cQtumgMiwRIgAQcBMQtbTXfLCi2q6vZ&#10;CBeHBEiABFqfQHQFvPvNt1ohvfccewTCkGLX9VAbRMgXrnfIqb0glPytarYVcmcMJEACJEACJEAC&#10;JEACEQhEV8Ba6JbdCOFVnzI32ZP8w6N+9oM7nEPfecgsf3HsY93HbPWYOIIESIAESIAESIAESKCF&#10;CdSggFsmK3T6onsBN7SpiNDsiz9SxeKGNnVetvkGPLzMBpzOYSRAAiRAAiRAAiRAAq1JoBMUMJSu&#10;3OFB9fvi6Riy2wG7QEAEq/MJvWUi4OFjNqAFDiMBEiABEiABEiABEmhBArHthvbDiRlvv11Tgnvs&#10;of15f2u0VtSUByeTQJMJcDe0Ji8A3ZMACZBAHAS4G1ocFD1txFYDnjev1jhrt1BrBJxPAiRAAiRA&#10;AiRAAiTQBQTiqQE/sOPxX+x4vAtwMUUSaAMCrAG3wSIxRBIgARKoRoA14GqEavq81hqwfCjGSXOP&#10;uvD4c13/yOjwxDj5p6ZgOZkESKANCOChYtYH/uoRm4/eXbpUPLMB78SjgNWB9xWPcrB9brwt26gw&#10;X3G6wqzVvj7F9VMRrv1BEvYALRGbH4lp7t7sS+Q/0uEqvhWOw3TwNN3jDhqDzzjLApUmx6zXTURU&#10;QWOKaJ7TSIAE2oNArQq4PbJklCRAAo0hINTKSLF/jXEMaVMQvDiZ1YblqUyiWNBS6d7pYlkBF/K5&#10;3nSqaoDiYQ3iGO7VkgMZ8cp8BrDx1nLGaqwwli3q44cT46N2AVWaHM2nM1WeAVEYm0hkbA8cFs+f&#10;CPYM4vJIp/Rys1wVRCMHBE+ztqhSg5l03rE6sGkukK6Dp3Biyvb1KbxfT1/hTXEGCZBA+xKoiwJ+&#10;a/db9zzz0Pceu/OWh3/cvmgYOQmQQEgCUCvjiWHLM8V6+vqgbEvF6WSiR9qSZ3oSyVwe2lg/Agrg&#10;kLGo4aViMZleINzbhLcYUZrKa/JDn6PUsziY1g0dYv0shw6l6RN6+voT4+vMi8IMRy2QkOLp4nhu&#10;vJgO+M3DJyN3X01HwABIgAQaSaBWBSwfjGyL+L7fPHrnL4vjP3zd2fygzvxow4ynn2JTRCPXmr5I&#10;oM4EoFam3Yq5QnlWVl97FqSVBK6zANbgS8tPiYqz01OlADbbN1ZMFsukcHJkZET0UNhaJVRBV39R&#10;MFo/MEh1gZhNEnIk/s7mtOlx2JKW/C2bBlWnRWUjiUgHZsfG0HFSGZhXFkbriPJd8V7Pt7IfpNx7&#10;IkOodFf2MmnWZK0VbrdGg3J3jEcM+F5UtPw0YP+GotfL8SPChL1nRUYuD/0z61vXpPTvYHZfdf7X&#10;QfMkQAItRqAmBSybgJ3H5hemf/EL7bXX/HLFpxjDgwRIoKMIqFpvRVboX8Bv3EJGmuJFSGCpQOIQ&#10;wLqsLAsgG9GeviHpHK0YtnYHVKcTZnW6MDYiCtg4hrR8zrCBk2iSkM0X2oRnD+r0+IQ2pDdo5LJL&#10;R/WXeD1dUdIEBLN/Q0Thb9k0mBnQzO8O5SaQnApkupiAL2tSwbIorDNSrZiMymivKs2Ldenvq6yO&#10;K3euXvwvZEe+zhh6Eglrc4yugC0LlBoUlXjUgu2LiO8o5iLpLCoseyTl4quj/iEyGRIggaoEoivg&#10;wz92itcfeP3I+bs/uqTKH4ypGh8HkAAJtBMBu4JRsYsfsddkBopZQwSblVnRo2Bq0MiJlvuAhQBy&#10;FgQNTbomnXfc86Z8ikAGFuvdyEI0yfM4Kau2Qj/nPJNDX/KQLhZR7daMlgv9tXeZsYpl06AIxXRr&#10;FIFRSFaH6StsFqILJetyHx9iNiRwIV80aFhWxXTnysp/9Zz5usQQqTCr//JQodVtlt2TiuQr8hXK&#10;iSRAAq1HILoCbr1cGBEJkEBTCVh7G1wDQTV2wOx+kBK44NqHC3VimS/Ek6rUBkhQF9v6oethi4ey&#10;FgpgxhzSa9zDZ9gLMbPa0CCWRfK6Fld3E2YGrHCq+XDPQkc0pI06ejtSiweKqDCXJieKVdujg7pW&#10;4yrzdYnBWvENbb08wW7ZNamYfNUQJqeSAAk0lwAVcHP50zsJdBIB/Rdns8ordduk2Pxs0mwfEPU6&#10;s+QrJPB4dtztRjTxE7VqHMZv2q7dxQHBCVuyDVjvuKgsOFsKgbpPeSMW9J9RZ8VJrdxzENBjoGFV&#10;LJshq9ZqdTehOOPtIUwWEIpQ07Yytf7FZN26fMLeAWH16epFtNaqcrVqIzGneeRbEYPL7wE+lVqz&#10;1Vj/3uVsULFadkkqlt8eAq00B5EACbQoASrgFl0YhkUCbUlAdPyKVgfjGNUWoAybShSNPl3Raau2&#10;VRDSRfUMVGaL/arQAGt0H2Arsyq7lfmi0ve+MkxpZe/6nPJdcohyUO/ixTGqoYFBHtZAHPfChV4h&#10;/ZZA4044f8vJRFEUaJcKYHryqGNKIKPFigK5PYZgWZh31cG8XekKJLlcwn93OlcvxvcfEXZeMwGq&#10;+Bz5OmNwKctaF8gLN7Qu9rkzrjBju2n9+itn50yKJeDQVy8nkECnEYj+TLhOI8F8SKBTCPCZcCFW&#10;Et0F6BKu02ZnIeKwDoU2dO4/HNFW3aeJHS2wAXQt31FkjB4rUZcFqovRuqOmg+4jwGfC1XXNWQOu&#10;K14aJwESaG0CcqMI5/5arR1160QnelRqv5VR3xrDWY8WadZhgTx9tQ5WRkICJFB/AlTA9WdMDyRA&#10;Ai1MQNw3VXsFs4UTrENo5e02srleW2dJNHdirzePVYh9gXx8RQues0iABNqRABVwO64aYyYBEuhg&#10;AlBordWW4WBd3m7DU7d28PowNRIggY4gUL0PuCPSZBIk0EUEdu7cOWvWrMYknB1dvWJkuDG+6IUE&#10;SIAEuooA+4DrutysAdcVL42TAAmQAAmQAAmQQEMJLFmyZNu2bfV2Kb3gUO7Wr1+P1xdffLH1ZKgw&#10;Ik8M5UUOpgKOAI1TSIAESIAESIAESIAEtCOPPHLt2rX4Gyw2bNhw+eWX33TTTdaTQRgpDR12YhDj&#10;XmOogGuhx7kkQAIkQAIkQAIkQAKCwHPPPXfooYe2Cwsq4HZZKcZJAiRAAiRAAiRAAn4EUEzFE9zV&#10;CNlUIDsTbNNwMpfLyU/RvSAbGKzT1Vw5QE5XJ61eZAUXf2PAFVdccd111+GFtRMD3qVxeMRHy5cv&#10;l2/VSNeJrgHIYGyhRrsmqICjceMsEiABEiABEiABEmgtAmhIsAaUyWSuueYanDz//POl3LQeaFrA&#10;R+hbgJzdsmWLfK3ELubi2Yo4CQsYIBuL1Uln2tI1Bl922WXWT6F358+fj09x9PaK50WuWrVKvt20&#10;aRPMek10DQDT7733Xluo0daACjgaN84iARJwEjAfdKs/k3bFZClmRjAf1mjlFPOdHqfjKRj6JrfS&#10;QRVPYqQxvTQ5VnuehrsI+cVMmOZIgATanwD+8yaTQMEVbQkoysrK7vPPP29LDrIYZ6Qq7e/vV6+h&#10;SuXcRYsW4SR6c4899tiHHnpIVnDlSeXFHxhMbd682aaJVREXc7dv3+5qwTUAOfKiiy6yhhp5xaiA&#10;I6PjRBIgASeB5EAG/6XFMZwYH3GqzBqQFcYiPCo4NYg41hV0t6XJieLAUF+P/iaZLE5USlfxdLNA&#10;4ZUmR/PpzGBK18FTmDIVXpm7OkoNZtL50doFdaAsOIgESKALCMyZM0dWW3Gg8mrLuCk9u9DE+H8I&#10;GRLCa+IiUAE3ET5dk0AHE4CcG0jm8lJ8xnCUehZHekxEavGA1LpQuIl+Q/8inkRCy09ZqtSFfE5W&#10;Qqodpam8ll4AHS0eC5EujufGi+m4nmDR09evBHu1OPg5CZAACbgRUG0M+E8a6rjqbSha8j+Hcq6s&#10;455wwgnSoKwEBzSL+jFkrrVpGEVfVJRhQVZ5VVS2YrBrAKFSqDqYCrgqIg4gARKIRKBnQVpJ4PJj&#10;dFVdWP/Nf1L0I1haJlxPivLtipGRETHQ7F0oG5Rn7O/LEff0DaGyumJFVhu2PnY3sdgqNvX68OJ0&#10;gDyVAMZYvSy9JpOYsHZUiEiMZg1rd0NB9FjIBFSsLj0dPYlksRh3+0iAtDiEBEigIwig4QEdvSoV&#10;2eNrve0seJay/Rdz0UcBO3K/M/xH7Nprr7V58beJzdFU2wNUL6Ttjh07YAFdyKoGvHDhQpi1dSq7&#10;BhA8/qoj+Uy4qog4gATajEDzngkHxWftVBC6tdi/ZjCF89CfeCG1LHoIUM4VJ3O9+tny514nTbOF&#10;sRVF1IJLZUfyTGLd0nxad+B62AIz3pYnIapRbUhYkY5s46028ZGfJ32oHJPOGyP1pNAeYiYtX1Zm&#10;rbgFsd9mFyTDJQESiEaAz4SLxi3gLNaAA4LiMBIggQgEkgm0C5SKRa03LdUpfufvnTaLnMmBxfrZ&#10;VLpXU5VPx0kxfRpNxeLI5sRk5xmUTnNZr9vkCmNZrTcx7uiw9WqQiJBn5RR0H2tZIfqVJE8aDcgi&#10;06TeQ2HLWhlgEbhm/DRAAiRAAgEIUAEHgMQhJEACEQigX2A6IRRwDAdqxeZhqMrKM6Ind82QNuqy&#10;xwP0LxocBhcPaOYtcWW1uSCNZuCC3gHhVT6OIfhQJkrF2KCF8svBJEACJNBdBKiAu2u9mS0JNIpA&#10;YWxkPCGLoD2468y8Jw4NtzmzHhwwFH16xcYNzjO6Kchg3H1X2UarNoBAO/BAMWvbAk2/8yw7Lu9s&#10;C3b41GjVbmai6Dy8BnVgx45rVX2gvK3XzXmQAAmQAAnUlQAVcF3x0jgJdBsBs11BNNSqvlyxL0Qx&#10;q7cxiCZgz3ZdD1hiuma0Qch74RxnzJ2Iobot+z2g1dZyQjRg5OyiFJ0QyV7rFDMGlYhtD2Lc31e5&#10;iYQ9aPQUi6JzShNNFp6dGV7XBUvA3fYvhvmSAAk0iQDvhGsSeLolgboRaN6dcHVLqaUMG7fNlTdW&#10;iy+6OpqOL0haIgESaBAB3glXV9CsAdcVL42TAAl0HAF9e7WR8A0OVUFUVKyrjuYAEiABEiCBGghQ&#10;AdcAj1NJgAS6koC47y5sK0cAUKnBNfUwG8Azh5AACZBA1xGoowJedet3bH+6ji4TJgESIAESIAES&#10;IAESaD0CdVTArZcsIyIBEiABEiABEiABEiABjQqYFwEJkAAJkAAJkAAJkEB3EaAC7q71ZrYkQAIk&#10;QAIkQAIkQAIdpYAX6YdtUa+66qr3v//9XGknFpAhFhIgARIgARIgARLoQgKdo4A3bdok10+9kG+v&#10;vPLK++67L/LSTkxMXHLJJZGnc2KNBMi/RoCcTgIkQAIkQAIk4CQQmwIOsvNDkDGRF+n2228/77zz&#10;Tj75ZLyIbIQTSYAESIAESIAESIAEOp5AbAq46aQ2bNhwln7ghTUY/NZv/bl/bGwMTRHysJ7H261b&#10;t8qJqCLLxglUf6+++mo8lMU62GpBTUH3BaqV0qwNhatljJFT8LecpUzZpru6Q2A4j7/lXASM6Sov&#10;ZUEOk30gOJwtInKkda5tjEoK0/Fajq8lJK/prjRc+Tf9SmMA3gTMZxOLxx+vmCw1BRVi8HftPUCG&#10;j9l4NJunEbfpfuNrg1AHy8Kk8TiP0uRYhFWqStg15Ub6sgZgRBst6NoWj7NJgARamkCHKGCIs56e&#10;nnnz5i1cuBAvlFazsYcWvPnmm9EUIY/777/fvxf2xhtv/MpXvpJKpTAY3RSwhvEPPPCAnI6PPvGJ&#10;TygX0Mrf/e53Q3VcYMrXv/51TDn//PM///nPO68UH3dIBP9njbkXXXTR8PAwpsuoEK01KQw78cQT&#10;5Ucg49rRgaq5jFyOUdOhdBGhPI8BMrwaQ/IHaKPh5N/S/5gYnCCQHMiswZEZ0MZHI6irBkDEcyf6&#10;iy6xFcayud7hNWtW9vWIJ17gfwIHE3Z8YMNa7JZLk6P5dGYwpevgKQQyVe0bQ7Bg/RRmI315RZsa&#10;zKTzLXpFBiPMUSRAAjET6BAF/OMf/xgtEJINXuCtKyeUh7PZrPpoZGQEZ7yKr14WvvjFL8qP+vv7&#10;rWobShQSPNT6qCkoXZdKLhUzhOflDqIZch/uMBd/L1u2TLo+99xzoexVGBDEiFO+hSnUs535Dg4O&#10;qsgx/ZlnnpHjoZ4VLgyQdmoMyWd6VRqh2HJwcwn09PX3TuenmlMGrpp6anBogdugZCK46q3qpCUH&#10;lKbyWnoBshTSOl0cz40X06HEfpSsGunLOz5ckonxdYUoCXAOCZBAJxLoBAUMSQdhJ4UgDpQ8XXWe&#10;vENOqkZ5yNfbt28PuLLSAuq+qt/AKlsPPfTQgHbUMDVFvrBp04DupHj18n7SSScpd3Kka76qsQFF&#10;X5mUE5c6WZWAV0gBM3KlEZYtx7cOgXJvhPHju6aJqqDsOJgslyDNk0vNH+llCphuzrMUGjFYnnWd&#10;VbZv1+BGMPj6q4IxnGRz2vT4iOx+sFY03RzY7VcGpqdmZiE+GhtDulZ/Vvvqtf4CPAwyMnIXyxZo&#10;rnY8mOiwTAGsW55IZNZkEhMVIAyPBWOB8JnKv6K5pIIAwjDoVS6dugbr50snUDVaGUhPIlkstuiX&#10;stb558pISKBrCHSCApa3vilZhpYAvK3f/XCqiUK+UBXWOl0zDXCHHlxra0fVRGoMqcbpVcPjgFYg&#10;UJqcyCX1YqOmoe1AP4Z7cxN6Y0RhbGQ8gX6DNWuGtHzOCBcn8fO8HKjJcfJIpXtzeV3sFvLFpCYL&#10;y0LKiYKt66zp8QltyKMVwxGM4WQQ4ektHJXdDxB6Kqw1gyk52LQ/3DttLyq6x1NMIBxztt/yTIuS&#10;rI7KzbITmqstT5LAVpxOmHXu1KBIFfVZZ2DlBHPZpaM6y8qQbAQA1aDnkWVdfVWN1qTUk0hMUwG3&#10;wn8eGAMJ1J3AxgBHbAp4+XmftP1x5hdkTAQqt956K1pyrboKv6fjpM2UrCxa90qzlTlVcdSrKuy0&#10;EDDaqpZd7UR2Z7VmzcWrrIuiLzpu5Sw13rUQW2NINU4PSJvDmkpAlFFxCImrtKRRd0WZUD9KxWJy&#10;YLGuJkWzhDqpl2DFkc1VCBWzdAcBnO5P6xLYrGXClMus5MCQ3sSrt2LYJY8tGH9Y8DPd22/vCDbt&#10;Q5trlUVFj3iMrwLVF8bk4mrZCc3VoHsM1X1bRlgTVN9jrMl6EwjlRwyu3VdVCyomFoFDLw8nkED7&#10;EhiodsSmgJvFCKoOAg6dD9YAZFutbWNg/DSP3llZIZZHJpOBVpav0S+rysarV6+2WkNPhXwLCxhm&#10;tRDkoRI+lv2hRXNns4m+W8XBmq8aZlWlaMNA769K1np/Hj7C/YU1hhRtuuLfrGuMfsMQMO6EK5c8&#10;UUXNanrBNzOQ9Lck7kMzDmtdsmeBLnuFAF6QwutiyfpjvuYxS7gSYrDiCBFMmKQrxvrEE9lm2Imt&#10;EEPYmBsw3loCb4A7uiABEmhpAm2vgPH/l5CYtlvQpNLCR5K96pHFfg6QvKqLF/fM4SYwOQZ3iUEs&#10;yo/UXWU4L293U7uhoVYKy8qCTXm7LrWX5SDXRQR3NrPIFxxkwNgsWeWrhoGV3E0CA7ChBKrp6iPg&#10;whQ5F00mMtkaQwo73cY/CDSOaS0CUB3yBjNRT9VDEz9GG90DollChouTmtEk4Yhfl8CjExDA+NV+&#10;QbqYX1eUt3N5zDJvwdMruGmjdUG36gzGHxa8Jb2icpvpl4V1PIqRZnG6oPpAfENxhSY6Wx12fEl6&#10;d8I2cruwRvqyUBU/PnT8vY6t9a+f0ZBAKxNoewUMRaV+wbeCVufVzgbyU0hA1S9hlYMQguo8VJd1&#10;U7P169fjrdwNDQcsW0fKkxjj1RDsZdk6RY5x3UrC1R1OWoPHXHWHH8KAZRsKGbBKAZ/itXqrmMiQ&#10;rNPlE/XkocKrMaSqAG00bPxb+Z8TY3MhkFqMjdFEd8NoMWHUgFODaAnOin6HUQ2/rcsD21UZA8t3&#10;kZnmhASeNkUvJHBOF8Oes5KJ4qjZilHZ5OoSjP+ioU12OGE0Z3jc5VVhwC8Ly0DRnyEJLM1rJgH/&#10;SFyhudrxicEop9fhQkXfht7Eglvn6q5vLb5CZcIScChcHEwCnU5gxq5du+qUI54AZ7OMPuA6+fIy&#10;i9/uUbzEXrZh9ylrcJx1cofdf7EXhLPuWyd3NNsiBHbu3Dlr1qzGBJMdXb1ipNxZFNqpuNOs2B/o&#10;LrHQtjt3AjQm9nEIs2OxYgHguLUt0tSAPBFcPt2CK1r/zAMC4jASCEwgVBMgdM71N9wyPGRsjRrY&#10;SWcOxI1waAO25YZNgNAOqk62fQ3Ya+nkw8wgf/GzfnfK3868qJlVZxEorBs3eiQ6K6/Wzaanbyid&#10;r9wJLt5g0dVR2XkSr/mo1vT9Rxz3NEa1xnkkQAJtRwDyFzHLv+VRxxpw29FhwCTQGQRavgYsCr/j&#10;sidY3McWZJuwzliZuLKooQYcVwi0QwIkUH8CrAFHZmyrAVuFL2zKSnDH1oAjU+NEEiCBOhMQzwhz&#10;2/Shzm47xzz2361nH0PngGImJEACJFBR95U4pCBmDZgXBwl0GoGWrwF3GnDmQwIkQAL1IMAacGSq&#10;rn3ANmusAUfGy4kkQAIkQAIkQAIkQAJtSYAKuC2XjUGTAAmQAAmQAAmQAAlEJkAFHBkdJ5IACZAA&#10;CZAACZAACbQlASrgtlw2Bk0CJEACJEACJEACJBCZAO+Ei4yOE0mgRQnwTrgWXRiGRQIkQAJhCES4&#10;E27W/nvgWZNwsnz58s2bN+MF3i5atMjVLR65im151q5dKz+Vb/EC46UR62EbrMar6T6D/S2HQRJ0&#10;LO6EqzqUNeCqiDiABEggIAHsU6uOFZOlgLPiHVb9mbzYjth8wHFpcswZZnULkSKuky8j2joFHSlT&#10;TiIBEmgaAWjNXC4H96eccgq06eWXXy5FrfO4+OKLt2zZYj2Pkddccw1mKSPqU+dg5xmfwVbL27Zt&#10;axqdSsdUwC2yEAyDBDqDQHIgI7b6zQxo46NN0sD+IEuTo/l0ZjCl6+ApjJ0aWxpArdekMBvgKzWY&#10;Sedbk3hnXNjMggTagwDKt4899hhilXXf3t5er7hvuummyy67TH0K1btw4cIjjzxSzpVG1GEbjPPO&#10;M16DIXnnzJkjLR977LHbt29vDEo8Fdn/oAJuzELQCwl0F4Gevv7e6fxUc8rAfqhLU3ktvaBH08Rj&#10;OdLF8dx4MV33x0s0xBeQJ8bXFbrrOmO2JEAClQRmz5797LPPWnUtRGcQSC+88MIhhxwiR9qMBJkO&#10;AY2+C9eRUvvK0i8aM3xEeRBHMY6hAo4RJk2RAAm4ECj3RoyZ+kwURcWxYnKyXIE1Ty41exSkLUw3&#10;51kKsRgsz7rOKtu3aXAlgHXDE4nMmkxiQoVlCb7CAvxmc9r0+IgMTQ+jYKSAEyoE71pyQ3z1JJLF&#10;Yut96eA/ChIggSYQwG9xS5Ysuffee1etWhXEPXQzhG+QkRHG4BlsV1xxBeJBV0aE6XWaQgVcJ7A0&#10;SwJdTaA0OZFL6rVWTcMzfPVjuDc3oTdGFMZGxhPD4tSQlhcNa1LojqA7QQ7U5Dh5pNK9ubwudgv5&#10;YlKThWWhZBOw7jprenxCG3JvxSgVpxNinoxLPFoY9dnBlH2tTAvDvdOirIoMhns1vcHDGFsekMsu&#10;HdW9YYg+2PVoiK+eRGKaCrir/90xeRJQBFBiQEfv+eefD92J+isOvJCHaycuCsAoA0cGiMYJL6mN&#10;vuRMJoNgcGzYsAHV4she4p1IBRwvT1ojgS4noBdKly4VElfoS0Pc6gVflFH1o1QsJgcW66pTNEuo&#10;k7LIqg+sEHJmaRMCON2f1iWwWcqFKZdZyYEh3bXeihFJEpoWoL4117KqdYBS+l6D/S+JGH2xCNzl&#10;//qYPgloULFHH320AoGWA9l6i1YEqUFxyLYE22HtfLAZqRErWopPPfVUaQT359luv6vReC3TqYBr&#10;oce5JEACNgLGnXCqWCpaBLKaXvDNDCT9cfXqw/TDWpbtWaDLXiGAF6Twuliy9jJoHrMMrd1VC2St&#10;cHdV4kyWBEjAIIAK6wknnCC3g8CBci9abw899NCqgDBr06ZNcpg0UnWKdYBPHzC09T333CMHoytD&#10;dRuHsl+PwVTA9aBKmyRAAiYBqLKk3ncA2TqtnxQ/1hvtAqJZQg7ESc1oknCw0yXw6AQEMJoWFqSL&#10;+XVFeTebxyzzFjzhsTdd0eLgUyWtabeHkOtdH1+iuG62eIQMiMNJgAQ6gwB+RZMlXtnwgO5btN66&#10;Fn1t+WIM5spZykgsTNAgMX/+fGkZBp07DcfiJYIRKuAI0DiFBEggMIHUYmyMJrobRosJowacGkRL&#10;cFb0O4xq6ByQB7bzMgaKDypvThMSeNoUvZDAOV0Me85KJoqjZiuGrcfXqCcHjl4NRD+EuhOu2uxa&#10;9W0YX9ZYWAKutjL8nAQ6noDaBE31PPjvvWB9ngXmylleT9BwPvxCnXH2AVsHY9s1aTngbXmNWaYo&#10;z4TDE6caExy9kEDXEpg1a1bk3NvpmXDokRgp9lc0PUTOO9hEeMSda6pHOdikUKMggPPpRqYko6t/&#10;YqEocDAJkEDNBCI8E254aFnNbjvBAJ4Jh82A/TOJooA7gQ1zIIHOJdBGClhsM1YcyNRTjzrXuc6q&#10;uzkCWJBEu7VzW4vOvc6ZGQl0PAEq4MhLHEQBswsiMl5OJAESiEagvIVvNtdb3jIimrHws8TzKeqo&#10;FLF1Wh2te6Urtpxrgtvw9DmDBEiABFqDABVwa6wDoyCBLiIgJKjbpg9dhICpkgAJkAAJNJcAFXBz&#10;+dM7CZAACZAACZAACZBAowlQATeaOP2RAAmQAAmQAAmQAAk0lwAVcHP50zsJkAAJkAAJkAAJkECj&#10;CVABN5o4/ZEACZAACZAACZAACTSXABVwc/nTOwmQAAmQAAmQAAmQQKMJUAE3mjj9kQAJkAAJkAAJ&#10;kAAJNJcAFXBz+dM7CXQSATyWwf5AY6Snb/+7YrIUJNOKBwpXPl04yLOG9QDMo/LJykG8yzHujkQW&#10;hsXS5FjVbKpHW31E8JA5kgRIgARIICQBKuCQwDicBEjAj0AyWZyolIeFdePT0ZjhKQ9D2rqqYrPS&#10;eHIgY+w1HOcDIkqTo/l0ZjCl6+ApeJwaCyjqPYVuajCTzo+GzC4aSM4iARIgARKwE6AC5jVBAiQQ&#10;J4FEQstPWeq9hXyut7c3qoeevsULos6NcV5pKq+lF/RomniYR7o4nhsvptfU/Cznnr7+xPi6Qoxx&#10;0hQJkAAJkEBAAlTAAUFxGAmQQCACicVWWVeanCgOLE6XZ5afiGz2FOAz8+SKyaJj5MjIiKOdoWzE&#10;v9NBjDPaL8qlWMfk6taUAEZ0hbGJRGZNJjFhde3qSB+8NJvTpsdH0Bwy6RJMTyJZLAZqDwnEnoNI&#10;gARIgASCEqACDkqK40iABIIRSKV7c3lZ2bRKR/G+MDYynhjWuxQyA8WsVKflk0NaPmf4wEm0Hegj&#10;h7XKvgqfjzBZl5vigEJFxXZYr7IWxrLasKjZQqoqu2v0Ngl/azKaUnE6kUAFWBypQWEHlq1NFk5H&#10;5uA1w72a3pgx2OcIBiXlRGKaCjjYZcVRJEACJBArASrgWHHSGAmQAETi4gHZDIwW4EQ/9KJ5lIpF&#10;rTctdKfoJ+jv1dUfTiYHFusnxTlTcxaVls3mKlSiMGLKXNtHYq7qA5YKNTU4rGWXQv/qb6HIp3ut&#10;EQnvftaCL2elI/d5zjEsAgcnzJEkQAIkECcBKuA4adIWCZCArmQXpNEMXNA7IKTejXL0ymKxOOw3&#10;tfl8FMFTvNZCBWCtLoeayMEkQAIkQAI1EaACrgkfJ5MACbgR0O/xyo7Lu8fKB37011SDxORETq8H&#10;i04A434wdA0bXRD6SNumEoYdn49cQtH7H9BIkdXbdiHNk5VmA1nzqdSq/uJKR+6XhWOMqH+b7RW8&#10;kkiABEiABBpIoBEKePerz73+8M2v/SLr/PPW9nsbmCxdkQAJNIoAOiGSlf0GwjN2AEP7r96mK9px&#10;VaNCb04/OaqlzV0jxEjNbOm13DRnGPH4CJ+qPmDcA1eYXJHVy9CiL0PvOpYNu+VOYRmStzWJS9a0&#10;fe5YQ3uxzZHijK5odSecYwxLwI26HumHBEiABGwEZuzatauuUHa/8ts3tv1w33e/f//DT3c62nH3&#10;yr3fN1zXAGicBLqNwM6dO2fNmtWYrLOjq1eMdME/YUjcUW2o5v3PKhelLkYbs+70QgIk0AAChUKI&#10;3RLnzZt3/Q23DA8ta0Bgre9i48aNAwMD/nHWtwb89kvPvP74Wi/52/oEGSEJkAAJ6FXgvqF03rkt&#10;Wy1w9C0wKu7Kq8Ua55IACZAACYQiELUGvHv3G9O3vb3z0arO9kt+0LX6KyeyBlwVIAeQQFgCrAGH&#10;JcbxJEACJNCCBFgDjrwo9awBv/0G5C/U7dzTVvj/8ZG/kRPjRBIgARIgARIgARIgARKITKCmLgiq&#10;28jcOZEESIAESIAESIAESKBZBGpSwM0K2ub3kksueb/l2Lp1a9MDu+qqqxBR08NgACRAAiRAAiRA&#10;AiRAAk4CUfuA33r9tYduQP+D1eLL03e99ORPa6G85x98YOahp4S1AAV80kknDQ4OYuLY2NjNN9/8&#10;3e9+FzdFhrXD8STQGQTYB9wZ68gsSIAEupwA+4AjXwD17AN2BPXG756uUf7C5Fu7tkXOVk6EDu7p&#10;6bn99ttrtMPpJEACJEACJEACJEACnUogti6IV542nuVUC6mZs4+rZbqcCwWMv9ELoTojFi1apMzi&#10;9cTEhPxInlRvcQav5UnUktV0tDSo6Tipuiw2bdqkjNjMYoqa5fRYe460QAIkQAIkQAIkQAIkEJlA&#10;PAr4rVeef+356juj+Uc5Y489Zx58bORM1MRSqXTooYeiDIxeiPv0A5rYqmKvvvpq+ZFUungrh+Gk&#10;NILBaKWQJ3Hcf//91uleEVrN2sb4fFR7vrRAAiRAAiRAAiRAAiQQikA8CviV4s+03btDOXYOnvHO&#10;I7WZ+9RoRErV/v5+tEOoVuBzzz33mWeeUZYvuugi9RGUbjablR/hJCbixYYNG9RJvB0ZGcGZqjfY&#10;Wc3asvD5qMZ8OZ0EWolAYQyPNh6zP8QIjz5bikcU+zxUuJwDLJRHVrzRKt+5p60HYB6OQAKicnck&#10;sohqMaDjBg4LArPGcBrgosYIxXSfKC0rXpocq3r9Rsk3ypwYkqYJEiABQSCqAp4xQ/F7+42XX93+&#10;i9pxzjz4DyMbgZCVTQuo165fv17aUZ0MKMGiMKyMo0IsX6ONAX8vXLjQ6td5Ug7Yvn27f3jKrHOY&#10;z0eRU+ZEEmhJAslkcaJSLBTWjU9HCzU1uGZIW1dVelQaTw5k1shjMBXNrdus0uRoPp2J02LA2KiR&#10;AoKKOCw1mEnnR12uMXPFdR08BetT1i9nft5CLJmn94jZcBoJkEAIAlEV8B57KSevlqZ2v/1mCJ9u&#10;Q2e84517HHBYZCMossqOBSV/0X37wAMPyJNf+cpXIlvmRBIggVAEEgktP2Wp9xbyud7e3lAmLIN7&#10;+hYviDo3xnmlqbyWXiDuMODRaQR6+voT4+scP1yYK97Tt3JNujieGy+m16zsi/0ScPfeaYyZDwm0&#10;JIGoCthMBtr3lWdEQ22Nxx64B85SV67RGuq4KPreeOON0o5X+VaWZm3tDfKkrATLw1YVVtaqVoVr&#10;zILTSaAdCSQWWwVFaXKiOLA4XU5Eb4mQR7mnwDy5YrLoGIkuJPe+CpsNN1bCrtFUUS7MlSMw7DpO&#10;OExZBbBuqGBkYXZsiJNjY8hMN2k3qE+ZNBo0VJNHuWPDiMM5DGeyOW16fMTRWxLMhSURtyTL2I1v&#10;LK4hOfPSkzHzqE7PCcRrTgVbUFHjvKE5cXuthbreHN57EslisbJJp3LFJxKZNZnEhPU6dL20EIxt&#10;yapnpLl4b8d/94yZBNqPQK0K+LXfPoguiFrznjFj5sHH12rEMt+qYiFw0SPhahyNv+eff/7nP/95&#10;+SlGYi8IeXJ4eFhNyWQyqDHLt6lUSm21tnr16hhjpikS6BQCqXRvLi9ravbaaWFsZDwxrPcoZAaK&#10;WSlsyieHtLy5pwxOou1AHzmsVfZV+HwEa7peNAQ26nfDen2vMJbVhkUFD8JF2ZVtEv7W5JqUitOJ&#10;RLn8Nz0+oQ3pKWjj6gf06WIC52DS1eC0KCGKXHqnzXojejxker05lZ9tGIYM92p6X0dFA0ZQF+YV&#10;5cxaByWzqBaSJS9j7YItk7qcHdGiL8a4CJydKuWoctmlo3qAvhG6p+aMuXy9Ob33JBLTdgVsWfHU&#10;oLhycC1Z18B5aRn/F+FYsioZQQE7vHfKfwmYR1MJ4CfxJfqBf0OugTgHXHfddXIKjm3b7LvTyvHK&#10;1PLly33sew1WP9Q3lY3hvDYFvHv3y3Fsgob+B3RBxIgDKhaaFSoWncEQuD5dEFdeeeXJJ58se4g/&#10;8YlPnHjiiQgDJzFd7YZ23nnnycdt4PjiF7+Iu+LkR8uWLYsxZpoigY4hkFo8IJuBhdjot/xyXCoW&#10;td60bM/Fz7+9uu7AyeTAYv2kOGdqzqLSstlchT4RRkyZa/tIzFV9wFKvpAaHtexS6F/9LRT5dK81&#10;IuHdz5rrmiQHhvSkVAq6X6NLwt2gmSG+HWhmvdGouKLKqw63Yc4QgrswYDqylqBkFtVCKucVaplU&#10;2M5oUfXMGd9+HMlZozKR+kToXFD7WjiuNxfv0cqwlZeW57/eahmxCNwx/+FrsUQgfK+55pq1a9dC&#10;dOZyLvvVug64/PLLMQXHkUceaU3o4osv3rJlizoDfXzKKafIkbBvk8u2wZglB8O4lxxvCryaFPDr&#10;z2/BPmi1xz1zdk0FYHQ7KIWqgsEZ1RmMHR7U1w68kBs+qAN6V218pvaIUNPxkdU4BqjBsCO3VMNh&#10;MwubOFw/qh0XLZBAqxPoWZBGM3BB74CIfjtarywWu93U5vNRBDaRrQlx53YEMIjaJWS5LIYnGxmz&#10;t6+IIQVIVqscI1prcY/jqNvGIb4oIkZYadPFu63GH2E5apnSXO+1RM65rUsAmgQ38UsVi9uiHnvs&#10;MVusrgOef95T0d10002XXXaZMgLL6kkLxx57rK0p1DZYxoC/a7glpC6oa1LALz99TwxBzdxnxkF8&#10;gnEMIGmCBFqGgH5/T3bcfvcYfvDVVIPE5EROr8+JX4GNzgB0DRuVCn2kbVMJIzufj1zy1/sf0EiR&#10;1Zs4Ic2TlWYDWbPVCKeNW/30AqRR0lauAxnUGyuSemOFMBJy3QK6KIfkyNrVoX9IYZepGhAIUWh/&#10;e/+tPwlnhM4FtVpwvd70ARXexa8QliYX/XNna7BpWHWUV15aIdewPNzFe2RbnEgCBoEXXnjhkEMO&#10;kW9mz5797LPP2tB4Dbj22mt9Gidc+W7evBmtp5DU6IvwXwCMgVxunUWqSQHjSci1ZzJz9nw8C6N2&#10;O7RAAiTQQgTQCZGs7DcQwWH3J7T/6m26oh1XNSr0oukTx6iGJgF5iJGa2dJbuRGvz0eYqPqA5Q1r&#10;Wb0MLfoy9N/dZftmuVPY15HCKWva6l6pZKIo6pdLRU+zc4M0//BMm4hIpjdaTPjVgNEB4LwTLpiL&#10;8tXgzNrtSqkSEn70D7VMyoUjWvOGO/Cr6Eipevm6ROifmtv15vTuUoS1rbgzMlGOrry0yvm6LZl3&#10;biwBV113DghPAJIXwtdnnuuAVatWoVcBvRNejRNOg2gdRn3X1jLhHIZfuyCs7733XrgIn029ZszY&#10;tWtXNNuv/cJ4kES06WrWO475bzP2fVeNRjidBEhAEdi5c+esWbMaAyQ7unrFSPm20cY4bYIXCB7c&#10;liXuiIKAwtYAddgXqwlZRXUpbj8r9se64XLUUGqfV17aClsep2v3V2mhQW7iDpv2GkSgULDv0+fj&#10;GF2a199wy/CQuENJttviKzb+hpxFCy/6Nq+44go5HRr37rvvtg2wNjlA1x599NGqz0E5hYqFRFZv&#10;UfQ95phjpBfnYRuMAWhHRo0Z3qsq5tr5bty4cWBgwN9O9Brw3u8bjuUP5W/tK00LJEAC9SXQ0zeU&#10;zju3Zauv01a1Lp5xYm8baNVYq8Wlb0TiVoluyIp7eq8WNj8nAX8C1s4HNDxAzkJ0yhvX5F1uzgFh&#10;kUL+YuMsL/nrag19wM6m4bB+YxwfXQHHGARNkQAJkECLExA3UDXhmXCtQ6W8jW4216tvLdcJh9iT&#10;zmNZG7DiPt47AS5zaB6BE044QT3WADVgvLXF4jMAGztgrnOK1QJsHnzwwdY723z6gNVOFLAsm4ab&#10;B6bCMxVwiywEwyABEmgLAhAtnaL+wvHW91Dw2JsjnCWOJgESqDMBVHlRnZX79eKFs+vAdYAcj2YJ&#10;bFvm36iAujJUsto8GF0T/gkFt1xnMBXmo/cBNzJK+iIBEghOgH3AwVlxJAmQAAm0LIHIfcAtm1HD&#10;AqtvH3DD0qAjEiABEiABEiABEiABEoiRALsgYoRJUyRAAiRAAiRAAiRAAm1AgAq4DRaJIZIACZAA&#10;CZAACZAACcRIgAo4Rpg0RQIkQAIkQAIkQAIk0AYEqIDbYJEYIgmQAAmQAAmQAAmQQIwEqIBjhElT&#10;JNDlBPQHzo7ZH2KkbyQrHkkc4ICF8siKN+JhbFWNmE+81Z+77AgkgH8xxM2RaVhGUN4aV3cU0JUK&#10;riJDfb73mbIr13TEx8YHpcmxqoxdUguCNSA4DiMBEiCBNiJABdxGi8VQSaD1CSSTxYlKISaeIBYt&#10;bmy9O6StqyrrKo0nBzJxb1oLmZnVhoXV4cT4KOKxbo2bGUgmBxanqmZYmiymZWCGESG1K826nSkl&#10;+vVJmYFi1uW7xWg+nRlM6Tp4CiFMBfiWoEda1r2pwUw6L5LiQQIkQAJdRYAKuKuWm8mSQN0JJBJa&#10;fsqipwr5nPXBQSH99/QtXhBySuzDS1N5zdC4qcUDldlp0PeuD9V1RNHT12fI5J5EUqpQkEnr50yz&#10;zjNaKiVn9YCr/RCBpRfg2WxCkaeL47lxiOzwj+vo6etPjK+zV+5jx0iDJEACJNBSBKiAW2o5GAwJ&#10;tD2BxGKrnipNThQHFqfLWVkaCMolTfPkismiY+TIyIh7X0WA9gNh12gwKBc9HX0FVRoNfFekkEd6&#10;1QvAFTZKxelEokcrFYtJ/I+pb6eLJeeZ8ryyOFbnlAAWanpsIpFZk0lMWFm5pq8PXprNadPjI2b7&#10;BjR5scgqcNv/22MCJEACYQhQAYehxbEkQALVCaTSvbm8LClaRZp4XxgbGU/o/QT6z/pSnZZPDmn5&#10;nGEfJ/EDv+wa0Cr7Knw+wmRd2Bm9uaiNouUA5U2930BURyEKld01g0K6+lsT0aD8Om3USJGPtaND&#10;6Hu9CBviQCihRLOhz/NpGa7lMJS0fiY1KLJDvtZBzvTlbHSXDPdqeruIHC4ypAIOsYgcSgIk0AEE&#10;qIA7YBGZAgm0FgH8qC+bge0tAihyasYP/1Br/b267BKVT6OOKs7JVMRIU8tmcxXyzOcjMVP1AUtx&#10;lxoc1rJLoX/1t0LB9vZDK6qjijVDMQq5LlT1aNHoYJBBTuWdHRB+FWXxGWq1oRoVjJ7jdD7w3YTW&#10;i6Eyfc/LhEXg1voXxGhIgAQaQIAKuAGQ6YIEuoxAz4I02mULegdEyBYBC6leWSwWh7386fNRBNTV&#10;rZm3vq1Ma3oHgxLAso/XepTvkrMFDfk7qg2V+3SthVfZ/+A8UzYMKSu/MNTlsJaT6+KARkmABEig&#10;1QhQAbfaijAeEugAAvrNVdlxeZ9W+RC3c6kGickJeSOYtckA5+RofaRtUwnDjs9HLuTkfguoA+sN&#10;spDmyUqzoaxVdDCIDg9TDAdYMuctcyi8GjDwmY7KeaZQMO9QQyOwahs2GXl276qu58r0vcK0NiAH&#10;SIVDSIAESKADCFABd8AiMgUSaD0C6IRIVvYbiBix9ZbRT7BUtOOqRoXenGwy0NJGF4Q+UjNbeiu3&#10;9vX5CC5UHzDugStgGzO9DC36MvSuY9kaW+4UliF5OFJUzZ18jWZieT5c3VR0W8gk1QbAIhZ0aOAw&#10;7bqcKU4YMyp8y28JeqXdpywsdnGrTF9lhF5ty51w4VJpvYuNEZEACZBAeAIzdu3aFX4WZ5AACbQu&#10;gZ07d86aNasx8WVHV68YGW6ML3qxE5CNFaHail0gxmOFq0MCJBA7gfKPQAFMz5s37/obbhkeWhZg&#10;bOcP2bhx48DAgH+erAF3/nXADEmABDqTQE/fUDrv3CwuVLL6ThwVNweGms7BJEACJNCmBKiA23Th&#10;GDYJkAAJ6M/CsN8mGA4Ltkar0UI4fxxNAiRAAq1BgAq4NdaBUZAACZAACZAACZAACTSKABVwo0jT&#10;DwmQAAmQAAmQAAmQQGsQoAJujXVgFCRAAiRAAiRAAiRAAo0iQAXcKNL0QwIkQAIkQAIkQAIk0BoE&#10;qIBbYx0YBQmQAAmQAAmQAAmQQKMIUAE3ijT9kAAJkAAJkAAJkAAJtAYBKuDWWAdGQQIkQAIkQAIk&#10;QAIk0CgCVMCNIk0/JNDpBMxnB6tH/+K5xD7P7I2CA48vq3xCcqURRBC7yyhh1jgneBrBRgpq4bj4&#10;2LUsQWlyLOICB4u7RoycTgIkQAJ+BKiAeX2QAAnEQ0A8W0Ecw71aciAjXgV7Xm9gOVSaHM2nM54P&#10;gCiMTSQywVwGSzhwYMHMWUbVz7JyYnEhHpsRjktqMJPOj7rIW3MJdB08BWdT9i8dPqmVP/K0H5ok&#10;J5AACZBARAJUwBHBcRoJkECDCZSm8lp6QY+X11LP4nAyr8Hht5e7nr7+xPi6gi1otQRCVKeL47nx&#10;YjqkuDYsuttvL0aMlgRIoK0JUAG39fIxeBJoBwKiYCiPsYJm+Ule1ARXrFiazWnT4yP6hzgqBluz&#10;swpgxyCcGBmBDdOKXm4sGH5VB0C5T0P60sSwsTFEJ95Xfop3/oFZi53qdYVBI3p7VdRu2RGVPs9M&#10;0Qze1V2Zj2/wlrllcqqdRP90ckyuULlboieRLBYru1isS6BX3NdkEhMGSpOngjZZ7r1wXWgX++1w&#10;MTNGEiCBTiFABdwpK8k8SKBFCRTGRtC7IPsjtIlJrW/lsF5dLIxlteGVK1eqrgnR3mAbbBVgpeJ0&#10;IiErwIV144lh2XKh90S4zpoen9CGMCIzoI0bP+iX+zRyE+ZP/NPFBEYJM5Wf4p3ZzlElMBv3skGP&#10;BbFZtvmVk1yC919e3+DVVIAyyWUGilkld6dFLVdvYJlWhd+eRGLaroDLS4CoRcUdtWBrV4o1tT7f&#10;hdY0F/stegUzLBIggY4kQAXckcvKpEigZQiUikVZ4sWRzemaKjU4rGWXQv86WnpdBrslgvJhrizf&#10;NPdZyYEhSDQorb7+XlPKGZVS1CnVkSw3Vrh8ag4LGJgYbjEoZ0MW+rdnuEXlErz/kvoEryaKLHrT&#10;4jtDJRb0bS/Wz6bSvZoq/NZepPVeaD0CZ5G5Za5aBkICJND5BKiAO3+NmSEJNJtAr1GwNWu2vvEE&#10;GCy6UNcMaaOq6UHTfGYJ3ScONABAdYtSZ2Yg6QjB/1MxPEBgEUBX8WsG72+5evBRIrNUfCNMrzrF&#10;UtSvOpYDSIAESCBuAlTAcROlPRIgASsB/NitlXsO9E/0/ge0RGStLaT6Jy6DlS17yRAyGEpWVCzd&#10;Z03np/QmCjSvTuuFTyiupN5GIc44FbDvpy4uEI8qLectRWWHZf+NH9yjcgQvKqbe7vxTsyDEWuRl&#10;C3RpciJn1oNdr1hob4mrfPhUbV2T9F5oEYDTPv/lkAAJkEDjCFABN441PZFAVxLAzlfoxJVtELjl&#10;DDdIZYviR/fUYqMTFT+9qzvhbIOtexH0LEhrhqg1b/tCU2u/6HRwnZVMFEWReKnofNXbLeBQxjFa&#10;TDhrwC6f+gcmuityWT2pvNYbbmktlt2jcgSvN3N4uqsSvApOgCrKmEVztufGcrpEdpaALUvgma9K&#10;zX+hXe2Hg8jRJEACJFALgRm7du2qZT7nkgAJtBqBnTt3zpo1qzFRZUdXrxgZbowv0cYwqg0F2vIM&#10;GjnmzYEblGOruPFgHWIJ/DOJzVCrAGMcJFAHAoWCfUdCHyfz5s27/oZbhoeWyTHr169HyxdeLFq0&#10;CN95nROdA6677rpNmzbJkddcc82RRx5pnSXHr127Vp10nvH6qGowscPbuHHjwMCAv1nWgGPHToMk&#10;QAL1IdDTN5TOjzhaJ+rjrKut6ntG6OV12xHTEnja72rqTJ4E4iQAtQoVC8EK9ZnLuTRquQ64/PLL&#10;MQWHTf5efPHFW7ZsscbnPKM+dX5k9bVt27Y486zBFhVwDfA4lQRIoLEExC1wvj/dNzacjvUm9lbz&#10;4BzLEvjY71imTIwEGkgAqnfhwoVSxaIG/Nhjj9mcuw54/vnnvWK86aabLrvsMuunzjPqU9tHkLxz&#10;5syRwRx77LHbt29vIAk/V1TALbIQDIMESCBGAlV3IIvRF02RAAmQQGsReOGFFw455BAZ0+zZs599&#10;9llbfF4Drr322iVLlsj2iVAHJPXy5ctdp0jtK0u/mzdv7u0Ned9EqDjCDKYCDkOLY0mABEiABEiA&#10;BEigtQlA8kL4+sToOmDVqlXof0DvhFfjROSk8cjOK664AtoaXRaRjcQ+kQo4dqQ0SAIkQAIkQAIk&#10;QAJNI4ACMKq8VvcowUKAygOvnQPUYJRs0UGxY8eOUNGj1wIC2nUKupAzmYxsL96wYQPkdSjL9RtM&#10;BVw/trRMAiRAAiRAAiRAAo0mYO18gBQ++uijoWulBpV3uTkH1C9EdCGfeuqp0v4pp5xiu6Oufn6r&#10;WqYCroqIA0iABEiABEiABEigbQiccMIJal8z1Fzx1ha6zwBUiDHXOcU/eZ8+YKjte+65R06/9957&#10;VYNy02lSATd9CRgACZAACZAACZAACcRGAFVe7AEsex7wwra1Gdy4DpDj0bCLbl3nlMjBoUFi/vz5&#10;0jiMuG5OHNl4LRP5RIxa6HEuCbQigY59IkYrwmZMJEACJFAvArU8EaNeMbWJXT4Ro00WimGSQEcQ&#10;MJ9VbDz/GP+zYrIUX2Ywb7Vne1vpB08ci+7c17LFj3BiPJ6jNDkWMdWgzuLjSEskQAIkQAIgwC4I&#10;XgYkQALxEBCPORDHcK+WHMiIV4EeYKzVQQSKxzYEcx459dLkaD6dGUzpOngKZqYqFbrml1c55dRg&#10;Jp0fjSifIwfPiSRAAiTQ9QSogLv+EiAAEiCB8ARKU3ktvQCPDRZiO10cz40X09FEd09ff2J8XSF8&#10;CJxBAiRAAiQQnQAVcHR2nEkCJBCIgCiTygNNA5YGBVEJXbFiaTanTY+P6B/iqBgcxLxeT50ckw7M&#10;PglrXdlhsXzC7GKw+F0xWSx79QxGCWCMLYxNJDJrMokJoyVCn44AVF6T5Z4M15R7EsliMcZ+kSDU&#10;OIYESIAEupwAFXCXXwBMnwTqTaAwNoJ2AdkfoU1Man0rh/WaZ2Esqw2vXLlSdU0MpoRwrBgcUBZO&#10;iwKs3n8xba+mQsMqi2uEB+FiPDGsx5MZKGalZi6fHNLyOQOJTzCl4nQigQqwOFKDouECtWDdvHGg&#10;JcTsBhns800ZZeREYpoKuN7XIe2TAAmQQAUBKmBeECRAAvUkUCoWZYkXRzanK73U4LCWXQr9a5WM&#10;egwug4PElhxYrIvPVLpXq6ymolY73dsPgaoO4aI3LbUqGhB69Yhw0rQhzsnBEYNxDdg7ZT0OFoGD&#10;LDPHkAAJkECMBKiAY4RJUyRAAq4EemXJVRwO0euY4DUYMtEyVshTVYWtH/ZQkUcOw1pRjmyEE0mA&#10;BEiABEIQoAIOAYtDSYAEQhPAT/xabqJiswO9/wEtEVlr46xu2GWwcih6BcbNXRMK68anzUquX0g9&#10;C9LJSu+6i7y88aw0OZHTrei25d1o4py06B+MZ+uu69YW3ikLl6hAmy0VoflyAgmQAAmQQBQCVMBR&#10;qHEOCZBAYALY72tAM9ogcLsbbgvLFkXXQmqx0YWL3gV1J5xtcMUOCdbPYAI7kQWIAe25aDuWTRjy&#10;vjdhppjV34sOYWkFXQq9Of3kqIZWCnn4BANlreWn/NuUVV7+KQsFXG4qDpASh5AACZAACdROgM+E&#10;q50hLZBAaxHgM+EasR64xW5UG4ph0+HYDDUia/ogARJoIAE+Ey4ybD4TLjI6TiQBEiABXwI9fUPp&#10;/IijjyMsNX0Tiopb9cJa4HgSIAESIIEIBNgFEQEap5AACZCA/iyMQJ0YfqzEg/RqNsLFIAESIAES&#10;CEuACjgsMY4nARIgARIgARIgARJobwJUwO29foyeBEiABEiABEiABEggLAEq4LDEOJ4ESIAESIAE&#10;SIAESKC9CVABt/f6MXoSIAESIAESIAESIIGwBKiAwxLjeBIgARIgARIgARIggfYmQAXc3uvH6EmA&#10;BEiABEiABEiABMISoAIOS4zjSYAESIAESIAESIAE2psAFXB7rx+jJ4FWIlAYk08f1o8Vk/4PDbYE&#10;jseiGcNhQc5TLwLmF3a8l9mwdhzjK0+Y73QyjsdniLwD5KuwlpGap7zP6LbLz4K25ys+NuIpTY4F&#10;X6oq3MLiC7i6HEYCJEACsROgAo4dKQ2SQDcTSA5k1sgjxAODxbMlQgxvab6pweHE+LqCHmNpcqI4&#10;MNTXo79JJosTlUqzsG58unoupcliWhKF4VHj60FWG65yppTo1ydlBopZF+k9mk9nBlO6Dp5CDFPm&#10;N4/q8fiOSA1m0nkZJA8SIAESaGkCVMAtvTwMjgRIoO0IpBYPSK0LhWt94HEioeWnLNqwkM/19vZW&#10;Ta+nry8lB/Ukkvr/iolp/Rxc6TadZ7RUSs7qgVv7UZrKa+kFEObiq0e6OJ4bh8iO6StIT1+/+gZQ&#10;NTcOIAESIIGmEaACbhp6OiaBriBg/zXe+jt5sJ4Hn9/zzY9WTBbLMP1+/3eJxrtXwDbYNXK3Nezp&#10;G0IhdMUKFGqtDzxOLLZqQ70+vDgd5hooFacTiR6tVCwm8T+mvp0ulpxnymbL4lidUwJYqOmxiURm&#10;TSYxYa0Tl7tSzG4UPfeC0ViBoQqNS68LhHqxyCpwmJXlWBIggSYQoAJuAnS6JIHOJTA9PmKVlIWx&#10;EfzcLn/D12xNAMEg+FjAR+MJvRtgSMvnDHM+4yHbVDRrpDZNDRoNBr05W3Qug4MFLEaJQui0NrDY&#10;KN6aE1Pp3lzeaJAwy7CBjRbGspDMNos+sw2Rmk8bqVq+IkglrR+pQVH7RS3YqtXxVrZywKc2bBSH&#10;p8cntCGxjr257NJR/SVeT5sdH2XzqDpDlQfOiwNJgARIoCkEqICbgp1OSaBTCZT7gIWkQnFSMzVx&#10;NhdFF/lYEJVPQxJCcRrtBH7jp/LTvf1GV67J37ilLGsKaPM86qTOwYEXTSjHXrNr1zLLq0GimmGh&#10;ZlGrDdWoIDoccKTzoW5KVGJ9cFjLLrVWsZNGRzNkvJbUeyign/HaWe9lEbjaevJzEiCBFiBABdwC&#10;i8AQSKCTCfTqVVr9sNYZQ6Qc1kLg8RCWxi1lmQHZYhvLIau1g+jRdRRIexak0bhb0DsggpZzEaUo&#10;uSr5a62xyv4H55lyHrgzrzfKV48aSBjdGjVY4FQSIAESqDsBKuC6I6YDEuheAuI2LFt7AQqEpiBD&#10;i2pVNC4WzDlC9xkSE021him/8QvSycpgINVkR62o+FaGAqlqGyxuRAsSudoAAu3Azn0Y9BvFsuPy&#10;RrRAh+1+OsxBIEYzBT7TLTnPFAqy20K/b061DcszPjVaS2e2+G6AOrBjH4mqQVu7kqsO5gASIAES&#10;aBIBKuAmgadbEugKAtgdC5VQa2uwaFhAI6k48lr1nRDQqGq3oMCJ8qY0Narh53h5+IyX7a1GMELZ&#10;ia0U9PejRWObhfKiOAaL5t7qkeu9yWarhZxh05BwmnQ0Ywi/5RZq6+1loq3D4GXusixCQ4sCDrNL&#10;1+VMccLoxy538prJyUK0T6euqI3rRWrRtZENsbGz7oEl4K74p80kSaDtCczYtWtX2yfBBEiABCwE&#10;du7cOWvWrMYgyY6uXjEy3Bhf9BIbAdlYEaqtOKjvOpoOGgLHkUCnECj/lhMgo3nz5l1/wy3DQ8sC&#10;jO38IRs3bhwYGPDPkzXgzr8OmCEJkAAJVBDQ92sbCd/gUBVjRQm86mgOIAESIIHmEaACbh57eiYB&#10;EiCBJhEQO0VEvDHRL2Kxu1wdzDYJEt2SAAl0MgEq4E5eXeZGAiRAAiRAAiRAAiTgJEAFzKuCBEiA&#10;BEiABEiABEiguwhQAXfXejNbEiABEiABEiCBbiCwfv36JUuWeGW6fPlyfIoDe7Vbx+AtPnLOcrXm&#10;OthpWc51+mruKlABN5c/vZMACZAACZAACZBAzAQuvvjiLVu2eBndtm3bKaecslY/IE/xVo3EW+cs&#10;L2vOwa6WIZSvueYap6+Ycw5pjgo4JDAOJwESIAESIAESIIHWJnDTTTdddtllXjEeeeSRixYtkp8e&#10;e+yx27dvl68hVdV561xXa66DnZahiefMmYPzNl9N50cF3PQlYAAkQAIkQAIkQAIk0BwCmzdvPvTQ&#10;Q+EbUvWxxx475phjgsRhG4xisLN3QlqW2leWmXGmtzfAo5CCRFDzGCrgmhHSAAmQAAmQAAmQAAm0&#10;IYHrrrsORV8pUjOZzEUXXRQwiaqDrZZHRkauuOIK9AFffvnlAe03YBgVcAMg0wUJdBUBPBXMeCDv&#10;UuOBuoUx81UDQcDp0qWOhz7owelhiVdhH/gbMnw9BG8n8mPjiPp4Che2lgVwWDV92jPHeTnWMcDP&#10;mqRoOClNjgmuvof7ldCU6yPkWnI4CbQ3AZRg5b1oOFTXL6q2hxxyCP4bhNzQ0nD++edLKVz1cA6G&#10;jF61apWaaLWcy+Ugl2XP8YYNG1z7jKt6rMcAKuB6UKVNEuhWAkIQjRT78Z9H/RjSpnRZ1aQjmSxO&#10;VIqywrrxaSMY8UyIujwX2Ey2MJbN9Q6v0Z14abzkQMZAFeNzJErFaeFXHDarCEnTPxlOjI9ayJQm&#10;J4oDi1NCzzoGeFsT+nc0n84MpnQdPIXEpyJ910kNZtJ5azxNul7olgQ6lwCkrdSgOKTMhUiF5JXy&#10;FweEKf7TAH187bXXolcBt775wPAfbLOMzopTTz1VWsPtdz735zUYPxVwg4HTHQl0MAEIovHEsEV2&#10;9fT1pZqZbyKh5acsdclCPtfQHrRkoqcp6Xv4Femn9QVJLR6wkClN5RP90On4X00IYdsAzyzE+PQC&#10;pCi+TaSL47nxYjrat4qevv7E+LpmfltqyjrRKQk0iwAk7MEHH2z9z6HSx2hUwL1xuPXNJzbnYNUH&#10;7LQ8e/bse+65R1q79957UXVuVtY2v1TALbIQDIME2p8ABNG0obC8kin/8K9+OjdbJvQT5Z/c3T+v&#10;KKaqwqp4MTYGQ/Yf/ROLrcJKVjrTZmzWuqzNb6VBlz4AnzhlELCQzWnT4yNogphUr51dGRZQlraM&#10;cmhVgThJl4pF4dfZf4EPlJjtSSSmi8Z3AyGApTB2OTytYbFMAaznO5HIrMkkJqxL4JqR9OHIqyeR&#10;LJoBtf8/BWZAAi1O4IUXXti0aZPqi0DPblwBOy2jQWL+/PnSF7yoqnNcHiPbmbFr167IkzmRBEig&#10;BQns3Llz1qxZjQksO7p6xciw4QuqZlQbcuksgKCDPrJ+YJ4pjS3Np8tFY5y2vhU60pxYGFtRXLyy&#10;DxOUKfWpkJvFgQoHugYVIxPrTJNGeDghLajp+GAEP+Zb4rMaFK/ROiD6CdRAW9i63rWPKduXgthG&#10;QKlkCQ9tC/Ag80/njZBdA/MBYltzu9OK9SmjtkAv5+Hr2vBjXy23S86Wkce6i5lBrDXmoqYXEmgV&#10;AoVCiB9G5s2bd/0NtwwPLWuV6Jsax8aNGwcGBvxDYA24qUtE5yTQYQRUXdErL6MIjPqofqDyl8uW&#10;78qyvUX9US+jiiOb87Wd1H+Ndznwe79sBkYLsP5Tv+PQS9eOT0yDIgazsI3f6nv1KFzidIwJtLKq&#10;D1g27KYGh7WsENP6W2dgIYAIa+ne6YomENeQCnm9BVg/0JA7UMwK3KPFRLJyeDBrdheVGalPbQCN&#10;S4FF4EAXDQeRAAnEQoAKOBaMNEICJABduCCdzOV9ahblG60yA1JfiQZS3C83amzbYHsrRpj3dDlv&#10;6wqIHFGh5bVg3OsVcFKVYS5xxmM4gJVwQBKWTuSKzgejI0J0hli/POiZ4ViZ1qatc2VgzjMBAnYb&#10;4gIQd9zFZj5iVJxGAiTQTQSogLtptZkrCdSXgKiR5rKWZtfS5KRVEEPkyEZUUd0shwI5BEWsCoDl&#10;t5BsWq5yNwcUD81aMO7rCpSOfpdVdlzes+Vy6MLdtmeEJTgRgyHrIRfNW8mkejfC1uN0HRMowPIg&#10;uVcD6sB6N60zMBcg3h5EtBK32VYsKq8yTBTEdR7mPXB2KwikXBnWPyxbU2N9WnctLdrWjCrdVKy7&#10;tUk5JDUOJwESIIEIBKiAI0DjFBIgAQ8CqcE15u/o+m/p2gLrHVZiBwK9qUH9xm7eGTciOxRsb/Vf&#10;5eUMcQhZaIhs8TavBX2yEPwmnX0OZSXXtxK7gxleHDvoljsDlopuYb0/wS1O2T1QHlNBSLQQCA92&#10;62aPh9g1uICtyHTZKRo39NYQSERbYE4gzoWwBDdc2ZQt7KHLQvSUaPpHjnvgzLnG55Wp2qwJhV65&#10;1YY9FlHzr8zIHGEHCIXNEjD/q0ICJNBQArwTrqG46YwEGkCgaXfCNSA3uoiTgHF3YfQd2zzvfQwb&#10;ZWyGwjrmeBJoZQK8Ey7y6vBOuMjoOJEESIAEOp5AarDGR4L09A2l8yNRH2en+BbGjN8AOp44EyQB&#10;EmgdAuyCaJ21YCQkQAIk0GYExC1tNT/ODr0ztRtpM3AMlwRIoNkEqICbvQL0TwIkQAIkQAIkQAIk&#10;0FgCVMCN5U1vJEACJEACJEACJEACzSbAO+GavQL0TwJxE2jwnXB/u+ucuDOgPRIgARLodgK7v3os&#10;74SLfBHwTrjI6DiRBEiABEiABEiABEigYwmwC6Jjl5aJkQAJkAAJkAAJkAAJuBKgAuaFQQIkQAIk&#10;QAIkQAIk0F0EqIC7a72ZLQmQAAmQAAmQAAmQABUwrwESIIF4Cez51b/u2Tmi//nrA9PS9vGzjDMj&#10;sy7UtAv7ewof3LPsFZ/272sLIv3Buc6TFVOU8XjDb5a1uQcWRuZ+dW4c7ms1te+/e0RiXzhLsJb1&#10;2vOr/ea615CNj68arHIqCZAACRgEqIB5KZAACcRHQNdeR91TmpXR//xQ6z9e03BykfY5eebmt+Yf&#10;r93y6CtHztlLeb1w/r63P/pKRRBzDxyb/+rZE5UnyyP2/fdT3zr7X17Mxxa4p+aLzUNVQzteTGV2&#10;fHmH17gwEVYxVTUUzwG3TOy4bf5sF5lurpfSwf22LznhfXr6Cm+KM0iABEjASYAKmFcFCZBAXAT2&#10;/OqfH7B1feljD5sGd7z4ZbyeO/PI594yzskzO97aNn/vC41R+35k/is/UlP0k+nj9tEefcVT4M59&#10;45o45W9c6XeDnTe/fM8bl/6Jo2Bvrlf+rh2zHp156fwDjnq0lLrrzdqIuPuqzSZnkwAJkIBBgAqY&#10;lwIJkEBMBObue84cu5YVph9+7fY5B4xZ2x52vHLbc/t+BOVhHMfvfdajr91SEcKe/fO12x6R+qnc&#10;U/HvcjwqyhfN3Si6LERDhabpxdHjUXsWfRequQK/oRt9F0Z/hRj27/1z5azKT/HRrLO0PS+9qMfo&#10;uxCVbDnd4sLoT1C12AqDRvho57D3ZriHJ7IwXPQYeclEhBf9xQeNvhE9I0eEZVyCj2lB7zYRAXgE&#10;aTotfPDACl/21CyLYUehf3s5ZE+jucUYaF0vvTyf2fH4qRKd9bAtpfWtaxauvmK6VmmGBEig6wlQ&#10;AXf9JUAAJBAjAVXrrbD5yscy+PUc6lNptTcnHn1z3iGiFdilBULb66g5bzwq+wGOP+DSZ3fKngq9&#10;tLzvv1+0z2036w0V67XPGqp6z0tP1QZFi8XvtYXGb/S3TMhOjJ23zz/A/NV+z3nPvYAzt2ha5acI&#10;b+ft2ps3wKzou3B14cqobNAXoTM8uBDFcr0t5PfzFjnbf/e8dM5reo6vHLnwgAs1W4RWbyiUvnLW&#10;fKMoK2DeY2sOUUGWnQ5q+5wVaNHdUOx4c+ucmfLLiHlY1guhivL8m1/+F8HZckDjzj3n0R3lpaxY&#10;WY8sXHwFipuDSIAESKAqASrgqog4gARIIDABuzZSEyGJpNozRHD+kVe1+fumtT3nH/Lm457Nr7Jf&#10;Ylb5trm5e86TxVoUUBftazYTv3nDD3XZt+PF6x/d8yhZ0TTuvUNxtxyDWVd2/dQc5u7ClcCbZYPy&#10;84d3znJpz3CEJ1yYxXJrzJZQb/gvvQca5XNtr/m22+NsdVmMMVpK9v3IIb+/prKfRNPMIOH0OePT&#10;/F2/vz3IkrqjeOPx5xwhVbWm/z5wvbUvwray7llE8lU1GA4gARIgAU2jAuZVQAIkEBMBa2+Dq8kd&#10;Lw5uetMoWGKwtk//8fueo7064aeAcX9YaVCbbakfv2LcVIcSqf1WOehp3XH53rsdNzznCMX/UzHc&#10;x0UtrMzwarGBueJGN6PCfYse7TWb9kI5PP3BA+b5NE9HdOpEYa34RjQqpulZWFbWNYuYfNUQJqeS&#10;AAl0KgEq4E5dWeZFAo0noP+WbVZ5pRL9Kn4vP/5A1YfQP3/Pbc+9oUeGRgjt0kUHuN3xZq/84f6q&#10;szfpXRP4WVzb12x+UAnuec5x+t5qqhFZ3XsnzjgVsHlnnuunLi4Qjyot7+3XP+DSBwzvjvB0F0Yb&#10;9NwDP+u4ETDsyukF9QOumP9GRZHVZkV0FBxwhd6+AK1sZuGbmittUUs272s0XPhUas2OZP3bkWPh&#10;tPLKappLFi6+wrLheBIgARJwJ0AFzCuDBEggPgJoA9BbHYy70P5cm8CP8g+/eZTsWxiZi6ZetUUA&#10;FM829Rt9RQhCHBui1txIeONCKe9e+Zho9hUtxeKPcZcbtJ0oEu8UzbV6++nDv79BO0DcLffnM7c6&#10;a8Aun77yo0fVnXBOF4ayFy7ma4H6ByrTsYenZ2FQEm3NtpZZ1+WwRugYIArq+571rO2GQtuwVz62&#10;Xnw/QRZj2qtmFv6pudHGt4tn36zcpsOyXp6XkugM3mounLh1z76yqAo7snDxFd+1WqOlf/wzrWTv&#10;OKnRJKeTAAk0ksCMXbt2NdIffZEACdSbwM6dO2fNmlVvL9J+dnT13+46J35faFT4c20w0JZnqDIe&#10;8PjNPjvpxh9dGIstGZ7YT2Pm9fpNgSEP3NA2W/uhg3aI9Qru0MNXcAN1HQkFPHeedvqQ1lN5W2Bd&#10;ndJ4NxHY/dVjC4VC8IznzZt3/Q23DA8tCz6lg0du3LhxYGDAP0HWgDv4AmBqJNC2BNAx/Og+Gx0P&#10;imvbfFor8Av/5IDyDs1hQruwH1X837s8tqMO6+XpK0zAdR27+4k7tJ+OshJcV8g0TgL1I0AFXD+2&#10;tEwCJBCdgHi2gucz4aKb7eKZ5f13vzH/lc8Fqq/baYld5DwWJfb18vHVOotIEdw6a8FISCAsASrg&#10;sMQ4ngRIoKUIiM2GvR8m3PRQWyc8fUO6ik0kmg6nEwKgCO6EVWQOXUmACrgrl51JkwAJkAAJxESA&#10;IjgmkDRDAg0lwDvhGoqbzkigAQQafCfcipHhBiRFFyTQUgR6eo4ulbZYQ/rwmYuuvvrKU9Int1Sc&#10;DKatCfBOuMjLxzvhIqPjRBIgARIgARIIQeAnd6z/yleuujd/f4g5HEoCJNA8AuyCaB57eiYBEiAB&#10;EuggArfe+gOK4A5aT6bS4QSogDt8gZkeCZAACZBAYwjs/Y49f7D2OxTBjaFNLyRQIwEq4BoBcjoJ&#10;kAAJkAAJGAQOOuiA73z7ZopgXhAk0PoEqIBbf40YIQm0B4HC2FLbsWKyFG/opckVS8e8H5KECGJ3&#10;GW8CDbfmRGJhWJoci2eFCN66sIceOnf1v45CBDd8temQBCoIrF+/fsmSJT5QXAesWbNm+fLlzlm2&#10;wRgD4zgw3jZYfYQp8iM513VwE9eMCriJ8OmaBDqKQGoQ/yXEMdyrJQcy4tXKvp4AGQaWT6XJ0Xw6&#10;M5jysFkYm0hkgrkMEBWGBA4smLmmjEoNZtL50bLONRnqOngKIU3F8a3B7qUpqTbP6UsvvSqdYzsI&#10;+WfZXw01Lxx6JgFB4OKLL96ypWK7EhsXrwFKtlrH2wZv27btlFNOWasfGI+31sHyo8svv1yJY7y4&#10;5ppr5OBcLtciK/T/AYTkB8sxd0wYAAAAAElFTkSuQmCCUEsBAi0AFAAGAAgAAAAhALGCZ7YKAQAA&#10;EwIAABMAAAAAAAAAAAAAAAAAAAAAAFtDb250ZW50X1R5cGVzXS54bWxQSwECLQAUAAYACAAAACEA&#10;OP0h/9YAAACUAQAACwAAAAAAAAAAAAAAAAA7AQAAX3JlbHMvLnJlbHNQSwECLQAUAAYACAAAACEA&#10;uXfuINIDAACuCAAADgAAAAAAAAAAAAAAAAA6AgAAZHJzL2Uyb0RvYy54bWxQSwECLQAUAAYACAAA&#10;ACEAqiYOvrwAAAAhAQAAGQAAAAAAAAAAAAAAAAA4BgAAZHJzL19yZWxzL2Uyb0RvYy54bWwucmVs&#10;c1BLAQItABQABgAIAAAAIQADHkhR3gAAAAcBAAAPAAAAAAAAAAAAAAAAACsHAABkcnMvZG93bnJl&#10;di54bWxQSwECLQAKAAAAAAAAACEAwXyQqKCpAACgqQAAFAAAAAAAAAAAAAAAAAA2CAAAZHJzL21l&#10;ZGlhL2ltYWdlMS5wbmdQSwUGAAAAAAYABgB8AQAACL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8125;top:288;width:53347;height:26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LEwgAAANoAAAAPAAAAZHJzL2Rvd25yZXYueG1sRE9Na8JA&#10;EL0X/A/LCL3VjUqtRFeRSIp4KDbqwduQHZNgdjZkt5r217uC0NPweJ8zX3amFldqXWVZwXAQgSDO&#10;ra64UHDYp29TEM4ja6wtk4JfcrBc9F7mGGt742+6Zr4QIYRdjApK75tYSpeXZNANbEMcuLNtDfoA&#10;20LqFm8h3NRyFEUTabDi0FBiQ0lJ+SX7MQq0263Hf6fmuPncfbynSTL52qdbpV773WoGwlPn/8VP&#10;90aH+fB45XHl4g4AAP//AwBQSwECLQAUAAYACAAAACEA2+H2y+4AAACFAQAAEwAAAAAAAAAAAAAA&#10;AAAAAAAAW0NvbnRlbnRfVHlwZXNdLnhtbFBLAQItABQABgAIAAAAIQBa9CxbvwAAABUBAAALAAAA&#10;AAAAAAAAAAAAAB8BAABfcmVscy8ucmVsc1BLAQItABQABgAIAAAAIQCGbOLEwgAAANoAAAAPAAAA&#10;AAAAAAAAAAAAAAcCAABkcnMvZG93bnJldi54bWxQSwUGAAAAAAMAAwC3AAAA9gIAAAAA&#10;" stroked="t" strokecolor="#292934" strokeweight=".25pt">
                  <v:imagedata r:id="rId40" o:title="" croptop="1273f" cropbottom="20f" cropleft="463f" cropright="1436f"/>
                  <v:path arrowok="t"/>
                </v:shape>
                <v:shapetype id="_x0000_t202" coordsize="21600,21600" o:spt="202" path="m,l,21600r21600,l21600,xe">
                  <v:stroke joinstyle="miter"/>
                  <v:path gradientshapeok="t" o:connecttype="rect"/>
                </v:shapetype>
                <v:shape id="Zone de texte 11" o:spid="_x0000_s1028" type="#_x0000_t202" style="position:absolute;left:56810;top:8763;width:4662;height:17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foCvwAAANsAAAAPAAAAZHJzL2Rvd25yZXYueG1sRE9Ni8Iw&#10;EL0v+B/CCN7WVBHRahRZVvC4q8Xz0IxptZmUJtqsv34jLOxtHu9z1ttoG/GgzteOFUzGGQji0uma&#10;jYLitH9fgPABWWPjmBT8kIftZvC2xly7nr/pcQxGpBD2OSqoQmhzKX1ZkUU/di1x4i6usxgS7IzU&#10;HfYp3DZymmVzabHm1FBhSx8Vlbfj3Sr4KuLpvLjGWWHJfD79s6/d0ig1GsbdCkSgGP7Ff+6DTvMn&#10;8PolHSA3vwAAAP//AwBQSwECLQAUAAYACAAAACEA2+H2y+4AAACFAQAAEwAAAAAAAAAAAAAAAAAA&#10;AAAAW0NvbnRlbnRfVHlwZXNdLnhtbFBLAQItABQABgAIAAAAIQBa9CxbvwAAABUBAAALAAAAAAAA&#10;AAAAAAAAAB8BAABfcmVscy8ucmVsc1BLAQItABQABgAIAAAAIQCy5foCvwAAANsAAAAPAAAAAAAA&#10;AAAAAAAAAAcCAABkcnMvZG93bnJldi54bWxQSwUGAAAAAAMAAwC3AAAA8wIAAAAA&#10;" fillcolor="#f2f2f2" stroked="f" strokeweight=".5pt">
                  <v:textbox>
                    <w:txbxContent>
                      <w:p w14:paraId="6CBA0624" w14:textId="77777777" w:rsidR="00DE0B8D" w:rsidRDefault="00DE0B8D" w:rsidP="00BC5B9A"/>
                    </w:txbxContent>
                  </v:textbox>
                </v:shape>
                <w10:wrap type="tight" anchorx="margin"/>
              </v:group>
            </w:pict>
          </mc:Fallback>
        </mc:AlternateContent>
      </w:r>
      <w:r w:rsidR="00BC5B9A" w:rsidRPr="00540C11">
        <w:rPr>
          <w:rFonts w:ascii="Calibri" w:eastAsia="MS PGothic" w:hAnsi="Calibri" w:cs="Calibri"/>
          <w:bCs/>
        </w:rPr>
        <w:t>L’information contenue dans un fichier Excel </w:t>
      </w:r>
      <w:r w:rsidR="00BC5B9A" w:rsidRPr="00540C11">
        <w:rPr>
          <w:rFonts w:ascii="Calibri" w:eastAsia="MS PGothic" w:hAnsi="Calibri" w:cs="Calibri"/>
        </w:rPr>
        <w:t>sans en-tête de champ doit être sauvegardée en format .CSV (séparateur : point-virgule).</w:t>
      </w:r>
      <w:r w:rsidR="00BC5B9A" w:rsidRPr="002330C5">
        <w:rPr>
          <w:rFonts w:ascii="Calibri" w:eastAsia="MS PGothic" w:hAnsi="Calibri" w:cs="Calibri"/>
          <w:noProof/>
          <w:lang w:eastAsia="fr-CA"/>
        </w:rPr>
        <w:t xml:space="preserve"> </w:t>
      </w:r>
    </w:p>
    <w:p w14:paraId="5CEE9733" w14:textId="77777777" w:rsidR="00BC5B9A" w:rsidRDefault="00BC5B9A" w:rsidP="00BC5B9A">
      <w:pPr>
        <w:spacing w:before="120" w:after="120"/>
        <w:jc w:val="both"/>
        <w:rPr>
          <w:rFonts w:ascii="Calibri" w:eastAsia="MS PGothic" w:hAnsi="Calibri" w:cs="Calibri"/>
          <w:bCs/>
        </w:rPr>
      </w:pPr>
    </w:p>
    <w:p w14:paraId="482B667B" w14:textId="77777777" w:rsidR="00BC5B9A" w:rsidRDefault="00BC5B9A" w:rsidP="00BC5B9A">
      <w:pPr>
        <w:spacing w:before="120" w:after="120"/>
        <w:jc w:val="both"/>
        <w:rPr>
          <w:rFonts w:ascii="Calibri" w:eastAsia="MS PGothic" w:hAnsi="Calibri" w:cs="Calibri"/>
          <w:bCs/>
        </w:rPr>
      </w:pPr>
    </w:p>
    <w:p w14:paraId="44074630" w14:textId="77777777" w:rsidR="00BC5B9A" w:rsidRDefault="00BC5B9A" w:rsidP="00BC5B9A">
      <w:pPr>
        <w:spacing w:before="120" w:after="120"/>
        <w:jc w:val="both"/>
        <w:rPr>
          <w:rFonts w:ascii="Calibri" w:eastAsia="MS PGothic" w:hAnsi="Calibri" w:cs="Calibri"/>
          <w:bCs/>
        </w:rPr>
      </w:pPr>
    </w:p>
    <w:p w14:paraId="661C808B" w14:textId="77777777" w:rsidR="00BC5B9A" w:rsidRPr="008F010E" w:rsidRDefault="00BC5B9A" w:rsidP="00BC5B9A">
      <w:pPr>
        <w:spacing w:before="120" w:after="120"/>
        <w:jc w:val="both"/>
        <w:rPr>
          <w:rFonts w:ascii="Calibri" w:eastAsia="MS PGothic" w:hAnsi="Calibri" w:cs="Calibri"/>
        </w:rPr>
      </w:pPr>
      <w:r w:rsidRPr="0002688A">
        <w:rPr>
          <w:rFonts w:ascii="Calibri" w:eastAsia="MS PGothic" w:hAnsi="Calibri" w:cs="Calibri"/>
          <w:bCs/>
          <w:noProof/>
          <w:lang w:eastAsia="fr-CA"/>
        </w:rPr>
        <mc:AlternateContent>
          <mc:Choice Requires="wpg">
            <w:drawing>
              <wp:anchor distT="0" distB="0" distL="114300" distR="114300" simplePos="0" relativeHeight="252918784" behindDoc="1" locked="0" layoutInCell="1" allowOverlap="1" wp14:anchorId="4DB51070" wp14:editId="622C5773">
                <wp:simplePos x="0" y="0"/>
                <wp:positionH relativeFrom="margin">
                  <wp:align>right</wp:align>
                </wp:positionH>
                <wp:positionV relativeFrom="paragraph">
                  <wp:posOffset>24493</wp:posOffset>
                </wp:positionV>
                <wp:extent cx="2589950" cy="1638795"/>
                <wp:effectExtent l="19050" t="19050" r="20320" b="19050"/>
                <wp:wrapTight wrapText="bothSides">
                  <wp:wrapPolygon edited="0">
                    <wp:start x="-159" y="-251"/>
                    <wp:lineTo x="-159" y="21600"/>
                    <wp:lineTo x="21611" y="21600"/>
                    <wp:lineTo x="21611" y="-251"/>
                    <wp:lineTo x="-159" y="-251"/>
                  </wp:wrapPolygon>
                </wp:wrapTight>
                <wp:docPr id="287" name="Groupe 287"/>
                <wp:cNvGraphicFramePr/>
                <a:graphic xmlns:a="http://schemas.openxmlformats.org/drawingml/2006/main">
                  <a:graphicData uri="http://schemas.microsoft.com/office/word/2010/wordprocessingGroup">
                    <wpg:wgp>
                      <wpg:cNvGrpSpPr/>
                      <wpg:grpSpPr>
                        <a:xfrm>
                          <a:off x="0" y="0"/>
                          <a:ext cx="2589950" cy="1638795"/>
                          <a:chOff x="0" y="0"/>
                          <a:chExt cx="2203450" cy="1327785"/>
                        </a:xfrm>
                      </wpg:grpSpPr>
                      <pic:pic xmlns:pic="http://schemas.openxmlformats.org/drawingml/2006/picture">
                        <pic:nvPicPr>
                          <pic:cNvPr id="277" name="Image 277"/>
                          <pic:cNvPicPr>
                            <a:picLocks noChangeAspect="1"/>
                          </pic:cNvPicPr>
                        </pic:nvPicPr>
                        <pic:blipFill>
                          <a:blip r:embed="rId41"/>
                          <a:stretch>
                            <a:fillRect/>
                          </a:stretch>
                        </pic:blipFill>
                        <pic:spPr>
                          <a:xfrm>
                            <a:off x="0" y="0"/>
                            <a:ext cx="2203450" cy="1327785"/>
                          </a:xfrm>
                          <a:prstGeom prst="rect">
                            <a:avLst/>
                          </a:prstGeom>
                          <a:ln w="3175">
                            <a:solidFill>
                              <a:srgbClr val="292934"/>
                            </a:solidFill>
                          </a:ln>
                        </pic:spPr>
                      </pic:pic>
                      <wps:wsp>
                        <wps:cNvPr id="286" name="Zone de texte 2"/>
                        <wps:cNvSpPr txBox="1">
                          <a:spLocks noChangeArrowheads="1"/>
                        </wps:cNvSpPr>
                        <wps:spPr bwMode="auto">
                          <a:xfrm>
                            <a:off x="1447800" y="152400"/>
                            <a:ext cx="740410" cy="698500"/>
                          </a:xfrm>
                          <a:prstGeom prst="rect">
                            <a:avLst/>
                          </a:prstGeom>
                          <a:solidFill>
                            <a:srgbClr val="FFFFFF"/>
                          </a:solidFill>
                          <a:ln w="9525">
                            <a:noFill/>
                            <a:miter lim="800000"/>
                            <a:headEnd/>
                            <a:tailEnd/>
                          </a:ln>
                        </wps:spPr>
                        <wps:txbx>
                          <w:txbxContent>
                            <w:p w14:paraId="139A84C7" w14:textId="77777777" w:rsidR="00DE0B8D" w:rsidRDefault="00DE0B8D" w:rsidP="00BC5B9A"/>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DB51070" id="Groupe 287" o:spid="_x0000_s1029" style="position:absolute;left:0;text-align:left;margin-left:152.75pt;margin-top:1.95pt;width:203.95pt;height:129.05pt;z-index:-250397696;mso-position-horizontal:right;mso-position-horizontal-relative:margin;mso-width-relative:margin;mso-height-relative:margin" coordsize="22034,13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3EPbgMAAAEIAAAOAAAAZHJzL2Uyb0RvYy54bWycVV1v2zYUfR+w/0Dw&#10;vZEt27EtRCm6pAkCdFuwdi97oyhKIiqRHElbzn79DinJce0C/TAQ5ZK8vDzn3HvJm7eHriV7YZ3U&#10;KqfzqxklQnFdSlXn9O9PD282lDjPVMlarUROX4Sjb29//eWmN5lIdaPbUliCIMplvclp473JksTx&#10;RnTMXWkjFBYrbTvmMbR1UlrWI3rXJulsdp302pbGai6cw+z9sEhvY/yqEtz/WVVOeNLmFNh8/Nr4&#10;LcI3ub1hWW2ZaSQfYbCfQNExqXDoMdQ984zsrLwI1UlutdOVv+K6S3RVSS4iB7CZz87YPFq9M5FL&#10;nfW1OcoEac90+umw/I/9syWyzGm6WVOiWIckxXMFCTPQpzd1BrdHaz6aZztO1MMoUD5Utgv/QYYc&#10;orIvR2XFwROOyXS12W5XSADH2vx6sVlvV4P2vEGCLvbx5v20M50tlsedi3S93sSdyXRwEvAd4RjJ&#10;M/yNUsG6kOrbJYVdfmcFHYN03xWjY/bzzrxBVg3zspCt9C+xQpG/AErtnyV/tsPgRPX1UfWnjtUQ&#10;HRPQOGwJXsMeFjh90PyzI0rfNUzV4p0zKG6IGbyTL93j8IsDi1aaB9m2IU/BHqmhEc4K6SvqDEV6&#10;r/muE8oPXWdFC5ZauUYaR4nNRFcIFJF9KiMgljlvhedNOLDCwX8BbAB6shBRvgILFBwK7LtL6luF&#10;AdGs849CdyQYAAcMyAbL2P6DG9FMLmG6VaTP6WK+XkUvp1tZTqI5Wxd3rSV7hosk3abbxTIKDz6v&#10;bmDXqjEbA5XIEcxCF+GCc5PwGF1I/0M9/LFhRgBmCHtSTZvrqYf/wXVLSkE8WhBVFcCOvqGLiT/8&#10;ptGX84GpOasta3XfCFYC5FBfJ1uHOIEeKfrfdYn7gu28joHOroL5crnezND1oelX6RImYLBsuhXW&#10;y9lyPl4K19vNalg/dvYPJ/AkFcjLacYe4u8yY1PSt6t0SLrSIeMRZSc9nqZWdjkFCfwG8EGX96qM&#10;Lp7JdrCn1AehhtQHyx+KQ7xco4phptDlC5SzGvUI5ng5YTTa/kdJj1cop+7fHQt3T/ukoP4WEsLN&#10;x8FytU4xsKcrxekKUxyhcuopGcw7H5+6oLnS75ClSsa6f0WCag0DVGa04jsT23R8E8NDdjqOXq8v&#10;9+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8DMlDt4AAAAGAQAADwAAAGRy&#10;cy9kb3ducmV2LnhtbEyPwU7DMBBE70j8g7VI3KidFAqEbKqqAk5VJVokxG0bb5OosR3FbpL+PeYE&#10;tx3NaOZtvpxMKwbufeMsQjJTINiWTje2Qvjcv909gfCBrKbWWUa4sIdlcX2VU6bdaD942IVKxBLr&#10;M0KoQ+gyKX1ZsyE/cx3b6B1dbyhE2VdS9zTGctPKVKmFNNTYuFBTx+uay9PubBDeRxpX8+R12JyO&#10;68v3/mH7tUkY8fZmWr2ACDyFvzD84kd0KCLTwZ2t9qJFiI8EhPkziGjeq8d4HBDSRapAFrn8j1/8&#10;AAAA//8DAFBLAwQKAAAAAAAAACEAhySIXfpMAAD6TAAAFAAAAGRycy9tZWRpYS9pbWFnZTEucG5n&#10;iVBORw0KGgoAAAANSUhEUgAAAcUAAAERCAIAAACFDCvqAAAAAXNSR0IArs4c6QAATLRJREFUeF7t&#10;fQl8VdW1/rmZwxDCPCpDEiJEqqk2gtRaahJk0GICaFtLSUUi2BKwRUKrviq2Bnk+Ep7GhqqxWtQC&#10;CYoBJMGBooIXeWn/EEJMAghIAA1DCCRk/K+9z3DPPdM9595z57V/+cG956y99trfPvmy9tr77GVJ&#10;mPb05dvnNjxxA4MFEUAEEAFEwAUEQt56ZroL1bEqIoAIIAKIAIdACCKBCCACiAAiYAoCyKemwIhK&#10;EAFEABFgkE/xIUAEEAFEwBwEkE/NwRG1IAKIACKAfIrPACKACCAC5iCAfGoOjqgFEUAEEAHL/v37&#10;7/mg19P3+tz+04Xfw9FBBBABRMCfELDx6S2DfcjuA2cZ5FMfGg80BRFABHQggPN9HSChCCKACCAC&#10;OhBAPtUBEoogAogAIqADAeRTHSChCCKACCACOhDQ5tMdfxliuZX/+fX6OuZ4/q+H3P72cUXFICy7&#10;pSWvwzoFkR3ZFlvJ3iGRgLu359cxTF3+7ewHcVG86JwVarVE1smaV2/JZhhvv/NWaeJjTL0xaedN&#10;JjUFs2VD6pperI0IeBKBkDlz5mi2N+l3+7q/PEN+XlsYz4xa+tqZz382SreFRuV1KZ60trabLUXT&#10;VCrEL/28+/Ol8ewvKs9stou6mjEsBE1NP8jbVjt3Y4ImpbrPMB6f7QvXTxfT047sVeNqWVSMFW1i&#10;NYN2d9SMo2MKJq+S/hk0ZitKIwJeRCBk06ZNXmw+gJquy1+1fuF2ga7il76xllm2RupAe7LD02Yt&#10;ZA7WCE56XcJyZ8jUIxZPW8rSfMK4SR5pDxtBBNyCgEP/VNKqeFJf9/ZMLhrwl494saMQECAXSXCA&#10;FJE8mfuz8tmf8bf+svx2+Opqz8h8mZTb82t4VazTRDzG9czeZQkWC3HURJ4UXwVq8S4cvZvPhRMM&#10;zNbZJuvKNu5dOEvsL8fPnDuJpTOxB+fIMK4DNvucnwDveHf9pLkzWXcU9CUkAAx8dyX65RYKYyLB&#10;0DYz5yEVI+ya2TuyEzbOfcMJB9rVBwjrIwLmIODQP937wkQZadJf0LdnJlTcW8uGAv7wE9aavS/8&#10;D/MMXHlr4f97ag0lTduv5V8mbkxjQwdvMa9ybLu3LuGNL88UGewK5UcbNcBv4bIJ28ls8Q1m43o7&#10;XdOKYAbJ0PmvXWjAVqW7du3B6QJ57l1WPYuddu51wrWcNC5B2pO91bWKnVMzTPhzsIbrkkZMQxU1&#10;Hp93Z3ExD+BAICo2SLKdIRPqHfr1S02F76wiOjW3v2tArcx6oGInwxEGHx8URwTchoDD9X1b/JQn&#10;TWrL8bKKLxc+BBFVuzLpdy8uHQFXfjIrgzl44rjo3nFw1Hhq/vn6/1fL0syktHTj0TyWH4XwaV3N&#10;wUlrl1PHMH7pkwv1IAVVGN6XJHUE1uMVSWbKenSSvyZy8lSgWF3KYN673kbzuqrYhCg+tWsnrX+X&#10;izaQ/vIkO309MdMV/dzSEbilsuKK2trqvRMSnXgaDIKD4oiAGxEwOt93xZSFBdSZJT9r1BaSXNHv&#10;1bpkdi8QGLWERACcZQiydAbu9jxROMJg70j89qBobWch9eD5P0NO6wcvcjpDVQFhy0xyWi1oAk9X&#10;dXnRYN9RHBHwEgIO5/sqdo2amXbren7arsP2UeB6GJHXoZITiU+cwE/OyZKQnopQheG5jy4j2cU9&#10;9WhQkCGOrmg9nYQUGM5vBreN910hpqlbP7ATkJZoRUl3TSoIBk1YNo+sltP+ytfNRfp1WwheJOtz&#10;k78WyvY4aTYJvTofKzYGDUojAu5BwOF8X63Z+J+VbY9/KoHdnWpbj1K1ctof9q1lePlbl7uy7i3E&#10;T9mdUNOKyMYgEk+dx8yVzfdh6i6sRwnGTSsiYVMagyWBRZP8IhJLZFitFgvx4vjldJZq6eV3Gd5C&#10;RcN4C/ntmBAZftL59Zlpy2GLAWFU0l+GjzoT1pLqV7TQBpcNQ6qShK/nVU/g/FNRR8wx2z1POmpF&#10;BNyPAJ6H4n6MsQVEABEIDgSc9k+DAx7sJSKACCACuhFAPtUNFQoiAogAIqCJAPIpPiCIACKACJiD&#10;ABc/XZk+yhx95mnJGtdunjLUhAggAoiA2xHg+LRs2hW3N4UNIAKIgAiB+Hh8fSHQHggbn44dOzbQ&#10;Oof9QQR8FYGvvvrq0KFDvmod2uUkAsinTgKH1RABVxAAPr3llltc0YB1fRABKZ92dXWZbmVICK56&#10;mQ4qKvRvBIBPG/rgjNC/B1FuPTJdoI0o9gcRQAS8hQDyqbeQx3aDHYGWK81trS0dHe3dXV1wwEyw&#10;wxEQ/dea77e2tp49e1bezcaGhtP5RVFXLsGta71ik//r8WE33KCBBs73A+JRwU6YiQDM9788HxIZ&#10;Hd2jV0xEVFRoaBgcimBmA6jLGwho+adApsNHjBgydOiwYcPgw3XXkxLV2Hh0fvZNSSO/9+PbJvzw&#10;tvFx1/1r5tzTR454w3hsExHwYwROf13feOb01eamzvYOBv1TPx5Jm+kO5vudnZ0dULq64AP51Nn5&#10;2WMrho3oOfzhhy52njnfcfa6hb8eHNPjg6eeCgg0sBOIgOcQuHDuTNPF89daWuDXC1rt6GirOPLq&#10;X/418/F/3bpid8qaPbP31pdgHMBz42FGSw74FKbqIaGhofAP/ISFAa22/LsqpuP4F//z0Njfrrph&#10;2TOfPr0gsuHrkD17DBhTkRPDlZwKA9V0iNYXpsakFtbrkPSaCHTe3kLZBZFpWvf09sAPMNHblQCT&#10;a2252n6ttauzA0jz7KWTT5VP+aLjjVl33r08/ffL7/7dj29Pebfx2bxds660ksAaFr9AwAGfApcC&#10;k/KkGgIeaiTT3dkGEXTyMigEfMJ6tUeP6IjQv8sKfr0zmZImWioTa80l1LjFu5p2LY7zC+RZIyty&#10;VidWmm+yiIj9DxM/Gj6XTGWXoaBca73ywieZEWOZu2768aWOU8O7hvRsjWTCL828bWbj4GPrPp4H&#10;ki61FOiVYe4MXTx9vP7/du/8955d5881wFdw/jzfby0+ZQ9GFsg0LDS0R48eEXGjjtaFfn/xusNr&#10;76kt+unE5f/bcDnk/E036TX9aI01JXEMKx23eHGa3nqBKVc/Zon5ZBqYUAVwr7bv++v5fievGzb4&#10;2/aqxiuHRkaP6sf0vtB6+LuO6jGjRh4J3f3pv0sCuPuudA1I87sz3zRZy468t/7Q1uJTX5Qf+7Ts&#10;8zfzj7xbZN2wFnjWwwETR/N9i4X4p/Av9VOjoqKuW/FYSFvI+5PTTr1/8MyO/5TPSGu+aBmbk6MX&#10;lLSZWdbcbLs5uXhWK3ymHypg/k4KP0NWvZiTA4IQPVCuDjfIrNdOFWO7RCpSVzEmldcj9EbdtkIu&#10;amGbvQttcApFkPC3UgtF+U7hYnJyMrFKiHuoqpDFSOystb8L3zKLGWsuqCaKRV2wqReapHflfdE7&#10;nCjnPALnL7Z/+13b0WNn957fHNo35Mz5uvOX6prPH2tva73WcuXypbrGC7XfNR0PHxixu/ofzjcT&#10;uDXBbf90w7qj5W/v37+/7mJn0j2/mvTgssnzfjfhnl9VHj9XW3Pkizf+e+eG9bAjzWMYOOBTsX/K&#10;UuotD9wfu+bpsNghTdVhZ78Iu9Y2pPWZZ36cpt/PTCtoqswoJTTiKHpqzV3NFJGwQB5jY2Dli1WJ&#10;IFhgbwQvWZJVnBmTTTU1lQCZr+PYM7k0o5KGHUqY1Ry/W5X0KI6FNbdmpg6FbN2KnOTcJBrjKGJK&#10;izl9cFFiAOFX/pK0M4Aaa2tWMW8sY7PW/i58K8liUvKgd3aQ2MwASKsyhT8E8r547PEL6obaWjqu&#10;Xe1oam651OdkR2PLtCs/m2N54r7Yp4f3Gf29obfPDP+v+0OfuOXMlK62tobow0GNlFLnwTM9UfGP&#10;lovfnbjSfcv9j6bfP3/g0BEn6w6fO3V85NjxGdm/v/vRPx2qO37p6P/bsXZlR3ubZwB05J8S35TM&#10;+bmsSBZLdHT03UuW3P7JzmHbS4dvL528u/xH6ekRERFGzCUhPforrU2pKXlFNBYat3hFlrXmKNuC&#10;8sWMqfKgKS8JHjGTwgmQz1W1sGBVX1vFenBQMot57byY486k5C2h7O1AIVUEbfHipCuscrkB9TtL&#10;rVkr1KK/nAsKjqdQRNYq3JX1gbSYNZP9myOBVNIXx91HCRMQaGy6duZC68lzjSGRDIRSr48dEzdg&#10;3OgB4yLDo3tG9oYPCQPHDeo5tBtWLCI952GZ0DH3q4CJ/O431tbW1TVeujwl4xd9+g3Yv6vswhfv&#10;D7x2LubS8UObX7rYeK7f4CH3PfpEa0tLS2vrZ9s9tFNCh38KbimNogJKLKuGh4cnJCSkp6enpqWN&#10;GTPGyX3IcYuL8lKKy/QsSBEmUKQH1wYui1sWA7dP4to6qdeoQt3ytkW8yrwUORLCEp/SXSf7gtXc&#10;jkBndxj8WDpiLZ09QmMtTx5d+Ejl5N/tnVz37cHd9e89XvnDhw5MfvXSakuEpbO9j9ut8asGzn1z&#10;Mryz7XJ432mP/LHfwCH/2vx6bNt31dXVBw4c+PLLL7/77rtju/55rPrQgCHDZuSsavjuQtWH77Kb&#10;0txddPApJVPBP2WJFV6damxsPHXqVP3xryEOYMDKikI+dkr8Mbo0NSYxhXcQK8pE/pe1dCfd+kQd&#10;N86xYhQvGmifE41LSGJsM2f1+mq2yWpoKIRbfJShvnA110G5fNzUjBQVk4RFPAKFrGntu4I4bZH7&#10;+0XsECA1jh7WMAOBK62Wy1ctV9qiIxvHd7czHRFMS7SlpZeFgd+nSOZqTwYW+TvCYWMq0/fibWY0&#10;GCA62tuundv7PmwuumvOvNgBg7ogjNp48kxDQ3Nzc0vrNejkpUuXqqsPf/TaGoicAtv+6sm1sCr1&#10;91WPeWCbhDPv74MHXVtb//nefbW1dR9/uAvenjIwUGkJNewsO4bEFOniNpl8QoiTlDKGmw4TjSlJ&#10;Ndm8oOBAKl400D4vmlZAwrKcKepxBzXb5C1qKEwroDFcKNlMBt9BuTyEQUqSeJPsgstpSzhbs2uS&#10;5P6pwl266setRwmmkhYhxkIhhTitOT65E9BjFRYBeMc0LCw8Irr3dd/+kumObm9lGk93NXzXdbjp&#10;0FeXj35ztuviOabjWnfI1X4JnfcjaGIELjc3X+s7snefvuDnXb5wvrOT7DwDV2/q4ifvmL8cCIpd&#10;PIcqsH2+V5/YvsNGRne3eWBhSuv9/RMnTsC8nthEC7s2Be9JnT59et8+69SpqRs3bZqdOdvh6/kO&#10;BZSeFYgIyndmKl7EJw0R8D8E4P39hc/u6NF3eJ/BY0Mjex6/8PqZO17pam3pbupm2sjO7u4IxhLD&#10;hIXExllXThj/sxlTcMrPjXLdoX+fs34wIWNh79h+cAm2nX61cwPQ09nzl+77/XPw8u4n61dBDA/4&#10;6p7fPQ8nJIDMIeunhz94Z9bjayKiyFf3FV3+qThCCgeknr9wISoq8p//3KiHTN1nOmpGBPwaAViY&#10;CAsNCQ8L7RXTN3HQgjHlf4g8Mz4ktodlCMMMYUJ79+5x/JaE3avGjp7Tq1dPv+6pucZ/e+pYdHRU&#10;eCRxP6GAZwrr4RcuXABXj4YlGVgzB+eU9U/ZMmxUXFh4ePNlt79p5nh9n/VMxYi0d3Q1nGmYM2eO&#10;U46nudiiNkTAXxEIC4Ol3ZCICEtEeGjfQcPGfe9Xt11Y972PXkjY/uTY7atu2rM2pW1t4k2ze/ft&#10;3yNal9/jr0AYttsCL2qKyaehgbwQJRRgWHD7JDv5PbOxX2ucBg8efISWw7RUVVUdPHgQvvaIirh/&#10;7lw3kylsopS/OaR40fBoYAVEwBcQCAu1hIUy4WHAp/AT0rN37+Fjb7lh8pyb7lh00x0Pj51435DR&#10;E6J79oiMsERF4VF+thEbMiqu6XJzexu3pRS8vWvXrsEKuXCFbpEiG6WEOidrj0DwFM5GdPe4a/Fp&#10;ZGTkSKUyYsQIJ/dIubs3qB8R8B8EwkKYcMKnTGQ4/xNhgYlsz549evaEKWsYMCm5FcFER6J/ahvX&#10;wSNGXb3SvGfrO+ylqB49Wq4CebaEdsMRXe0hYWEw979KCysAm1VPfvlhR3u7B1xUHCf/+f1DSwML&#10;AdhnGBZG+JRO+YE3yb/yD9Hgn8KuKSw8ArAv4tLl5s4zdW3XWimf9mppuQp7pGDGXL/j9UObC9vb&#10;2y9fvgx8CvN+ct5MV9epY/VdvQeya1NuLcinboUXlSMCqgiQ+GlYSGREaGR4SGRkaGRESFRkKPxI&#10;PkA0ICoC5/s2GCGdQXr2H/d98cWbz62AF0mBJW+a9sD58xdgP//bb79dUlJSX1/feP78T5c9Gxnd&#10;A7bxv//fj8PR+PcuWAZE7O7HEfnU3QijfkRAGQEaPCUOKbytDZN69l+lD6Hh6J+KIIRgY9+Bg5Im&#10;p9UfPPD3PyywMJbb7pr+4BP/0wZpDmgJCY/Mzntl8IiRsPb/1lOPfPnlgYylT8NmVQ88iMinHgAZ&#10;m0AEFBAg61HERbXQmT44oSF0YUr6AZzT8DDM1mcHILwGkf6zh4Au6+rrN/z5Mdg7NWJMwu9f3vjr&#10;VS899OzLv/2f1/sNHhoaFr4jf+Xhw9Uh4RHXJ4yDjf0eeAqRTz0AMjaBCCgg0G2xdDOWbgsDh0XD&#10;Z/Zf+YeObnihBgG0Q4C4qAMGP1a48Qd3zz504ItXl88rf+2FyxfPDx8VP+S6UWdPHNv92ppVv0jd&#10;s2fPA8v//LsX34YDUzyDoNb7UWZZINkdZpZa1IMI+CMCw4cPB7Ph/ajcl3bEDBg+YEQC/BsR1cMS&#10;ouxAwR7VgWEnr4/jDmH3xy67yWZYaoJ3+S98e/aVpx+7dPYUpDSENzihLYiZwp75MTdPnL1oeezA&#10;wfBSr5sMkKv1BJ+6eaeqx7DChhAB0xAAPv3tH57uGRPbd8Ag+Dcc5vkW4FN2Xg+rT8IHpk+//rfc&#10;md6zd4xpbQeWIpowpuXq5UuwB/Xq5SZLiKVXTGxYRAT8G8G/Q+WxHiOfegxqbAgRsCEAfPpySfmA&#10;ocOvG5MI/0ZF91AN8LEvUWLxBwQwMOMPo4Q2BiIC3BmY9HRhrR8kU/8ZfeRT/xkrtBQRQAR8GwHk&#10;U98eH7QOEfBbBBo/K/Vb2500HPnUSeCwGiKACGggAGTaf3JGsEGEfBpsI479RQQ8gUAQkinAinzq&#10;iWcL20AENBH4qPCG9K1fi0R259wzt9DuUE/bzfKXElLthJ0A9+vC5a4rUW8XnFPhxwnrtKvoDyPo&#10;lxRadKKK2FrkU9OHGxUiAi4iUP7SS4nrNy4e6qIaaXUREY9cvKZ2170jTW5ArA78U/aHvajNU/pZ&#10;zN1hBBfdas/zKZcqns3Jl8onO3XDwEJDKuoh/bLzLaurdUMfUGUwIvB1XIb5ZBogQLrId+5GwfN8&#10;Cj1KyauEfFmkyI/gd3eHiX5IJOqllt3WO8+wvGdacRtI7lRcV1e3YMECOHbTQCMXPnvzt/MenX7b&#10;kxuO2mrBTDw1eWFCzD0JOQe4q/Vb58JX8vPSbjv1B57krt/zZDm9QTzQl55MZeva34Vbsz9grH9L&#10;jaHCIl+VzP0l+und13PYRpe/TtO2u1BY95ONAAgfBJ9UclfcjlBFcHLFnqxQUXxXzdVVjD/I4xIS&#10;/ZJa8tYlhnmFT10YGayKCPgkAvG0LFu2TD+lfvpy2cBFb7y0/YvfMFt3cp0qfym19I5dTe/XNr3/&#10;CvMOITIg0+Q90yvJldqmR++06/wtq6hk7ea733mej6haj8cVvV9bcAvD2N9NfxTEmJSHQfmqdJEW&#10;aDF31CtUz6684wuEyKz1b/UzqBlZR/68jmd2A9CLmYh1KoXpvxAKYOlJcldog53aiyMG7FcJqbEC&#10;grBEQOA7SaOSKvKOiRVqd1uQhA++wadkAs4VPu88cYVycuAyXKBuUQUnA98FcX4+L/abFHwoW4iB&#10;0y7IiFuBR1cwg7dCAJK/lVpYawNXQ16uS6WPhYU59qEPmVLpBWq8XS24klnMWHOTKVpQFKtoAahS&#10;RbsVA79cQSGam5triFLPD59523iCzOBfLJ3KIvR13XHWhQTHcEHxkfp65uudeyqzHpgfp4wgLFsR&#10;FxIcT6Gk3DGFF1a4K1NDWsyayNL0yMUPPGA9eZyVSXl4AaXdO2fczVR9I14r0zeYkvippJLE8VRU&#10;KWdGeS0fmf4LhnmFT+lvPi30178iJzk3qYTO/yvzqjKFoKe1KrGoqakgjYBtzV3NwJemkqzizJhs&#10;+hE+W3PXUf5wUCCNHy1QebUsYCu0AmaUZrCBiBLGXs5mYRFTWsy1piEPfCboYjug2sfcmpl2falY&#10;x2MhVJRbZbWvBf0ryWKjKKQxRcO0AVSpYmebpBVHoAflfaDUnj175uXludD7rD9RV5T82DmScios&#10;XL6AocKVDycbvOuCfa5XlTieGgollKrN0a4b5rQGwTCv8Kktfkp+/etrq5ismZQ1IbK5Istaw0WT&#10;UjKmCn+WU/KKFpMvaTOBOLjr5HNVrZ7YDuegghMnL7w2YgZP9JnFghGkAtxKyVtCLSQGsjq05HeW&#10;WrNWUHu5ot5HTq/QlzGJKcW2PykqrfDWKCKgbJgmgGpV2D7rx9np5zFQKu7YsQOSbWRlcc+Idrf6&#10;fVP2xWEicnZDPjffHxk/iimm03y+jJx6R7L9FeHW8ZojyYnD4CvxYWVNad+16Sct7mPDsl8XvvMO&#10;76sGyojo6YcTew/UqniFT/X00TwZcBYzGer+VualaKvNYr1kUli32EExKu9IH9wna2VNRUw277zD&#10;JSda8UwVHd0JJhEg05deeik/Px9m/Xr6/cP7U/79MlmPepG5l5vvM+mP7spj/pzMLgTRhaO4ezdu&#10;HsVfsVuPunPJw0wuWblaXjNK7p8q3E2f+ICwHiUYSFo8voA2R0K3JPBqSpGs5LCephAwlczcxXeF&#10;1lkZYUYvyChymfiuPAigeFe4qBg0ULyrfdE34qdxCUlMcRk7b68vXF3M+6oGRhWcOt6hrCiTOqFH&#10;a6wpieQw3npwG9WVUjPk4QBSAW7xkQViIKtDS35qRoq9KoN9BFIF7ie+t0Yral3xTBUDoxMUorC+&#10;b4hM6SN0X+7/kvWoVb9YsPhIObcblOwMlcz3YSmJu0LXo+Aru3UUqJZe31jw6Eb2inBL8S6/QkXC&#10;CCJJW4vCjlSxHvFnvUMpzH/FVCVeXJLP3MV32WbUrogZVmyQok5BQDFWoNiEpIqkz0IVedfgii/4&#10;p2kFJGxK46kk6qjLM7TvJJmFQ1yVlDJGOtdKW5LH0IBtdk2Sln9KzGAFhcgu30paAY3bEh1MBq9f&#10;Qx74sCSJV0VjxLr7yK+dQUiZRgw0WhFjAHNyYT1KZxW76up9V2tF769WkMiBT/q3v/1Np2caJJgE&#10;YTfxPOkgHHTssvcRgPOk/1paQc6TjoPzpEdonSftfWMD0wJx3EB7n4A47KCNhS/4p4E5WtgrRAAR&#10;8GUEFIMSigbr35WFfOrLI462IQKIgD8hgHzqT6OFtiICiIAvI4B86sujg7YhAoiAPyGAfOpPo4W2&#10;IgKIgC8jgHzqy6ODtiECiIA/IYB86k+jhbYiAoiALyOAfOrLo4O2IQKIgD8hgHzqT6OFtiICiIAv&#10;I+CJ96MaGlQSi/kyMGgbIuAeBIYPHw6K8f0o96DrZa2e4NOQEPSCvTzM2LyvIYB86msjYoo9yHSm&#10;wIhKEAFEABFgkE/xIUAEEAFEwBwEkE/NwRG1IAKIACKAfIrPACKACCAC5iCAfGoOjqgFEUAEEAEt&#10;Pm1tbf1aqdTW1m7Y8tHq4ooNWz6BzyCGOCICiAAigAho7ZcCLh0+YkRnZ2eIxWKBTU8hIRaG2f2f&#10;k//1ZuW8WT8YZPnuTGe/f2w98OTMfqlT7tCAEvdL4XOGCEgQcGK/1NiuYN/HPXjwYB9/kCxbtmxZ&#10;dOiGsmlXxo4dC7Z2dXUJFgOfDhk6tKOjIyQ0FCgVfs5fupqau73oyVmTRveuPHBgbOLY/afaHnv2&#10;nx+vuz82to9aV5FPffwhQPM8j4BzfMr+kgZnAcR8n09D+vbtq+1aApmGhoSQn7CwDR/VxI0bkzKy&#10;Z2NjY9n7751uaPj+8KgRN07Ysu0j3WPMJ5yTZ73TrUJJkKilme+cK1A9tVCU9tw5LZCfNVVNj8Yt&#10;JxtzczVFg/2uF24GCdV7EoGzPl8crEcBlwKTQiH/Wyx15y6PHN63taX11KkTb7755j3Tp90QP2r0&#10;df3qTjUagTUlr5LmuCdJQ13gQFGTFTllM5sqE8tYSjSJHI10iZOFxKZNu0haUnnRuGW4IY900Gaw&#10;qDkze2G421hBQCA2NhY+B8+/bMfBP/XxosWnEDVlA6c8qYYM6htR982llmttXd3Ma3//+8f/+vTo&#10;yYa605cHxEY586xDkmOGJJl3udSPWQJZpuMWL5nqsipUgAj4OgJAoxcvXgQrg+dfXx8S3j4H/in4&#10;pMQ/hX9DYbofNuvmQV+dPP3Ovm/69usfH58QE9Pnzc9OHKv9KvX2m5zpcEVZcUrGVNabIxNJtvAe&#10;K38ltbCQn4yL/TLR5/qd2cm0avK6o8Q5zSxmhGT0SpoFW21N1Nrsl1vC3ZPcUDSGvUgkbY43Jyh3&#10;KumVCq7jtnCDrR0ZFgQd7Q6KJuTidg23An1m60uaE8MuDJlgJ70Lw0WLGQEUZx6rgK/D0miQFNYH&#10;95cSAsv3GraK/VOg1OQbb3jo1tB1H9Yv+sdXz75/dO6L1jXbDj004XJiYqKRDlOygwJzdG5yXJGT&#10;XJrBBQGY1WTWDldyk0pIVKCIKS3W0i6pO6YA4ggMDSmAz0r0SDQLuhSbUJevWMcZxCrWKnGLV2QV&#10;l3HRXPirkbVCOQbAAO+vZoqgk5V5TG42jVbYrIKLVZmUlOyaTtPsILN4V0lS7roK0JPJlHDwOtGK&#10;0D1Jcwro2ewkN625NTPZYI6VmIHFfARkFLMj25K9Q9oOXLw9v86p1uvybxfqghoooEl80ZBWpyvS&#10;Vvzrj0fImTNnNMChvimZ87Nz/+jo6OU/m7Z6Smi/7uM1tf+J7ax/fkr4vWlTIiIijCBMya4yL0Wg&#10;nPraKtajhJJZbK05ysCVlLwllLYIOWlol9cVC2vcVWxCQ35MYkoxS286CoQyuN5VlFVxHVGqlpJX&#10;RKmWdJL0m3ScyZrJ8rVwUaNpBYPTCkqYzBhgU4H2XW5FbrqinUSMHzbTgjk60A4yEfdQjIh/45d+&#10;3v350niAdUf29PULt3eTb7aLeuBW1KanolTGz/xT7S4SLmU3S9Ez9+Brnz59fjkn462V87c+9eCG&#10;FfN+kfnTyMhIZ3CKW1yUV0VdUbZkUWeUFkfun6w57bpGNavIk6UYcJazRSEJjX6nLaG9qy9cXcWH&#10;NDRRIvykWhw0rb+DrrTizCBjHXcg4FmKmTQuwR2d0KtT/Y9HxVIAgi9LTZwKHXs5PTb95WP2Fipe&#10;lHXCQfyU8CklU9Y/Fab/4JDC9B+6euzESfigFxt7OXC/kthJblxCElMs4lZ6hZ8uAiXx833w06gT&#10;BwVm0aw2eV1xKxp3FZvQ1kZcxl3gWNNFNCVjRE3HTc1gStetK01SnesTYWvpTvoXpX5nqZW6pdQA&#10;LlRAes77qnZNi5uRQcfO9JvARxVCuC63Ih9gdTudexiwln4EtPxTMrlmJ+g1NoX8RQsXFqDOYz6d&#10;yNOpPPFDLdPXM3uXJbAirHdpu8jLCAEEBY0cQXDV5dqoObZ6QoRCbowdEpp/PFKeqwQwSMl3EILT&#10;jy7DjF5UfrF80WjCMksFYrVd1FLlzPv7LS0ttbX1n+/dV1tb9/GHu4YNG2bEWLEsOHFs2DCtgAQQ&#10;2Qk/uyIFk1bYTUW+ZTMZ/HyfxiXpxZgyhr+oUHcmxO5AGatHqlkwQLEJdXl+4yzEdSlFKhojIdTi&#10;4iRu7q4CUUpSDXF4Y0iwmHXLiQFVbB9J5JdelDYNc2m1DhYWpmbSAANxkPnwhHOt2IASNSdCT26n&#10;s88B1jOEgDrF7MhOWDYBpufd3W8wG9dzSuHixrm15GL3dmYVF1Ldu6x6Fr2ycO+yNTuYaUXwiZm0&#10;FsSKpvHG2C6yk3++ACkKGjlxEGUbWLgeWlDUBrVt5nXXrj04XWBniTF2YLgnuGEIbwPClg0bNvzu&#10;6PcV3486ceJEQgLx9ekOVO6lU1i/On369L591qlTUzdu2jQ7c7bD158cCjiyF+hkdWKlyr5OR5V9&#10;+L5n+uWZVnwYZp80zdT3o8DFe3cWMBsQ3TzmDY784OKqcbWfL2WA/ZbtFUCAaCgErdhbbISU+yx8&#10;cHSRKKx+UsS7RDfry5ICpAyalbTZV+SNVmzXNmbC5jDZ+1HgPK5JrGQdSSgwIU/ech/9zt2JLwCB&#10;TfdtmbPSCnH953hRIkiuQJm/iXVsbZfoFbb+8prkOa+zuslVxtacggZa5bnxuvxT8OSF/sELqecv&#10;XIiKivznPzfqIVOffJjRKETAjxEwHj8lS0pcsbmf5iEAPD6doU3Urp1knlqqSdM/ta5MZgOoED6F&#10;Cfmm8SsLYGfL0jnMJo5mrSvXMEWgovI5ZmU2DYlWLE1eOX4TjRFUPnd4Do2TVhTwl8Rxg7T8i5vm&#10;Ex6WRBOUNBBLrStrZjjaf8p7pmKQ2ju6Gs40zJkzx2XH02ToUR0iEAwIqFJMfOIEOnuHUpe/ipvv&#10;w0WGTMJNQyZ+5txJ9gprq/eyq1Z1ZRttnrCsQWrJu+zGLmLfwllCaEHdOH3xUzZ8mpa/iZkTC2wq&#10;RFNTniui/uvoRcvnW2sAg2N1h5n5M9hgq3AxPjHldZZZdRRFDaReynM5aVp8Cq92HaHlMC1VVVUH&#10;Dx6Erz2iIu6fO9eDZApbIANvsk+G3yP98kwrOh5EFDEJAXWKmVYEAczpZGVoHjN3IdfctKLatQxZ&#10;aaJFvlGVF5sFoVRuPUrbUNg5tX0Cr5Dom7aca2Be9QTOP52mpI1YcpCaZyEBWF2usknxU8KCqoWs&#10;NV2EKAjr6LpStOKnrugV1/Ug85plMupBBNyLgKnxU/ea6l3tuuOnYCYEMbfNuDhjG/kXXFT4Oucw&#10;GzYlEc+a5fxFhg2b2i5yXYQL2UxR+aI6PlQqDtEKn4lamQburq74qXcBxdYRAURAjIDx+Kkf46cv&#10;fgrbmipeTgf2zIGdLTl8XBTm4ONriNcZS2KmfEyAhE1p0JUsX9GL/E5WkFrOL29RyNJmzKchWjuv&#10;NS1froEH2PLhhx/+4vNhiuv7Zg0C+qdmIYl6AgYB9E91DqW6f+pQgWQDgEN5EwTI2VEmqEEViAAi&#10;4CkE0D/1FNKG28H5vmHIsAIi4F0ETFqi8W4n9LbuX388kE/1jivKIQI+gkDwHCMtTPadQh42kAq7&#10;/Z1SYLyS5ZNPPnlgz2DF+Cm8B8W+Swp7+OG1qHfffZcNDkA8FN7fnzJlCmx7gA8Ow6MOBYybjTUQ&#10;Af9GAOOnRsfPL/JHqfLp+++/v3Llyr/+9a/79++vrq4eOnTohAkThgwZwm5igzwuH3zwwdGjR+Hi&#10;73//e+1X+JFPjT46KB/wCCCfGh1iQMxoFc/Lq/Jpc3Nzfn7+zp07wQN97LHHhg67buAgIVkryYF6&#10;vvG7K1eaFy9aNHv27CeeeELDdORTz48rtujjCCCf+vgAOWeeavy0V69eGRkZ3377LSRAvfHGGwcN&#10;7Bdq6YwIY6IiQiLDQ881dYfGDOs3ZBScMA1eqjjLtGM7bBlO1ZPxmZYo1HDqOlG2EdtpV447ZUxC&#10;n1XOJRN1rpYx+1EaEUAEFBDQWo8aP378nXfeCS+Ylr679cLllkvNrRcut56/dPVic0v/PhEtLR2D&#10;Y6PCw8NbW1vhIAS96MJvOzmdk5bKxFq1t7s8lChUwWp6djNX4KhT/rh5vf0zU865ZKLO1TLTbtSF&#10;CAQpAg7W98H9vHLlypaSTY1nvxk2uP/QgbGDB/QZ1K9PbI+whKGRnV0M8Gl7e7sB//RojTUlcQyL&#10;dtzixSaeAmv+CJK0TZqnQZvfJGpEBBAB/0XAAZ/Csv71118PGaNfeOGFM2fPtrd3tHeQn4YLbccb&#10;mXOX2iG62tbWZsA/pUchs5nn+OJ0olDVTKRCttTUQo3EperVWcsUMj8pZiQlF3NyID0rDV8oZCe1&#10;u2qLcRyVZjaVBUIEZBTzhqrZryMFKQe/nX6+C45g8d+HHS1HBNyMgAM+BccT0kQ/8dR/wYL+H//4&#10;xLeNFy9ebmm63DKgd2hHZ/vgPqHApzDfN+CfkkOVKjNKyVH86tFTodOaiUJVE47qS1zqIF+pWuYn&#10;ea5QsNZalQhZSuEsfaXspIRihSSrQnIsXo8oDyhAQwtkJrBL/kLhkOUNdZxvVdEYtQeK74JjtW5+&#10;JFE9IuC3CDjgU5jLQ9d+cEvy0qVLv6o5Uvxq0cC+vfv37R0eFho/KLybCQkNI/N9A/4pQYqGKGm2&#10;DMeUqpEoVC3rp87Epdr5SiGhk/JcX5YrlPQohcu5p5j1k+aGksUNeD3iPKCcg5qplB9bljfUYb5V&#10;1RSkik8r3wWHav32WUfDEQF3I+CAT4EowfeECX5qatpP7rqrrKxs69b3W661Nbd0/OdU58nG9qhI&#10;o/4p3yOS39SWMVq9n+qJQo0lHIUW7POAalYndKqd+Ylmdjaz2FbqYBlMh2LD3dehk/9jpzuNqz6d&#10;KIUIBAcCqnxKaLS9/dq1axBCbWpuab567ZFFv4X9/K8Urbt0/tuocKZfj65RA8Nhvg/p+UBGL1wV&#10;hXzslLhtdGnKpUShooSjAlMr5UZVSVyqUJ2oAdsYftVM0jNZrlDxfcWsn5DpNEVhAi9FTFipI8Do&#10;hVPFflpdOQWpA7TZhrXU6jUN5RCBoENAlU/ZBHysf8p0tkWGWwb0i3n++ed//L2BDdUfQVD1un7h&#10;cCckLKKjo8NA/DQtoYZLY0pSetJj951NFCrN+ikMnr7EparVQQ9wW1ICmKZQ5LlCxUJK2UkJO5Uk&#10;8dlbVUMcNNkrwSa7JkmPf6plP2uSijEKOWJFXXCsNuh+SbDDiIBOBLTO5wcynTdvXn19/WvFr8Pr&#10;Up2dXdHRUUxX+xt//Uv2Y3nHm/v0juza8PKq8vLyzz//vH///mpNBtD7UX6RKxSMLJsprHvpfBBQ&#10;zLMI4PtRnsXbQ62F3HzzzRpNge8Jd3v26t2//6BevXtfudLy7fmme3++9OjRupH9mcShZL4PYQED&#10;830P9SuIm6koKxZ2+AYxDNh1RMDzCGitR7EJZmH/TvGrf/v766/88+0N28reK/9ge8nmjXAYystr&#10;//ynP/0JTkuByb6B+b7nuxg8LbI7RzOr8opIGAULIoAIeBgBC2Qtvas0RC3fya5du+BIFPZMKTai&#10;yv4r/jp69Oj7778fXpQKgvm+h0cHmwtYBHC+H5BD64BPTelzAMVPTcEDlSACDPJpQD4EeD5/QA4r&#10;dgoRQAS8gADyqRdAxyYRAUQgIBFAPg3IYcVOIQKIgBcQQD71AujYJCKACAQkAsinATms2ClEABHw&#10;AgJafAr5TVmL2Hf5N23aVEoLJDrdvn07vLZv8KQ+L3QPm0QEEAFEwGMIqPIp5DdNT0//9NNP165d&#10;+8gjjzz77LOw53TQoEGDBw+Gf+GcFDjB75577oHkpgLtesxobAgRQAQQAR9EIPTRRx99o9ry84R2&#10;9gV84STT4cOHwzv7RUVF8P5+VlbWrT+YOPaG8bF9+/eJhWwnscOGj4AkfZN/OPnFF18Ebv3Rj36k&#10;0TcgYh/sOZqECHgRgcbGxi+rj/boHdOn3wD4Nyw8HF6V0banf3ezxikZXuwLNi0g4On8praUHmzy&#10;0JiYVLvcJ84Njb50oUZ1m5Zj1WjDVL6+MIcgU5Gjdea2no6LkpqYgbVWZxQRw3yrTo0/VvJHBDyd&#10;39SW0oNJyaskyT3okX0+WbyXY5XQKZzACicG1teqncPqi5DZEBMRPeZb9cWhQpvcgoDH85u6pReB&#10;pZT68Mm51uJM8l8xnInqbr8ysPDD3iAC3kLA4/lNFTuqkBNUMempjtSbUhG1KpLrpudYVcyECrN3&#10;PszBzeLtc6Oy4BAfvjIvi7jvJVk0R4vEh+dt18zeKgc6rUDQY9d70YScg0HZeKXUrYowQnVIgWUl&#10;h2OTburIt1rI4YJ/OLxFBNiuKQh4Pr+p3GzdaTgdp94EVaUZNIzQVMKQHKFqVRyrEux0LscqVFfI&#10;hKqUwVTIjSpG5miN6mxfX/ZWradDghJD0wesqwDiy2TYlAlKxisNkzKM0MuSLDaeAylfbUVtoGWp&#10;W015tFEJIuBxBLyS39S+l/rTcDpMvUlUUbeIHANabK05SnJTFWcqeD0OVYltdCLHKqmulAlVIYMp&#10;n1iUa5E7xLTYNtu3zwKrM3urxpMkRwlc4hImMwbYVOA/mfGKw2QIRtWBlqVu9fivATaICJiCgPfy&#10;mzphvq6MnvqSmOpSJZjoYo5VPhOqrgymxDJIcEq6UZLFrtnZOXmquNl33AG8+oU107gag9GJIccq&#10;iIA/IeDx/KZycAym4XSY0ZNM8+2LWhXRdbNzrNIpc+lOagnJV5pFkk/rzmAKs33IrgpMppAUEOCy&#10;ksk5UVy4upjtqUr2VuUnUUGYzvQhRJIpbM6SGa88TLTxxbvgD0BVrRR2aevqGvzpNwZtRQTUEfB4&#10;flMFU3Sn4XScepOoYpOEkgLkoFZFet30HKvQT1kmVN0ZTNmVI+ApJc9UX/ZWrYdeglJhYSrkSFmS&#10;xhA3nA+OyNO4Kg2TeorZmVnCepTNzYfRqYJNC2T7AoS59bnd+NuLCPgPAlrn82N+UxfG0S8yoar1&#10;z6+Nd2HQPFgVz+f3INiea8pB/BTzm3puKLAlRAAR8HMEML+pnw8gmo8IIAI+gwDmN/WZoUBDggkB&#10;nO8H5GhjftOAHFbslK8jgHzq6yPklH14Pr9TsGElRAARQARkCCCf4kOBCCACiIA5COB83xwcUQsi&#10;YAgBP5rvX7p0yVDXglkY/dNgHn3sOyKACJiJAPKpmWiiLkQAEQhmBDC/aTCPPvYdEUAEzEQA85ua&#10;iSbqQgQQgWBGQJVPp0yZ8sADD6xcubKsrOynUGZl3jbpjpGjE64fFX/dyNG3pkxc/Ohvnn7mmY8+&#10;+ui1114LZgSx74hAUCBw7OX0WChL6dFm9kXjlmFoKpaSVtJfPsbVZL/ThqW3DOu2U2lrwlk9Cjhg&#10;flN1ML2b35Qf+xzMHmXa846KfBEBlo0V6Q1uzXndBJs1mjBBu0gF5jdVx9Or+U11DLOeZNE61KAI&#10;IuBNBI59sMUqaj8t/yKU8kWjybW6GnIr5blKuJSfZnfLiMlaTRjR41gW85s6xgglEAFEQIaAMBGP&#10;XfqB9KbtnuB3CjEB7gMbOYAvySspnVpXJtNLwqSeyLHOqewWP3fjQwG8eyuo5iMERFCjCQU9tniG&#10;ssHyB8EOB8xvymZn8qX8pmCOUgZT+9yokhyitipsTlEsiIATCNQrFSU9dhPx11eylMgWGw/Sr0CG&#10;4qn84TXZvPDrc5RisTqtlrSiWOv1OYrRXjtZmR6oZBd60DZYigPmN3WYncnz+U0VM5jSNNI0cWtW&#10;MaR0keQQlSV21flYohgiYI9AnKwoIFRRQEmRnYhfvLhpvk2GuzV/k+2OdcsH/OoSYx2/XFxh9KLy&#10;yudSSG2qK1+UDhducYplt8D/sTeACxCQKnxhbTpcd0yjCZke1hbrygKbSyIx2B4MGQ6Y31TH75NH&#10;85uCp1lbxWf8JFwuGKiQG5W/p5CyVEe/UAQRcAqBY3WHKQXedzeNcjLxiZQSxQXcPFJkq0nzZxDK&#10;5CoA2znVPiM1gNMiCjPIW1ZqSapn9N33SXuiZbAcB8xvqmd67Mn8pioPmOPcqPpTljr3DGMtRIBD&#10;YHT8ePLJWlNHL0iWe+g1zj9lvUVudck8/HgDBMe34uWXjx17ec3rgs/Meb0OmpR0hO9JSmK8Llvl&#10;OGB+UzYxpy/lN1XMYKqdG9VQflNdjwoKIQLqCKTNmE9uck4ot6LEitvfst9LqqiQJyVuPUof7Gk5&#10;3MwcFrGoH7yFr0cXr2Jjs4ULcEO9CU4P15FYtieC3+3QFhkOmN80aQWkEoVcoiuyitnUm2WMbYot&#10;ABo3NYMpLk4iWZ/tilbKVafzmyplMFXIjQphCCGHqCyxq8NHAQUQAecRSMu3OYDzN9k5g7CrSZ9z&#10;yLfOcZoxY2xRUbbe+PjRoxcVsaFY4qQWLacuNFfUm5DqIY61AXdaigPmNzU2jLqlMUWobqiCUtA3&#10;z+uD5X1YjpIMCJ7Xp/8Jxfym+rFCSUQAEUAEtBDA/Kb4fCACiAAiYA4CWnwaEhKyYMGCadOmNTc3&#10;t7S0tLe3d3V1hYeHQ4yxd+/effr06devX1pa2rPPPtu/f39zzAkcLbA/dBcJzGJBBBCBoEEA850E&#10;zVBjR30JAYyf+tJomGYLns9vGpSoCBFABIIcAfRPg/wBwO57BwE/8k+9A5B/tor+qX+OG1qNCCAC&#10;vocA8qnvjQlahAggAv6JAPKpf44bWo0IIAK+h4An4qcNDQ2+13G0CBHwDgLDhw+HhjF+6h303dyq&#10;J/gU9rG6uReoHhHwdQSAQH3dRLTPZQSQT12GEBUgAjoQAD4dO3asDkEU8WME0HP048FD0xEBRMCn&#10;EJD6p68dDjPdPovFYrpOVIgI+BcCk0OrWP8UXto23XIMqZkOqXMK0T91DjeshQggAoiAFAHkU3wm&#10;EAFEABEwBwHkU3NwRC2IACKACCCf4jOACCACiIA5CCCfmoMjakEEEAFEwGt8Wp0XnZNXrncATr2Y&#10;f9uU3af0ihuWc7d+/Qb5jiX6bUZJTQSenH7j14crPQhSeQ5NLMmW1MJ6BpKN0/+VCgir3TJqsqCq&#10;PMcslZwJzhrpbD2jPRfkvcSnp17cWffQ5Lrn9FLkiN8s/eLjO0fIu1m+0TDPKlVR1e80sJKK2naK&#10;7rrdErN6hHrsEDh/qvb9v8y/dvWyIi5lhX8+VHXEg5Cl5FU2sYVkiYhbvCsYs0WU5zyfWOnZLBne&#10;4dPGT0uY1GV3pTKVnyr/0fTgk4dNIQImINBvREK/4Qnl+b9VpNQaa9lLL73y5YF/m9ASqtCJQH3c&#10;Es+SKdjlFT6tP7SLSf5hXP8fZjK7djRy6NTvXhCdcxv52bgXLkm+Ch6c+Dpc/OlnzL7STC50QGII&#10;VAMfSaC13vkNezH/HeBuaRV+aAT99MNeCC9wljS+M0VUHcTtBKhOWsg8XWw/J7kxj62uYafEJJGv&#10;qqLTvkc6Hy4UczsCk3/1Rw1KtX7x8dNP53mJUsXzXjL5Z0uOEG/jr9mm6VIppVosora6dTzE6QUC&#10;kUnrUUvKORPAAOE+37SdgELYwKaQtZ98t3VE6ChcTk5OtvVS3X5Tnwtv8OmpHZVM5o0weR8xLZkp&#10;OcRGRfeuLY1/r+CLFviZO0n2VeiznVj63C/em8xMzChpKchNB5FxuaR6AVzcIkQS9pUev5dczH/o&#10;2Nq11Yy0ihKY+0pfZX5Jq3y2NPpN5hVRdVacFyhZw6xdQEMW5Rszlw/Lp62XrDm9VAj17js9ilbX&#10;slPNJFWd9j0y9XFAZa4hAJQaHtXrszf+rKjmk4+3eYpSrbmUS+xIkyO/5NIMLhZQQH5poFhzn2eK&#10;IDSwOcuau45ybHmOILWZeR4ir+XrcpM2swEEvhZbFyS5O0VMabG02zI99s0Vz47Jpi2LmhbZU5nH&#10;5Gbbh31tzTVV5lXNBr6NW/x4VvE27i9D+bbirMchwKHfftfGW1bbC3xKJ/vTaELUuBtTmdJ/UCyu&#10;u2H0lp/a3D3JV8FuteuswF7WFQVnUCgTMx6kT82keyczVed0rWhNzPjTb4h5pMpE8KNl1XmBEb+Z&#10;et++syfBOf3qNPPQBPgzAEW4SL7w1SW4K9gpGxl1ncZ7ZPJDg+rUEKjbu/3CqdqbZz6kJgCU+swz&#10;q93vpdrip3b0V7+z1EoJx66k5BXRS+kzspiqOphx1ddVAcmyjDy72FpTz8QlphQT9pL2CyRT8pbQ&#10;3zBCbJLbcj1EQNxcSsZUaozQtFiAaCSN2wpRmDWD/TMg3IW6HKGWb6uixui33+xH2fN8Wv7h2n3H&#10;1t7ITqKfWbuP2bK1mtLQ0i9afsks4Ob7kq9Ct9WugwDMjpcyjxBn8FDGBLNxUtZXf06Y4uhv0At2&#10;6jcOJZ1HAMh0/6aCqY+9CLFUDS27P9nuEUp1viO0ZhbnjrIeKVnRaipismUOr8NW7PU4FLcTILyo&#10;o6QvyasCJ7q+8Pkqjp5NtF9H+yIRj/Pp3q2fTVjzFJ3X0x/gvlcPkoApKf0f+PipZRNPf839SZJ8&#10;FcxWvn7yyLEJNwwixLqj8qAxFAxK7+OW0UhD1C0dMXYYw/cCti5s4X1VRb067TSk02AHUNx0BGB9&#10;Xw+Zsu16jVLjpmakFJP5u3aJi09iFMSAVCvzUqgHyxeQ5GMEQGfS+b6KHkfgW0t30iaoN815o2wd&#10;qpCb3JP2uLvQLaZ03bpShqNT/fZDZIDbLib/4MhMpfue5tPq3a+O5ib7HEI3pk78bHc5P1UHjzVp&#10;6gNx0q+C6dxMmRdj0ifcx69HTVqWwSx/BtzePx0ZpuWfiqo4gxjUmTjsOPGjc0jM9MVxREn6XBI2&#10;petRmSXJJexFcdG2U9EkhzqdtB6ruQMB8Eln/uF1bc9U3G55+VZveKlAiZuT+NiqbRlH9rgWkNil&#10;KATLb2mFYKl9uCC9YHMWhEGhZDMZ0vk+ky7Vowv6lKQa4gjHkMisfbSWKqyizcWQCC9/F+b+ScXF&#10;NtNk7arar8sg/UJ4Xp9+rFhJWH9/bnCJ4mZYo6pQPigQgP38l75TCAxdutR870/nPvXUiltvudlF&#10;IALovD5gPmd2jUK1bTMka2UugupMdU/7p87YiHUQgUBEoE+fXhv/+XdveKkBhyYJnXLLYt7tG/Kp&#10;d/HH1oMagcGDB775xnqg1KBGwaXO042lMPdntyh4u+B839sjgO0HOgLi+f6VK609e0ZBj+/88XRx&#10;v7e+97YrMATQfN8VGLxfF/1T748BWhAkCACZDho0qmzbh9BfSAK0ePHDQKPsT5AgEPDdRD4N+CHG&#10;DvoEAjyZbnp8+Uow6I2/Fz39p+d8wjI0wjwEkE/NwxI1IQIqCACZDhw4smzbJljKv37k9Xv2WK+/&#10;fgR8+GDnR4hZICEgjZ9i8sVAGl3siy8gcM+9D+y3Hih8+YWM++4Fe6z7/2/xosdqag5UV9fMmfOr&#10;zz7b6bqRGD91HUNTNKB/agqMqAQRUEXg/a3vnDlTe2PSDawEuKijx4wGMh03LjE8PByBCyQEkE8D&#10;aTSxL/6BQEH+c7Nm/fzBX2avW/e8f1iMVupDwBPz/YaGBn3GoBQiELAIXLlyZezYsdA9DKkF7BjD&#10;to2qqqq7SkPKpuFgB/AoY9e8j8BXX32FfOr9YXCzBTjfdzPAqB4RQASCBgHk06AZauxocCBgl91U&#10;V4pTV3DxUk5TrYytrnTH1brIp64iiPURAZ9CIL2AzUuyOQtOwqeZTexTnHo8h7I70PHVjK3Ip+4Y&#10;bdSJCCACwYgA8mkwjjr2OfgQYN1S+Hd2MZsbipwmTS7m5MABTUKqUHESP5/NaQqj56NetgM+fW1P&#10;zU+e36nxAwLB92hijxEBP0UAggF8HIA7295alQgZRuGL/pygXs9p6rvgO/ZPH5w06qPHp8K/D04a&#10;Wf7YXeWP/eRnt10Pn9mLvtsztAwRQAQcI8BnGNWfE9QXcpo67pd3JBzzKWtXV3d3R3t7R0cb/ANH&#10;jcHGVbG93d3d3jEfW0UEEAHTEPCjnKam9dlcRY759B97j//k+Q/e2vPVO3uPTn9h14z/3f3Wvq/p&#10;xZ3wL1gDZNrZ2WnQLFtohksvaLC+I/EKPm2hI0GF+8brmrl7Q2hdnxlmNu0EVlglUBDQnxPUN3Ka&#10;ynA3OVOpc+PqmE9/PvH6rYt/eH/KyLk/GLVr5cyPHr+bzv25IEBXd1drayuQqoHmCQUk16xgd3WQ&#10;rN47KwzUNiiqj5UMKpWKG9u94bpJIg3Gmnaxn1g9ABBIn5ElrEeJu6M/J6hv5DT1yaFw8L7pK/86&#10;0tF67cHbx/zj86NhURELfkQSIbNrUL++I/GVf1V3tLbN/1FCWFhEWFiYWgftDxMDNiVkWpDmVjyA&#10;cVYnVsLGO+GD/uacqKJfOUhq69djubstNNQdFNaFAL5vqg6TkzlNdeHuWSEt/xQm8l0d7Rv3H7+3&#10;4OON/254a98JdqEfpvl8EKAWQqnd3ZbQ0FC9ZtfvLLVmzVQkU1EMIIfzWKkjVpjDbuKA7R60FdE2&#10;DiImdvckrh98zeR3h1CNkqq0LrtfRNlFlspLv/O9tp+kaxksNQm+c0XFBLaHIhmJBlGXnQRQ79Ch&#10;HCKACGgjoMWnEBW1dHaz0/wHJ41m5/jssr4QBICFqKioKLpCpbukJI5RkK3ISc5NKqERgMq8qkye&#10;PGGvXM1McrEEZinrKH+u4+UcOrlpBVCNfUuE+MPQRGkGfWOkqYRZzbEzt19EieFl8rqa1jZYYhID&#10;31mDsop5i2Tg2MtINdg43XwAdY8pCiICiADDaMdPu7tDLTDNl5z+DTFTmObThSgG7hojUwDdWnNU&#10;Dn19bRXD+61xi1dkCUIpeUso16XNzGKqasFDHZOYUmyjWwODSJqgkSMomcV8A/x+EWWT7OV1NW3Q&#10;YM75BD9aveiR8QCABrBGUURAPwKwK5a8ExsARZtPLSFh4ew0n5/jw3wf1vprhSBAiMXxipYdTHFT&#10;M1KKy1xZgCIrMLCIlQ2sqD5FVhuaLNYDJkVXBNde3rmmNWrBDD2ToSZV5qWo2KxHxtCT6FwvDDWB&#10;wohAUCKgxYYQFQ2xWET7+Uft+n2aeK0fggDGQSPOZ3GmiArrCwuBXuMSkhieZ+sLVxerxFj59oAT&#10;gIF4f5X3NSvKtLw82oTqpFreExV5UdMGeq9c62iNlY1+kLCyijY9MlDVeQCFduVbtVzfimAAIhRF&#10;BPwdAS0+lUzkYZp/9epVYZrvfAowCACSCCm/xpLNTCUT+rQC4SKJcqp7j/zqDEQLV5BJAkfQRF0Z&#10;kyUdEAgTsLtDgLNJEww34dfj3MrkpU3rG31pLZFJaUs4g7JrktT8UwUZcacEG5wGUF8vUAoRQAQc&#10;IeBgvxRsjWI37ZMdpu0kZkrejAqPEN6PAu8VNk5BJFUjiuo88zqyHu8jAv6CAO6X8peRcsVOx9FP&#10;YEyY5s+9eShs6d+ac5d4rZ99f9+p96NcsRnrIgKIACLgiwg45lN4c//atWuh4H+GhvTs2VO21t9t&#10;+P0oX8QBbUIEEAFEwFUEtPiUney/tffYjHWfvP1/34SFhwuTeuH9fbi7Yd8xyfEorhqF9REBRAAR&#10;8EMEML+pHw4amuyHCGD81A8HzbDJjuf7hlViBUQAEUAEghIB5NOgHHbsdGAjYMtxShOZGC14CKRR&#10;xHh55FNnkcN6iIBvIgBsOJvZzL4EWJlY5wSh4iGQzo4s8qmzyGE9RMA3EagnL91xb8PHLV6c7ptW&#10;BqZVyKeBOa7Yq+BFgB4Ync0dn8bDIM1VKmQ2TU1NZbOb0sIdci/OHirLciq9oJ4GNfjGQC+fNjY2&#10;PvPMM1OnTp04ceIjjzzyn//8J/iwwh4jAn6BABzXVJlRSg5S44lSlruU9IM9qXLXrsezirdxhFq+&#10;rTjrcfFJT+T0d/6MS5IElTCucGEz8zywdjmcn8lFF7iUqX4BknuM1MWnbW1tixYteu+9965cuQJv&#10;Q+3fv//hhx8+ceKEe0xCrYgAIuAiAvQMMTgQYzalVHnuUqKeP6kS/FmOUMu3VeUtEccH6Onv9gRb&#10;Zzv0cjYcelnPxMH5mbOF44pdtNvfq+vi0wMHDpw/f+7p3MzMe38QGRkOfQaG3bdvn793Hu1HBAIZ&#10;gbjFRXkpvO9pn7vUrtvpS/KqwNOsL3y+KmOqjmNIzUqDGoDY6+JTeM104S8nz74naeWSH+/ZunTL&#10;37OvG94XZhMu4BFY+U3FQLhrr4noMD2TnQHNQ/nc1R0Xnh2sqo1AeSEfOyXuJVmaUsldKqiBQ4mZ&#10;0nXrSpPsXFG4TU8rJpN6m2g8HHppd4Xe4o6jrBNJ8rFYISgr+hCwQ6iLT2+88cYBA/p0tV+Cn/DQ&#10;q/Ejo+66IwECqU6iEnj5TcU5rGx7TQLi8FDcOuPkU+69aunxNWwSihg40nIzPfhelrtUYh0h1OLi&#10;pBmyvQAw/JuT+CMuaTRWfxpU7yHgvZZ18SmcgTL0upu72puEnxu/d0dsbKxTZtcXZpP8T7bzTWFL&#10;h3tznTplJlZCBPwVAViPEpJQ8AxJA6p8Zgq4KEkxQm/blpPEd23auPsSVbL7PGyCEvkHf0XWod26&#10;+BS0DBt5a1tbS1fnZfiBD8kpzlJgAOY3VUw4qnDRlkhVb9pUW0LW1MJafizTCoRcO0rpWgsrCiFf&#10;K5sMRrjPRwioy8wLKIQN1DKkiqdxDp8pFEAEghUBvXzap0+/xtbEjrYrHW3NZ67c1H/AEOcRC7T8&#10;pooJR+UXhUSq+tOm2nK+FjGlslQuyulac1czsAuG5EvNjMmmH22pYcmYWTkBkqpAsklRLcWs80ON&#10;NRGBoEJAL59C7uiBMZfCoweHRw8ZENPU1dXlPEwBnt9UDRh+e4o8zapa2lSQ5JOlkqQuEsUq6Vrz&#10;iuj+QZIOlm9RSA1LNKRwAnZJZKlq1Qypzg811kQEggoBXXxa/fU371w592HYsG9CBjYw/T9nIv/W&#10;UP3lV187g1QQ5jdVgMmMtKlErdF0rWJTCH1iQQQQARMRcMCnV6+2FlrPrTzcZ+u+mLKT33+x+Udr&#10;m3648cT3dxwY+PiB0D9+2HCm8bxBa4I0v6kNJf1pU0HSmruO5tYmKV8lQBtN18pVt5bupNFQeSBb&#10;b4ZUTINq8JFH8aBBQItPmy43P1nZvetCb8YS0tLeVXc0pPJA1H/+3fPY8YiWa12hISH7vu1a/NGV&#10;ulPnjMEVgPlNlROOilKrihHSnzY1rYCGQaFkMxny1K0G07WyNqQk1WRze2lKJElkdWdINTbeKI0I&#10;BAsCWufzr//ybPmFWAiVQgqprs7ObvKpE9437e4kH9jr3Z2d3x8Y8t/pIzQAw/ymPvM0gWu5OrFS&#10;2B/gM3YFgSF4Pn8QDDKj5Z9Wt/fVA8G55nY9YiiDCCACiEBgI6DFpymWr8PbWrT63915Q/SVFTeF&#10;BjZG2DtEABFABPQg4CAf38VLTXuqjlY1R5/q6nWmpftqO9PZ0dkztHN4j86E8OYfjYq5+QbH5yfg&#10;fF/PSKBMYCOA8/3AHl+2d5jfNBhGGfvofQSQT70/Bu63QNf+U/ebgS0gAogAIuD3CCCf+v0QYgcQ&#10;AXsEIFuJU2lNFXAUEp+IM6Co4x30pzsin+IvIyIQzAjoI0othEQagv50R+TTYP5dwr4jAoiAmQgg&#10;n5qJJupCBHwJAeo5Fuawh0vzxzOK05GCwOxiOHIMzp+mEQL4zhX1gIG9jESDyFcVn/3Ip/tzZI8v&#10;geeULZ5Y329oaHDKNqyECAQOApDLcuzYsdAfl85mU8HDfksikNq2GeR0aEp2kO2J+8iQT8JNThV8&#10;f172ypxwUf5BsEDxlvjibNoePcOXpESFt/L02OPfI+4JPsX9p/79jKD1ZiDgwf1SYj4VuJJnOgbY&#10;LZfJE146tudT1t0kJYWKKJGmqgzr4NIWSSs1j/Mn/vMGidtSs8cMrL2nA+f73sMeW0YEPI8AzVZS&#10;xJAzcaRzenAkiU8JpTIvRcUyPTKGOqVhjyE9viGMfOob44BWIAIeREApHSlMzGtoNlT2LEc1PtUh&#10;A1VpRtVtbNgU8lAXZ8lT/YkbCJj0qMinHnyKsSlEwOsI8MtJkPuUZodOn5HFr0elL4EcOCQ1anZN&#10;kpp/qiAj0mDrHUmDWjWbzbIKwVNbqj8pAFJ7vA6QSwZg/NQl+LAyIqATAQ/GT3VahGLmI4D+qfmY&#10;okZEABEITgSQT4Nz3LHXiAAiYD4CyKfmY4oaEQFEIDgRQD4NznHHXgcUAiT5EBYfQMDzfCpkx+Qf&#10;aN8/k8aLFnqx6YAiHOwMIuAJBDzPp7JeqZ5JI2NeTwCi1IYXT83xYtPeQts/262rq1uwYMHly5f9&#10;03y02hwEfIBPzekIakEEvIlAPC3Lli1zSKnw+jWWgEXAm88g17bgh4pOvqmAi5n8yTcVRFB8U+k7&#10;3xGqraIw1e5MHXH1mByqj2HE/q/wmXzIyYHavJSdpJ1ykBCM4g/vUWzdXqeDjkhui4wUH9gj7oL0&#10;ACEfGNKgNCE3N1cnpQYlPEHR6f8P+4qoi2kUlQcAAAAASUVORK5CYIJQSwECLQAUAAYACAAAACEA&#10;sYJntgoBAAATAgAAEwAAAAAAAAAAAAAAAAAAAAAAW0NvbnRlbnRfVHlwZXNdLnhtbFBLAQItABQA&#10;BgAIAAAAIQA4/SH/1gAAAJQBAAALAAAAAAAAAAAAAAAAADsBAABfcmVscy8ucmVsc1BLAQItABQA&#10;BgAIAAAAIQBU/3EPbgMAAAEIAAAOAAAAAAAAAAAAAAAAADoCAABkcnMvZTJvRG9jLnhtbFBLAQIt&#10;ABQABgAIAAAAIQCqJg6+vAAAACEBAAAZAAAAAAAAAAAAAAAAANQFAABkcnMvX3JlbHMvZTJvRG9j&#10;LnhtbC5yZWxzUEsBAi0AFAAGAAgAAAAhAPAzJQ7eAAAABgEAAA8AAAAAAAAAAAAAAAAAxwYAAGRy&#10;cy9kb3ducmV2LnhtbFBLAQItAAoAAAAAAAAAIQCHJIhd+kwAAPpMAAAUAAAAAAAAAAAAAAAAANIH&#10;AABkcnMvbWVkaWEvaW1hZ2UxLnBuZ1BLBQYAAAAABgAGAHwBAAD+VAAAAAA=&#10;">
                <v:shape id="Image 277" o:spid="_x0000_s1030" type="#_x0000_t75" style="position:absolute;width:22034;height:13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0JJxgAAANwAAAAPAAAAZHJzL2Rvd25yZXYueG1sRI9Ba8JA&#10;FITvQv/D8gpeRDdNoSnRVUpB7KFUjAU9PrLPbGz2bciuGvvru0LB4zAz3zCzRW8bcabO144VPE0S&#10;EMSl0zVXCr63y/ErCB+QNTaOScGVPCzmD4MZ5tpdeEPnIlQiQtjnqMCE0OZS+tKQRT9xLXH0Dq6z&#10;GKLsKqk7vES4bWSaJC/SYs1xwWBL74bKn+JkFfyuvkaprp5ru98yfx4zs95de6WGj/3bFESgPtzD&#10;/+0PrSDNMridiUdAzv8AAAD//wMAUEsBAi0AFAAGAAgAAAAhANvh9svuAAAAhQEAABMAAAAAAAAA&#10;AAAAAAAAAAAAAFtDb250ZW50X1R5cGVzXS54bWxQSwECLQAUAAYACAAAACEAWvQsW78AAAAVAQAA&#10;CwAAAAAAAAAAAAAAAAAfAQAAX3JlbHMvLnJlbHNQSwECLQAUAAYACAAAACEA1/NCScYAAADcAAAA&#10;DwAAAAAAAAAAAAAAAAAHAgAAZHJzL2Rvd25yZXYueG1sUEsFBgAAAAADAAMAtwAAAPoCAAAAAA==&#10;" stroked="t" strokecolor="#292934" strokeweight=".25pt">
                  <v:imagedata r:id="rId42" o:title=""/>
                  <v:path arrowok="t"/>
                </v:shape>
                <v:shape id="Zone de texte 2" o:spid="_x0000_s1031" type="#_x0000_t202" style="position:absolute;left:14478;top:1524;width:7404;height:6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DYwwAAANwAAAAPAAAAZHJzL2Rvd25yZXYueG1sRI/disIw&#10;FITvF3yHcARvFk2V3VqrUVxB8dafBzhtjm2xOSlN1ta3NwvCXg4z8w2z2vSmFg9qXWVZwXQSgSDO&#10;ra64UHC97McJCOeRNdaWScGTHGzWg48Vptp2fKLH2RciQNilqKD0vkmldHlJBt3ENsTBu9nWoA+y&#10;LaRusQtwU8tZFMXSYMVhocSGdiXl9/OvUXA7dp/fiy47+Ov89BX/YDXP7FOp0bDfLkF46v1/+N0+&#10;agWzJIa/M+EIyPULAAD//wMAUEsBAi0AFAAGAAgAAAAhANvh9svuAAAAhQEAABMAAAAAAAAAAAAA&#10;AAAAAAAAAFtDb250ZW50X1R5cGVzXS54bWxQSwECLQAUAAYACAAAACEAWvQsW78AAAAVAQAACwAA&#10;AAAAAAAAAAAAAAAfAQAAX3JlbHMvLnJlbHNQSwECLQAUAAYACAAAACEAGc8Q2MMAAADcAAAADwAA&#10;AAAAAAAAAAAAAAAHAgAAZHJzL2Rvd25yZXYueG1sUEsFBgAAAAADAAMAtwAAAPcCAAAAAA==&#10;" stroked="f">
                  <v:textbox>
                    <w:txbxContent>
                      <w:p w14:paraId="139A84C7" w14:textId="77777777" w:rsidR="00DE0B8D" w:rsidRDefault="00DE0B8D" w:rsidP="00BC5B9A"/>
                    </w:txbxContent>
                  </v:textbox>
                </v:shape>
                <w10:wrap type="tight" anchorx="margin"/>
              </v:group>
            </w:pict>
          </mc:Fallback>
        </mc:AlternateContent>
      </w:r>
      <w:r w:rsidRPr="0002688A">
        <w:rPr>
          <w:rFonts w:ascii="Calibri" w:eastAsia="MS PGothic" w:hAnsi="Calibri" w:cs="Calibri"/>
          <w:bCs/>
        </w:rPr>
        <w:t>Utiliser l’</w:t>
      </w:r>
      <w:r w:rsidRPr="0002688A">
        <w:rPr>
          <w:rFonts w:ascii="Calibri" w:eastAsia="MS PGothic" w:hAnsi="Calibri" w:cs="Calibri"/>
          <w:b/>
          <w:bCs/>
        </w:rPr>
        <w:t xml:space="preserve">Assistant importation </w:t>
      </w:r>
      <w:r w:rsidRPr="0002688A">
        <w:rPr>
          <w:rFonts w:ascii="Calibri" w:eastAsia="MS PGothic" w:hAnsi="Calibri" w:cs="Calibri"/>
        </w:rPr>
        <w:t>disponible</w:t>
      </w:r>
      <w:r w:rsidRPr="002330C5">
        <w:rPr>
          <w:rFonts w:ascii="Calibri" w:eastAsia="MS PGothic" w:hAnsi="Calibri" w:cs="Calibri"/>
        </w:rPr>
        <w:t xml:space="preserve"> dans le menu </w:t>
      </w:r>
      <w:r w:rsidRPr="002330C5">
        <w:rPr>
          <w:rFonts w:ascii="Calibri" w:eastAsia="MS PGothic" w:hAnsi="Calibri" w:cs="Calibri"/>
          <w:b/>
        </w:rPr>
        <w:t>Fichier</w:t>
      </w:r>
      <w:r w:rsidRPr="002330C5">
        <w:rPr>
          <w:rFonts w:ascii="Calibri" w:eastAsia="MS PGothic" w:hAnsi="Calibri" w:cs="Calibri"/>
        </w:rPr>
        <w:t xml:space="preserve"> de l’écran principal</w:t>
      </w:r>
      <w:r w:rsidRPr="002330C5" w:rsidDel="00830321">
        <w:rPr>
          <w:rFonts w:ascii="Calibri" w:eastAsia="MS PGothic" w:hAnsi="Calibri" w:cs="Calibri"/>
          <w:bCs/>
        </w:rPr>
        <w:t xml:space="preserve"> </w:t>
      </w:r>
      <w:r w:rsidRPr="002330C5">
        <w:rPr>
          <w:rFonts w:ascii="Calibri" w:eastAsia="MS PGothic" w:hAnsi="Calibri" w:cs="Calibri"/>
          <w:bCs/>
        </w:rPr>
        <w:t>pour</w:t>
      </w:r>
      <w:r w:rsidRPr="002330C5">
        <w:rPr>
          <w:rFonts w:ascii="Calibri" w:eastAsia="MS PGothic" w:hAnsi="Calibri" w:cs="Calibri"/>
        </w:rPr>
        <w:t xml:space="preserve"> télécharger le fichier.</w:t>
      </w:r>
      <w:r w:rsidRPr="002330C5">
        <w:rPr>
          <w:rFonts w:ascii="Calibri" w:eastAsia="MS PGothic" w:hAnsi="Calibri" w:cs="Calibri"/>
          <w:noProof/>
        </w:rPr>
        <w:t xml:space="preserve"> </w:t>
      </w:r>
    </w:p>
    <w:p w14:paraId="6E7C3DEB" w14:textId="77777777" w:rsidR="00BC5B9A" w:rsidRPr="002330C5" w:rsidRDefault="00BC5B9A" w:rsidP="00BC5B9A">
      <w:pPr>
        <w:rPr>
          <w:rFonts w:ascii="Calibri" w:eastAsia="MS PGothic" w:hAnsi="Calibri" w:cs="Calibri"/>
        </w:rPr>
      </w:pPr>
      <w:r>
        <w:rPr>
          <w:rFonts w:ascii="Calibri" w:eastAsia="MS PGothic" w:hAnsi="Calibri" w:cs="Calibri"/>
        </w:rPr>
        <w:br w:type="page"/>
      </w:r>
    </w:p>
    <w:p w14:paraId="2F605004" w14:textId="77777777" w:rsidR="00BC5B9A" w:rsidRPr="002330C5" w:rsidRDefault="00BC5B9A" w:rsidP="00BC5B9A">
      <w:pPr>
        <w:spacing w:before="120" w:after="120"/>
        <w:jc w:val="both"/>
        <w:rPr>
          <w:rFonts w:ascii="Calibri" w:eastAsia="MS PGothic" w:hAnsi="Calibri" w:cs="Calibri"/>
        </w:rPr>
      </w:pPr>
      <w:r w:rsidRPr="00B5562E">
        <w:rPr>
          <w:noProof/>
          <w:lang w:eastAsia="fr-CA"/>
        </w:rPr>
        <w:drawing>
          <wp:anchor distT="0" distB="0" distL="114300" distR="114300" simplePos="0" relativeHeight="252946432" behindDoc="1" locked="0" layoutInCell="1" allowOverlap="1" wp14:anchorId="7A15C048" wp14:editId="2A5B8A4B">
            <wp:simplePos x="0" y="0"/>
            <wp:positionH relativeFrom="margin">
              <wp:align>right</wp:align>
            </wp:positionH>
            <wp:positionV relativeFrom="paragraph">
              <wp:posOffset>19050</wp:posOffset>
            </wp:positionV>
            <wp:extent cx="3708000" cy="2896431"/>
            <wp:effectExtent l="19050" t="19050" r="26035" b="18415"/>
            <wp:wrapTight wrapText="bothSides">
              <wp:wrapPolygon edited="0">
                <wp:start x="-111" y="-142"/>
                <wp:lineTo x="-111" y="21595"/>
                <wp:lineTo x="21641" y="21595"/>
                <wp:lineTo x="21641" y="-142"/>
                <wp:lineTo x="-111" y="-142"/>
              </wp:wrapPolygon>
            </wp:wrapTight>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8000" cy="2896431"/>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r w:rsidRPr="00B5562E">
        <w:rPr>
          <w:rFonts w:ascii="Calibri" w:eastAsia="MS PGothic" w:hAnsi="Calibri" w:cs="Calibri"/>
        </w:rPr>
        <w:t>L’</w:t>
      </w:r>
      <w:r w:rsidRPr="00B5562E">
        <w:rPr>
          <w:rFonts w:ascii="Calibri" w:eastAsia="MS PGothic" w:hAnsi="Calibri" w:cs="Calibri"/>
          <w:b/>
        </w:rPr>
        <w:t>Assistant</w:t>
      </w:r>
      <w:r w:rsidRPr="00B5562E">
        <w:rPr>
          <w:rFonts w:ascii="Calibri" w:eastAsia="MS PGothic" w:hAnsi="Calibri" w:cs="Calibri"/>
        </w:rPr>
        <w:t xml:space="preserve"> </w:t>
      </w:r>
      <w:r w:rsidRPr="00B5562E">
        <w:rPr>
          <w:rFonts w:ascii="Calibri" w:eastAsia="MS PGothic" w:hAnsi="Calibri" w:cs="Calibri"/>
          <w:b/>
        </w:rPr>
        <w:t xml:space="preserve">importation </w:t>
      </w:r>
      <w:r w:rsidRPr="00B5562E">
        <w:rPr>
          <w:rFonts w:ascii="Calibri" w:eastAsia="MS PGothic" w:hAnsi="Calibri" w:cs="Calibri"/>
        </w:rPr>
        <w:t>apparaît</w:t>
      </w:r>
      <w:r w:rsidRPr="002330C5">
        <w:rPr>
          <w:rFonts w:ascii="Calibri" w:eastAsia="MS PGothic" w:hAnsi="Calibri" w:cs="Calibri"/>
        </w:rPr>
        <w:t xml:space="preserve"> : cliquer sur </w:t>
      </w:r>
      <w:r w:rsidRPr="002330C5">
        <w:rPr>
          <w:rFonts w:ascii="Calibri" w:eastAsia="MS PGothic" w:hAnsi="Calibri" w:cs="Calibri"/>
          <w:b/>
        </w:rPr>
        <w:t>Continuer</w:t>
      </w:r>
      <w:r w:rsidRPr="002330C5">
        <w:rPr>
          <w:rFonts w:ascii="Calibri" w:eastAsia="MS PGothic" w:hAnsi="Calibri" w:cs="Calibri"/>
        </w:rPr>
        <w:t>.</w:t>
      </w:r>
      <w:r w:rsidRPr="003427A7">
        <w:rPr>
          <w:noProof/>
        </w:rPr>
        <w:t xml:space="preserve"> </w:t>
      </w:r>
    </w:p>
    <w:p w14:paraId="1CEA75CF" w14:textId="77777777" w:rsidR="00BC5B9A" w:rsidRPr="002330C5" w:rsidRDefault="00BC5B9A" w:rsidP="00BC5B9A">
      <w:pPr>
        <w:spacing w:before="120" w:after="120"/>
        <w:jc w:val="both"/>
        <w:rPr>
          <w:rFonts w:ascii="Calibri" w:eastAsia="MS PGothic" w:hAnsi="Calibri" w:cs="Calibri"/>
        </w:rPr>
      </w:pPr>
    </w:p>
    <w:p w14:paraId="69B63D32" w14:textId="77777777" w:rsidR="00BC5B9A" w:rsidRPr="002330C5" w:rsidRDefault="00BC5B9A" w:rsidP="00BC5B9A">
      <w:pPr>
        <w:spacing w:before="120" w:after="120"/>
        <w:jc w:val="both"/>
        <w:rPr>
          <w:rFonts w:ascii="Calibri" w:eastAsia="MS PGothic" w:hAnsi="Calibri" w:cs="Calibri"/>
          <w:noProof/>
          <w:lang w:eastAsia="fr-CA"/>
        </w:rPr>
      </w:pPr>
    </w:p>
    <w:p w14:paraId="0F568D72" w14:textId="77777777" w:rsidR="00BC5B9A" w:rsidRPr="002330C5" w:rsidRDefault="00BC5B9A" w:rsidP="00BC5B9A">
      <w:pPr>
        <w:spacing w:before="120" w:after="120"/>
        <w:jc w:val="both"/>
        <w:rPr>
          <w:rFonts w:ascii="Calibri" w:eastAsia="MS PGothic" w:hAnsi="Calibri" w:cs="Calibri"/>
          <w:noProof/>
          <w:lang w:eastAsia="fr-CA"/>
        </w:rPr>
      </w:pPr>
    </w:p>
    <w:p w14:paraId="067CFF92" w14:textId="77777777" w:rsidR="00BC5B9A" w:rsidRPr="002330C5" w:rsidRDefault="00BC5B9A" w:rsidP="00BC5B9A">
      <w:pPr>
        <w:spacing w:before="120" w:after="120"/>
        <w:jc w:val="both"/>
        <w:rPr>
          <w:rFonts w:ascii="Calibri" w:eastAsia="MS PGothic" w:hAnsi="Calibri" w:cs="Calibri"/>
          <w:noProof/>
          <w:lang w:eastAsia="fr-CA"/>
        </w:rPr>
      </w:pPr>
    </w:p>
    <w:p w14:paraId="04653D83" w14:textId="77777777" w:rsidR="00BC5B9A" w:rsidRPr="002330C5" w:rsidRDefault="00BC5B9A" w:rsidP="00BC5B9A">
      <w:pPr>
        <w:spacing w:before="120" w:after="120"/>
        <w:jc w:val="both"/>
        <w:rPr>
          <w:rFonts w:ascii="Calibri" w:eastAsia="MS PGothic" w:hAnsi="Calibri" w:cs="Calibri"/>
          <w:noProof/>
          <w:lang w:eastAsia="fr-CA"/>
        </w:rPr>
      </w:pPr>
    </w:p>
    <w:p w14:paraId="3AF58A48" w14:textId="77777777" w:rsidR="00BC5B9A" w:rsidRPr="002330C5" w:rsidRDefault="00BC5B9A" w:rsidP="00BC5B9A">
      <w:pPr>
        <w:spacing w:before="120" w:after="120"/>
        <w:jc w:val="both"/>
        <w:rPr>
          <w:rFonts w:ascii="Calibri" w:eastAsia="MS PGothic" w:hAnsi="Calibri" w:cs="Calibri"/>
          <w:noProof/>
          <w:lang w:eastAsia="fr-CA"/>
        </w:rPr>
      </w:pPr>
    </w:p>
    <w:p w14:paraId="78C6AEC4" w14:textId="77777777" w:rsidR="00BC5B9A" w:rsidRPr="002330C5" w:rsidRDefault="00BC5B9A" w:rsidP="00BC5B9A">
      <w:pPr>
        <w:spacing w:before="120" w:after="120"/>
        <w:jc w:val="both"/>
        <w:rPr>
          <w:rFonts w:ascii="Calibri" w:eastAsia="MS PGothic" w:hAnsi="Calibri" w:cs="Calibri"/>
          <w:noProof/>
          <w:lang w:eastAsia="fr-CA"/>
        </w:rPr>
      </w:pPr>
    </w:p>
    <w:p w14:paraId="792B8165" w14:textId="77777777" w:rsidR="00BC5B9A" w:rsidRDefault="00BC5B9A" w:rsidP="00BC5B9A">
      <w:pPr>
        <w:spacing w:before="120" w:after="120"/>
        <w:jc w:val="both"/>
        <w:rPr>
          <w:rFonts w:ascii="Calibri" w:eastAsia="MS PGothic" w:hAnsi="Calibri" w:cs="Calibri"/>
          <w:noProof/>
          <w:lang w:eastAsia="fr-CA"/>
        </w:rPr>
      </w:pPr>
    </w:p>
    <w:p w14:paraId="15100AFC" w14:textId="77777777" w:rsidR="00BC5B9A" w:rsidRPr="002330C5" w:rsidRDefault="00BC5B9A" w:rsidP="00BC5B9A">
      <w:pPr>
        <w:spacing w:before="120" w:after="120"/>
        <w:jc w:val="both"/>
        <w:rPr>
          <w:rFonts w:ascii="Calibri" w:eastAsia="MS PGothic" w:hAnsi="Calibri" w:cs="Calibri"/>
          <w:noProof/>
          <w:lang w:eastAsia="fr-CA"/>
        </w:rPr>
      </w:pPr>
    </w:p>
    <w:p w14:paraId="238232CD" w14:textId="77777777" w:rsidR="00BC5B9A" w:rsidRPr="002330C5" w:rsidRDefault="00BC5B9A" w:rsidP="00BC5B9A">
      <w:pPr>
        <w:spacing w:before="120" w:after="120"/>
        <w:jc w:val="both"/>
        <w:rPr>
          <w:rFonts w:ascii="Calibri" w:eastAsia="MS PGothic" w:hAnsi="Calibri" w:cs="Calibri"/>
          <w:noProof/>
          <w:lang w:eastAsia="fr-CA"/>
        </w:rPr>
      </w:pPr>
    </w:p>
    <w:p w14:paraId="54E3A05D" w14:textId="77777777" w:rsidR="00BC5B9A" w:rsidRPr="002330C5" w:rsidRDefault="00BC5B9A" w:rsidP="00BC5B9A">
      <w:pPr>
        <w:spacing w:before="120" w:after="120"/>
        <w:jc w:val="both"/>
        <w:rPr>
          <w:rFonts w:ascii="Calibri" w:eastAsia="MS PGothic" w:hAnsi="Calibri" w:cs="Calibri"/>
          <w:noProof/>
          <w:lang w:eastAsia="fr-CA"/>
        </w:rPr>
      </w:pPr>
    </w:p>
    <w:p w14:paraId="3B8BEAF9" w14:textId="77777777" w:rsidR="00BC5B9A" w:rsidRPr="002330C5" w:rsidRDefault="00BC5B9A" w:rsidP="00BC5B9A">
      <w:pPr>
        <w:spacing w:before="120" w:after="120"/>
        <w:jc w:val="both"/>
        <w:rPr>
          <w:rFonts w:ascii="Calibri" w:eastAsia="MS PGothic" w:hAnsi="Calibri" w:cs="Calibri"/>
          <w:noProof/>
          <w:lang w:eastAsia="fr-CA"/>
        </w:rPr>
      </w:pPr>
      <w:r>
        <w:rPr>
          <w:noProof/>
          <w:lang w:eastAsia="fr-CA"/>
        </w:rPr>
        <w:drawing>
          <wp:anchor distT="0" distB="0" distL="114300" distR="114300" simplePos="0" relativeHeight="252947456" behindDoc="1" locked="0" layoutInCell="1" allowOverlap="1" wp14:anchorId="2432C14F" wp14:editId="14D52143">
            <wp:simplePos x="0" y="0"/>
            <wp:positionH relativeFrom="margin">
              <wp:align>right</wp:align>
            </wp:positionH>
            <wp:positionV relativeFrom="paragraph">
              <wp:posOffset>95250</wp:posOffset>
            </wp:positionV>
            <wp:extent cx="3708000" cy="2462245"/>
            <wp:effectExtent l="19050" t="19050" r="26035" b="14605"/>
            <wp:wrapTight wrapText="bothSides">
              <wp:wrapPolygon edited="0">
                <wp:start x="-111" y="-167"/>
                <wp:lineTo x="-111" y="21561"/>
                <wp:lineTo x="21641" y="21561"/>
                <wp:lineTo x="21641" y="-167"/>
                <wp:lineTo x="-111" y="-167"/>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08000" cy="2462245"/>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r w:rsidRPr="00247D26">
        <w:rPr>
          <w:rFonts w:ascii="Calibri" w:eastAsia="MS PGothic" w:hAnsi="Calibri" w:cs="Calibri"/>
          <w:noProof/>
          <w:lang w:eastAsia="fr-CA"/>
        </w:rPr>
        <w:t>Dans l’écran suivant</w:t>
      </w:r>
      <w:r w:rsidRPr="002330C5">
        <w:rPr>
          <w:rFonts w:ascii="Calibri" w:eastAsia="MS PGothic" w:hAnsi="Calibri" w:cs="Calibri"/>
          <w:noProof/>
          <w:lang w:eastAsia="fr-CA"/>
        </w:rPr>
        <w:t xml:space="preserve">, cliquer sur </w:t>
      </w:r>
      <w:r w:rsidRPr="002330C5">
        <w:rPr>
          <w:rFonts w:ascii="Calibri" w:eastAsia="MS PGothic" w:hAnsi="Calibri" w:cs="Calibri"/>
          <w:b/>
          <w:noProof/>
          <w:lang w:eastAsia="fr-CA"/>
        </w:rPr>
        <w:t>Choisir</w:t>
      </w:r>
      <w:r w:rsidRPr="002330C5">
        <w:rPr>
          <w:rFonts w:ascii="Calibri" w:eastAsia="MS PGothic" w:hAnsi="Calibri" w:cs="Calibri"/>
          <w:noProof/>
          <w:lang w:eastAsia="fr-CA"/>
        </w:rPr>
        <w:t xml:space="preserve"> donne accès à l’arborescence des répertoires et fichiers accessibles depuis le poste.</w:t>
      </w:r>
      <w:r w:rsidRPr="00B5562E">
        <w:rPr>
          <w:noProof/>
        </w:rPr>
        <w:t xml:space="preserve"> </w:t>
      </w:r>
    </w:p>
    <w:p w14:paraId="01C22E79" w14:textId="77777777" w:rsidR="00BC5B9A" w:rsidRPr="002330C5" w:rsidRDefault="00BC5B9A" w:rsidP="00BC5B9A">
      <w:pPr>
        <w:spacing w:before="120" w:after="120"/>
        <w:jc w:val="both"/>
        <w:rPr>
          <w:rFonts w:ascii="Calibri" w:eastAsia="MS PGothic" w:hAnsi="Calibri" w:cs="Calibri"/>
          <w:noProof/>
          <w:lang w:eastAsia="fr-CA"/>
        </w:rPr>
      </w:pPr>
    </w:p>
    <w:p w14:paraId="117D8D89" w14:textId="77777777" w:rsidR="00BC5B9A" w:rsidRPr="002330C5" w:rsidRDefault="00BC5B9A" w:rsidP="00BC5B9A">
      <w:pPr>
        <w:spacing w:before="120" w:after="120"/>
        <w:jc w:val="both"/>
        <w:rPr>
          <w:rFonts w:ascii="Calibri" w:eastAsia="MS PGothic" w:hAnsi="Calibri" w:cs="Calibri"/>
          <w:noProof/>
          <w:lang w:eastAsia="fr-CA"/>
        </w:rPr>
      </w:pPr>
      <w:r w:rsidRPr="002330C5">
        <w:rPr>
          <w:rFonts w:ascii="Calibri" w:eastAsia="MS PGothic" w:hAnsi="Calibri" w:cs="Calibri"/>
          <w:noProof/>
          <w:lang w:eastAsia="fr-CA"/>
        </w:rPr>
        <w:t xml:space="preserve">Accéder au répertoire approprié, puis sélectionner le fichier souhaité et cliquer sur </w:t>
      </w:r>
      <w:r w:rsidRPr="002330C5">
        <w:rPr>
          <w:rFonts w:ascii="Calibri" w:eastAsia="MS PGothic" w:hAnsi="Calibri" w:cs="Calibri"/>
          <w:b/>
          <w:noProof/>
          <w:lang w:eastAsia="fr-CA"/>
        </w:rPr>
        <w:t>Ouvrir</w:t>
      </w:r>
      <w:r w:rsidRPr="002330C5">
        <w:rPr>
          <w:rFonts w:ascii="Calibri" w:eastAsia="MS PGothic" w:hAnsi="Calibri" w:cs="Calibri"/>
          <w:noProof/>
          <w:lang w:eastAsia="fr-CA"/>
        </w:rPr>
        <w:t>. Par défaut, seuls les fichiers en format .csv sont affichés.</w:t>
      </w:r>
    </w:p>
    <w:p w14:paraId="18AB6F61" w14:textId="77777777" w:rsidR="00BC5B9A" w:rsidRDefault="00BC5B9A" w:rsidP="00BC5B9A">
      <w:pPr>
        <w:spacing w:before="120" w:after="120"/>
        <w:jc w:val="both"/>
        <w:rPr>
          <w:rFonts w:ascii="Calibri" w:eastAsia="MS PGothic" w:hAnsi="Calibri" w:cs="Calibri"/>
        </w:rPr>
      </w:pPr>
    </w:p>
    <w:p w14:paraId="03DCA5F9" w14:textId="77777777" w:rsidR="00BC5B9A" w:rsidRPr="002330C5" w:rsidRDefault="00BC5B9A" w:rsidP="00BC5B9A">
      <w:pPr>
        <w:spacing w:before="120" w:after="120"/>
        <w:jc w:val="both"/>
        <w:rPr>
          <w:rFonts w:ascii="Calibri" w:eastAsia="MS PGothic" w:hAnsi="Calibri" w:cs="Calibri"/>
        </w:rPr>
      </w:pPr>
    </w:p>
    <w:p w14:paraId="42D7EABE" w14:textId="77777777" w:rsidR="00BC5B9A" w:rsidRPr="002330C5" w:rsidRDefault="00BC5B9A" w:rsidP="00BC5B9A">
      <w:pPr>
        <w:spacing w:before="120" w:after="120"/>
        <w:jc w:val="both"/>
        <w:rPr>
          <w:rFonts w:ascii="Calibri" w:eastAsia="MS PGothic" w:hAnsi="Calibri" w:cs="Calibri"/>
        </w:rPr>
      </w:pPr>
      <w:r w:rsidRPr="002330C5">
        <w:rPr>
          <w:rFonts w:ascii="Calibri" w:eastAsia="MS PGothic" w:hAnsi="Calibri" w:cs="Calibri"/>
        </w:rPr>
        <w:t>Le chemin d’accès au fichier sélectionné s’affiche dans une boîte.</w:t>
      </w:r>
    </w:p>
    <w:p w14:paraId="70555815" w14:textId="77777777" w:rsidR="00BC5B9A" w:rsidRPr="002330C5" w:rsidRDefault="00BC5B9A" w:rsidP="00BC5B9A">
      <w:pPr>
        <w:spacing w:before="120" w:after="120"/>
        <w:jc w:val="both"/>
        <w:rPr>
          <w:rFonts w:ascii="Calibri" w:eastAsia="MS PGothic" w:hAnsi="Calibri" w:cs="Calibri"/>
        </w:rPr>
      </w:pPr>
      <w:r w:rsidRPr="00B75FC1">
        <w:rPr>
          <w:rFonts w:ascii="Calibri" w:eastAsia="MS PGothic" w:hAnsi="Calibri" w:cs="Calibri"/>
        </w:rPr>
        <w:t xml:space="preserve">Cliquer sur </w:t>
      </w:r>
      <w:r w:rsidRPr="00B75FC1">
        <w:rPr>
          <w:rFonts w:ascii="Calibri" w:eastAsia="MS PGothic" w:hAnsi="Calibri" w:cs="Calibri"/>
          <w:b/>
        </w:rPr>
        <w:t xml:space="preserve">Continuer </w:t>
      </w:r>
      <w:r w:rsidRPr="00B75FC1">
        <w:rPr>
          <w:rFonts w:ascii="Calibri" w:eastAsia="MS PGothic" w:hAnsi="Calibri" w:cs="Calibri"/>
        </w:rPr>
        <w:t>dans</w:t>
      </w:r>
      <w:r w:rsidRPr="002330C5">
        <w:rPr>
          <w:rFonts w:ascii="Calibri" w:eastAsia="MS PGothic" w:hAnsi="Calibri" w:cs="Calibri"/>
        </w:rPr>
        <w:t xml:space="preserve"> le bas de la fenêtre.</w:t>
      </w:r>
      <w:r w:rsidRPr="00B75FC1">
        <w:rPr>
          <w:noProof/>
        </w:rPr>
        <w:t xml:space="preserve"> </w:t>
      </w:r>
    </w:p>
    <w:p w14:paraId="749F53ED" w14:textId="4B53D691" w:rsidR="00B83FFD" w:rsidRPr="00AA1370" w:rsidRDefault="00BC5B9A" w:rsidP="00AA1370">
      <w:pPr>
        <w:spacing w:before="120" w:after="120"/>
        <w:jc w:val="both"/>
        <w:rPr>
          <w:rFonts w:ascii="Calibri" w:eastAsia="MS PGothic" w:hAnsi="Calibri" w:cs="Calibri"/>
        </w:rPr>
      </w:pPr>
      <w:r>
        <w:rPr>
          <w:noProof/>
          <w:lang w:eastAsia="fr-CA"/>
        </w:rPr>
        <w:drawing>
          <wp:anchor distT="0" distB="0" distL="114300" distR="114300" simplePos="0" relativeHeight="252948480" behindDoc="1" locked="0" layoutInCell="1" allowOverlap="1" wp14:anchorId="7E4E32CC" wp14:editId="54EB5CA9">
            <wp:simplePos x="0" y="0"/>
            <wp:positionH relativeFrom="margin">
              <wp:align>right</wp:align>
            </wp:positionH>
            <wp:positionV relativeFrom="paragraph">
              <wp:posOffset>161925</wp:posOffset>
            </wp:positionV>
            <wp:extent cx="3708000" cy="966529"/>
            <wp:effectExtent l="19050" t="19050" r="26035" b="24130"/>
            <wp:wrapTight wrapText="bothSides">
              <wp:wrapPolygon edited="0">
                <wp:start x="-111" y="-426"/>
                <wp:lineTo x="-111" y="21714"/>
                <wp:lineTo x="21641" y="21714"/>
                <wp:lineTo x="21641" y="-426"/>
                <wp:lineTo x="-111" y="-426"/>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08000" cy="966529"/>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r w:rsidRPr="002330C5">
        <w:rPr>
          <w:rFonts w:ascii="Calibri" w:eastAsia="MS PGothic" w:hAnsi="Calibri" w:cs="Calibri"/>
        </w:rPr>
        <w:t>L’importation s’exécute.</w:t>
      </w:r>
      <w:r w:rsidR="00B83FFD">
        <w:rPr>
          <w:rFonts w:ascii="Calibri" w:eastAsia="MS PGothic" w:hAnsi="Calibri" w:cs="Calibri"/>
          <w:highlight w:val="cyan"/>
        </w:rPr>
        <w:br w:type="page"/>
      </w:r>
    </w:p>
    <w:p w14:paraId="303220C5" w14:textId="52DF6909" w:rsidR="00BC5B9A" w:rsidRPr="000434D8" w:rsidRDefault="00B83FFD" w:rsidP="00847BA1">
      <w:pPr>
        <w:spacing w:before="120" w:after="60"/>
        <w:jc w:val="both"/>
        <w:rPr>
          <w:rFonts w:ascii="Calibri" w:eastAsia="MS PGothic" w:hAnsi="Calibri" w:cs="Calibri"/>
        </w:rPr>
      </w:pPr>
      <w:r w:rsidRPr="00B83FFD">
        <w:rPr>
          <w:noProof/>
          <w:lang w:eastAsia="fr-CA"/>
        </w:rPr>
        <w:drawing>
          <wp:anchor distT="0" distB="0" distL="114300" distR="114300" simplePos="0" relativeHeight="252969984" behindDoc="1" locked="0" layoutInCell="1" allowOverlap="1" wp14:anchorId="230B45FD" wp14:editId="3F484FD0">
            <wp:simplePos x="0" y="0"/>
            <wp:positionH relativeFrom="margin">
              <wp:align>right</wp:align>
            </wp:positionH>
            <wp:positionV relativeFrom="paragraph">
              <wp:posOffset>19355</wp:posOffset>
            </wp:positionV>
            <wp:extent cx="3924000" cy="2896889"/>
            <wp:effectExtent l="19050" t="19050" r="19685" b="17780"/>
            <wp:wrapTight wrapText="bothSides">
              <wp:wrapPolygon edited="0">
                <wp:start x="-105" y="-142"/>
                <wp:lineTo x="-105" y="21591"/>
                <wp:lineTo x="21603" y="21591"/>
                <wp:lineTo x="21603" y="-142"/>
                <wp:lineTo x="-105" y="-142"/>
              </wp:wrapPolygon>
            </wp:wrapTight>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957"/>
                    <a:stretch/>
                  </pic:blipFill>
                  <pic:spPr bwMode="auto">
                    <a:xfrm>
                      <a:off x="0" y="0"/>
                      <a:ext cx="3924000" cy="2896889"/>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5B9A" w:rsidRPr="00B83FFD">
        <w:rPr>
          <w:rFonts w:ascii="Calibri" w:eastAsia="MS PGothic" w:hAnsi="Calibri" w:cs="Calibri"/>
        </w:rPr>
        <w:t>Après cette importation, une liste</w:t>
      </w:r>
      <w:r w:rsidR="00BC5B9A" w:rsidRPr="002330C5">
        <w:rPr>
          <w:rFonts w:ascii="Calibri" w:eastAsia="MS PGothic" w:hAnsi="Calibri" w:cs="Calibri"/>
        </w:rPr>
        <w:t xml:space="preserve"> permet de </w:t>
      </w:r>
      <w:r w:rsidR="00BC5B9A">
        <w:rPr>
          <w:rFonts w:ascii="Calibri" w:eastAsia="MS PGothic" w:hAnsi="Calibri" w:cs="Calibri"/>
        </w:rPr>
        <w:t xml:space="preserve">vérifier </w:t>
      </w:r>
      <w:r w:rsidR="00BC5B9A" w:rsidRPr="002330C5">
        <w:rPr>
          <w:rFonts w:ascii="Calibri" w:eastAsia="MS PGothic" w:hAnsi="Calibri" w:cs="Calibri"/>
        </w:rPr>
        <w:t>les actions effectuées pour chaque élément de la liste.</w:t>
      </w:r>
      <w:r w:rsidR="00BC5B9A" w:rsidRPr="00FB32C8">
        <w:rPr>
          <w:noProof/>
        </w:rPr>
        <w:t xml:space="preserve"> </w:t>
      </w:r>
    </w:p>
    <w:p w14:paraId="0E1FE482" w14:textId="4563AB44" w:rsidR="00BC5B9A" w:rsidRPr="007A09D3" w:rsidRDefault="00BC5B9A" w:rsidP="00847BA1">
      <w:pPr>
        <w:numPr>
          <w:ilvl w:val="0"/>
          <w:numId w:val="53"/>
        </w:numPr>
        <w:spacing w:before="60" w:after="60"/>
        <w:ind w:left="714" w:hanging="357"/>
        <w:jc w:val="both"/>
        <w:rPr>
          <w:rFonts w:ascii="Calibri" w:eastAsia="MS PGothic" w:hAnsi="Calibri" w:cs="Calibri"/>
        </w:rPr>
      </w:pPr>
      <w:r w:rsidRPr="007A09D3">
        <w:rPr>
          <w:rFonts w:ascii="Calibri" w:eastAsia="MS PGothic" w:hAnsi="Calibri" w:cs="Calibri"/>
        </w:rPr>
        <w:t>Lu, l’élément est présent dans le fichier d’importation</w:t>
      </w:r>
      <w:r>
        <w:rPr>
          <w:rFonts w:ascii="Calibri" w:eastAsia="MS PGothic" w:hAnsi="Calibri" w:cs="Calibri"/>
        </w:rPr>
        <w:t>.</w:t>
      </w:r>
    </w:p>
    <w:p w14:paraId="788E18E1" w14:textId="4F46E88D" w:rsidR="00BC5B9A" w:rsidRPr="007A09D3" w:rsidRDefault="00BC5B9A" w:rsidP="00847BA1">
      <w:pPr>
        <w:numPr>
          <w:ilvl w:val="0"/>
          <w:numId w:val="53"/>
        </w:numPr>
        <w:spacing w:before="60" w:after="60"/>
        <w:ind w:left="714" w:hanging="357"/>
        <w:jc w:val="both"/>
        <w:rPr>
          <w:rFonts w:ascii="Calibri" w:eastAsia="MS PGothic" w:hAnsi="Calibri" w:cs="Calibri"/>
        </w:rPr>
      </w:pPr>
      <w:r w:rsidRPr="007A09D3">
        <w:rPr>
          <w:rFonts w:ascii="Calibri" w:eastAsia="MS PGothic" w:hAnsi="Calibri" w:cs="Calibri"/>
        </w:rPr>
        <w:t>Ajouté, l’élément tel que libellé dans le fichier d’importation n’</w:t>
      </w:r>
      <w:r w:rsidR="00DF704E">
        <w:rPr>
          <w:rFonts w:ascii="Calibri" w:eastAsia="MS PGothic" w:hAnsi="Calibri" w:cs="Calibri"/>
        </w:rPr>
        <w:t>était</w:t>
      </w:r>
      <w:r w:rsidRPr="007A09D3">
        <w:rPr>
          <w:rFonts w:ascii="Calibri" w:eastAsia="MS PGothic" w:hAnsi="Calibri" w:cs="Calibri"/>
        </w:rPr>
        <w:t xml:space="preserve"> pas </w:t>
      </w:r>
      <w:r w:rsidR="00DF704E">
        <w:rPr>
          <w:rFonts w:ascii="Calibri" w:eastAsia="MS PGothic" w:hAnsi="Calibri" w:cs="Calibri"/>
        </w:rPr>
        <w:t xml:space="preserve">déjà </w:t>
      </w:r>
      <w:r w:rsidRPr="007A09D3">
        <w:rPr>
          <w:rFonts w:ascii="Calibri" w:eastAsia="MS PGothic" w:hAnsi="Calibri" w:cs="Calibri"/>
        </w:rPr>
        <w:t xml:space="preserve">dans </w:t>
      </w:r>
      <w:r w:rsidR="00DF704E">
        <w:rPr>
          <w:rFonts w:ascii="Calibri" w:eastAsia="MS PGothic" w:hAnsi="Calibri" w:cs="Calibri"/>
        </w:rPr>
        <w:t>la base de données</w:t>
      </w:r>
      <w:r w:rsidR="00692655">
        <w:rPr>
          <w:rFonts w:ascii="Calibri" w:eastAsia="MS PGothic" w:hAnsi="Calibri" w:cs="Calibri"/>
        </w:rPr>
        <w:t>.</w:t>
      </w:r>
      <w:r w:rsidR="00DF704E">
        <w:rPr>
          <w:rFonts w:ascii="Calibri" w:eastAsia="MS PGothic" w:hAnsi="Calibri" w:cs="Calibri"/>
        </w:rPr>
        <w:t xml:space="preserve"> Il a été ajouté</w:t>
      </w:r>
      <w:r>
        <w:rPr>
          <w:rFonts w:ascii="Calibri" w:eastAsia="MS PGothic" w:hAnsi="Calibri" w:cs="Calibri"/>
        </w:rPr>
        <w:t>.</w:t>
      </w:r>
      <w:r w:rsidR="00BC69E4" w:rsidRPr="00BC69E4">
        <w:rPr>
          <w:noProof/>
        </w:rPr>
        <w:t xml:space="preserve"> </w:t>
      </w:r>
    </w:p>
    <w:p w14:paraId="7E5D5EC7" w14:textId="22B074B6" w:rsidR="00BC5B9A" w:rsidRPr="007A09D3" w:rsidRDefault="00BC5B9A" w:rsidP="00847BA1">
      <w:pPr>
        <w:numPr>
          <w:ilvl w:val="0"/>
          <w:numId w:val="53"/>
        </w:numPr>
        <w:spacing w:before="60" w:after="60"/>
        <w:ind w:left="714" w:hanging="357"/>
        <w:jc w:val="both"/>
        <w:rPr>
          <w:rFonts w:ascii="Calibri" w:eastAsia="MS PGothic" w:hAnsi="Calibri" w:cs="Calibri"/>
          <w:bCs/>
        </w:rPr>
      </w:pPr>
      <w:r w:rsidRPr="007A09D3">
        <w:rPr>
          <w:rFonts w:ascii="Calibri" w:eastAsia="MS PGothic" w:hAnsi="Calibri" w:cs="Calibri"/>
        </w:rPr>
        <w:t xml:space="preserve">Mis à jour, l’élément du fichier d’importation </w:t>
      </w:r>
      <w:r w:rsidR="00DF704E">
        <w:rPr>
          <w:rFonts w:ascii="Calibri" w:eastAsia="MS PGothic" w:hAnsi="Calibri" w:cs="Calibri"/>
        </w:rPr>
        <w:t>était dans la base de données</w:t>
      </w:r>
      <w:r w:rsidRPr="007A09D3">
        <w:rPr>
          <w:rFonts w:ascii="Calibri" w:eastAsia="MS PGothic" w:hAnsi="Calibri" w:cs="Calibri"/>
        </w:rPr>
        <w:t xml:space="preserve">, le contenu est révisé selon le fichier d’importation </w:t>
      </w:r>
      <w:r w:rsidRPr="007A09D3">
        <w:rPr>
          <w:rFonts w:ascii="Calibri" w:eastAsia="MS PGothic" w:hAnsi="Calibri" w:cs="Calibri"/>
          <w:bCs/>
        </w:rPr>
        <w:t>(</w:t>
      </w:r>
      <w:r w:rsidR="00692655" w:rsidRPr="007A09D3">
        <w:rPr>
          <w:rFonts w:ascii="Calibri" w:eastAsia="MS PGothic" w:hAnsi="Calibri" w:cs="Calibri"/>
          <w:bCs/>
        </w:rPr>
        <w:t>dans la liste d’employé</w:t>
      </w:r>
      <w:r w:rsidR="00692655">
        <w:rPr>
          <w:rFonts w:ascii="Calibri" w:eastAsia="MS PGothic" w:hAnsi="Calibri" w:cs="Calibri"/>
          <w:bCs/>
        </w:rPr>
        <w:t>s,</w:t>
      </w:r>
      <w:r w:rsidR="00692655" w:rsidRPr="007A09D3">
        <w:rPr>
          <w:rFonts w:ascii="Calibri" w:eastAsia="MS PGothic" w:hAnsi="Calibri" w:cs="Calibri"/>
          <w:bCs/>
        </w:rPr>
        <w:t xml:space="preserve"> </w:t>
      </w:r>
      <w:r w:rsidRPr="007A09D3">
        <w:rPr>
          <w:rFonts w:ascii="Calibri" w:eastAsia="MS PGothic" w:hAnsi="Calibri" w:cs="Calibri"/>
          <w:bCs/>
        </w:rPr>
        <w:t>seul</w:t>
      </w:r>
      <w:r w:rsidR="00DF704E">
        <w:rPr>
          <w:rFonts w:ascii="Calibri" w:eastAsia="MS PGothic" w:hAnsi="Calibri" w:cs="Calibri"/>
          <w:bCs/>
        </w:rPr>
        <w:t>s</w:t>
      </w:r>
      <w:r w:rsidRPr="007A09D3">
        <w:rPr>
          <w:rFonts w:ascii="Calibri" w:eastAsia="MS PGothic" w:hAnsi="Calibri" w:cs="Calibri"/>
          <w:bCs/>
        </w:rPr>
        <w:t xml:space="preserve"> le matricule et le titre d’emploi sont mis à jour)</w:t>
      </w:r>
      <w:r>
        <w:rPr>
          <w:rFonts w:ascii="Calibri" w:eastAsia="MS PGothic" w:hAnsi="Calibri" w:cs="Calibri"/>
          <w:bCs/>
        </w:rPr>
        <w:t>.</w:t>
      </w:r>
    </w:p>
    <w:p w14:paraId="5F09FFFD" w14:textId="77777777" w:rsidR="00BC5B9A" w:rsidRPr="007A09D3" w:rsidRDefault="00BC5B9A" w:rsidP="00847BA1">
      <w:pPr>
        <w:numPr>
          <w:ilvl w:val="0"/>
          <w:numId w:val="53"/>
        </w:numPr>
        <w:spacing w:before="60" w:after="120"/>
        <w:ind w:left="714" w:hanging="357"/>
        <w:jc w:val="both"/>
        <w:rPr>
          <w:rFonts w:ascii="Calibri" w:eastAsia="MS PGothic" w:hAnsi="Calibri" w:cs="Calibri"/>
        </w:rPr>
      </w:pPr>
      <w:r w:rsidRPr="007A09D3">
        <w:rPr>
          <w:rFonts w:ascii="Calibri" w:eastAsia="MS PGothic" w:hAnsi="Calibri" w:cs="Calibri"/>
        </w:rPr>
        <w:t>Ignoré, l’élément du fichier d’importation n’est pas traité car il n’est pas conforme</w:t>
      </w:r>
      <w:r>
        <w:rPr>
          <w:rFonts w:ascii="Calibri" w:eastAsia="MS PGothic" w:hAnsi="Calibri" w:cs="Calibri"/>
        </w:rPr>
        <w:t>.</w:t>
      </w:r>
    </w:p>
    <w:p w14:paraId="1DAE64F4" w14:textId="77777777" w:rsidR="00BC5B9A" w:rsidRPr="002330C5" w:rsidRDefault="00BC5B9A" w:rsidP="00BC5B9A">
      <w:pPr>
        <w:spacing w:before="120" w:after="120"/>
        <w:jc w:val="both"/>
        <w:rPr>
          <w:rFonts w:ascii="Calibri" w:eastAsia="MS PGothic" w:hAnsi="Calibri" w:cs="Calibri"/>
        </w:rPr>
      </w:pPr>
      <w:r w:rsidRPr="002330C5">
        <w:rPr>
          <w:rFonts w:ascii="Calibri" w:eastAsia="MS PGothic" w:hAnsi="Calibri" w:cs="Calibri"/>
        </w:rPr>
        <w:t xml:space="preserve">Si tout est </w:t>
      </w:r>
      <w:r>
        <w:rPr>
          <w:rFonts w:ascii="Calibri" w:eastAsia="MS PGothic" w:hAnsi="Calibri" w:cs="Calibri"/>
        </w:rPr>
        <w:t>conforme</w:t>
      </w:r>
      <w:r w:rsidRPr="002330C5">
        <w:rPr>
          <w:rFonts w:ascii="Calibri" w:eastAsia="MS PGothic" w:hAnsi="Calibri" w:cs="Calibri"/>
        </w:rPr>
        <w:t xml:space="preserve">, cliquer sur </w:t>
      </w:r>
      <w:r w:rsidRPr="002330C5">
        <w:rPr>
          <w:rFonts w:ascii="Calibri" w:eastAsia="MS PGothic" w:hAnsi="Calibri" w:cs="Calibri"/>
          <w:b/>
        </w:rPr>
        <w:t>Continuer</w:t>
      </w:r>
      <w:r w:rsidRPr="002330C5">
        <w:rPr>
          <w:rFonts w:ascii="Calibri" w:eastAsia="MS PGothic" w:hAnsi="Calibri" w:cs="Calibri"/>
        </w:rPr>
        <w:t>.</w:t>
      </w:r>
    </w:p>
    <w:p w14:paraId="4663A887" w14:textId="77777777" w:rsidR="00BC5B9A" w:rsidRPr="002330C5" w:rsidRDefault="00BC5B9A" w:rsidP="00BC5B9A">
      <w:pPr>
        <w:spacing w:before="120" w:after="120"/>
        <w:jc w:val="both"/>
        <w:rPr>
          <w:rFonts w:ascii="Calibri" w:eastAsia="MS PGothic" w:hAnsi="Calibri" w:cs="Calibri"/>
        </w:rPr>
      </w:pPr>
      <w:r w:rsidRPr="00B83FFD">
        <w:rPr>
          <w:rFonts w:ascii="Calibri" w:eastAsia="MS PGothic" w:hAnsi="Calibri" w:cs="Calibri"/>
        </w:rPr>
        <w:t>Sinon, quitter, procéder aux</w:t>
      </w:r>
      <w:r w:rsidRPr="002330C5">
        <w:rPr>
          <w:rFonts w:ascii="Calibri" w:eastAsia="MS PGothic" w:hAnsi="Calibri" w:cs="Calibri"/>
        </w:rPr>
        <w:t xml:space="preserve"> corrections dans le fichier Excel/CSV et recommencer l’importation.</w:t>
      </w:r>
    </w:p>
    <w:p w14:paraId="78450C3F" w14:textId="4656EBB3" w:rsidR="00BC5B9A" w:rsidRPr="00B270FC" w:rsidRDefault="00C974A3" w:rsidP="00BC5B9A">
      <w:pPr>
        <w:spacing w:before="120" w:after="120"/>
        <w:jc w:val="both"/>
        <w:rPr>
          <w:rFonts w:ascii="Calibri" w:eastAsia="MS PGothic" w:hAnsi="Calibri" w:cs="Calibri"/>
          <w:noProof/>
          <w:lang w:eastAsia="fr-CA"/>
        </w:rPr>
      </w:pPr>
      <w:r>
        <w:rPr>
          <w:noProof/>
          <w:lang w:eastAsia="fr-CA"/>
        </w:rPr>
        <w:drawing>
          <wp:anchor distT="0" distB="0" distL="114300" distR="114300" simplePos="0" relativeHeight="252971008" behindDoc="1" locked="0" layoutInCell="1" allowOverlap="1" wp14:anchorId="0FCB5E64" wp14:editId="6C26A82A">
            <wp:simplePos x="0" y="0"/>
            <wp:positionH relativeFrom="margin">
              <wp:align>right</wp:align>
            </wp:positionH>
            <wp:positionV relativeFrom="paragraph">
              <wp:posOffset>528312</wp:posOffset>
            </wp:positionV>
            <wp:extent cx="3924000" cy="2848242"/>
            <wp:effectExtent l="19050" t="19050" r="19685" b="28575"/>
            <wp:wrapTight wrapText="bothSides">
              <wp:wrapPolygon edited="0">
                <wp:start x="-105" y="-144"/>
                <wp:lineTo x="-105" y="21672"/>
                <wp:lineTo x="21603" y="21672"/>
                <wp:lineTo x="21603" y="-144"/>
                <wp:lineTo x="-105" y="-144"/>
              </wp:wrapPolygon>
            </wp:wrapTight>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24000" cy="2848242"/>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BC5B9A" w:rsidRPr="00B270FC">
        <w:rPr>
          <w:rFonts w:ascii="Calibri" w:eastAsia="MS PGothic" w:hAnsi="Calibri" w:cs="Calibri"/>
        </w:rPr>
        <w:t>Il est également possible de</w:t>
      </w:r>
      <w:r w:rsidR="00BC5B9A" w:rsidRPr="00B270FC">
        <w:rPr>
          <w:rFonts w:ascii="Calibri" w:eastAsia="MS PGothic" w:hAnsi="Calibri" w:cs="Calibri"/>
          <w:b/>
        </w:rPr>
        <w:t xml:space="preserve"> </w:t>
      </w:r>
      <w:r w:rsidR="00BC5B9A" w:rsidRPr="00B270FC">
        <w:rPr>
          <w:rFonts w:ascii="Calibri" w:eastAsia="MS PGothic" w:hAnsi="Calibri" w:cs="Calibri"/>
          <w:b/>
          <w:noProof/>
          <w:lang w:eastAsia="fr-CA"/>
        </w:rPr>
        <w:t>Continuer</w:t>
      </w:r>
      <w:r w:rsidR="00BC5B9A" w:rsidRPr="00B270FC">
        <w:rPr>
          <w:rFonts w:ascii="Calibri" w:eastAsia="MS PGothic" w:hAnsi="Calibri" w:cs="Calibri"/>
          <w:noProof/>
          <w:lang w:eastAsia="fr-CA"/>
        </w:rPr>
        <w:t>. Les éléments problématiques ne seront pas importés. Ils pourront être corrigés et importés ultérieurement ou ajoutés manuellement à la base de données.</w:t>
      </w:r>
    </w:p>
    <w:p w14:paraId="0BF3B87D" w14:textId="30263F4B" w:rsidR="00BC5B9A" w:rsidRPr="002330C5" w:rsidRDefault="00BC5B9A" w:rsidP="00BC5B9A">
      <w:pPr>
        <w:spacing w:before="120" w:after="120"/>
        <w:jc w:val="both"/>
        <w:rPr>
          <w:rFonts w:ascii="Calibri" w:eastAsia="MS PGothic" w:hAnsi="Calibri" w:cs="Calibri"/>
        </w:rPr>
      </w:pPr>
      <w:r w:rsidRPr="00B270FC">
        <w:rPr>
          <w:rFonts w:ascii="Calibri" w:eastAsia="MS PGothic" w:hAnsi="Calibri" w:cs="Calibri"/>
        </w:rPr>
        <w:t xml:space="preserve">En cliquant sur </w:t>
      </w:r>
      <w:r w:rsidRPr="00B270FC">
        <w:rPr>
          <w:rFonts w:ascii="Calibri" w:eastAsia="MS PGothic" w:hAnsi="Calibri" w:cs="Calibri"/>
          <w:b/>
        </w:rPr>
        <w:t>Continuer</w:t>
      </w:r>
      <w:r w:rsidRPr="00B270FC">
        <w:rPr>
          <w:rFonts w:ascii="Calibri" w:eastAsia="MS PGothic" w:hAnsi="Calibri" w:cs="Calibri"/>
        </w:rPr>
        <w:t>, une liste détaillée des importations apparaît ensuite à l’écran, ainsi qu’un sommaire en bas de la page : lu, ajouté, m</w:t>
      </w:r>
      <w:r w:rsidR="00BC69E4">
        <w:rPr>
          <w:rFonts w:ascii="Calibri" w:eastAsia="MS PGothic" w:hAnsi="Calibri" w:cs="Calibri"/>
        </w:rPr>
        <w:t>is à jour</w:t>
      </w:r>
      <w:r w:rsidRPr="00B270FC">
        <w:rPr>
          <w:rFonts w:ascii="Calibri" w:eastAsia="MS PGothic" w:hAnsi="Calibri" w:cs="Calibri"/>
        </w:rPr>
        <w:t xml:space="preserve">, </w:t>
      </w:r>
      <w:r w:rsidR="00BC69E4">
        <w:rPr>
          <w:rFonts w:ascii="Calibri" w:eastAsia="MS PGothic" w:hAnsi="Calibri" w:cs="Calibri"/>
        </w:rPr>
        <w:t>ignoré</w:t>
      </w:r>
      <w:r w:rsidRPr="00B270FC">
        <w:rPr>
          <w:rFonts w:ascii="Calibri" w:eastAsia="MS PGothic" w:hAnsi="Calibri" w:cs="Calibri"/>
        </w:rPr>
        <w:t>.</w:t>
      </w:r>
      <w:r w:rsidR="00BC69E4" w:rsidRPr="00BC69E4">
        <w:rPr>
          <w:noProof/>
        </w:rPr>
        <w:t xml:space="preserve"> </w:t>
      </w:r>
    </w:p>
    <w:p w14:paraId="317BA501" w14:textId="220E31BF" w:rsidR="00BC5B9A" w:rsidRPr="00692655" w:rsidRDefault="00BC5B9A" w:rsidP="00BC5B9A">
      <w:pPr>
        <w:spacing w:before="120" w:after="120"/>
        <w:jc w:val="both"/>
        <w:rPr>
          <w:rFonts w:ascii="Calibri" w:eastAsia="MS PGothic" w:hAnsi="Calibri" w:cs="Calibri"/>
        </w:rPr>
      </w:pPr>
      <w:r w:rsidRPr="002330C5">
        <w:rPr>
          <w:rFonts w:ascii="Calibri" w:eastAsia="MS PGothic" w:hAnsi="Calibri" w:cs="Calibri"/>
        </w:rPr>
        <w:t xml:space="preserve">Lorsque l’importation est finalisée, cliquer sur </w:t>
      </w:r>
      <w:r w:rsidRPr="002330C5">
        <w:rPr>
          <w:rFonts w:ascii="Calibri" w:eastAsia="MS PGothic" w:hAnsi="Calibri" w:cs="Calibri"/>
          <w:b/>
        </w:rPr>
        <w:t>Terminer</w:t>
      </w:r>
      <w:r w:rsidRPr="002330C5">
        <w:rPr>
          <w:rFonts w:ascii="Calibri" w:eastAsia="MS PGothic" w:hAnsi="Calibri" w:cs="Calibri"/>
        </w:rPr>
        <w:t>.</w:t>
      </w:r>
    </w:p>
    <w:p w14:paraId="6F75D806" w14:textId="77777777" w:rsidR="00BC5B9A" w:rsidRDefault="00BC5B9A" w:rsidP="00BC5B9A">
      <w:pPr>
        <w:spacing w:before="120" w:after="120"/>
        <w:jc w:val="both"/>
        <w:rPr>
          <w:rFonts w:ascii="Calibri" w:eastAsia="MS PGothic" w:hAnsi="Calibri" w:cs="Calibri"/>
          <w:i/>
          <w:noProof/>
          <w:lang w:eastAsia="fr-CA"/>
        </w:rPr>
      </w:pPr>
    </w:p>
    <w:p w14:paraId="16ED5505" w14:textId="77777777" w:rsidR="00BC5B9A" w:rsidRPr="00105FBA" w:rsidRDefault="00BC5B9A" w:rsidP="00BC5B9A">
      <w:pPr>
        <w:spacing w:before="120" w:after="120"/>
        <w:jc w:val="both"/>
        <w:rPr>
          <w:rFonts w:ascii="Calibri" w:eastAsia="MS PGothic" w:hAnsi="Calibri" w:cs="Calibri"/>
          <w:i/>
          <w:noProof/>
          <w:lang w:eastAsia="fr-CA"/>
        </w:rPr>
      </w:pPr>
      <w:r w:rsidRPr="00105FBA">
        <w:rPr>
          <w:rFonts w:ascii="Calibri" w:eastAsia="MS PGothic" w:hAnsi="Calibri" w:cs="Calibri"/>
          <w:i/>
          <w:noProof/>
          <w:lang w:eastAsia="fr-CA"/>
        </w:rPr>
        <w:t>Seconde importation</w:t>
      </w:r>
    </w:p>
    <w:p w14:paraId="29E35797" w14:textId="77777777" w:rsidR="00BC5B9A" w:rsidRDefault="00BC5B9A" w:rsidP="00BC5B9A">
      <w:pPr>
        <w:spacing w:before="120" w:after="120"/>
        <w:jc w:val="both"/>
        <w:rPr>
          <w:rFonts w:ascii="Calibri" w:eastAsia="MS PGothic" w:hAnsi="Calibri" w:cs="Calibri"/>
        </w:rPr>
      </w:pPr>
      <w:r w:rsidRPr="00B270FC">
        <w:rPr>
          <w:rFonts w:ascii="Calibri" w:eastAsia="MS PGothic" w:hAnsi="Calibri" w:cs="Calibri"/>
        </w:rPr>
        <w:t>Lorsque des éléments ont été saisis manuellement ou lors d’une seconde importation, il faut exclure du fichier d’importation les éléments déjà présents dans la base de données ou s’assurer qu’ils sont libellés exactement de la même manière, sinon des éléments pourraient figurer en double dans la liste, sous des orthographes différentes. Il est également préférable d’éviter les caractères spéciaux.</w:t>
      </w:r>
      <w:r>
        <w:rPr>
          <w:rFonts w:ascii="Calibri" w:eastAsia="MS PGothic" w:hAnsi="Calibri" w:cs="Calibri"/>
        </w:rPr>
        <w:br w:type="page"/>
      </w:r>
    </w:p>
    <w:p w14:paraId="11A40D3B" w14:textId="77777777" w:rsidR="00BC5B9A" w:rsidRPr="002330C5" w:rsidRDefault="00BC5B9A" w:rsidP="00BC5B9A">
      <w:pPr>
        <w:spacing w:before="120" w:after="120"/>
        <w:jc w:val="both"/>
        <w:rPr>
          <w:rFonts w:ascii="Calibri" w:eastAsia="MS PGothic" w:hAnsi="Calibri" w:cs="Calibri"/>
          <w:b/>
          <w:bCs/>
        </w:rPr>
      </w:pPr>
      <w:r w:rsidRPr="002330C5">
        <w:rPr>
          <w:rFonts w:ascii="Calibri" w:eastAsia="MS PGothic" w:hAnsi="Calibri" w:cs="Calibri"/>
          <w:b/>
          <w:bCs/>
        </w:rPr>
        <w:t xml:space="preserve">1.3 </w:t>
      </w:r>
      <w:bookmarkStart w:id="23" w:name="lesfonctionsdeslistes"/>
      <w:r w:rsidRPr="002330C5">
        <w:rPr>
          <w:rFonts w:ascii="Calibri" w:eastAsia="MS PGothic" w:hAnsi="Calibri" w:cs="Calibri"/>
          <w:b/>
          <w:bCs/>
        </w:rPr>
        <w:t>Les fonctions</w:t>
      </w:r>
      <w:bookmarkEnd w:id="23"/>
    </w:p>
    <w:p w14:paraId="5D9C4DF3" w14:textId="498CAE6F" w:rsidR="00BC5B9A" w:rsidRPr="00F71C87" w:rsidRDefault="000F6EDE" w:rsidP="00BC5B9A">
      <w:pPr>
        <w:spacing w:before="120" w:after="120" w:line="259" w:lineRule="auto"/>
        <w:jc w:val="both"/>
        <w:rPr>
          <w:rFonts w:ascii="Calibri" w:eastAsia="Calibri" w:hAnsi="Calibri" w:cs="Calibri"/>
          <w:lang w:val="fr-FR" w:eastAsia="en-US"/>
        </w:rPr>
      </w:pPr>
      <w:r w:rsidRPr="00CB1764">
        <w:rPr>
          <w:noProof/>
          <w:lang w:eastAsia="fr-CA"/>
        </w:rPr>
        <w:drawing>
          <wp:anchor distT="0" distB="0" distL="114300" distR="114300" simplePos="0" relativeHeight="252919808" behindDoc="1" locked="0" layoutInCell="1" allowOverlap="1" wp14:anchorId="3FDD1580" wp14:editId="1D044E12">
            <wp:simplePos x="0" y="0"/>
            <wp:positionH relativeFrom="margin">
              <wp:align>right</wp:align>
            </wp:positionH>
            <wp:positionV relativeFrom="paragraph">
              <wp:posOffset>742381</wp:posOffset>
            </wp:positionV>
            <wp:extent cx="1536700" cy="1658620"/>
            <wp:effectExtent l="19050" t="19050" r="25400" b="17780"/>
            <wp:wrapTight wrapText="bothSides">
              <wp:wrapPolygon edited="0">
                <wp:start x="-268" y="-248"/>
                <wp:lineTo x="-268" y="21583"/>
                <wp:lineTo x="21689" y="21583"/>
                <wp:lineTo x="21689" y="-248"/>
                <wp:lineTo x="-268" y="-248"/>
              </wp:wrapPolygon>
            </wp:wrapTight>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536700" cy="1658620"/>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r w:rsidR="00BC5B9A" w:rsidRPr="00CB1764">
        <w:rPr>
          <w:rFonts w:ascii="Calibri" w:eastAsia="Calibri" w:hAnsi="Calibri" w:cs="Calibri"/>
          <w:noProof/>
          <w:lang w:eastAsia="fr-CA"/>
        </w:rPr>
        <w:drawing>
          <wp:anchor distT="0" distB="0" distL="114300" distR="114300" simplePos="0" relativeHeight="252906496" behindDoc="1" locked="0" layoutInCell="1" allowOverlap="1" wp14:anchorId="50E5DA2F" wp14:editId="5789D08B">
            <wp:simplePos x="0" y="0"/>
            <wp:positionH relativeFrom="margin">
              <wp:align>right</wp:align>
            </wp:positionH>
            <wp:positionV relativeFrom="paragraph">
              <wp:posOffset>39370</wp:posOffset>
            </wp:positionV>
            <wp:extent cx="1670050" cy="583565"/>
            <wp:effectExtent l="19050" t="19050" r="25400" b="26035"/>
            <wp:wrapTight wrapText="bothSides">
              <wp:wrapPolygon edited="0">
                <wp:start x="-246" y="-705"/>
                <wp:lineTo x="-246" y="21859"/>
                <wp:lineTo x="21682" y="21859"/>
                <wp:lineTo x="21682" y="-705"/>
                <wp:lineTo x="-246" y="-705"/>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670050" cy="583565"/>
                    </a:xfrm>
                    <a:prstGeom prst="rect">
                      <a:avLst/>
                    </a:prstGeom>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sidR="00BC5B9A" w:rsidRPr="00CB1764">
        <w:rPr>
          <w:rFonts w:ascii="Calibri" w:eastAsia="Calibri" w:hAnsi="Calibri" w:cs="Calibri"/>
          <w:lang w:val="fr-FR" w:eastAsia="en-US"/>
        </w:rPr>
        <w:t xml:space="preserve">Pour accéder aux fenêtres des différentes listes, celles qui sont utilisées sur une base régulière (les fiches d’employés et les services) sont accessibles </w:t>
      </w:r>
      <w:r w:rsidR="00BC5B9A" w:rsidRPr="00CB1764">
        <w:rPr>
          <w:rFonts w:ascii="Calibri" w:eastAsia="Calibri" w:hAnsi="Calibri" w:cs="Calibri"/>
          <w:lang w:eastAsia="en-US"/>
        </w:rPr>
        <w:t>par une icône dans la barre d'outils de l’écran principal.</w:t>
      </w:r>
    </w:p>
    <w:p w14:paraId="506741FC" w14:textId="1F70E84E" w:rsidR="00BC5B9A" w:rsidRDefault="00BC5B9A" w:rsidP="00BC5B9A">
      <w:pPr>
        <w:spacing w:before="120" w:after="120" w:line="259" w:lineRule="auto"/>
        <w:jc w:val="both"/>
        <w:rPr>
          <w:rFonts w:ascii="Calibri" w:eastAsia="Times New Roman" w:hAnsi="Calibri" w:cs="Calibri"/>
          <w:bCs/>
          <w:lang w:eastAsia="en-US"/>
        </w:rPr>
      </w:pPr>
      <w:r w:rsidRPr="00CB1764">
        <w:rPr>
          <w:rFonts w:ascii="Calibri" w:eastAsia="Times New Roman" w:hAnsi="Calibri" w:cs="Calibri"/>
          <w:bCs/>
          <w:lang w:eastAsia="en-US"/>
        </w:rPr>
        <w:t xml:space="preserve">Celles utilisées sur une base occasionnelle (les installations et les titres d’emploi) sont accessibles dans le menu </w:t>
      </w:r>
      <w:r w:rsidRPr="00CB1764">
        <w:rPr>
          <w:rFonts w:ascii="Calibri" w:eastAsia="Times New Roman" w:hAnsi="Calibri" w:cs="Calibri"/>
          <w:b/>
          <w:bCs/>
          <w:lang w:eastAsia="en-US"/>
        </w:rPr>
        <w:t xml:space="preserve">Fichier </w:t>
      </w:r>
      <w:r w:rsidRPr="00CB1764">
        <w:rPr>
          <w:rFonts w:ascii="Calibri" w:eastAsia="Times New Roman" w:hAnsi="Calibri" w:cs="Calibri"/>
          <w:bCs/>
          <w:lang w:eastAsia="en-US"/>
        </w:rPr>
        <w:t>de l’écran principal.</w:t>
      </w:r>
      <w:r w:rsidRPr="002330C5">
        <w:rPr>
          <w:rFonts w:ascii="Calibri" w:eastAsia="Times New Roman" w:hAnsi="Calibri" w:cs="Calibri"/>
          <w:bCs/>
          <w:lang w:eastAsia="en-US"/>
        </w:rPr>
        <w:t xml:space="preserve"> </w:t>
      </w:r>
    </w:p>
    <w:p w14:paraId="245B512B" w14:textId="77777777" w:rsidR="00BC5B9A" w:rsidRDefault="00BC5B9A" w:rsidP="00BC5B9A">
      <w:pPr>
        <w:spacing w:before="120" w:after="120" w:line="259" w:lineRule="auto"/>
        <w:jc w:val="both"/>
        <w:rPr>
          <w:rFonts w:ascii="Calibri" w:eastAsia="Times New Roman" w:hAnsi="Calibri" w:cs="Calibri"/>
          <w:bCs/>
          <w:lang w:eastAsia="en-US"/>
        </w:rPr>
      </w:pPr>
    </w:p>
    <w:p w14:paraId="5E459252" w14:textId="77777777" w:rsidR="00BC5B9A" w:rsidRDefault="00BC5B9A" w:rsidP="00BC5B9A">
      <w:pPr>
        <w:spacing w:before="120" w:after="120" w:line="259" w:lineRule="auto"/>
        <w:jc w:val="both"/>
        <w:rPr>
          <w:rFonts w:ascii="Calibri" w:eastAsia="Times New Roman" w:hAnsi="Calibri" w:cs="Calibri"/>
          <w:bCs/>
          <w:lang w:eastAsia="en-US"/>
        </w:rPr>
      </w:pPr>
    </w:p>
    <w:p w14:paraId="2E0B3A5E" w14:textId="77777777" w:rsidR="00BC5B9A" w:rsidRDefault="00BC5B9A" w:rsidP="00BC5B9A">
      <w:pPr>
        <w:spacing w:before="120" w:after="120" w:line="259" w:lineRule="auto"/>
        <w:jc w:val="both"/>
        <w:rPr>
          <w:rFonts w:ascii="Calibri" w:eastAsia="Times New Roman" w:hAnsi="Calibri" w:cs="Calibri"/>
          <w:bCs/>
          <w:lang w:eastAsia="en-US"/>
        </w:rPr>
      </w:pPr>
    </w:p>
    <w:p w14:paraId="7FCAF52C" w14:textId="77777777" w:rsidR="00BC5B9A" w:rsidRDefault="00BC5B9A" w:rsidP="00BC5B9A">
      <w:pPr>
        <w:spacing w:before="120" w:after="120" w:line="259" w:lineRule="auto"/>
        <w:jc w:val="both"/>
        <w:rPr>
          <w:rFonts w:ascii="Calibri" w:eastAsia="Times New Roman" w:hAnsi="Calibri" w:cs="Calibri"/>
          <w:bCs/>
          <w:lang w:eastAsia="en-US"/>
        </w:rPr>
      </w:pPr>
    </w:p>
    <w:p w14:paraId="282C8EB3" w14:textId="77777777" w:rsidR="00BC5B9A" w:rsidRPr="00CB1764" w:rsidRDefault="00BC5B9A" w:rsidP="00BC5B9A">
      <w:pPr>
        <w:spacing w:before="120" w:after="120"/>
        <w:jc w:val="both"/>
        <w:rPr>
          <w:rFonts w:ascii="Calibri" w:eastAsia="MS PGothic" w:hAnsi="Calibri" w:cs="Calibri"/>
          <w:bCs/>
          <w:i/>
        </w:rPr>
      </w:pPr>
      <w:r w:rsidRPr="00CB1764">
        <w:rPr>
          <w:rFonts w:ascii="Calibri" w:eastAsia="MS PGothic" w:hAnsi="Calibri" w:cs="Calibri"/>
          <w:bCs/>
        </w:rPr>
        <w:t>Les captures d’écran qui suivent illustrent les fiches d’employés, mais les 4 listes ont des fonctions similaires.</w:t>
      </w:r>
      <w:r w:rsidRPr="00CB1764">
        <w:rPr>
          <w:rFonts w:ascii="Calibri" w:eastAsia="Calibri" w:hAnsi="Calibri" w:cs="Calibri"/>
          <w:noProof/>
          <w:lang w:eastAsia="fr-CA"/>
        </w:rPr>
        <w:t xml:space="preserve"> On peut y </w:t>
      </w:r>
      <w:r w:rsidRPr="00CB1764">
        <w:rPr>
          <w:rFonts w:ascii="Calibri" w:eastAsia="Calibri" w:hAnsi="Calibri" w:cs="Calibri"/>
          <w:b/>
          <w:noProof/>
          <w:lang w:eastAsia="fr-CA"/>
        </w:rPr>
        <w:t>Ajouter</w:t>
      </w:r>
      <w:r w:rsidRPr="00CB1764">
        <w:rPr>
          <w:rFonts w:ascii="Calibri" w:eastAsia="Calibri" w:hAnsi="Calibri" w:cs="Calibri"/>
          <w:noProof/>
          <w:lang w:eastAsia="fr-CA"/>
        </w:rPr>
        <w:t xml:space="preserve">, </w:t>
      </w:r>
      <w:r w:rsidRPr="00CB1764">
        <w:rPr>
          <w:rFonts w:ascii="Calibri" w:eastAsia="Calibri" w:hAnsi="Calibri" w:cs="Calibri"/>
          <w:b/>
          <w:noProof/>
          <w:lang w:eastAsia="fr-CA"/>
        </w:rPr>
        <w:t>Modifier</w:t>
      </w:r>
      <w:r w:rsidRPr="00CB1764">
        <w:rPr>
          <w:rFonts w:ascii="Calibri" w:eastAsia="Calibri" w:hAnsi="Calibri" w:cs="Calibri"/>
          <w:noProof/>
          <w:lang w:eastAsia="fr-CA"/>
        </w:rPr>
        <w:t xml:space="preserve">, </w:t>
      </w:r>
      <w:r w:rsidRPr="00CB1764">
        <w:rPr>
          <w:rFonts w:ascii="Calibri" w:eastAsia="Calibri" w:hAnsi="Calibri" w:cs="Calibri"/>
          <w:b/>
          <w:noProof/>
          <w:lang w:eastAsia="fr-CA"/>
        </w:rPr>
        <w:t>Désactiver/Supprimer</w:t>
      </w:r>
      <w:r w:rsidRPr="00CB1764">
        <w:rPr>
          <w:rFonts w:ascii="Calibri" w:eastAsia="Calibri" w:hAnsi="Calibri" w:cs="Calibri"/>
          <w:noProof/>
          <w:lang w:eastAsia="fr-CA"/>
        </w:rPr>
        <w:t xml:space="preserve"> des éléments ou y </w:t>
      </w:r>
      <w:r w:rsidRPr="00CB1764">
        <w:rPr>
          <w:rFonts w:ascii="Calibri" w:eastAsia="Calibri" w:hAnsi="Calibri" w:cs="Calibri"/>
          <w:b/>
          <w:noProof/>
          <w:lang w:eastAsia="fr-CA"/>
        </w:rPr>
        <w:t>Remplacer/Supprimer</w:t>
      </w:r>
      <w:r w:rsidRPr="00CB1764">
        <w:rPr>
          <w:rFonts w:ascii="Calibri" w:eastAsia="Calibri" w:hAnsi="Calibri" w:cs="Calibri"/>
          <w:noProof/>
          <w:lang w:eastAsia="fr-CA"/>
        </w:rPr>
        <w:t xml:space="preserve"> les titres d’emploi.</w:t>
      </w:r>
    </w:p>
    <w:p w14:paraId="506B2A4A" w14:textId="77777777" w:rsidR="00BC5B9A" w:rsidRPr="00CB1764" w:rsidRDefault="00BC5B9A" w:rsidP="00BC5B9A">
      <w:pPr>
        <w:spacing w:before="120" w:after="120" w:line="259" w:lineRule="auto"/>
        <w:jc w:val="both"/>
        <w:rPr>
          <w:rFonts w:ascii="Calibri" w:eastAsia="Times New Roman" w:hAnsi="Calibri" w:cs="Calibri"/>
          <w:bCs/>
          <w:lang w:eastAsia="en-US"/>
        </w:rPr>
      </w:pPr>
      <w:r w:rsidRPr="00CB1764">
        <w:rPr>
          <w:noProof/>
          <w:lang w:eastAsia="fr-CA"/>
        </w:rPr>
        <w:drawing>
          <wp:anchor distT="0" distB="0" distL="114300" distR="114300" simplePos="0" relativeHeight="252951552" behindDoc="1" locked="0" layoutInCell="1" allowOverlap="1" wp14:anchorId="40A40D86" wp14:editId="2429EA29">
            <wp:simplePos x="0" y="0"/>
            <wp:positionH relativeFrom="margin">
              <wp:posOffset>2927985</wp:posOffset>
            </wp:positionH>
            <wp:positionV relativeFrom="paragraph">
              <wp:posOffset>18415</wp:posOffset>
            </wp:positionV>
            <wp:extent cx="3029585" cy="3689350"/>
            <wp:effectExtent l="19050" t="19050" r="18415" b="25400"/>
            <wp:wrapTight wrapText="bothSides">
              <wp:wrapPolygon edited="0">
                <wp:start x="-136" y="-112"/>
                <wp:lineTo x="-136" y="21637"/>
                <wp:lineTo x="21595" y="21637"/>
                <wp:lineTo x="21595" y="-112"/>
                <wp:lineTo x="-136" y="-112"/>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029585" cy="3689350"/>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r w:rsidRPr="00CB1764">
        <w:rPr>
          <w:rFonts w:ascii="Calibri" w:eastAsia="Times New Roman" w:hAnsi="Calibri" w:cs="Calibri"/>
          <w:bCs/>
          <w:lang w:val="fr-FR" w:eastAsia="en-US"/>
        </w:rPr>
        <w:t>Dès l’ouverture d’une liste</w:t>
      </w:r>
      <w:r w:rsidRPr="00CB1764">
        <w:rPr>
          <w:rFonts w:ascii="Calibri" w:eastAsia="Calibri" w:hAnsi="Calibri" w:cs="Calibri"/>
          <w:lang w:val="fr-FR" w:eastAsia="en-US"/>
        </w:rPr>
        <w:t>, la fenêtre donne accès à l’ensemble des éléments saisis.</w:t>
      </w:r>
      <w:r w:rsidRPr="00CB1764">
        <w:rPr>
          <w:rFonts w:ascii="Calibri" w:eastAsia="Calibri" w:hAnsi="Calibri" w:cs="Calibri"/>
          <w:noProof/>
          <w:lang w:eastAsia="fr-CA"/>
        </w:rPr>
        <w:t xml:space="preserve"> </w:t>
      </w:r>
      <w:r w:rsidRPr="00CB1764">
        <w:rPr>
          <w:rFonts w:ascii="Calibri" w:eastAsia="Calibri" w:hAnsi="Calibri" w:cs="Calibri"/>
          <w:lang w:val="fr-FR" w:eastAsia="en-US"/>
        </w:rPr>
        <w:t>Au besoin, utiliser la barre de défilement pour consulter la liste complète.</w:t>
      </w:r>
      <w:r w:rsidRPr="00CB1764">
        <w:rPr>
          <w:rFonts w:ascii="Calibri" w:eastAsia="Calibri" w:hAnsi="Calibri" w:cs="Calibri"/>
          <w:noProof/>
          <w:lang w:eastAsia="fr-CA"/>
        </w:rPr>
        <w:t xml:space="preserve"> </w:t>
      </w:r>
    </w:p>
    <w:p w14:paraId="3A423ABD" w14:textId="77777777" w:rsidR="00BC5B9A" w:rsidRPr="00CB1764" w:rsidRDefault="00BC5B9A" w:rsidP="00BC5B9A">
      <w:pPr>
        <w:spacing w:before="120" w:after="120" w:line="259" w:lineRule="auto"/>
        <w:jc w:val="both"/>
        <w:rPr>
          <w:rFonts w:ascii="Calibri" w:eastAsia="Calibri" w:hAnsi="Calibri" w:cs="Calibri"/>
          <w:noProof/>
          <w:lang w:eastAsia="fr-CA"/>
        </w:rPr>
      </w:pPr>
      <w:r w:rsidRPr="00CB1764">
        <w:rPr>
          <w:rFonts w:ascii="Calibri" w:eastAsia="Calibri" w:hAnsi="Calibri" w:cs="Calibri"/>
          <w:noProof/>
          <w:lang w:eastAsia="fr-CA"/>
        </w:rPr>
        <w:t>Le nombre d’éléments contenus dans la liste est affiché à gauche, dans le bas de la fenêtre.</w:t>
      </w:r>
    </w:p>
    <w:p w14:paraId="19D4470B" w14:textId="77777777" w:rsidR="00BC5B9A" w:rsidRPr="00CB1764" w:rsidRDefault="00BC5B9A" w:rsidP="00BC5B9A">
      <w:pPr>
        <w:spacing w:before="120" w:after="120" w:line="259" w:lineRule="auto"/>
        <w:jc w:val="both"/>
        <w:rPr>
          <w:rFonts w:ascii="Calibri" w:eastAsia="Calibri" w:hAnsi="Calibri" w:cs="Calibri"/>
          <w:noProof/>
          <w:lang w:eastAsia="fr-CA"/>
        </w:rPr>
      </w:pPr>
      <w:r w:rsidRPr="00CB1764">
        <w:rPr>
          <w:rFonts w:ascii="Calibri" w:eastAsia="Calibri" w:hAnsi="Calibri" w:cs="Calibri"/>
          <w:noProof/>
          <w:lang w:eastAsia="fr-CA"/>
        </w:rPr>
        <w:t xml:space="preserve">Dans le haut de la fenêtre, la barre d’outils affiche des icônes pour chacune des fonctions proposées. </w:t>
      </w:r>
    </w:p>
    <w:p w14:paraId="7FB6376D" w14:textId="7C0FD288" w:rsidR="00BC5B9A" w:rsidRPr="00CB1764" w:rsidRDefault="00BC5B9A" w:rsidP="00BC5B9A">
      <w:pPr>
        <w:spacing w:before="120" w:after="120" w:line="259" w:lineRule="auto"/>
        <w:jc w:val="both"/>
        <w:rPr>
          <w:rFonts w:ascii="Calibri" w:eastAsia="Calibri" w:hAnsi="Calibri" w:cs="Calibri"/>
          <w:noProof/>
          <w:lang w:eastAsia="fr-CA"/>
        </w:rPr>
      </w:pPr>
      <w:r w:rsidRPr="00CB1764">
        <w:rPr>
          <w:rFonts w:ascii="Calibri" w:eastAsia="Calibri" w:hAnsi="Calibri" w:cs="Calibri"/>
          <w:noProof/>
          <w:lang w:eastAsia="fr-CA"/>
        </w:rPr>
        <w:t>Seule la liste des employés permet à l’utilisateur standard d’effectuer des ajouts ou des modifications. Dans les autres listes (installation, service et titre d’emploi), seul l’</w:t>
      </w:r>
      <w:r w:rsidRPr="00CB1764">
        <w:rPr>
          <w:rFonts w:ascii="Calibri" w:eastAsia="Calibri" w:hAnsi="Calibri" w:cs="Calibri"/>
          <w:b/>
          <w:noProof/>
          <w:lang w:eastAsia="fr-CA"/>
        </w:rPr>
        <w:t>Administrateur de compte</w:t>
      </w:r>
      <w:r w:rsidRPr="00CB1764">
        <w:rPr>
          <w:rFonts w:ascii="Calibri" w:eastAsia="Calibri" w:hAnsi="Calibri" w:cs="Calibri"/>
          <w:noProof/>
          <w:lang w:eastAsia="fr-CA"/>
        </w:rPr>
        <w:t>, pourra apporter des changements, de façon à garantir le respect de la vision organisationnelle de l’ensemble de l’établissement</w:t>
      </w:r>
      <w:r>
        <w:rPr>
          <w:rFonts w:ascii="Calibri" w:eastAsia="Calibri" w:hAnsi="Calibri" w:cs="Calibri"/>
          <w:noProof/>
          <w:lang w:eastAsia="fr-CA"/>
        </w:rPr>
        <w:t>.</w:t>
      </w:r>
    </w:p>
    <w:p w14:paraId="0C7946EA" w14:textId="77777777" w:rsidR="00BC5B9A" w:rsidRDefault="00BC5B9A" w:rsidP="00BC5B9A">
      <w:pPr>
        <w:spacing w:before="120" w:after="120" w:line="259" w:lineRule="auto"/>
        <w:jc w:val="both"/>
        <w:rPr>
          <w:noProof/>
        </w:rPr>
      </w:pPr>
      <w:r w:rsidRPr="00CB1764">
        <w:rPr>
          <w:noProof/>
          <w:lang w:eastAsia="fr-CA"/>
        </w:rPr>
        <w:drawing>
          <wp:anchor distT="0" distB="0" distL="114300" distR="114300" simplePos="0" relativeHeight="252952576" behindDoc="1" locked="0" layoutInCell="1" allowOverlap="1" wp14:anchorId="6D30EFB3" wp14:editId="72F357D5">
            <wp:simplePos x="0" y="0"/>
            <wp:positionH relativeFrom="margin">
              <wp:align>right</wp:align>
            </wp:positionH>
            <wp:positionV relativeFrom="paragraph">
              <wp:posOffset>95407</wp:posOffset>
            </wp:positionV>
            <wp:extent cx="2620010" cy="694690"/>
            <wp:effectExtent l="19050" t="19050" r="27940" b="10160"/>
            <wp:wrapTight wrapText="bothSides">
              <wp:wrapPolygon edited="0">
                <wp:start x="-157" y="-592"/>
                <wp:lineTo x="-157" y="21324"/>
                <wp:lineTo x="21673" y="21324"/>
                <wp:lineTo x="21673" y="-592"/>
                <wp:lineTo x="-157" y="-592"/>
              </wp:wrapPolygon>
            </wp:wrapTight>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20010" cy="694690"/>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r w:rsidRPr="00CB1764">
        <w:rPr>
          <w:rFonts w:ascii="Calibri" w:eastAsia="Calibri" w:hAnsi="Calibri" w:cs="Calibri"/>
          <w:noProof/>
          <w:lang w:eastAsia="fr-CA"/>
        </w:rPr>
        <w:t>Pour l’utilisateur standard, ces fonctions ne seront pas activées (grisées).  S’il croit qu’un changement doit être apporté à la liste, il doit en référer à l’</w:t>
      </w:r>
      <w:r w:rsidRPr="00CB1764">
        <w:rPr>
          <w:rFonts w:ascii="Calibri" w:eastAsia="Calibri" w:hAnsi="Calibri" w:cs="Calibri"/>
          <w:b/>
          <w:noProof/>
          <w:lang w:eastAsia="fr-CA"/>
        </w:rPr>
        <w:t>Administrateur de compte</w:t>
      </w:r>
      <w:r w:rsidRPr="00CB1764">
        <w:rPr>
          <w:rFonts w:ascii="Calibri" w:eastAsia="Calibri" w:hAnsi="Calibri" w:cs="Calibri"/>
          <w:noProof/>
          <w:lang w:eastAsia="fr-CA"/>
        </w:rPr>
        <w:t>.</w:t>
      </w:r>
      <w:r>
        <w:rPr>
          <w:noProof/>
        </w:rPr>
        <w:br w:type="page"/>
      </w:r>
    </w:p>
    <w:p w14:paraId="23A22B4B" w14:textId="77777777" w:rsidR="00BC5B9A" w:rsidRPr="002330C5" w:rsidRDefault="00BC5B9A" w:rsidP="00BC5B9A">
      <w:pPr>
        <w:spacing w:before="120" w:after="120" w:line="259" w:lineRule="auto"/>
        <w:jc w:val="both"/>
        <w:rPr>
          <w:rFonts w:ascii="Calibri" w:eastAsia="Calibri" w:hAnsi="Calibri" w:cs="Calibri"/>
          <w:lang w:eastAsia="en-US"/>
        </w:rPr>
      </w:pPr>
      <w:r w:rsidRPr="002330C5">
        <w:rPr>
          <w:rFonts w:ascii="Calibri" w:eastAsia="Calibri" w:hAnsi="Calibri" w:cs="Calibri"/>
          <w:lang w:eastAsia="en-US"/>
        </w:rPr>
        <w:t>Pour une meilleure lisibilité, il est possible de modifier la largeur des colonnes en glissant latéralement la partie supérieure de la colonne dans la barre du haut. La fenêtre peut également être agrandie.</w:t>
      </w:r>
    </w:p>
    <w:p w14:paraId="1F639D23" w14:textId="77777777" w:rsidR="00BC5B9A" w:rsidRPr="002330C5" w:rsidRDefault="00BC5B9A" w:rsidP="00BC5B9A">
      <w:pPr>
        <w:spacing w:before="120" w:after="120" w:line="259" w:lineRule="auto"/>
        <w:jc w:val="both"/>
        <w:rPr>
          <w:rFonts w:ascii="Calibri" w:eastAsia="Calibri" w:hAnsi="Calibri" w:cs="Calibri"/>
          <w:noProof/>
          <w:lang w:eastAsia="fr-CA"/>
        </w:rPr>
      </w:pPr>
      <w:r w:rsidRPr="00CB1764">
        <w:rPr>
          <w:rFonts w:ascii="Calibri" w:eastAsia="Calibri" w:hAnsi="Calibri" w:cs="Calibri"/>
          <w:noProof/>
          <w:lang w:eastAsia="fr-CA"/>
        </w:rPr>
        <w:t>Le bas de l’écran, par défaut, présente les détails du premier élément de la liste.</w:t>
      </w:r>
    </w:p>
    <w:p w14:paraId="4B9006BB" w14:textId="77777777" w:rsidR="00BC5B9A" w:rsidRPr="002330C5" w:rsidRDefault="00BC5B9A" w:rsidP="00BC5B9A">
      <w:pPr>
        <w:spacing w:before="120" w:after="120" w:line="259" w:lineRule="auto"/>
        <w:jc w:val="both"/>
        <w:rPr>
          <w:rFonts w:ascii="Calibri" w:eastAsia="Calibri" w:hAnsi="Calibri" w:cs="Calibri"/>
          <w:lang w:val="fr-FR" w:eastAsia="en-US"/>
        </w:rPr>
      </w:pPr>
      <w:r w:rsidRPr="002330C5">
        <w:rPr>
          <w:rFonts w:ascii="Calibri" w:eastAsia="Calibri" w:hAnsi="Calibri" w:cs="Calibri"/>
          <w:lang w:val="fr-FR" w:eastAsia="en-US"/>
        </w:rPr>
        <w:t>Cette fenêtre peut être déplacée sur le bureau de l’ordinateur. Son emplacement sera automatiquement mémorisé. Lors de la réouverture de la fenêtre, elle se replacera au même endroit.</w:t>
      </w:r>
    </w:p>
    <w:p w14:paraId="6F5F048E" w14:textId="77777777" w:rsidR="00BC5B9A" w:rsidRPr="00CB1764" w:rsidRDefault="00BC5B9A" w:rsidP="00BC5B9A">
      <w:pPr>
        <w:spacing w:before="120" w:after="120"/>
        <w:jc w:val="both"/>
        <w:rPr>
          <w:rFonts w:ascii="Calibri" w:eastAsia="MS PGothic" w:hAnsi="Calibri" w:cs="Calibri"/>
        </w:rPr>
      </w:pPr>
      <w:r w:rsidRPr="00CB1764">
        <w:rPr>
          <w:noProof/>
          <w:lang w:eastAsia="fr-CA"/>
        </w:rPr>
        <w:drawing>
          <wp:anchor distT="0" distB="0" distL="114300" distR="114300" simplePos="0" relativeHeight="252915712" behindDoc="1" locked="0" layoutInCell="1" allowOverlap="1" wp14:anchorId="0ADB63EE" wp14:editId="2C7FBFB9">
            <wp:simplePos x="0" y="0"/>
            <wp:positionH relativeFrom="margin">
              <wp:align>right</wp:align>
            </wp:positionH>
            <wp:positionV relativeFrom="paragraph">
              <wp:posOffset>22860</wp:posOffset>
            </wp:positionV>
            <wp:extent cx="2808000" cy="1236473"/>
            <wp:effectExtent l="19050" t="19050" r="11430" b="20955"/>
            <wp:wrapTight wrapText="bothSides">
              <wp:wrapPolygon edited="0">
                <wp:start x="-147" y="-333"/>
                <wp:lineTo x="-147" y="21633"/>
                <wp:lineTo x="21541" y="21633"/>
                <wp:lineTo x="21541" y="-333"/>
                <wp:lineTo x="-147" y="-333"/>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08000" cy="1236473"/>
                    </a:xfrm>
                    <a:prstGeom prst="rect">
                      <a:avLst/>
                    </a:prstGeom>
                    <a:ln w="3175">
                      <a:solidFill>
                        <a:srgbClr val="292934"/>
                      </a:solidFill>
                    </a:ln>
                  </pic:spPr>
                </pic:pic>
              </a:graphicData>
            </a:graphic>
            <wp14:sizeRelH relativeFrom="page">
              <wp14:pctWidth>0</wp14:pctWidth>
            </wp14:sizeRelH>
            <wp14:sizeRelV relativeFrom="page">
              <wp14:pctHeight>0</wp14:pctHeight>
            </wp14:sizeRelV>
          </wp:anchor>
        </w:drawing>
      </w:r>
      <w:r w:rsidRPr="00CB1764">
        <w:rPr>
          <w:rFonts w:ascii="Calibri" w:eastAsia="MS PGothic" w:hAnsi="Calibri" w:cs="Calibri"/>
        </w:rPr>
        <w:t xml:space="preserve">Pour les 2 listes d’utilisation fréquente, il est possible de passer d’une fenêtre à l’autre en cliquant sur l’icône correspondante dans la barre d’outils de la fenêtre, soit </w:t>
      </w:r>
      <w:r w:rsidRPr="00CB1764">
        <w:rPr>
          <w:rFonts w:ascii="Calibri" w:eastAsia="MS PGothic" w:hAnsi="Calibri" w:cs="Calibri"/>
          <w:b/>
        </w:rPr>
        <w:t>Services</w:t>
      </w:r>
      <w:r w:rsidRPr="00CB1764">
        <w:rPr>
          <w:rFonts w:ascii="Calibri" w:eastAsia="MS PGothic" w:hAnsi="Calibri" w:cs="Calibri"/>
        </w:rPr>
        <w:t xml:space="preserve"> ou </w:t>
      </w:r>
      <w:r w:rsidRPr="00CB1764">
        <w:rPr>
          <w:rFonts w:ascii="Calibri" w:eastAsia="MS PGothic" w:hAnsi="Calibri" w:cs="Calibri"/>
          <w:b/>
        </w:rPr>
        <w:t>Fiches d’employés</w:t>
      </w:r>
      <w:r w:rsidRPr="00CB1764">
        <w:rPr>
          <w:rFonts w:ascii="Calibri" w:eastAsia="MS PGothic" w:hAnsi="Calibri" w:cs="Calibri"/>
        </w:rPr>
        <w:t xml:space="preserve"> selon le cas.</w:t>
      </w:r>
      <w:r w:rsidRPr="00CB1764">
        <w:rPr>
          <w:noProof/>
        </w:rPr>
        <w:t xml:space="preserve"> </w:t>
      </w:r>
    </w:p>
    <w:p w14:paraId="2B3EA683" w14:textId="77777777" w:rsidR="00BC5B9A" w:rsidRPr="00FF77C5" w:rsidRDefault="00BC5B9A" w:rsidP="00BC5B9A">
      <w:pPr>
        <w:spacing w:before="120" w:after="120"/>
        <w:jc w:val="both"/>
        <w:rPr>
          <w:rFonts w:ascii="Calibri" w:eastAsia="MS PGothic" w:hAnsi="Calibri" w:cs="Calibri"/>
        </w:rPr>
      </w:pPr>
      <w:r>
        <w:rPr>
          <w:rFonts w:ascii="Calibri" w:eastAsia="MS PGothic" w:hAnsi="Calibri" w:cs="Calibri"/>
        </w:rPr>
        <w:t>Il est également possible de passer de la liste des titres d’emploi à celle des fiches d’employés.</w:t>
      </w:r>
    </w:p>
    <w:p w14:paraId="1D86AADC" w14:textId="77777777" w:rsidR="00BC5B9A" w:rsidRPr="00FF77C5" w:rsidRDefault="00BC5B9A" w:rsidP="00BC5B9A">
      <w:pPr>
        <w:spacing w:before="120" w:after="120" w:line="259" w:lineRule="auto"/>
        <w:jc w:val="both"/>
        <w:rPr>
          <w:rFonts w:ascii="Calibri" w:eastAsia="Calibri" w:hAnsi="Calibri" w:cs="Calibri"/>
          <w:bCs/>
          <w:lang w:eastAsia="en-US"/>
        </w:rPr>
      </w:pPr>
    </w:p>
    <w:p w14:paraId="52558766" w14:textId="77777777" w:rsidR="00BC5B9A" w:rsidRPr="002330C5" w:rsidRDefault="00BC5B9A" w:rsidP="00BC5B9A">
      <w:pPr>
        <w:spacing w:before="120" w:after="120" w:line="259" w:lineRule="auto"/>
        <w:jc w:val="both"/>
        <w:rPr>
          <w:rFonts w:ascii="Calibri" w:eastAsia="Calibri" w:hAnsi="Calibri" w:cs="Calibri"/>
          <w:b/>
          <w:bCs/>
          <w:lang w:val="fr-FR" w:eastAsia="en-US"/>
        </w:rPr>
      </w:pPr>
      <w:r w:rsidRPr="002330C5">
        <w:rPr>
          <w:rFonts w:ascii="Calibri" w:eastAsia="Calibri" w:hAnsi="Calibri" w:cs="Calibri"/>
          <w:noProof/>
          <w:lang w:eastAsia="fr-CA"/>
        </w:rPr>
        <w:drawing>
          <wp:anchor distT="0" distB="0" distL="114300" distR="114300" simplePos="0" relativeHeight="252907520" behindDoc="1" locked="0" layoutInCell="1" allowOverlap="1" wp14:anchorId="06D9967D" wp14:editId="568C3336">
            <wp:simplePos x="0" y="0"/>
            <wp:positionH relativeFrom="margin">
              <wp:align>right</wp:align>
            </wp:positionH>
            <wp:positionV relativeFrom="paragraph">
              <wp:posOffset>187960</wp:posOffset>
            </wp:positionV>
            <wp:extent cx="1800000" cy="784313"/>
            <wp:effectExtent l="19050" t="19050" r="10160" b="15875"/>
            <wp:wrapTight wrapText="bothSides">
              <wp:wrapPolygon edited="0">
                <wp:start x="-229" y="-525"/>
                <wp:lineTo x="-229" y="21513"/>
                <wp:lineTo x="21493" y="21513"/>
                <wp:lineTo x="21493" y="-525"/>
                <wp:lineTo x="-229" y="-525"/>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00000" cy="784313"/>
                    </a:xfrm>
                    <a:prstGeom prst="rect">
                      <a:avLst/>
                    </a:prstGeom>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sidRPr="002330C5">
        <w:rPr>
          <w:rFonts w:ascii="Calibri" w:eastAsia="Calibri" w:hAnsi="Calibri" w:cs="Calibri"/>
          <w:b/>
          <w:bCs/>
          <w:lang w:val="fr-FR" w:eastAsia="en-US"/>
        </w:rPr>
        <w:t xml:space="preserve">1.3.1 </w:t>
      </w:r>
      <w:bookmarkStart w:id="24" w:name="ajouterdsliste"/>
      <w:r w:rsidRPr="002330C5">
        <w:rPr>
          <w:rFonts w:ascii="Calibri" w:eastAsia="Calibri" w:hAnsi="Calibri" w:cs="Calibri"/>
          <w:b/>
          <w:bCs/>
          <w:lang w:val="fr-FR" w:eastAsia="en-US"/>
        </w:rPr>
        <w:t>Ajouter</w:t>
      </w:r>
      <w:bookmarkEnd w:id="24"/>
    </w:p>
    <w:p w14:paraId="363826DA" w14:textId="77777777" w:rsidR="00BC5B9A" w:rsidRPr="002330C5" w:rsidRDefault="00BC5B9A" w:rsidP="00BC5B9A">
      <w:pPr>
        <w:spacing w:before="120" w:after="120" w:line="259" w:lineRule="auto"/>
        <w:jc w:val="both"/>
        <w:rPr>
          <w:rFonts w:ascii="Calibri" w:eastAsia="Calibri" w:hAnsi="Calibri" w:cs="Calibri"/>
          <w:noProof/>
          <w:lang w:eastAsia="fr-CA"/>
        </w:rPr>
      </w:pPr>
      <w:r w:rsidRPr="002330C5">
        <w:rPr>
          <w:rFonts w:ascii="Calibri" w:eastAsia="Calibri" w:hAnsi="Calibri" w:cs="Calibri"/>
          <w:lang w:val="fr-FR" w:eastAsia="en-US"/>
        </w:rPr>
        <w:t>Pour ajouter</w:t>
      </w:r>
      <w:r w:rsidRPr="002330C5">
        <w:rPr>
          <w:rFonts w:ascii="Calibri" w:eastAsia="Calibri" w:hAnsi="Calibri" w:cs="Calibri"/>
          <w:lang w:eastAsia="en-US"/>
        </w:rPr>
        <w:t xml:space="preserve"> un élément, il suffit de cliquer sur l’icône </w:t>
      </w:r>
      <w:r w:rsidRPr="002330C5">
        <w:rPr>
          <w:rFonts w:ascii="Calibri" w:eastAsia="Calibri" w:hAnsi="Calibri" w:cs="Calibri"/>
          <w:b/>
          <w:bCs/>
          <w:lang w:eastAsia="en-US"/>
        </w:rPr>
        <w:t>Ajouter</w:t>
      </w:r>
      <w:r w:rsidRPr="002330C5">
        <w:rPr>
          <w:rFonts w:ascii="Calibri" w:eastAsia="Calibri" w:hAnsi="Calibri" w:cs="Calibri"/>
          <w:lang w:eastAsia="en-US"/>
        </w:rPr>
        <w:t xml:space="preserve"> de la barre d’outils de la fenêtre.</w:t>
      </w:r>
      <w:r w:rsidRPr="002330C5">
        <w:rPr>
          <w:rFonts w:ascii="Calibri" w:eastAsia="Calibri" w:hAnsi="Calibri" w:cs="Calibri"/>
          <w:noProof/>
          <w:lang w:eastAsia="fr-CA"/>
        </w:rPr>
        <w:t xml:space="preserve"> </w:t>
      </w:r>
    </w:p>
    <w:p w14:paraId="23374806" w14:textId="77777777" w:rsidR="00BC5B9A" w:rsidRPr="002330C5" w:rsidRDefault="00BC5B9A" w:rsidP="00BC5B9A">
      <w:pPr>
        <w:spacing w:before="120" w:after="120" w:line="259" w:lineRule="auto"/>
        <w:jc w:val="both"/>
        <w:rPr>
          <w:rFonts w:ascii="Calibri" w:eastAsia="Calibri" w:hAnsi="Calibri" w:cs="Calibri"/>
          <w:bCs/>
          <w:lang w:eastAsia="en-US"/>
        </w:rPr>
      </w:pPr>
    </w:p>
    <w:p w14:paraId="1AD2C4F4" w14:textId="77777777" w:rsidR="00BC5B9A" w:rsidRPr="002330C5" w:rsidRDefault="00BC5B9A" w:rsidP="00BC5B9A">
      <w:pPr>
        <w:spacing w:before="120" w:after="120" w:line="259" w:lineRule="auto"/>
        <w:jc w:val="both"/>
        <w:rPr>
          <w:rFonts w:ascii="Calibri" w:eastAsia="Calibri" w:hAnsi="Calibri" w:cs="Calibri"/>
          <w:lang w:eastAsia="en-US"/>
        </w:rPr>
      </w:pPr>
      <w:r>
        <w:rPr>
          <w:noProof/>
          <w:lang w:eastAsia="fr-CA"/>
        </w:rPr>
        <w:drawing>
          <wp:anchor distT="0" distB="0" distL="114300" distR="114300" simplePos="0" relativeHeight="252920832" behindDoc="1" locked="0" layoutInCell="1" allowOverlap="1" wp14:anchorId="10D5975F" wp14:editId="40163A39">
            <wp:simplePos x="0" y="0"/>
            <wp:positionH relativeFrom="margin">
              <wp:align>right</wp:align>
            </wp:positionH>
            <wp:positionV relativeFrom="paragraph">
              <wp:posOffset>83185</wp:posOffset>
            </wp:positionV>
            <wp:extent cx="2806700" cy="961390"/>
            <wp:effectExtent l="19050" t="19050" r="12700" b="10160"/>
            <wp:wrapTight wrapText="bothSides">
              <wp:wrapPolygon edited="0">
                <wp:start x="-147" y="-428"/>
                <wp:lineTo x="-147" y="21400"/>
                <wp:lineTo x="21551" y="21400"/>
                <wp:lineTo x="21551" y="-428"/>
                <wp:lineTo x="-147" y="-428"/>
              </wp:wrapPolygon>
            </wp:wrapTight>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06700" cy="961390"/>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r w:rsidRPr="002330C5">
        <w:rPr>
          <w:rFonts w:ascii="Calibri" w:eastAsia="Calibri" w:hAnsi="Calibri" w:cs="Calibri"/>
          <w:bCs/>
          <w:lang w:eastAsia="en-US"/>
        </w:rPr>
        <w:t xml:space="preserve">Le bas de la fenêtre affiche les </w:t>
      </w:r>
      <w:r w:rsidRPr="002330C5">
        <w:rPr>
          <w:rFonts w:ascii="Calibri" w:eastAsia="Calibri" w:hAnsi="Calibri" w:cs="Calibri"/>
          <w:b/>
          <w:bCs/>
          <w:lang w:eastAsia="en-US"/>
        </w:rPr>
        <w:t>Détails</w:t>
      </w:r>
      <w:r w:rsidRPr="002330C5">
        <w:rPr>
          <w:rFonts w:ascii="Calibri" w:eastAsia="Calibri" w:hAnsi="Calibri" w:cs="Calibri"/>
          <w:bCs/>
          <w:lang w:eastAsia="en-US"/>
        </w:rPr>
        <w:t xml:space="preserve"> à compléter. Par défaut, le curseur se place dans la première case à compléter.</w:t>
      </w:r>
      <w:r w:rsidRPr="002330C5">
        <w:rPr>
          <w:rFonts w:ascii="Calibri" w:eastAsia="Calibri" w:hAnsi="Calibri" w:cs="Calibri"/>
          <w:noProof/>
          <w:lang w:eastAsia="fr-CA"/>
        </w:rPr>
        <w:t xml:space="preserve"> </w:t>
      </w:r>
    </w:p>
    <w:p w14:paraId="22DA9604" w14:textId="77777777" w:rsidR="00BC5B9A" w:rsidRPr="002330C5" w:rsidRDefault="00BC5B9A" w:rsidP="00BC5B9A">
      <w:pPr>
        <w:spacing w:before="120" w:after="120" w:line="259" w:lineRule="auto"/>
        <w:jc w:val="both"/>
        <w:rPr>
          <w:rFonts w:ascii="Calibri" w:eastAsia="Calibri" w:hAnsi="Calibri" w:cs="Calibri"/>
          <w:lang w:eastAsia="en-US"/>
        </w:rPr>
      </w:pPr>
      <w:r w:rsidRPr="002330C5">
        <w:rPr>
          <w:rFonts w:ascii="Calibri" w:eastAsia="Calibri" w:hAnsi="Calibri" w:cs="Calibri"/>
          <w:lang w:eastAsia="en-US"/>
        </w:rPr>
        <w:t>Saisir les informations demandées.</w:t>
      </w:r>
    </w:p>
    <w:p w14:paraId="36B9D4F8" w14:textId="73CF3F0E" w:rsidR="00BC5B9A" w:rsidRPr="002330C5" w:rsidRDefault="006A6F5B" w:rsidP="00BC5B9A">
      <w:pPr>
        <w:spacing w:before="120" w:after="120" w:line="259" w:lineRule="auto"/>
        <w:jc w:val="both"/>
        <w:rPr>
          <w:rFonts w:ascii="Calibri" w:eastAsia="Calibri" w:hAnsi="Calibri" w:cs="Calibri"/>
          <w:i/>
          <w:lang w:eastAsia="en-US"/>
        </w:rPr>
      </w:pPr>
      <w:r>
        <w:rPr>
          <w:noProof/>
          <w:lang w:eastAsia="fr-CA"/>
        </w:rPr>
        <w:drawing>
          <wp:anchor distT="0" distB="0" distL="114300" distR="114300" simplePos="0" relativeHeight="252921856" behindDoc="1" locked="0" layoutInCell="1" allowOverlap="1" wp14:anchorId="03370E03" wp14:editId="1806784A">
            <wp:simplePos x="0" y="0"/>
            <wp:positionH relativeFrom="margin">
              <wp:align>right</wp:align>
            </wp:positionH>
            <wp:positionV relativeFrom="paragraph">
              <wp:posOffset>272415</wp:posOffset>
            </wp:positionV>
            <wp:extent cx="1800000" cy="967558"/>
            <wp:effectExtent l="19050" t="19050" r="10160" b="23495"/>
            <wp:wrapTight wrapText="bothSides">
              <wp:wrapPolygon edited="0">
                <wp:start x="-229" y="-425"/>
                <wp:lineTo x="-229" y="21699"/>
                <wp:lineTo x="21493" y="21699"/>
                <wp:lineTo x="21493" y="-425"/>
                <wp:lineTo x="-229" y="-425"/>
              </wp:wrapPolygon>
            </wp:wrapTight>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00000" cy="967558"/>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p>
    <w:p w14:paraId="122C0CCE" w14:textId="6E920B7A" w:rsidR="00BC5B9A" w:rsidRPr="00F81C2B" w:rsidRDefault="00BC5B9A" w:rsidP="00BC5B9A">
      <w:pPr>
        <w:spacing w:before="120" w:after="120" w:line="259" w:lineRule="auto"/>
        <w:jc w:val="both"/>
        <w:rPr>
          <w:rFonts w:ascii="Calibri" w:eastAsia="Calibri" w:hAnsi="Calibri" w:cs="Calibri"/>
          <w:lang w:eastAsia="en-US"/>
        </w:rPr>
      </w:pPr>
      <w:r>
        <w:rPr>
          <w:rFonts w:ascii="Calibri" w:eastAsia="Calibri" w:hAnsi="Calibri" w:cs="Calibri"/>
          <w:noProof/>
          <w:lang w:eastAsia="fr-CA"/>
        </w:rPr>
        <mc:AlternateContent>
          <mc:Choice Requires="wpg">
            <w:drawing>
              <wp:anchor distT="0" distB="0" distL="114300" distR="114300" simplePos="0" relativeHeight="252922880" behindDoc="1" locked="0" layoutInCell="1" allowOverlap="1" wp14:anchorId="7E00F0A9" wp14:editId="1C267BA3">
                <wp:simplePos x="0" y="0"/>
                <wp:positionH relativeFrom="margin">
                  <wp:align>right</wp:align>
                </wp:positionH>
                <wp:positionV relativeFrom="paragraph">
                  <wp:posOffset>1028065</wp:posOffset>
                </wp:positionV>
                <wp:extent cx="680085" cy="534035"/>
                <wp:effectExtent l="19050" t="19050" r="24765" b="18415"/>
                <wp:wrapTight wrapText="bothSides">
                  <wp:wrapPolygon edited="0">
                    <wp:start x="-605" y="-771"/>
                    <wp:lineTo x="-605" y="21574"/>
                    <wp:lineTo x="21782" y="21574"/>
                    <wp:lineTo x="21782" y="-771"/>
                    <wp:lineTo x="-605" y="-771"/>
                  </wp:wrapPolygon>
                </wp:wrapTight>
                <wp:docPr id="274" name="Groupe 274"/>
                <wp:cNvGraphicFramePr/>
                <a:graphic xmlns:a="http://schemas.openxmlformats.org/drawingml/2006/main">
                  <a:graphicData uri="http://schemas.microsoft.com/office/word/2010/wordprocessingGroup">
                    <wpg:wgp>
                      <wpg:cNvGrpSpPr/>
                      <wpg:grpSpPr>
                        <a:xfrm>
                          <a:off x="0" y="0"/>
                          <a:ext cx="680085" cy="534035"/>
                          <a:chOff x="0" y="0"/>
                          <a:chExt cx="1085850" cy="742950"/>
                        </a:xfrm>
                      </wpg:grpSpPr>
                      <pic:pic xmlns:pic="http://schemas.openxmlformats.org/drawingml/2006/picture">
                        <pic:nvPicPr>
                          <pic:cNvPr id="5" name="Image 5"/>
                          <pic:cNvPicPr>
                            <a:picLocks noChangeAspect="1"/>
                          </pic:cNvPicPr>
                        </pic:nvPicPr>
                        <pic:blipFill>
                          <a:blip r:embed="rId56"/>
                          <a:stretch>
                            <a:fillRect/>
                          </a:stretch>
                        </pic:blipFill>
                        <pic:spPr>
                          <a:xfrm>
                            <a:off x="0" y="0"/>
                            <a:ext cx="1085850" cy="742950"/>
                          </a:xfrm>
                          <a:prstGeom prst="rect">
                            <a:avLst/>
                          </a:prstGeom>
                          <a:ln w="3175">
                            <a:solidFill>
                              <a:srgbClr val="292934"/>
                            </a:solidFill>
                          </a:ln>
                        </pic:spPr>
                      </pic:pic>
                      <wps:wsp>
                        <wps:cNvPr id="9" name="Zone de texte 2"/>
                        <wps:cNvSpPr txBox="1">
                          <a:spLocks noChangeArrowheads="1"/>
                        </wps:cNvSpPr>
                        <wps:spPr bwMode="auto">
                          <a:xfrm>
                            <a:off x="39748" y="302149"/>
                            <a:ext cx="539615" cy="405130"/>
                          </a:xfrm>
                          <a:prstGeom prst="rect">
                            <a:avLst/>
                          </a:prstGeom>
                          <a:solidFill>
                            <a:srgbClr val="FFFFFF"/>
                          </a:solidFill>
                          <a:ln w="9525">
                            <a:noFill/>
                            <a:miter lim="800000"/>
                            <a:headEnd/>
                            <a:tailEnd/>
                          </a:ln>
                        </wps:spPr>
                        <wps:txbx>
                          <w:txbxContent>
                            <w:p w14:paraId="4CBBE3F1" w14:textId="77777777" w:rsidR="00DE0B8D" w:rsidRDefault="00DE0B8D" w:rsidP="00BC5B9A"/>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E00F0A9" id="Groupe 274" o:spid="_x0000_s1032" style="position:absolute;left:0;text-align:left;margin-left:2.35pt;margin-top:80.95pt;width:53.55pt;height:42.05pt;z-index:-250393600;mso-position-horizontal:right;mso-position-horizontal-relative:margin;mso-width-relative:margin;mso-height-relative:margin" coordsize="10858,74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b1RbwMAAPUHAAAOAAAAZHJzL2Uyb0RvYy54bWycVdtu3DYQfS+QfyD4&#10;HuuyktcSLAeJHRsG0tZompe8URQlEaFIluSu1v36DkntxesCuSxgeYYcDmfOnBlev9tNAm2ZsVzJ&#10;BmcXKUZMUtVxOTT4y9/3b68wso7IjgglWYOfmcXvbt78dj3rmuVqVKJjBoETaetZN3h0TtdJYunI&#10;JmIvlGYSNntlJuJANUPSGTKD90kkeZpeJrMynTaKMmth9S5u4pvgv+8ZdX/2vWUOiQZDbC58Tfi2&#10;/pvcXJN6MESPnC5hkF+IYiJcwqUHV3fEEbQx/JWriVOjrOrdBVVTovqeUxZygGyy9CybB6M2OuQy&#10;1POgDzABtGc4/bJb+sf2ySDeNThfFxhJMkGRwr0M+RXAZ9ZDDWYPRn/WT2ZZGKLmU971ZvL/IRm0&#10;C8g+H5BlO4coLF5epelViRGFrXJVpKsyIk9HKM+rU3T8uJzL4NRVCYXzB9dFXoEMEST7WxMf3CEW&#10;zWkNfwtOIL3C6ft8glNuYxhenEw/5GMi5ttGv4WSauJ4ywV3z4GeUDwflNw+cfpkonKEHACJgD9O&#10;ZGAoYOLNvUW0Jz6fT4p+s0iq25HIgb23GlgNvRaAeGmeePXFZa3g+p4L4Qvk5SUt6IAzBv0PMpGd&#10;d4puJiZdbDfDBGSopB25thiZmk0tA/aYxy4ERGrrDHN09Bf2cPFfEGys2GEjRHkMzMdsgVk/yqXv&#10;cQIwM9Y9MDUhL0BsEAIUgtRk+8kuwexN/LKQaG7wKluXwcoqwbs9ZtYM7a0waEtggORVXq1CTwAB&#10;T8xAExJYecwkiKD67oHBZve4g/YK+Z/q3c8j0QzC9G6PRKr2RPoKQxZ1DDloPGhgT5HF0vcucrsP&#10;Croxi3nqM2IZo+aRkQ5CjOQ6ORr9+DKhdv5ddTAlyMap4OhsAKyqdQFTHxp2leZZUcVO30+CclVd&#10;ZsskKNIyW71s6J8u3kkZoCan1boPv2VcvDCLBa/KPBZcKl9tgIrUE3fwHAk+NRgmFvxi8B6Vj7IL&#10;Jo5wEeV92T1MkcBecrt2FwfqHv1Wdc+Am1HARRhl8FqCMCrzL0YzvDwNtv9siB854lEC9lVWFP6p&#10;CkpRrnNQzOlOe7pDJAVXDXYYRfHWhefNZyPVe6hRzwPnfWwxEmCqV4CVQQpvS5ipyzvoH69TPVgd&#10;X+u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aIKNHfAAAACAEAAA8AAABk&#10;cnMvZG93bnJldi54bWxMj8FOwzAQRO9I/IO1SNyo7QIBQpyqqoBTVYkWCXHbJtskaryOYjdJ/x73&#10;BMfZWc28yRaTbcVAvW8cG9AzBYK4cGXDlYGv3fvdMwgfkEtsHZOBM3lY5NdXGaalG/mThm2oRAxh&#10;n6KBOoQuldIXNVn0M9cRR+/geoshyr6SZY9jDLetnCuVSIsNx4YaO1rVVBy3J2vgY8Rxea/fhvXx&#10;sDr/7B4332tNxtzeTMtXEIGm8PcMF/yIDnlk2rsTl160BuKQEK+JfgFxsdWTBrE3MH9IFMg8k/8H&#10;5L8AAAD//wMAUEsDBAoAAAAAAAAAIQCST1F5nAcAAJwHAAAUAAAAZHJzL21lZGlhL2ltYWdlMS5w&#10;bmeJUE5HDQoaCgAAAA1JSERSAAAAcgAAAE4IAgAAAHMH1fwAAAABc1JHQgCuzhzpAAAHVklEQVR4&#10;Xu2cf0wbZRjH33aom6KTxFmXlJBlbbBzI1u8QEbD9oeSpRuapioRo/wBWUlcSMsQnYxhhhsuWTra&#10;LNukkZlgYg0upGOsjaszRixLzDmVTVlDEzN2BnQumABhbIz63I8e5Xqdhd71due9aUh57n2f930/&#10;97zPez++oMHxGFKL0AS0QjtU/ZEEVKyixIGKVcUqCgFRnGpkumVhR7yi8MjYKb7PDj5kjBV3V2cM&#10;QWAHmLObxqrmVoHJ0u5UrCpWUQiI4lSoaA22YxqM/tS4CVGGKiengmAFpjujjSNwUQEff/nwwP+e&#10;qxBYiUgU2WurDHQ46as6q/RyiiwxxioEVn2hAXm7fNGk8S1khvYweZDwlbIpgvzeHqSacKuJMc8s&#10;+xQCK7I0+zuQy4hhdRQ9ukR9NWxmCCBHqY+AQB70GBq6oRLhbg1V+pstvNWyjECM7gTBCivfeRqP&#10;eWxeB6apocM2fNSFOtqYzGDZbrsUGiDt5uqOaJfb191T3uYkU0WKamJMNZs+BcJKDdncHMOpsKWX&#10;PBpqsMYvDxy98UnpnW3lPaF13Qv5l7daNhmk19e1X/DkirxGqCYkVrJXfUV5EYqOUgFb1OGnrg3o&#10;z2kmcoPdoU2GUDXkBKbwV0tvrtmqNT012dt96ruvziZ2CL+CEQ4lj0IIrIS7nd2viP7Q0NbyMgMy&#10;W21DDa3cfYxMuKi2s7mtMtRKXd7yV8sWrbT7eSz3ccdB9/cX+miyO7Zs/OxjD/wKRjgkDlZ9IbVf&#10;UfcC1gaDZ5Ba4JZmPGBg7dRuFm43ugyBZjOZi2sNDVbySoCnWtqTzWrFRLJ37sx+/om3/JUaXqYw&#10;LPUJ1tLODSx5zwfOwNkLMzM3i8sq9uzbv3HzFtaF+gRraTTZ2nTMPpr7BFh+GOg/ceTw1Z9/EicJ&#10;LHOEcm0GZDUaDT36VGSF2LLkykeYcfOSVbEKADeZrIpVAKxsNkATN2h3KlZhsIKXgYt+dDV49dcf&#10;VayCMQVHjzyc80/k2xMnDgJZNVqFJLt6de65vi4gq2IVEiv40unWnPnypIo1U6zT07dpF3DTpXkG&#10;Ky55+dXX3pbxzWumPDJp338wNvMHOACmuU/mn/N/UbHrBWCKjNtw9zGwyxbrmWuZYMm07XFLbOp3&#10;kmleAXrjFAociv11eXSUKMBexoOX5Y019tGzmdJZbvu1a43R6BWdbt3Fb/pLip+veOn1997dW1ZW&#10;rDFWHNtTv61sh5pbl4N2w3Mmlim0P3CgyW7fA19+63OdOtmmXrcuhym0ufh139TUGMQp3R6+rDes&#10;Hx6OmEyFOTkPqViXiTW5mbfTbbO9qdlc3dJyXK65tbd3f/v8WxLm1lRnQ/P+tXfmurRQBDtf0jkK&#10;1sHzz4Vi9iQLQbI3uN27d9fX1ysBKzArdY/E4iXsYGRL2WOZ0NPIyAhBEArBKglB3k7HxsZu3bql&#10;YhX4jEzDTcLt23xYw3UYRkqm1LIMAvPz85CN+LCaO3GcftcvmzLoNMb3LGl3LJLYeKBFIUkgYcuS&#10;dscCqsNnP41oEbnkaX06u/BBcMpIKkkVKnM0pYXPA4iCwBsrXOUINONyeKYXZelb/755AxVqw6Mm&#10;RoDm2eSidVFsARWqa5OH1qZ5rKQ52QISIH4Pl1xW/3aqLSnQZBTCgJvUCzFy+EaTAvWtN/+MoHyt&#10;uYrSmUIhVWbD17np9MooTdpsAekUVbiWFB62Nvo76SagaS2KRkg3oGYdsntItTBZ9FVOs2L1rYS7&#10;hlnmO1kRKgMQxMD+ypCVXLOMZDXZQoVwSg/ckwTqTFMBx5ixvtXSGZM8oXLmpMWsw7WMBDVgS6ZA&#10;yaxxHFTqCWQTLZCa7+8h2SfHIgd9639OYqHCGl0huqFlw4fwfciN1nAdE6TIuK6IaphsAWM8AHk8&#10;cIazWM1K+Nxhmehbl4D1qTX5KKJtRIwUvRVVcqO1wBR10Lt2XJeabDE33c8DdziL1KzWECqQj741&#10;bbKm4hfl+S7rQX4weOzpYH5+vkJuB9IOpSxVVLGKAlrFqmIVhYAoTpUQrdRLlzr672cXF/KIJE+0&#10;lICVQuk9lPQKK+o5lP3/kxMIBHw+nyyx2myHOWFpt9sHe84vfjUYPOpEdnupKIs8tdOiop0lJVWy&#10;xMozKWuTGzmPJiQCMlTtLU0bskyV6U4pWJHB0WJPSATR8z3I3cQ8Kss+WsVghT/zTAhYMgFU7pLu&#10;xbaCsCLDrspSrx8SAZ0ApJQLKAlrPBF4IFQlTABkylEUViYROCUOVeVhpRIBslsl26uY3VHGIvcH&#10;UzG4905Qp1MfDIpz8aWw3CoOpKV7VbEunVkaLWScW9OYnQRV6NwqV6zXry96TTwzMzMxMQHaUvg5&#10;OzsLsj0JiFJdrlq1Ki8vT8ZYMQxj2YGkFICOj4/TWEEKKRXWlStXKgfr3NwckJ2cnISwvXfvnoRY&#10;c3JyIGAVEq2w6qHcvXuXVu1KFarQL7yoWLFihUKw0igTf0pFlv6nQwrBKhXEVP3+C0ujw54+h32q&#10;AAAAAElFTkSuQmCCUEsBAi0AFAAGAAgAAAAhALGCZ7YKAQAAEwIAABMAAAAAAAAAAAAAAAAAAAAA&#10;AFtDb250ZW50X1R5cGVzXS54bWxQSwECLQAUAAYACAAAACEAOP0h/9YAAACUAQAACwAAAAAAAAAA&#10;AAAAAAA7AQAAX3JlbHMvLnJlbHNQSwECLQAUAAYACAAAACEAl7m9UW8DAAD1BwAADgAAAAAAAAAA&#10;AAAAAAA6AgAAZHJzL2Uyb0RvYy54bWxQSwECLQAUAAYACAAAACEAqiYOvrwAAAAhAQAAGQAAAAAA&#10;AAAAAAAAAADVBQAAZHJzL19yZWxzL2Uyb0RvYy54bWwucmVsc1BLAQItABQABgAIAAAAIQDGiCjR&#10;3wAAAAgBAAAPAAAAAAAAAAAAAAAAAMgGAABkcnMvZG93bnJldi54bWxQSwECLQAKAAAAAAAAACEA&#10;kk9ReZwHAACcBwAAFAAAAAAAAAAAAAAAAADUBwAAZHJzL21lZGlhL2ltYWdlMS5wbmdQSwUGAAAA&#10;AAYABgB8AQAAog8AAAAA&#10;">
                <v:shape id="Image 5" o:spid="_x0000_s1033" type="#_x0000_t75" style="position:absolute;width:10858;height: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8hBwgAAANoAAAAPAAAAZHJzL2Rvd25yZXYueG1sRI/RasJA&#10;FETfBf9huYJvujGgaOoqRQj0odIa/YBr9jZZmr0bsmsS/75bKPRxmJkzzP442kb01HnjWMFqmYAg&#10;Lp02XCm4XfPFFoQPyBobx6TgSR6Oh+lkj5l2A1+oL0IlIoR9hgrqENpMSl/WZNEvXUscvS/XWQxR&#10;dpXUHQ4RbhuZJslGWjQcF2ps6VRT+V08rIL72W62l3SVf1bmumsKDO/mQys1n42vLyACjeE//Nd+&#10;0wrW8Hsl3gB5+AEAAP//AwBQSwECLQAUAAYACAAAACEA2+H2y+4AAACFAQAAEwAAAAAAAAAAAAAA&#10;AAAAAAAAW0NvbnRlbnRfVHlwZXNdLnhtbFBLAQItABQABgAIAAAAIQBa9CxbvwAAABUBAAALAAAA&#10;AAAAAAAAAAAAAB8BAABfcmVscy8ucmVsc1BLAQItABQABgAIAAAAIQCrg8hBwgAAANoAAAAPAAAA&#10;AAAAAAAAAAAAAAcCAABkcnMvZG93bnJldi54bWxQSwUGAAAAAAMAAwC3AAAA9gIAAAAA&#10;" stroked="t" strokecolor="#292934" strokeweight=".25pt">
                  <v:imagedata r:id="rId57" o:title=""/>
                  <v:path arrowok="t"/>
                </v:shape>
                <v:shape id="Zone de texte 2" o:spid="_x0000_s1034" type="#_x0000_t202" style="position:absolute;left:397;top:3021;width:5396;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4CBBE3F1" w14:textId="77777777" w:rsidR="00DE0B8D" w:rsidRDefault="00DE0B8D" w:rsidP="00BC5B9A"/>
                    </w:txbxContent>
                  </v:textbox>
                </v:shape>
                <w10:wrap type="tight" anchorx="margin"/>
              </v:group>
            </w:pict>
          </mc:Fallback>
        </mc:AlternateContent>
      </w:r>
      <w:r w:rsidRPr="00CB1764">
        <w:rPr>
          <w:rFonts w:ascii="Calibri" w:eastAsia="Calibri" w:hAnsi="Calibri" w:cs="Calibri"/>
          <w:lang w:eastAsia="en-US"/>
        </w:rPr>
        <w:t>Lorsqu’un calendrier est présent, il affiche par défaut la date du jour. Cliquer sur l’année pour saisir l’année souhaitée, si elle diffère. Puis utiliser l</w:t>
      </w:r>
      <w:r w:rsidR="00636986">
        <w:rPr>
          <w:rFonts w:ascii="Calibri" w:eastAsia="Calibri" w:hAnsi="Calibri" w:cs="Calibri"/>
          <w:lang w:eastAsia="en-US"/>
        </w:rPr>
        <w:t>e</w:t>
      </w:r>
      <w:r w:rsidRPr="00CB1764">
        <w:rPr>
          <w:rFonts w:ascii="Calibri" w:eastAsia="Calibri" w:hAnsi="Calibri" w:cs="Calibri"/>
          <w:lang w:eastAsia="en-US"/>
        </w:rPr>
        <w:t xml:space="preserve"> </w:t>
      </w:r>
      <w:r w:rsidR="00636986">
        <w:rPr>
          <w:rFonts w:ascii="Calibri" w:eastAsia="Calibri" w:hAnsi="Calibri" w:cs="Calibri"/>
          <w:lang w:eastAsia="en-US"/>
        </w:rPr>
        <w:t>menu</w:t>
      </w:r>
      <w:r w:rsidRPr="00CB1764">
        <w:rPr>
          <w:rFonts w:ascii="Calibri" w:eastAsia="Calibri" w:hAnsi="Calibri" w:cs="Calibri"/>
          <w:lang w:eastAsia="en-US"/>
        </w:rPr>
        <w:t xml:space="preserve"> déroulant permet d’accéder au calendrier de l’année </w:t>
      </w:r>
      <w:r w:rsidRPr="00636986">
        <w:rPr>
          <w:rFonts w:ascii="Calibri" w:eastAsia="Calibri" w:hAnsi="Calibri" w:cs="Calibri"/>
          <w:lang w:eastAsia="en-US"/>
        </w:rPr>
        <w:t>correspondant. Ensuite naviguer avec les flèches droite-gauche pour choisir la date exacte.</w:t>
      </w:r>
      <w:r w:rsidRPr="00727C93">
        <w:rPr>
          <w:noProof/>
        </w:rPr>
        <w:t xml:space="preserve"> </w:t>
      </w:r>
    </w:p>
    <w:p w14:paraId="3EF40517" w14:textId="6B700475" w:rsidR="00BC5B9A" w:rsidRPr="00D92350" w:rsidRDefault="00BC5B9A" w:rsidP="00BC5B9A">
      <w:pPr>
        <w:spacing w:before="120" w:after="120" w:line="259" w:lineRule="auto"/>
        <w:jc w:val="both"/>
        <w:rPr>
          <w:noProof/>
        </w:rPr>
      </w:pPr>
      <w:r w:rsidRPr="00CB1764">
        <w:rPr>
          <w:rFonts w:ascii="Calibri" w:eastAsia="Calibri" w:hAnsi="Calibri" w:cs="Calibri"/>
          <w:lang w:eastAsia="en-US"/>
        </w:rPr>
        <w:t xml:space="preserve">Lorsque c’est possible, les listes de choix sont accessibles à partir de </w:t>
      </w:r>
      <w:r w:rsidR="00C121BE">
        <w:rPr>
          <w:rFonts w:ascii="Calibri" w:eastAsia="Calibri" w:hAnsi="Calibri" w:cs="Calibri"/>
          <w:lang w:eastAsia="en-US"/>
        </w:rPr>
        <w:t>menu</w:t>
      </w:r>
      <w:r w:rsidRPr="00CB1764">
        <w:rPr>
          <w:rFonts w:ascii="Calibri" w:eastAsia="Calibri" w:hAnsi="Calibri" w:cs="Calibri"/>
          <w:lang w:eastAsia="en-US"/>
        </w:rPr>
        <w:t>s déroulants sur lesquels il faut c</w:t>
      </w:r>
      <w:r w:rsidRPr="00CB1764">
        <w:rPr>
          <w:rFonts w:ascii="Calibri" w:eastAsia="Calibri" w:hAnsi="Calibri" w:cs="Calibri"/>
          <w:noProof/>
          <w:lang w:eastAsia="fr-CA"/>
        </w:rPr>
        <w:t>liquer puis choisir l’élément approprié.</w:t>
      </w:r>
      <w:r w:rsidRPr="00D92350">
        <w:rPr>
          <w:noProof/>
        </w:rPr>
        <w:t xml:space="preserve"> </w:t>
      </w:r>
    </w:p>
    <w:p w14:paraId="52FD6656" w14:textId="5E4BBFFE" w:rsidR="00AA1370" w:rsidRDefault="00BC5B9A" w:rsidP="00AA1370">
      <w:pPr>
        <w:spacing w:before="120" w:after="120" w:line="259" w:lineRule="auto"/>
        <w:jc w:val="both"/>
        <w:rPr>
          <w:rFonts w:ascii="Calibri" w:eastAsia="Calibri" w:hAnsi="Calibri" w:cs="Calibri"/>
          <w:lang w:eastAsia="en-US"/>
        </w:rPr>
      </w:pPr>
      <w:r w:rsidRPr="008F3091">
        <w:rPr>
          <w:rFonts w:ascii="Calibri" w:eastAsia="Calibri" w:hAnsi="Calibri" w:cs="Calibri"/>
          <w:noProof/>
          <w:lang w:eastAsia="fr-CA"/>
        </w:rPr>
        <w:drawing>
          <wp:anchor distT="0" distB="0" distL="114300" distR="114300" simplePos="0" relativeHeight="252909568" behindDoc="1" locked="0" layoutInCell="1" allowOverlap="1" wp14:anchorId="5712248E" wp14:editId="5871C9A9">
            <wp:simplePos x="0" y="0"/>
            <wp:positionH relativeFrom="margin">
              <wp:align>right</wp:align>
            </wp:positionH>
            <wp:positionV relativeFrom="paragraph">
              <wp:posOffset>99695</wp:posOffset>
            </wp:positionV>
            <wp:extent cx="2807970" cy="548640"/>
            <wp:effectExtent l="19050" t="19050" r="11430" b="22860"/>
            <wp:wrapTight wrapText="bothSides">
              <wp:wrapPolygon edited="0">
                <wp:start x="-147" y="-750"/>
                <wp:lineTo x="-147" y="21750"/>
                <wp:lineTo x="21541" y="21750"/>
                <wp:lineTo x="21541" y="-750"/>
                <wp:lineTo x="-147" y="-750"/>
              </wp:wrapPolygon>
            </wp:wrapTight>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12388"/>
                    <a:stretch/>
                  </pic:blipFill>
                  <pic:spPr bwMode="auto">
                    <a:xfrm>
                      <a:off x="0" y="0"/>
                      <a:ext cx="2807970" cy="548640"/>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3091">
        <w:rPr>
          <w:rFonts w:ascii="Calibri" w:eastAsia="Calibri" w:hAnsi="Calibri" w:cs="Calibri"/>
          <w:lang w:eastAsia="en-US"/>
        </w:rPr>
        <w:t xml:space="preserve">Pour un titre d’emploi, il est aussi possible de saisir sa première lettre dans le champ et tous les titres d’emploi débutant par cette lettre apparaissent à l’écran. </w:t>
      </w:r>
      <w:r w:rsidR="00AA1370">
        <w:rPr>
          <w:rFonts w:ascii="Calibri" w:eastAsia="Calibri" w:hAnsi="Calibri" w:cs="Calibri"/>
          <w:lang w:eastAsia="en-US"/>
        </w:rPr>
        <w:br w:type="page"/>
      </w:r>
    </w:p>
    <w:p w14:paraId="2B997873" w14:textId="0B61D10B" w:rsidR="00BC5B9A" w:rsidRDefault="00BC5B9A" w:rsidP="00BC5B9A">
      <w:pPr>
        <w:spacing w:before="120" w:after="120" w:line="259" w:lineRule="auto"/>
        <w:jc w:val="both"/>
        <w:rPr>
          <w:rFonts w:ascii="Calibri" w:eastAsia="Calibri" w:hAnsi="Calibri" w:cs="Calibri"/>
          <w:lang w:eastAsia="en-US"/>
        </w:rPr>
      </w:pPr>
      <w:r w:rsidRPr="008F3091">
        <w:rPr>
          <w:rFonts w:ascii="Calibri" w:eastAsia="Calibri" w:hAnsi="Calibri" w:cs="Calibri"/>
          <w:lang w:eastAsia="en-US"/>
        </w:rPr>
        <w:t xml:space="preserve">Si le titre d’emploi souhaité n’est pas présent dans la liste, suivre la procédure pour en </w:t>
      </w:r>
      <w:hyperlink w:anchor="ajouterdsliste" w:history="1">
        <w:r w:rsidRPr="008F3091">
          <w:rPr>
            <w:rStyle w:val="Lienhypertexte"/>
            <w:rFonts w:ascii="Calibri" w:eastAsia="Calibri" w:hAnsi="Calibri" w:cs="Calibri"/>
            <w:lang w:eastAsia="en-US"/>
          </w:rPr>
          <w:t>ajouter</w:t>
        </w:r>
      </w:hyperlink>
      <w:r w:rsidRPr="008F3091">
        <w:rPr>
          <w:rFonts w:ascii="Calibri" w:eastAsia="Calibri" w:hAnsi="Calibri" w:cs="Calibri"/>
          <w:lang w:eastAsia="en-US"/>
        </w:rPr>
        <w:t xml:space="preserve"> un à la liste (l’ajout doit être fait par l’administrateur de compte</w:t>
      </w:r>
      <w:r w:rsidR="006A6F5B">
        <w:rPr>
          <w:rFonts w:ascii="Calibri" w:eastAsia="Calibri" w:hAnsi="Calibri" w:cs="Calibri"/>
          <w:lang w:eastAsia="en-US"/>
        </w:rPr>
        <w:t>)</w:t>
      </w:r>
      <w:r>
        <w:rPr>
          <w:rFonts w:ascii="Calibri" w:eastAsia="Calibri" w:hAnsi="Calibri" w:cs="Calibri"/>
          <w:lang w:eastAsia="en-US"/>
        </w:rPr>
        <w:t>.</w:t>
      </w:r>
    </w:p>
    <w:p w14:paraId="39AEA0CE" w14:textId="77777777" w:rsidR="00BC5B9A" w:rsidRPr="002F0A05" w:rsidRDefault="00BC5B9A" w:rsidP="00BC5B9A">
      <w:pPr>
        <w:spacing w:before="120" w:after="120" w:line="259" w:lineRule="auto"/>
        <w:jc w:val="both"/>
        <w:rPr>
          <w:rFonts w:ascii="Calibri" w:eastAsia="Calibri" w:hAnsi="Calibri" w:cs="Calibri"/>
          <w:lang w:eastAsia="en-US"/>
        </w:rPr>
      </w:pPr>
      <w:r w:rsidRPr="008F3091">
        <w:rPr>
          <w:noProof/>
          <w:lang w:eastAsia="fr-CA"/>
        </w:rPr>
        <w:drawing>
          <wp:anchor distT="0" distB="0" distL="114300" distR="114300" simplePos="0" relativeHeight="252923904" behindDoc="1" locked="0" layoutInCell="1" allowOverlap="1" wp14:anchorId="2527492D" wp14:editId="205236CE">
            <wp:simplePos x="0" y="0"/>
            <wp:positionH relativeFrom="margin">
              <wp:posOffset>2105660</wp:posOffset>
            </wp:positionH>
            <wp:positionV relativeFrom="paragraph">
              <wp:posOffset>56515</wp:posOffset>
            </wp:positionV>
            <wp:extent cx="3852000" cy="767939"/>
            <wp:effectExtent l="19050" t="19050" r="15240" b="13335"/>
            <wp:wrapTight wrapText="bothSides">
              <wp:wrapPolygon edited="0">
                <wp:start x="-107" y="-536"/>
                <wp:lineTo x="-107" y="21439"/>
                <wp:lineTo x="21579" y="21439"/>
                <wp:lineTo x="21579" y="-536"/>
                <wp:lineTo x="-107" y="-536"/>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852000" cy="767939"/>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r w:rsidRPr="008F3091">
        <w:rPr>
          <w:rFonts w:ascii="Calibri" w:eastAsia="Calibri" w:hAnsi="Calibri" w:cs="Calibri"/>
          <w:lang w:eastAsia="en-US"/>
        </w:rPr>
        <w:t xml:space="preserve">Lors de la sélection du titre d’emploi, la </w:t>
      </w:r>
      <w:r w:rsidRPr="008F3091">
        <w:rPr>
          <w:rFonts w:ascii="Calibri" w:eastAsia="Calibri" w:hAnsi="Calibri" w:cs="Calibri"/>
          <w:b/>
          <w:lang w:eastAsia="en-US"/>
        </w:rPr>
        <w:t>Catégorie d’emploi</w:t>
      </w:r>
      <w:r w:rsidRPr="008F3091">
        <w:rPr>
          <w:rFonts w:ascii="Calibri" w:eastAsia="Calibri" w:hAnsi="Calibri" w:cs="Calibri"/>
          <w:lang w:eastAsia="en-US"/>
        </w:rPr>
        <w:t xml:space="preserve"> à laquelle il est rattaché s’affiche automatiquement.</w:t>
      </w:r>
      <w:r>
        <w:rPr>
          <w:rFonts w:ascii="Calibri" w:eastAsia="Calibri" w:hAnsi="Calibri" w:cs="Calibri"/>
          <w:lang w:eastAsia="en-US"/>
        </w:rPr>
        <w:t xml:space="preserve"> </w:t>
      </w:r>
    </w:p>
    <w:p w14:paraId="7B5BCE2F" w14:textId="77777777" w:rsidR="00BC5B9A" w:rsidRDefault="00BC5B9A" w:rsidP="00BC5B9A">
      <w:pPr>
        <w:spacing w:before="120" w:after="120" w:line="259" w:lineRule="auto"/>
        <w:jc w:val="both"/>
        <w:rPr>
          <w:rFonts w:ascii="Calibri" w:eastAsia="Calibri" w:hAnsi="Calibri" w:cs="Calibri"/>
          <w:lang w:eastAsia="en-US"/>
        </w:rPr>
      </w:pPr>
    </w:p>
    <w:p w14:paraId="0C01C8A1" w14:textId="77777777" w:rsidR="00BC5B9A" w:rsidRDefault="00BC5B9A" w:rsidP="00BC5B9A">
      <w:pPr>
        <w:spacing w:before="120" w:after="120" w:line="259" w:lineRule="auto"/>
        <w:jc w:val="both"/>
        <w:rPr>
          <w:rFonts w:ascii="Calibri" w:eastAsia="Calibri" w:hAnsi="Calibri" w:cs="Calibri"/>
          <w:lang w:eastAsia="en-US"/>
        </w:rPr>
      </w:pPr>
      <w:r w:rsidRPr="00CB1764">
        <w:rPr>
          <w:noProof/>
          <w:lang w:eastAsia="fr-CA"/>
        </w:rPr>
        <w:drawing>
          <wp:anchor distT="0" distB="0" distL="114300" distR="114300" simplePos="0" relativeHeight="252924928" behindDoc="1" locked="0" layoutInCell="1" allowOverlap="1" wp14:anchorId="7C041D2D" wp14:editId="0D0D5195">
            <wp:simplePos x="0" y="0"/>
            <wp:positionH relativeFrom="column">
              <wp:posOffset>4977130</wp:posOffset>
            </wp:positionH>
            <wp:positionV relativeFrom="paragraph">
              <wp:posOffset>27940</wp:posOffset>
            </wp:positionV>
            <wp:extent cx="957580" cy="285750"/>
            <wp:effectExtent l="19050" t="19050" r="13970" b="19050"/>
            <wp:wrapTight wrapText="bothSides">
              <wp:wrapPolygon edited="0">
                <wp:start x="-430" y="-1440"/>
                <wp:lineTo x="-430" y="21600"/>
                <wp:lineTo x="21485" y="21600"/>
                <wp:lineTo x="21485" y="-1440"/>
                <wp:lineTo x="-430" y="-144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57580" cy="285750"/>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r w:rsidRPr="00CB1764">
        <w:rPr>
          <w:rFonts w:ascii="Calibri" w:eastAsia="Calibri" w:hAnsi="Calibri" w:cs="Calibri"/>
          <w:lang w:eastAsia="en-US"/>
        </w:rPr>
        <w:t xml:space="preserve">Dès leur création, les fiches ont également un </w:t>
      </w:r>
      <w:r w:rsidRPr="00CB1764">
        <w:rPr>
          <w:rFonts w:ascii="Calibri" w:eastAsia="Calibri" w:hAnsi="Calibri" w:cs="Calibri"/>
          <w:b/>
          <w:lang w:eastAsia="en-US"/>
        </w:rPr>
        <w:t>Statut. P</w:t>
      </w:r>
      <w:r w:rsidRPr="00CB1764">
        <w:rPr>
          <w:rFonts w:ascii="Calibri" w:eastAsia="Calibri" w:hAnsi="Calibri" w:cs="Calibri"/>
          <w:lang w:eastAsia="en-US"/>
        </w:rPr>
        <w:t xml:space="preserve">ar défaut, celui-ci est </w:t>
      </w:r>
      <w:r w:rsidRPr="00CB1764">
        <w:rPr>
          <w:rFonts w:ascii="Calibri" w:eastAsia="Calibri" w:hAnsi="Calibri" w:cs="Calibri"/>
          <w:b/>
          <w:lang w:eastAsia="en-US"/>
        </w:rPr>
        <w:t>Actif</w:t>
      </w:r>
      <w:r w:rsidRPr="00CB1764">
        <w:rPr>
          <w:rFonts w:ascii="Calibri" w:eastAsia="Calibri" w:hAnsi="Calibri" w:cs="Calibri"/>
          <w:lang w:eastAsia="en-US"/>
        </w:rPr>
        <w:t>.</w:t>
      </w:r>
    </w:p>
    <w:p w14:paraId="3B7A7D2A" w14:textId="77777777" w:rsidR="00BC5B9A" w:rsidRPr="002330C5" w:rsidRDefault="00BC5B9A" w:rsidP="00BC5B9A">
      <w:pPr>
        <w:spacing w:before="120" w:after="120" w:line="259" w:lineRule="auto"/>
        <w:jc w:val="both"/>
        <w:rPr>
          <w:rFonts w:ascii="Calibri" w:eastAsia="Calibri" w:hAnsi="Calibri" w:cs="Calibri"/>
          <w:lang w:eastAsia="en-US"/>
        </w:rPr>
      </w:pPr>
      <w:r w:rsidRPr="002330C5">
        <w:rPr>
          <w:rFonts w:ascii="Calibri" w:eastAsia="Calibri" w:hAnsi="Calibri" w:cs="Calibri"/>
          <w:lang w:eastAsia="en-US"/>
        </w:rPr>
        <w:t>Seul</w:t>
      </w:r>
      <w:r>
        <w:rPr>
          <w:rFonts w:ascii="Calibri" w:eastAsia="Calibri" w:hAnsi="Calibri" w:cs="Calibri"/>
          <w:lang w:eastAsia="en-US"/>
        </w:rPr>
        <w:t>e</w:t>
      </w:r>
      <w:r w:rsidRPr="002330C5">
        <w:rPr>
          <w:rFonts w:ascii="Calibri" w:eastAsia="Calibri" w:hAnsi="Calibri" w:cs="Calibri"/>
          <w:lang w:eastAsia="en-US"/>
        </w:rPr>
        <w:t xml:space="preserve"> la case du </w:t>
      </w:r>
      <w:r w:rsidRPr="002F0A05">
        <w:rPr>
          <w:rFonts w:ascii="Calibri" w:eastAsia="Calibri" w:hAnsi="Calibri" w:cs="Calibri"/>
          <w:b/>
          <w:lang w:eastAsia="en-US"/>
        </w:rPr>
        <w:t>Matricule</w:t>
      </w:r>
      <w:r w:rsidRPr="002330C5">
        <w:rPr>
          <w:rFonts w:ascii="Calibri" w:eastAsia="Calibri" w:hAnsi="Calibri" w:cs="Calibri"/>
          <w:lang w:eastAsia="en-US"/>
        </w:rPr>
        <w:t xml:space="preserve"> est facultative dans les fiches d’employé</w:t>
      </w:r>
      <w:r>
        <w:rPr>
          <w:rFonts w:ascii="Calibri" w:eastAsia="Calibri" w:hAnsi="Calibri" w:cs="Calibri"/>
          <w:lang w:eastAsia="en-US"/>
        </w:rPr>
        <w:t>s</w:t>
      </w:r>
      <w:r w:rsidRPr="002330C5">
        <w:rPr>
          <w:rFonts w:ascii="Calibri" w:eastAsia="Calibri" w:hAnsi="Calibri" w:cs="Calibri"/>
          <w:lang w:eastAsia="en-US"/>
        </w:rPr>
        <w:t>, car certaines personnes susceptibles de déclarer des expositions au sang n’ont pas de numéro de matricule, par exemple les médecins et les étudiants.</w:t>
      </w:r>
    </w:p>
    <w:p w14:paraId="65208255" w14:textId="77777777" w:rsidR="00BC5B9A" w:rsidRPr="002330C5" w:rsidRDefault="00BC5B9A" w:rsidP="00BC5B9A">
      <w:pPr>
        <w:spacing w:before="120" w:after="120" w:line="259" w:lineRule="auto"/>
        <w:jc w:val="both"/>
        <w:rPr>
          <w:rFonts w:ascii="Calibri" w:eastAsia="Calibri" w:hAnsi="Calibri" w:cs="Calibri"/>
          <w:lang w:eastAsia="en-US"/>
        </w:rPr>
      </w:pPr>
      <w:r w:rsidRPr="002330C5">
        <w:rPr>
          <w:rFonts w:ascii="Calibri" w:eastAsia="Calibri" w:hAnsi="Calibri" w:cs="Calibri"/>
          <w:lang w:eastAsia="en-US"/>
        </w:rPr>
        <w:t xml:space="preserve">Si l’information sur la </w:t>
      </w:r>
      <w:r w:rsidRPr="002330C5">
        <w:rPr>
          <w:rFonts w:ascii="Calibri" w:eastAsia="Calibri" w:hAnsi="Calibri" w:cs="Calibri"/>
          <w:b/>
          <w:lang w:eastAsia="en-US"/>
        </w:rPr>
        <w:t>Date de naissance</w:t>
      </w:r>
      <w:r w:rsidRPr="002330C5">
        <w:rPr>
          <w:rFonts w:ascii="Calibri" w:eastAsia="Calibri" w:hAnsi="Calibri" w:cs="Calibri"/>
          <w:lang w:eastAsia="en-US"/>
        </w:rPr>
        <w:t xml:space="preserve"> n’est pas disponible, par exemple </w:t>
      </w:r>
      <w:r>
        <w:rPr>
          <w:rFonts w:ascii="Calibri" w:eastAsia="Calibri" w:hAnsi="Calibri" w:cs="Calibri"/>
          <w:lang w:eastAsia="en-US"/>
        </w:rPr>
        <w:t xml:space="preserve">pour </w:t>
      </w:r>
      <w:r w:rsidRPr="002330C5">
        <w:rPr>
          <w:rFonts w:ascii="Calibri" w:eastAsia="Calibri" w:hAnsi="Calibri" w:cs="Calibri"/>
          <w:lang w:eastAsia="en-US"/>
        </w:rPr>
        <w:t>un étudiant ou un médecin, il est possible d’inscrire une date fictive. L’utilisation d’une date fictive constante en facilite le repérage (ex. : 1900-01-01).</w:t>
      </w:r>
    </w:p>
    <w:p w14:paraId="2B34DB0F" w14:textId="77777777" w:rsidR="00BC5B9A" w:rsidRPr="002330C5" w:rsidRDefault="00BC5B9A" w:rsidP="00BC5B9A">
      <w:pPr>
        <w:spacing w:before="120" w:after="120" w:line="259" w:lineRule="auto"/>
        <w:jc w:val="both"/>
        <w:rPr>
          <w:rFonts w:ascii="Calibri" w:eastAsia="Calibri" w:hAnsi="Calibri" w:cs="Calibri"/>
          <w:lang w:eastAsia="en-US"/>
        </w:rPr>
      </w:pPr>
      <w:r w:rsidRPr="002330C5">
        <w:rPr>
          <w:rFonts w:ascii="Calibri" w:eastAsia="Calibri" w:hAnsi="Calibri" w:cs="Calibri"/>
          <w:lang w:eastAsia="en-US"/>
        </w:rPr>
        <w:t xml:space="preserve">Lorsque toutes les cases obligatoires sont remplies, </w:t>
      </w:r>
      <w:r w:rsidRPr="002330C5">
        <w:rPr>
          <w:rFonts w:ascii="Calibri" w:eastAsia="Calibri" w:hAnsi="Calibri" w:cs="Calibri"/>
          <w:b/>
          <w:lang w:eastAsia="en-US"/>
        </w:rPr>
        <w:t>Sauvegarder</w:t>
      </w:r>
      <w:r w:rsidRPr="002330C5">
        <w:rPr>
          <w:rFonts w:ascii="Calibri" w:eastAsia="Calibri" w:hAnsi="Calibri" w:cs="Calibri"/>
          <w:lang w:eastAsia="en-US"/>
        </w:rPr>
        <w:t xml:space="preserve"> la nouvelle fiche complétée.</w:t>
      </w:r>
    </w:p>
    <w:p w14:paraId="25C4A2AC" w14:textId="77777777" w:rsidR="00BC5B9A" w:rsidRPr="00F8185F" w:rsidRDefault="00BC5B9A" w:rsidP="00BC5B9A">
      <w:pPr>
        <w:spacing w:before="120" w:after="120"/>
        <w:jc w:val="both"/>
        <w:rPr>
          <w:noProof/>
        </w:rPr>
      </w:pPr>
      <w:r w:rsidRPr="00F8185F">
        <w:rPr>
          <w:rFonts w:ascii="Calibri" w:eastAsia="MS PGothic" w:hAnsi="Calibri" w:cs="Calibri"/>
          <w:bCs/>
        </w:rPr>
        <w:t>L’unicité d’une fiche d’employé est reliée aux champs nom, prénom et date de naissance. Il n’est pas possible que 2 fiches d’employés contiennent des données identiques dans ces 3 champs simultanément.</w:t>
      </w:r>
      <w:r w:rsidRPr="00F8185F">
        <w:rPr>
          <w:noProof/>
        </w:rPr>
        <w:t xml:space="preserve"> </w:t>
      </w:r>
    </w:p>
    <w:p w14:paraId="03A15A42" w14:textId="77777777" w:rsidR="00BC5B9A" w:rsidRDefault="00BC5B9A" w:rsidP="00BC5B9A">
      <w:pPr>
        <w:spacing w:before="120" w:after="120"/>
        <w:jc w:val="both"/>
        <w:rPr>
          <w:rFonts w:ascii="Calibri" w:eastAsia="MS PGothic" w:hAnsi="Calibri" w:cs="Calibri"/>
          <w:bCs/>
        </w:rPr>
      </w:pPr>
      <w:r w:rsidRPr="00F8185F">
        <w:rPr>
          <w:noProof/>
          <w:lang w:eastAsia="fr-CA"/>
        </w:rPr>
        <w:drawing>
          <wp:anchor distT="0" distB="0" distL="114300" distR="114300" simplePos="0" relativeHeight="252926976" behindDoc="1" locked="0" layoutInCell="1" allowOverlap="1" wp14:anchorId="6C22B296" wp14:editId="52FF8550">
            <wp:simplePos x="0" y="0"/>
            <wp:positionH relativeFrom="margin">
              <wp:align>right</wp:align>
            </wp:positionH>
            <wp:positionV relativeFrom="paragraph">
              <wp:posOffset>70485</wp:posOffset>
            </wp:positionV>
            <wp:extent cx="3852000" cy="711797"/>
            <wp:effectExtent l="19050" t="19050" r="15240" b="12700"/>
            <wp:wrapTight wrapText="bothSides">
              <wp:wrapPolygon edited="0">
                <wp:start x="-107" y="-579"/>
                <wp:lineTo x="-107" y="21407"/>
                <wp:lineTo x="21579" y="21407"/>
                <wp:lineTo x="21579" y="-579"/>
                <wp:lineTo x="-107" y="-579"/>
              </wp:wrapPolygon>
            </wp:wrapTight>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2560" r="2152"/>
                    <a:stretch/>
                  </pic:blipFill>
                  <pic:spPr bwMode="auto">
                    <a:xfrm>
                      <a:off x="0" y="0"/>
                      <a:ext cx="3852000" cy="711797"/>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185F">
        <w:rPr>
          <w:rFonts w:ascii="Calibri" w:eastAsia="MS PGothic" w:hAnsi="Calibri" w:cs="Calibri"/>
          <w:bCs/>
        </w:rPr>
        <w:t xml:space="preserve">Lors de la sauvegarde d’une nouvelle fiche, un message signale que l’employé figure déjà dans la liste. </w:t>
      </w:r>
    </w:p>
    <w:p w14:paraId="60104B2D" w14:textId="77777777" w:rsidR="00BC5B9A" w:rsidRPr="00F8185F" w:rsidRDefault="00BC5B9A" w:rsidP="00BC5B9A">
      <w:pPr>
        <w:spacing w:before="120" w:after="120"/>
        <w:jc w:val="both"/>
        <w:rPr>
          <w:rFonts w:ascii="Calibri" w:eastAsia="MS PGothic" w:hAnsi="Calibri" w:cs="Calibri"/>
          <w:bCs/>
        </w:rPr>
      </w:pPr>
    </w:p>
    <w:p w14:paraId="6C20D5D6" w14:textId="77777777" w:rsidR="00BC5B9A" w:rsidRDefault="00BC5B9A" w:rsidP="00BC5B9A">
      <w:pPr>
        <w:spacing w:before="120" w:after="120"/>
        <w:jc w:val="both"/>
        <w:rPr>
          <w:rFonts w:ascii="Calibri" w:eastAsia="MS PGothic" w:hAnsi="Calibri" w:cs="Calibri"/>
          <w:bCs/>
        </w:rPr>
      </w:pPr>
      <w:r w:rsidRPr="003610D2">
        <w:rPr>
          <w:noProof/>
          <w:lang w:eastAsia="fr-CA"/>
        </w:rPr>
        <w:drawing>
          <wp:anchor distT="0" distB="0" distL="114300" distR="114300" simplePos="0" relativeHeight="252928000" behindDoc="1" locked="0" layoutInCell="1" allowOverlap="1" wp14:anchorId="0C2DC53E" wp14:editId="2FAA3324">
            <wp:simplePos x="0" y="0"/>
            <wp:positionH relativeFrom="margin">
              <wp:align>right</wp:align>
            </wp:positionH>
            <wp:positionV relativeFrom="paragraph">
              <wp:posOffset>87630</wp:posOffset>
            </wp:positionV>
            <wp:extent cx="3852000" cy="679888"/>
            <wp:effectExtent l="19050" t="19050" r="15240" b="25400"/>
            <wp:wrapTight wrapText="bothSides">
              <wp:wrapPolygon edited="0">
                <wp:start x="-107" y="-606"/>
                <wp:lineTo x="-107" y="21802"/>
                <wp:lineTo x="21579" y="21802"/>
                <wp:lineTo x="21579" y="-606"/>
                <wp:lineTo x="-107" y="-606"/>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852000" cy="679888"/>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r w:rsidRPr="003610D2">
        <w:rPr>
          <w:rFonts w:ascii="Calibri" w:eastAsia="MS PGothic" w:hAnsi="Calibri" w:cs="Calibri"/>
          <w:bCs/>
        </w:rPr>
        <w:t xml:space="preserve">Dans ce cas (2 employés ayant </w:t>
      </w:r>
      <w:r w:rsidRPr="003610D2">
        <w:rPr>
          <w:rFonts w:ascii="Calibri" w:eastAsia="MS PGothic" w:hAnsi="Calibri" w:cs="Calibri"/>
          <w:b/>
          <w:bCs/>
        </w:rPr>
        <w:t>Nom</w:t>
      </w:r>
      <w:r w:rsidRPr="003610D2">
        <w:rPr>
          <w:rFonts w:ascii="Calibri" w:eastAsia="MS PGothic" w:hAnsi="Calibri" w:cs="Calibri"/>
          <w:bCs/>
        </w:rPr>
        <w:t xml:space="preserve">, </w:t>
      </w:r>
      <w:r w:rsidRPr="003610D2">
        <w:rPr>
          <w:rFonts w:ascii="Calibri" w:eastAsia="MS PGothic" w:hAnsi="Calibri" w:cs="Calibri"/>
          <w:b/>
          <w:bCs/>
        </w:rPr>
        <w:t>Prénom</w:t>
      </w:r>
      <w:r w:rsidRPr="003610D2">
        <w:rPr>
          <w:rFonts w:ascii="Calibri" w:eastAsia="MS PGothic" w:hAnsi="Calibri" w:cs="Calibri"/>
          <w:bCs/>
        </w:rPr>
        <w:t xml:space="preserve"> et </w:t>
      </w:r>
      <w:r w:rsidRPr="003610D2">
        <w:rPr>
          <w:rFonts w:ascii="Calibri" w:eastAsia="MS PGothic" w:hAnsi="Calibri" w:cs="Calibri"/>
          <w:b/>
          <w:bCs/>
        </w:rPr>
        <w:t>Date de naissance</w:t>
      </w:r>
      <w:r w:rsidRPr="003610D2">
        <w:rPr>
          <w:rFonts w:ascii="Calibri" w:eastAsia="MS PGothic" w:hAnsi="Calibri" w:cs="Calibri"/>
          <w:bCs/>
        </w:rPr>
        <w:t xml:space="preserve"> identiques), il faut ajouter un code à l’un des 2 employés au moins pour les différencier, par exemple ajouter le chiffre 2 au nom de famille.</w:t>
      </w:r>
    </w:p>
    <w:p w14:paraId="42B86070" w14:textId="77777777" w:rsidR="00BC5B9A" w:rsidRPr="003610D2" w:rsidRDefault="00BC5B9A" w:rsidP="00BC5B9A">
      <w:pPr>
        <w:spacing w:before="120" w:after="120"/>
        <w:jc w:val="both"/>
        <w:rPr>
          <w:rFonts w:ascii="Calibri" w:eastAsia="MS PGothic" w:hAnsi="Calibri" w:cs="Calibri"/>
          <w:bCs/>
        </w:rPr>
      </w:pPr>
    </w:p>
    <w:p w14:paraId="7C214BE2" w14:textId="1B114972" w:rsidR="00D52779" w:rsidRPr="00AA1370" w:rsidRDefault="00BC5B9A" w:rsidP="00AA1370">
      <w:pPr>
        <w:spacing w:before="120" w:after="120" w:line="259" w:lineRule="auto"/>
        <w:jc w:val="both"/>
        <w:rPr>
          <w:rFonts w:ascii="Calibri" w:eastAsia="Calibri" w:hAnsi="Calibri" w:cs="Calibri"/>
          <w:lang w:eastAsia="en-US"/>
        </w:rPr>
      </w:pPr>
      <w:r w:rsidRPr="002330C5">
        <w:rPr>
          <w:rFonts w:ascii="Calibri" w:eastAsia="Calibri" w:hAnsi="Calibri" w:cs="Calibri"/>
          <w:noProof/>
          <w:lang w:eastAsia="fr-CA"/>
        </w:rPr>
        <w:drawing>
          <wp:anchor distT="0" distB="0" distL="114300" distR="114300" simplePos="0" relativeHeight="252908544" behindDoc="1" locked="0" layoutInCell="1" allowOverlap="1" wp14:anchorId="0AB46976" wp14:editId="2F78C731">
            <wp:simplePos x="0" y="0"/>
            <wp:positionH relativeFrom="margin">
              <wp:align>right</wp:align>
            </wp:positionH>
            <wp:positionV relativeFrom="paragraph">
              <wp:posOffset>97155</wp:posOffset>
            </wp:positionV>
            <wp:extent cx="3852000" cy="1033340"/>
            <wp:effectExtent l="19050" t="19050" r="15240" b="14605"/>
            <wp:wrapTight wrapText="bothSides">
              <wp:wrapPolygon edited="0">
                <wp:start x="-107" y="-398"/>
                <wp:lineTo x="-107" y="21507"/>
                <wp:lineTo x="21579" y="21507"/>
                <wp:lineTo x="21579" y="-398"/>
                <wp:lineTo x="-107" y="-398"/>
              </wp:wrapPolygon>
            </wp:wrapTight>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r="10266"/>
                    <a:stretch/>
                  </pic:blipFill>
                  <pic:spPr bwMode="auto">
                    <a:xfrm>
                      <a:off x="0" y="0"/>
                      <a:ext cx="3852000" cy="1033340"/>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30C5">
        <w:rPr>
          <w:rFonts w:ascii="Calibri" w:eastAsia="Calibri" w:hAnsi="Calibri" w:cs="Calibri"/>
          <w:lang w:eastAsia="en-US"/>
        </w:rPr>
        <w:t xml:space="preserve">Si l’une des informations obligatoires manque, une alerte </w:t>
      </w:r>
      <w:r>
        <w:rPr>
          <w:rFonts w:ascii="Calibri" w:eastAsia="Calibri" w:hAnsi="Calibri" w:cs="Calibri"/>
          <w:lang w:eastAsia="en-US"/>
        </w:rPr>
        <w:t>montre</w:t>
      </w:r>
      <w:r w:rsidRPr="002330C5">
        <w:rPr>
          <w:rFonts w:ascii="Calibri" w:eastAsia="Calibri" w:hAnsi="Calibri" w:cs="Calibri"/>
          <w:lang w:eastAsia="en-US"/>
        </w:rPr>
        <w:t xml:space="preserve"> la (les) case(s) à compléter.</w:t>
      </w:r>
      <w:r w:rsidRPr="002330C5">
        <w:rPr>
          <w:rFonts w:ascii="Calibri" w:eastAsia="Calibri" w:hAnsi="Calibri" w:cs="Calibri"/>
          <w:noProof/>
          <w:lang w:eastAsia="en-US"/>
        </w:rPr>
        <w:t xml:space="preserve"> </w:t>
      </w:r>
      <w:r w:rsidR="00D52779">
        <w:rPr>
          <w:rFonts w:ascii="Calibri" w:eastAsia="MS PGothic" w:hAnsi="Calibri" w:cs="Calibri"/>
          <w:b/>
          <w:bCs/>
        </w:rPr>
        <w:br w:type="page"/>
      </w:r>
    </w:p>
    <w:p w14:paraId="2469283F" w14:textId="77777777" w:rsidR="00BC5B9A" w:rsidRPr="002330C5" w:rsidRDefault="00BC5B9A" w:rsidP="00BC5B9A">
      <w:pPr>
        <w:spacing w:before="120" w:after="120"/>
        <w:jc w:val="both"/>
        <w:rPr>
          <w:rFonts w:ascii="Calibri" w:eastAsia="MS PGothic" w:hAnsi="Calibri" w:cs="Calibri"/>
          <w:b/>
          <w:lang w:val="fr-FR"/>
        </w:rPr>
      </w:pPr>
      <w:r>
        <w:rPr>
          <w:noProof/>
          <w:lang w:eastAsia="fr-CA"/>
        </w:rPr>
        <w:drawing>
          <wp:anchor distT="0" distB="0" distL="114300" distR="114300" simplePos="0" relativeHeight="252953600" behindDoc="1" locked="0" layoutInCell="1" allowOverlap="1" wp14:anchorId="67A46F18" wp14:editId="36188B13">
            <wp:simplePos x="0" y="0"/>
            <wp:positionH relativeFrom="margin">
              <wp:posOffset>2756824</wp:posOffset>
            </wp:positionH>
            <wp:positionV relativeFrom="paragraph">
              <wp:posOffset>19091</wp:posOffset>
            </wp:positionV>
            <wp:extent cx="3240000" cy="3952468"/>
            <wp:effectExtent l="19050" t="19050" r="17780" b="10160"/>
            <wp:wrapTight wrapText="bothSides">
              <wp:wrapPolygon edited="0">
                <wp:start x="-127" y="-104"/>
                <wp:lineTo x="-127" y="21551"/>
                <wp:lineTo x="21592" y="21551"/>
                <wp:lineTo x="21592" y="-104"/>
                <wp:lineTo x="-127" y="-104"/>
              </wp:wrapPolygon>
            </wp:wrapTight>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240000" cy="3952468"/>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r w:rsidRPr="002330C5">
        <w:rPr>
          <w:rFonts w:ascii="Calibri" w:eastAsia="MS PGothic" w:hAnsi="Calibri" w:cs="Calibri"/>
          <w:b/>
        </w:rPr>
        <w:t xml:space="preserve">1.3.2 </w:t>
      </w:r>
      <w:bookmarkStart w:id="25" w:name="modifierdsliste"/>
      <w:r w:rsidRPr="002330C5">
        <w:rPr>
          <w:rFonts w:ascii="Calibri" w:eastAsia="MS PGothic" w:hAnsi="Calibri" w:cs="Calibri"/>
          <w:b/>
        </w:rPr>
        <w:t>Modifier</w:t>
      </w:r>
      <w:bookmarkEnd w:id="25"/>
    </w:p>
    <w:p w14:paraId="7139B833" w14:textId="77777777" w:rsidR="00BC5B9A" w:rsidRPr="002330C5" w:rsidRDefault="00BC5B9A" w:rsidP="00BC5B9A">
      <w:pPr>
        <w:spacing w:before="120" w:after="120"/>
        <w:jc w:val="both"/>
        <w:rPr>
          <w:rFonts w:ascii="Calibri" w:eastAsia="MS PGothic" w:hAnsi="Calibri" w:cs="Calibri"/>
        </w:rPr>
      </w:pPr>
      <w:r w:rsidRPr="009B7256">
        <w:rPr>
          <w:rFonts w:ascii="Calibri" w:eastAsia="MS PGothic" w:hAnsi="Calibri" w:cs="Calibri"/>
        </w:rPr>
        <w:t>Sélectionner l’élément de</w:t>
      </w:r>
      <w:r w:rsidRPr="002330C5">
        <w:rPr>
          <w:rFonts w:ascii="Calibri" w:eastAsia="MS PGothic" w:hAnsi="Calibri" w:cs="Calibri"/>
        </w:rPr>
        <w:t xml:space="preserve"> la liste à modifier, puis cliquer sur l’icône </w:t>
      </w:r>
      <w:r w:rsidRPr="002330C5">
        <w:rPr>
          <w:rFonts w:ascii="Calibri" w:eastAsia="MS PGothic" w:hAnsi="Calibri" w:cs="Calibri"/>
          <w:b/>
        </w:rPr>
        <w:t>Modifier</w:t>
      </w:r>
      <w:r w:rsidRPr="002330C5">
        <w:rPr>
          <w:rFonts w:ascii="Calibri" w:eastAsia="MS PGothic" w:hAnsi="Calibri" w:cs="Calibri"/>
        </w:rPr>
        <w:t xml:space="preserve"> de la barre d’outils, ou double</w:t>
      </w:r>
      <w:r>
        <w:rPr>
          <w:rFonts w:ascii="Calibri" w:eastAsia="MS PGothic" w:hAnsi="Calibri" w:cs="Calibri"/>
        </w:rPr>
        <w:t>-</w:t>
      </w:r>
      <w:r w:rsidRPr="002330C5">
        <w:rPr>
          <w:rFonts w:ascii="Calibri" w:eastAsia="MS PGothic" w:hAnsi="Calibri" w:cs="Calibri"/>
        </w:rPr>
        <w:t>cliquer sur l’élément à modifier.</w:t>
      </w:r>
      <w:r w:rsidRPr="002B5ADD">
        <w:rPr>
          <w:noProof/>
        </w:rPr>
        <w:t xml:space="preserve"> </w:t>
      </w:r>
    </w:p>
    <w:p w14:paraId="4E5C6906" w14:textId="77777777" w:rsidR="00BC5B9A" w:rsidRPr="002330C5" w:rsidRDefault="00BC5B9A" w:rsidP="00BC5B9A">
      <w:pPr>
        <w:spacing w:before="120" w:after="120"/>
        <w:jc w:val="both"/>
        <w:rPr>
          <w:rFonts w:ascii="Calibri" w:eastAsia="MS PGothic" w:hAnsi="Calibri" w:cs="Calibri"/>
        </w:rPr>
      </w:pPr>
      <w:r w:rsidRPr="002330C5">
        <w:rPr>
          <w:rFonts w:ascii="Calibri" w:eastAsia="MS PGothic" w:hAnsi="Calibri" w:cs="Calibri"/>
        </w:rPr>
        <w:t xml:space="preserve">Les </w:t>
      </w:r>
      <w:r w:rsidRPr="002330C5">
        <w:rPr>
          <w:rFonts w:ascii="Calibri" w:eastAsia="MS PGothic" w:hAnsi="Calibri" w:cs="Calibri"/>
          <w:b/>
        </w:rPr>
        <w:t>Détails</w:t>
      </w:r>
      <w:r w:rsidRPr="002330C5">
        <w:rPr>
          <w:rFonts w:ascii="Calibri" w:eastAsia="MS PGothic" w:hAnsi="Calibri" w:cs="Calibri"/>
        </w:rPr>
        <w:t xml:space="preserve"> de l’élément sélectionnés sont accessibles dans le bas de la fenêtre.</w:t>
      </w:r>
    </w:p>
    <w:p w14:paraId="4A35E59E" w14:textId="77777777" w:rsidR="00BC5B9A" w:rsidRPr="002330C5" w:rsidRDefault="00BC5B9A" w:rsidP="00BC5B9A">
      <w:pPr>
        <w:spacing w:before="120" w:after="120"/>
        <w:jc w:val="both"/>
        <w:rPr>
          <w:rFonts w:ascii="Calibri" w:eastAsia="MS PGothic" w:hAnsi="Calibri" w:cs="Calibri"/>
        </w:rPr>
      </w:pPr>
    </w:p>
    <w:p w14:paraId="4E285DED" w14:textId="71FCDBFC" w:rsidR="00BC5B9A" w:rsidRPr="002330C5" w:rsidRDefault="00BC5B9A" w:rsidP="00BC5B9A">
      <w:pPr>
        <w:spacing w:before="120" w:after="120"/>
        <w:jc w:val="both"/>
        <w:rPr>
          <w:rFonts w:ascii="Calibri" w:eastAsia="MS PGothic" w:hAnsi="Calibri" w:cs="Calibri"/>
        </w:rPr>
      </w:pPr>
      <w:r w:rsidRPr="00026F8B">
        <w:rPr>
          <w:rFonts w:ascii="Calibri" w:eastAsia="MS PGothic" w:hAnsi="Calibri" w:cs="Calibri"/>
        </w:rPr>
        <w:t>Lors de la modification d’une fiche, par exemple le nom d’un service ou d’une installation, les déclarations associées à l’ancien nom suivent automatiquement le nom modifié. Pour dissocier les déclarations antérieures, il faut désactiver l’ancienne fiche au préalable et en créer une nouvelle.</w:t>
      </w:r>
    </w:p>
    <w:p w14:paraId="7DA81E51" w14:textId="77777777" w:rsidR="00BC5B9A" w:rsidRPr="002330C5" w:rsidRDefault="00BC5B9A" w:rsidP="00BC5B9A">
      <w:pPr>
        <w:spacing w:before="120" w:after="120"/>
        <w:jc w:val="both"/>
        <w:rPr>
          <w:rFonts w:ascii="Calibri" w:eastAsia="MS PGothic" w:hAnsi="Calibri" w:cs="Calibri"/>
        </w:rPr>
      </w:pPr>
      <w:r w:rsidRPr="002330C5">
        <w:rPr>
          <w:rFonts w:ascii="Calibri" w:eastAsia="MS PGothic" w:hAnsi="Calibri" w:cs="Calibri"/>
        </w:rPr>
        <w:t xml:space="preserve">Modifier les détails erronés et </w:t>
      </w:r>
      <w:r w:rsidRPr="002330C5">
        <w:rPr>
          <w:rFonts w:ascii="Calibri" w:eastAsia="MS PGothic" w:hAnsi="Calibri" w:cs="Calibri"/>
          <w:b/>
        </w:rPr>
        <w:t>Sauvegarder</w:t>
      </w:r>
      <w:r w:rsidRPr="002330C5">
        <w:rPr>
          <w:rFonts w:ascii="Calibri" w:eastAsia="MS PGothic" w:hAnsi="Calibri" w:cs="Calibri"/>
        </w:rPr>
        <w:t>.</w:t>
      </w:r>
    </w:p>
    <w:p w14:paraId="5708BDF5" w14:textId="0C904D95" w:rsidR="00BC5B9A" w:rsidRDefault="00BC5B9A" w:rsidP="00BC5B9A">
      <w:pPr>
        <w:rPr>
          <w:rFonts w:ascii="Calibri" w:eastAsia="MS PGothic" w:hAnsi="Calibri" w:cs="Calibri"/>
          <w:i/>
        </w:rPr>
      </w:pPr>
    </w:p>
    <w:p w14:paraId="16FD0A7F" w14:textId="77777777" w:rsidR="00F2376C" w:rsidRPr="002330C5" w:rsidRDefault="00F2376C" w:rsidP="00BC5B9A">
      <w:pPr>
        <w:rPr>
          <w:rFonts w:ascii="Calibri" w:eastAsia="MS PGothic" w:hAnsi="Calibri" w:cs="Calibri"/>
          <w:i/>
        </w:rPr>
      </w:pPr>
    </w:p>
    <w:p w14:paraId="056C56D8" w14:textId="0EC36263" w:rsidR="00BC5B9A" w:rsidRDefault="00F2376C" w:rsidP="00BC5B9A">
      <w:pPr>
        <w:spacing w:before="120" w:after="120"/>
        <w:rPr>
          <w:rFonts w:ascii="Calibri" w:eastAsia="Calibri" w:hAnsi="Calibri" w:cs="Calibri"/>
          <w:b/>
          <w:noProof/>
          <w:lang w:eastAsia="fr-CA"/>
        </w:rPr>
      </w:pPr>
      <w:r w:rsidRPr="005D5AF8">
        <w:rPr>
          <w:noProof/>
          <w:lang w:eastAsia="fr-CA"/>
        </w:rPr>
        <w:drawing>
          <wp:anchor distT="0" distB="0" distL="114300" distR="114300" simplePos="0" relativeHeight="252954624" behindDoc="1" locked="0" layoutInCell="1" allowOverlap="1" wp14:anchorId="7E00AC76" wp14:editId="198081B6">
            <wp:simplePos x="0" y="0"/>
            <wp:positionH relativeFrom="margin">
              <wp:align>right</wp:align>
            </wp:positionH>
            <wp:positionV relativeFrom="paragraph">
              <wp:posOffset>294681</wp:posOffset>
            </wp:positionV>
            <wp:extent cx="3240000" cy="1353030"/>
            <wp:effectExtent l="19050" t="19050" r="17780" b="19050"/>
            <wp:wrapTight wrapText="bothSides">
              <wp:wrapPolygon edited="0">
                <wp:start x="-127" y="-304"/>
                <wp:lineTo x="-127" y="21600"/>
                <wp:lineTo x="21592" y="21600"/>
                <wp:lineTo x="21592" y="-304"/>
                <wp:lineTo x="-127" y="-304"/>
              </wp:wrapPolygon>
            </wp:wrapTight>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b="15749"/>
                    <a:stretch/>
                  </pic:blipFill>
                  <pic:spPr bwMode="auto">
                    <a:xfrm>
                      <a:off x="0" y="0"/>
                      <a:ext cx="3240000" cy="1353030"/>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5B9A" w:rsidRPr="008E2CBF">
        <w:rPr>
          <w:rFonts w:ascii="Calibri" w:eastAsia="MS PGothic" w:hAnsi="Calibri" w:cs="Calibri"/>
          <w:b/>
        </w:rPr>
        <w:t xml:space="preserve">1.3.3 </w:t>
      </w:r>
      <w:bookmarkStart w:id="26" w:name="supprimerdsliste"/>
      <w:r w:rsidR="00BC5B9A" w:rsidRPr="008E2CBF">
        <w:rPr>
          <w:rFonts w:ascii="Calibri" w:eastAsia="Calibri" w:hAnsi="Calibri" w:cs="Calibri"/>
          <w:b/>
          <w:noProof/>
          <w:lang w:eastAsia="fr-CA"/>
        </w:rPr>
        <w:t>Désactiver</w:t>
      </w:r>
      <w:r w:rsidR="00BC5B9A" w:rsidRPr="008E2CBF">
        <w:rPr>
          <w:rFonts w:ascii="Calibri" w:eastAsia="Calibri" w:hAnsi="Calibri" w:cs="Calibri"/>
          <w:noProof/>
          <w:lang w:eastAsia="fr-CA"/>
        </w:rPr>
        <w:t xml:space="preserve"> ou </w:t>
      </w:r>
      <w:r w:rsidR="00BC5B9A" w:rsidRPr="008E2CBF">
        <w:rPr>
          <w:rFonts w:ascii="Calibri" w:eastAsia="Calibri" w:hAnsi="Calibri" w:cs="Calibri"/>
          <w:b/>
          <w:noProof/>
          <w:lang w:eastAsia="fr-CA"/>
        </w:rPr>
        <w:t>Remplacer/Supprimer</w:t>
      </w:r>
    </w:p>
    <w:p w14:paraId="284C5318" w14:textId="1633F3CB" w:rsidR="00BC5B9A" w:rsidRDefault="00BC5B9A" w:rsidP="00BC5B9A">
      <w:pPr>
        <w:spacing w:before="120" w:after="120"/>
        <w:jc w:val="both"/>
        <w:rPr>
          <w:rFonts w:ascii="Calibri" w:eastAsia="MS PGothic" w:hAnsi="Calibri" w:cs="Calibri"/>
          <w:b/>
          <w:highlight w:val="cyan"/>
        </w:rPr>
      </w:pPr>
      <w:r w:rsidRPr="001033A7">
        <w:rPr>
          <w:rFonts w:ascii="Calibri" w:eastAsia="MS PGothic" w:hAnsi="Calibri" w:cs="Calibri"/>
          <w:bCs/>
        </w:rPr>
        <w:t>Il est possible de supprimer un</w:t>
      </w:r>
      <w:r>
        <w:rPr>
          <w:rFonts w:ascii="Calibri" w:eastAsia="MS PGothic" w:hAnsi="Calibri" w:cs="Calibri"/>
          <w:bCs/>
        </w:rPr>
        <w:t xml:space="preserve"> élément d’une liste seulement </w:t>
      </w:r>
      <w:r w:rsidRPr="001033A7">
        <w:rPr>
          <w:rFonts w:ascii="Calibri" w:eastAsia="MS PGothic" w:hAnsi="Calibri" w:cs="Calibri"/>
          <w:bCs/>
        </w:rPr>
        <w:t>si aucune déclaration ne l</w:t>
      </w:r>
      <w:r>
        <w:rPr>
          <w:rFonts w:ascii="Calibri" w:eastAsia="MS PGothic" w:hAnsi="Calibri" w:cs="Calibri"/>
          <w:bCs/>
        </w:rPr>
        <w:t>ui</w:t>
      </w:r>
      <w:r w:rsidRPr="001033A7">
        <w:rPr>
          <w:rFonts w:ascii="Calibri" w:eastAsia="MS PGothic" w:hAnsi="Calibri" w:cs="Calibri"/>
          <w:bCs/>
        </w:rPr>
        <w:t xml:space="preserve"> est associée. Lorsqu’une déclaration l</w:t>
      </w:r>
      <w:r>
        <w:rPr>
          <w:rFonts w:ascii="Calibri" w:eastAsia="MS PGothic" w:hAnsi="Calibri" w:cs="Calibri"/>
          <w:bCs/>
        </w:rPr>
        <w:t>ui</w:t>
      </w:r>
      <w:r w:rsidRPr="001033A7">
        <w:rPr>
          <w:rFonts w:ascii="Calibri" w:eastAsia="MS PGothic" w:hAnsi="Calibri" w:cs="Calibri"/>
          <w:bCs/>
        </w:rPr>
        <w:t xml:space="preserve"> est </w:t>
      </w:r>
      <w:r>
        <w:rPr>
          <w:rFonts w:ascii="Calibri" w:eastAsia="MS PGothic" w:hAnsi="Calibri" w:cs="Calibri"/>
          <w:bCs/>
        </w:rPr>
        <w:t xml:space="preserve">déjà </w:t>
      </w:r>
      <w:r w:rsidRPr="001033A7">
        <w:rPr>
          <w:rFonts w:ascii="Calibri" w:eastAsia="MS PGothic" w:hAnsi="Calibri" w:cs="Calibri"/>
          <w:bCs/>
        </w:rPr>
        <w:t xml:space="preserve">associée, </w:t>
      </w:r>
      <w:r>
        <w:rPr>
          <w:rFonts w:ascii="Calibri" w:eastAsia="MS PGothic" w:hAnsi="Calibri" w:cs="Calibri"/>
          <w:bCs/>
        </w:rPr>
        <w:t>l’élément</w:t>
      </w:r>
      <w:r w:rsidRPr="001033A7">
        <w:rPr>
          <w:rFonts w:ascii="Calibri" w:eastAsia="MS PGothic" w:hAnsi="Calibri" w:cs="Calibri"/>
          <w:bCs/>
        </w:rPr>
        <w:t xml:space="preserve"> se</w:t>
      </w:r>
      <w:r>
        <w:rPr>
          <w:rFonts w:ascii="Calibri" w:eastAsia="MS PGothic" w:hAnsi="Calibri" w:cs="Calibri"/>
          <w:bCs/>
        </w:rPr>
        <w:t>ra</w:t>
      </w:r>
      <w:r w:rsidRPr="001033A7">
        <w:rPr>
          <w:rFonts w:ascii="Calibri" w:eastAsia="MS PGothic" w:hAnsi="Calibri" w:cs="Calibri"/>
          <w:bCs/>
        </w:rPr>
        <w:t xml:space="preserve"> désactivé</w:t>
      </w:r>
      <w:r>
        <w:rPr>
          <w:rFonts w:ascii="Calibri" w:eastAsia="MS PGothic" w:hAnsi="Calibri" w:cs="Calibri"/>
          <w:bCs/>
        </w:rPr>
        <w:t>,</w:t>
      </w:r>
      <w:r w:rsidRPr="001033A7">
        <w:rPr>
          <w:rFonts w:ascii="Calibri" w:eastAsia="MS PGothic" w:hAnsi="Calibri" w:cs="Calibri"/>
          <w:bCs/>
        </w:rPr>
        <w:t xml:space="preserve"> plutôt que supprimé</w:t>
      </w:r>
      <w:r>
        <w:rPr>
          <w:rFonts w:ascii="Calibri" w:eastAsia="MS PGothic" w:hAnsi="Calibri" w:cs="Calibri"/>
          <w:bCs/>
        </w:rPr>
        <w:t>,</w:t>
      </w:r>
      <w:r w:rsidRPr="001033A7">
        <w:rPr>
          <w:rFonts w:ascii="Calibri" w:eastAsia="MS PGothic" w:hAnsi="Calibri" w:cs="Calibri"/>
          <w:bCs/>
        </w:rPr>
        <w:t xml:space="preserve"> afin de ne pas modifier les données antérieures. </w:t>
      </w:r>
    </w:p>
    <w:bookmarkEnd w:id="26"/>
    <w:p w14:paraId="051B03D9" w14:textId="621C6998" w:rsidR="00BC5B9A" w:rsidRDefault="00F2376C" w:rsidP="00BC5B9A">
      <w:pPr>
        <w:spacing w:before="120" w:after="120"/>
        <w:jc w:val="both"/>
        <w:rPr>
          <w:rFonts w:ascii="Calibri" w:eastAsia="MS PGothic" w:hAnsi="Calibri" w:cs="Calibri"/>
        </w:rPr>
      </w:pPr>
      <w:r>
        <w:rPr>
          <w:noProof/>
          <w:lang w:eastAsia="fr-CA"/>
        </w:rPr>
        <w:drawing>
          <wp:anchor distT="0" distB="0" distL="114300" distR="114300" simplePos="0" relativeHeight="252955648" behindDoc="1" locked="0" layoutInCell="1" allowOverlap="1" wp14:anchorId="46DCEA40" wp14:editId="770BC48E">
            <wp:simplePos x="0" y="0"/>
            <wp:positionH relativeFrom="margin">
              <wp:align>right</wp:align>
            </wp:positionH>
            <wp:positionV relativeFrom="paragraph">
              <wp:posOffset>46495</wp:posOffset>
            </wp:positionV>
            <wp:extent cx="3240000" cy="1999727"/>
            <wp:effectExtent l="19050" t="19050" r="17780" b="19685"/>
            <wp:wrapTight wrapText="bothSides">
              <wp:wrapPolygon edited="0">
                <wp:start x="-127" y="-206"/>
                <wp:lineTo x="-127" y="21607"/>
                <wp:lineTo x="21592" y="21607"/>
                <wp:lineTo x="21592" y="-206"/>
                <wp:lineTo x="-127" y="-206"/>
              </wp:wrapPolygon>
            </wp:wrapTight>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11029"/>
                    <a:stretch/>
                  </pic:blipFill>
                  <pic:spPr bwMode="auto">
                    <a:xfrm>
                      <a:off x="0" y="0"/>
                      <a:ext cx="3240000" cy="1999727"/>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5B9A" w:rsidRPr="005D5AF8">
        <w:rPr>
          <w:rFonts w:ascii="Calibri" w:eastAsia="MS PGothic" w:hAnsi="Calibri" w:cs="Calibri"/>
        </w:rPr>
        <w:t>Sélectionner dans la liste l’élément à supprimer.</w:t>
      </w:r>
      <w:r w:rsidR="00BC5B9A" w:rsidRPr="005D5AF8">
        <w:rPr>
          <w:noProof/>
        </w:rPr>
        <w:t xml:space="preserve"> </w:t>
      </w:r>
    </w:p>
    <w:p w14:paraId="786F46C3" w14:textId="0536D354" w:rsidR="00BC5B9A" w:rsidRDefault="00BC5B9A" w:rsidP="00BC5B9A">
      <w:pPr>
        <w:spacing w:before="120" w:after="120"/>
        <w:jc w:val="both"/>
        <w:rPr>
          <w:rFonts w:ascii="Calibri" w:eastAsia="MS PGothic" w:hAnsi="Calibri" w:cs="Calibri"/>
        </w:rPr>
      </w:pPr>
      <w:r w:rsidRPr="005D5AF8">
        <w:rPr>
          <w:rFonts w:ascii="Calibri" w:eastAsia="MS PGothic" w:hAnsi="Calibri" w:cs="Calibri"/>
        </w:rPr>
        <w:t xml:space="preserve">Cliquer sur l’icône </w:t>
      </w:r>
      <w:r w:rsidRPr="005D5AF8">
        <w:rPr>
          <w:rFonts w:ascii="Calibri" w:eastAsia="MS PGothic" w:hAnsi="Calibri" w:cs="Calibri"/>
          <w:b/>
        </w:rPr>
        <w:t>Désactiver/Supprimer</w:t>
      </w:r>
      <w:r w:rsidRPr="005D5AF8">
        <w:rPr>
          <w:rFonts w:ascii="Calibri" w:eastAsia="MS PGothic" w:hAnsi="Calibri" w:cs="Calibri"/>
        </w:rPr>
        <w:t xml:space="preserve"> de la barre d’outils.</w:t>
      </w:r>
    </w:p>
    <w:p w14:paraId="2E5CFD5E" w14:textId="013B498C" w:rsidR="00BC5B9A" w:rsidRDefault="00BC5B9A" w:rsidP="00AA1370">
      <w:pPr>
        <w:spacing w:before="120" w:after="120"/>
        <w:jc w:val="both"/>
        <w:rPr>
          <w:rFonts w:ascii="Calibri" w:eastAsia="MS PGothic" w:hAnsi="Calibri" w:cs="Calibri"/>
        </w:rPr>
      </w:pPr>
      <w:r>
        <w:rPr>
          <w:rFonts w:ascii="Calibri" w:eastAsia="MS PGothic" w:hAnsi="Calibri" w:cs="Calibri"/>
        </w:rPr>
        <w:t xml:space="preserve">Lorsqu’aucune déclaration n’est associée à l’élément sélectionné, une boîte de dialogue confirme l’absence de déclaration associée et le bouton </w:t>
      </w:r>
      <w:r w:rsidRPr="005D5AF8">
        <w:rPr>
          <w:rFonts w:ascii="Calibri" w:eastAsia="MS PGothic" w:hAnsi="Calibri" w:cs="Calibri"/>
          <w:b/>
        </w:rPr>
        <w:t>Supprimer</w:t>
      </w:r>
      <w:r>
        <w:rPr>
          <w:rFonts w:ascii="Calibri" w:eastAsia="MS PGothic" w:hAnsi="Calibri" w:cs="Calibri"/>
        </w:rPr>
        <w:t xml:space="preserve"> est disponible.</w:t>
      </w:r>
      <w:r w:rsidRPr="006A4015">
        <w:rPr>
          <w:noProof/>
        </w:rPr>
        <w:t xml:space="preserve"> </w:t>
      </w:r>
      <w:r>
        <w:rPr>
          <w:rFonts w:ascii="Calibri" w:eastAsia="MS PGothic" w:hAnsi="Calibri" w:cs="Calibri"/>
        </w:rPr>
        <w:br w:type="page"/>
      </w:r>
    </w:p>
    <w:p w14:paraId="4070C907" w14:textId="77777777" w:rsidR="00BC5B9A" w:rsidRPr="00EF382C" w:rsidRDefault="00BC5B9A" w:rsidP="00BC5B9A">
      <w:pPr>
        <w:spacing w:before="120" w:after="120"/>
        <w:jc w:val="both"/>
        <w:rPr>
          <w:rFonts w:ascii="Calibri" w:eastAsia="MS PGothic" w:hAnsi="Calibri" w:cs="Calibri"/>
          <w:highlight w:val="cyan"/>
        </w:rPr>
      </w:pPr>
      <w:r>
        <w:rPr>
          <w:noProof/>
          <w:lang w:eastAsia="fr-CA"/>
        </w:rPr>
        <w:drawing>
          <wp:anchor distT="0" distB="0" distL="114300" distR="114300" simplePos="0" relativeHeight="252956672" behindDoc="1" locked="0" layoutInCell="1" allowOverlap="1" wp14:anchorId="1AAE79F5" wp14:editId="17493AA0">
            <wp:simplePos x="0" y="0"/>
            <wp:positionH relativeFrom="margin">
              <wp:posOffset>3077210</wp:posOffset>
            </wp:positionH>
            <wp:positionV relativeFrom="paragraph">
              <wp:posOffset>19198</wp:posOffset>
            </wp:positionV>
            <wp:extent cx="2880000" cy="2333306"/>
            <wp:effectExtent l="19050" t="19050" r="15875" b="10160"/>
            <wp:wrapTight wrapText="bothSides">
              <wp:wrapPolygon edited="0">
                <wp:start x="-143" y="-176"/>
                <wp:lineTo x="-143" y="21518"/>
                <wp:lineTo x="21576" y="21518"/>
                <wp:lineTo x="21576" y="-176"/>
                <wp:lineTo x="-143" y="-176"/>
              </wp:wrapPolygon>
            </wp:wrapTight>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543" t="8497" r="-1"/>
                    <a:stretch/>
                  </pic:blipFill>
                  <pic:spPr bwMode="auto">
                    <a:xfrm>
                      <a:off x="0" y="0"/>
                      <a:ext cx="2880000" cy="2333306"/>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7" w:name="_Hlk515113421"/>
      <w:r w:rsidRPr="005D5AF8">
        <w:rPr>
          <w:rFonts w:ascii="Calibri" w:eastAsia="MS PGothic" w:hAnsi="Calibri" w:cs="Calibri"/>
        </w:rPr>
        <w:t>Lorsqu’au moins une déclaration est associé</w:t>
      </w:r>
      <w:r>
        <w:rPr>
          <w:rFonts w:ascii="Calibri" w:eastAsia="MS PGothic" w:hAnsi="Calibri" w:cs="Calibri"/>
        </w:rPr>
        <w:t>e</w:t>
      </w:r>
      <w:r w:rsidRPr="005D5AF8">
        <w:rPr>
          <w:rFonts w:ascii="Calibri" w:eastAsia="MS PGothic" w:hAnsi="Calibri" w:cs="Calibri"/>
        </w:rPr>
        <w:t xml:space="preserve"> à l’élément, la boîte de dialogue </w:t>
      </w:r>
      <w:r>
        <w:rPr>
          <w:rFonts w:ascii="Calibri" w:eastAsia="MS PGothic" w:hAnsi="Calibri" w:cs="Calibri"/>
        </w:rPr>
        <w:t>affiche le</w:t>
      </w:r>
      <w:r w:rsidRPr="005D5AF8">
        <w:rPr>
          <w:rFonts w:ascii="Calibri" w:eastAsia="MS PGothic" w:hAnsi="Calibri" w:cs="Calibri"/>
        </w:rPr>
        <w:t xml:space="preserve"> nombre de déclaration</w:t>
      </w:r>
      <w:r>
        <w:rPr>
          <w:rFonts w:ascii="Calibri" w:eastAsia="MS PGothic" w:hAnsi="Calibri" w:cs="Calibri"/>
        </w:rPr>
        <w:t>s</w:t>
      </w:r>
      <w:r w:rsidRPr="005D5AF8">
        <w:rPr>
          <w:rFonts w:ascii="Calibri" w:eastAsia="MS PGothic" w:hAnsi="Calibri" w:cs="Calibri"/>
        </w:rPr>
        <w:t xml:space="preserve"> associée</w:t>
      </w:r>
      <w:r>
        <w:rPr>
          <w:rFonts w:ascii="Calibri" w:eastAsia="MS PGothic" w:hAnsi="Calibri" w:cs="Calibri"/>
        </w:rPr>
        <w:t>s</w:t>
      </w:r>
      <w:r w:rsidRPr="005D5AF8">
        <w:rPr>
          <w:rFonts w:ascii="Calibri" w:eastAsia="MS PGothic" w:hAnsi="Calibri" w:cs="Calibri"/>
        </w:rPr>
        <w:t xml:space="preserve"> et le bouton </w:t>
      </w:r>
      <w:r w:rsidRPr="005D5AF8">
        <w:rPr>
          <w:rFonts w:ascii="Calibri" w:eastAsia="MS PGothic" w:hAnsi="Calibri" w:cs="Calibri"/>
          <w:b/>
        </w:rPr>
        <w:t>Désactiver</w:t>
      </w:r>
      <w:r w:rsidRPr="005D5AF8">
        <w:rPr>
          <w:rFonts w:ascii="Calibri" w:eastAsia="MS PGothic" w:hAnsi="Calibri" w:cs="Calibri"/>
        </w:rPr>
        <w:t xml:space="preserve"> </w:t>
      </w:r>
      <w:r>
        <w:rPr>
          <w:rFonts w:ascii="Calibri" w:eastAsia="MS PGothic" w:hAnsi="Calibri" w:cs="Calibri"/>
        </w:rPr>
        <w:t>est affiché</w:t>
      </w:r>
      <w:r w:rsidRPr="005D5AF8">
        <w:rPr>
          <w:rFonts w:ascii="Calibri" w:eastAsia="MS PGothic" w:hAnsi="Calibri" w:cs="Calibri"/>
        </w:rPr>
        <w:t>.</w:t>
      </w:r>
      <w:bookmarkEnd w:id="27"/>
    </w:p>
    <w:p w14:paraId="53CE99CE" w14:textId="053FDF53" w:rsidR="00BC5B9A" w:rsidRDefault="00BC5B9A" w:rsidP="00BC5B9A">
      <w:pPr>
        <w:spacing w:before="120" w:after="120"/>
        <w:jc w:val="both"/>
        <w:rPr>
          <w:rFonts w:ascii="Calibri" w:eastAsia="MS PGothic" w:hAnsi="Calibri" w:cs="Calibri"/>
          <w:bCs/>
        </w:rPr>
      </w:pPr>
      <w:r>
        <w:rPr>
          <w:rFonts w:ascii="Calibri" w:eastAsia="MS PGothic" w:hAnsi="Calibri" w:cs="Calibri"/>
          <w:bCs/>
        </w:rPr>
        <w:t>Un élément qui a été désactivé peut être réactivé. Prenons l’</w:t>
      </w:r>
      <w:r w:rsidRPr="00C36F73">
        <w:rPr>
          <w:rFonts w:ascii="Calibri" w:eastAsia="MS PGothic" w:hAnsi="Calibri" w:cs="Calibri"/>
          <w:bCs/>
        </w:rPr>
        <w:t>exemple</w:t>
      </w:r>
      <w:r>
        <w:rPr>
          <w:rFonts w:ascii="Calibri" w:eastAsia="MS PGothic" w:hAnsi="Calibri" w:cs="Calibri"/>
          <w:bCs/>
        </w:rPr>
        <w:t xml:space="preserve"> d’</w:t>
      </w:r>
      <w:r w:rsidRPr="00C36F73">
        <w:rPr>
          <w:rFonts w:ascii="Calibri" w:eastAsia="MS PGothic" w:hAnsi="Calibri" w:cs="Calibri"/>
          <w:bCs/>
        </w:rPr>
        <w:t xml:space="preserve">une jeune employée qui avait une déclaration associée </w:t>
      </w:r>
      <w:r>
        <w:rPr>
          <w:rFonts w:ascii="Calibri" w:eastAsia="MS PGothic" w:hAnsi="Calibri" w:cs="Calibri"/>
          <w:bCs/>
        </w:rPr>
        <w:t xml:space="preserve">et </w:t>
      </w:r>
      <w:r w:rsidRPr="00C36F73">
        <w:rPr>
          <w:rFonts w:ascii="Calibri" w:eastAsia="MS PGothic" w:hAnsi="Calibri" w:cs="Calibri"/>
          <w:bCs/>
        </w:rPr>
        <w:t>qui quitte l’établissement</w:t>
      </w:r>
      <w:r>
        <w:rPr>
          <w:rFonts w:ascii="Calibri" w:eastAsia="MS PGothic" w:hAnsi="Calibri" w:cs="Calibri"/>
          <w:bCs/>
        </w:rPr>
        <w:t>. Sa fiche d’employé est désactivée</w:t>
      </w:r>
      <w:r w:rsidRPr="00C36F73">
        <w:rPr>
          <w:rFonts w:ascii="Calibri" w:eastAsia="MS PGothic" w:hAnsi="Calibri" w:cs="Calibri"/>
          <w:bCs/>
        </w:rPr>
        <w:t>. Si elle est embauchée</w:t>
      </w:r>
      <w:r>
        <w:rPr>
          <w:rFonts w:ascii="Calibri" w:eastAsia="MS PGothic" w:hAnsi="Calibri" w:cs="Calibri"/>
          <w:bCs/>
        </w:rPr>
        <w:t xml:space="preserve"> de nouveau</w:t>
      </w:r>
      <w:r w:rsidRPr="00C36F73">
        <w:rPr>
          <w:rFonts w:ascii="Calibri" w:eastAsia="MS PGothic" w:hAnsi="Calibri" w:cs="Calibri"/>
          <w:bCs/>
        </w:rPr>
        <w:t>, sa fiche pourra être réactivée.</w:t>
      </w:r>
    </w:p>
    <w:p w14:paraId="09B5337D" w14:textId="50522089" w:rsidR="002D1F57" w:rsidRDefault="002D1F57" w:rsidP="00BC5B9A">
      <w:pPr>
        <w:spacing w:before="120" w:after="120"/>
        <w:jc w:val="both"/>
        <w:rPr>
          <w:rFonts w:ascii="Calibri" w:eastAsia="MS PGothic" w:hAnsi="Calibri" w:cs="Calibri"/>
          <w:bCs/>
        </w:rPr>
      </w:pPr>
    </w:p>
    <w:p w14:paraId="37EF655A" w14:textId="79B700EE" w:rsidR="00BC5B9A" w:rsidRPr="003F0DF6" w:rsidRDefault="002D1F57" w:rsidP="00BC5B9A">
      <w:pPr>
        <w:spacing w:before="120" w:after="120"/>
        <w:jc w:val="both"/>
        <w:rPr>
          <w:rFonts w:ascii="Calibri" w:eastAsia="MS PGothic" w:hAnsi="Calibri" w:cs="Calibri"/>
          <w:bCs/>
        </w:rPr>
      </w:pPr>
      <w:r>
        <w:rPr>
          <w:noProof/>
          <w:lang w:eastAsia="fr-CA"/>
        </w:rPr>
        <w:drawing>
          <wp:anchor distT="0" distB="0" distL="114300" distR="114300" simplePos="0" relativeHeight="252957696" behindDoc="1" locked="0" layoutInCell="1" allowOverlap="1" wp14:anchorId="5FC6CDD0" wp14:editId="06A389F8">
            <wp:simplePos x="0" y="0"/>
            <wp:positionH relativeFrom="margin">
              <wp:posOffset>3077210</wp:posOffset>
            </wp:positionH>
            <wp:positionV relativeFrom="paragraph">
              <wp:posOffset>169545</wp:posOffset>
            </wp:positionV>
            <wp:extent cx="2879725" cy="1960245"/>
            <wp:effectExtent l="19050" t="19050" r="15875" b="20955"/>
            <wp:wrapTight wrapText="bothSides">
              <wp:wrapPolygon edited="0">
                <wp:start x="-143" y="-210"/>
                <wp:lineTo x="-143" y="21621"/>
                <wp:lineTo x="21576" y="21621"/>
                <wp:lineTo x="21576" y="-210"/>
                <wp:lineTo x="-143" y="-210"/>
              </wp:wrapPolygon>
            </wp:wrapTight>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79725" cy="1960245"/>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r w:rsidR="00BC5B9A" w:rsidRPr="001033A7">
        <w:rPr>
          <w:rFonts w:ascii="Calibri" w:eastAsia="MS PGothic" w:hAnsi="Calibri" w:cs="Calibri"/>
          <w:bCs/>
        </w:rPr>
        <w:t xml:space="preserve">Pour être supprimé, </w:t>
      </w:r>
      <w:r w:rsidR="00BC5B9A">
        <w:rPr>
          <w:rFonts w:ascii="Calibri" w:eastAsia="MS PGothic" w:hAnsi="Calibri" w:cs="Calibri"/>
          <w:bCs/>
        </w:rPr>
        <w:t>un</w:t>
      </w:r>
      <w:r w:rsidR="00BC5B9A" w:rsidRPr="001033A7">
        <w:rPr>
          <w:rFonts w:ascii="Calibri" w:eastAsia="MS PGothic" w:hAnsi="Calibri" w:cs="Calibri"/>
          <w:bCs/>
        </w:rPr>
        <w:t xml:space="preserve"> titre d’emploi doit, </w:t>
      </w:r>
      <w:r w:rsidR="00BC5B9A">
        <w:rPr>
          <w:rFonts w:ascii="Calibri" w:eastAsia="MS PGothic" w:hAnsi="Calibri" w:cs="Calibri"/>
          <w:bCs/>
        </w:rPr>
        <w:t xml:space="preserve">de </w:t>
      </w:r>
      <w:r w:rsidR="00BC5B9A" w:rsidRPr="001033A7">
        <w:rPr>
          <w:rFonts w:ascii="Calibri" w:eastAsia="MS PGothic" w:hAnsi="Calibri" w:cs="Calibri"/>
          <w:bCs/>
        </w:rPr>
        <w:t xml:space="preserve">plus, </w:t>
      </w:r>
      <w:r w:rsidR="00BC5B9A">
        <w:rPr>
          <w:rFonts w:ascii="Calibri" w:eastAsia="MS PGothic" w:hAnsi="Calibri" w:cs="Calibri"/>
          <w:bCs/>
        </w:rPr>
        <w:t>n’être assigné</w:t>
      </w:r>
      <w:r w:rsidR="00BC5B9A" w:rsidRPr="001033A7">
        <w:rPr>
          <w:rFonts w:ascii="Calibri" w:eastAsia="MS PGothic" w:hAnsi="Calibri" w:cs="Calibri"/>
          <w:bCs/>
        </w:rPr>
        <w:t xml:space="preserve"> à aucun employé</w:t>
      </w:r>
      <w:r w:rsidR="00BC5B9A">
        <w:rPr>
          <w:rFonts w:ascii="Calibri" w:eastAsia="MS PGothic" w:hAnsi="Calibri" w:cs="Calibri"/>
          <w:bCs/>
        </w:rPr>
        <w:t xml:space="preserve"> de la base de données</w:t>
      </w:r>
      <w:r w:rsidR="00BC5B9A" w:rsidRPr="001033A7">
        <w:rPr>
          <w:rFonts w:ascii="Calibri" w:eastAsia="MS PGothic" w:hAnsi="Calibri" w:cs="Calibri"/>
          <w:bCs/>
        </w:rPr>
        <w:t xml:space="preserve">. </w:t>
      </w:r>
      <w:r w:rsidR="00BC5B9A">
        <w:rPr>
          <w:rFonts w:ascii="Calibri" w:eastAsia="MS PGothic" w:hAnsi="Calibri" w:cs="Calibri"/>
          <w:bCs/>
        </w:rPr>
        <w:t>S’il a été attribué à un employé, i</w:t>
      </w:r>
      <w:r w:rsidR="00BC5B9A" w:rsidRPr="001033A7">
        <w:rPr>
          <w:rFonts w:ascii="Calibri" w:eastAsia="MS PGothic" w:hAnsi="Calibri" w:cs="Calibri"/>
          <w:bCs/>
        </w:rPr>
        <w:t xml:space="preserve">l faudra </w:t>
      </w:r>
      <w:r w:rsidR="00BC5B9A">
        <w:rPr>
          <w:rFonts w:ascii="Calibri" w:eastAsia="MS PGothic" w:hAnsi="Calibri" w:cs="Calibri"/>
          <w:bCs/>
        </w:rPr>
        <w:t xml:space="preserve">le </w:t>
      </w:r>
      <w:r w:rsidR="00BC5B9A" w:rsidRPr="003F0DF6">
        <w:rPr>
          <w:rFonts w:ascii="Calibri" w:eastAsia="MS PGothic" w:hAnsi="Calibri" w:cs="Calibri"/>
          <w:b/>
          <w:bCs/>
        </w:rPr>
        <w:t>Remplacer</w:t>
      </w:r>
      <w:r w:rsidR="00BC5B9A" w:rsidRPr="001033A7">
        <w:rPr>
          <w:rFonts w:ascii="Calibri" w:eastAsia="MS PGothic" w:hAnsi="Calibri" w:cs="Calibri"/>
          <w:bCs/>
        </w:rPr>
        <w:t xml:space="preserve"> </w:t>
      </w:r>
      <w:r w:rsidR="00BC5B9A">
        <w:rPr>
          <w:rFonts w:ascii="Calibri" w:eastAsia="MS PGothic" w:hAnsi="Calibri" w:cs="Calibri"/>
          <w:bCs/>
        </w:rPr>
        <w:t xml:space="preserve">par un titre d’emploi existant plutôt que le </w:t>
      </w:r>
      <w:r w:rsidR="00BC5B9A" w:rsidRPr="003F0DF6">
        <w:rPr>
          <w:rFonts w:ascii="Calibri" w:eastAsia="MS PGothic" w:hAnsi="Calibri" w:cs="Calibri"/>
          <w:b/>
          <w:bCs/>
        </w:rPr>
        <w:t>Désactiver</w:t>
      </w:r>
      <w:r w:rsidR="00BC5B9A">
        <w:rPr>
          <w:rFonts w:ascii="Calibri" w:eastAsia="MS PGothic" w:hAnsi="Calibri" w:cs="Calibri"/>
          <w:bCs/>
        </w:rPr>
        <w:t>.</w:t>
      </w:r>
    </w:p>
    <w:p w14:paraId="76100EA6" w14:textId="59973FAD" w:rsidR="00BC5B9A" w:rsidRPr="00980C8B" w:rsidRDefault="00BC5B9A" w:rsidP="00BC5B9A">
      <w:pPr>
        <w:spacing w:before="120" w:after="120"/>
        <w:jc w:val="both"/>
        <w:rPr>
          <w:rFonts w:ascii="Calibri" w:hAnsi="Calibri" w:cs="Calibri"/>
          <w:noProof/>
        </w:rPr>
      </w:pPr>
      <w:r w:rsidRPr="00980C8B">
        <w:rPr>
          <w:rFonts w:ascii="Calibri" w:hAnsi="Calibri" w:cs="Calibri"/>
          <w:noProof/>
        </w:rPr>
        <w:t xml:space="preserve">Sélectionner préalablement le titre d’emploi à supprimer. </w:t>
      </w:r>
    </w:p>
    <w:p w14:paraId="610EF827" w14:textId="6B72BA6A" w:rsidR="00BC5B9A" w:rsidRDefault="00BC5B9A" w:rsidP="00BC5B9A">
      <w:pPr>
        <w:spacing w:before="120" w:after="120"/>
        <w:jc w:val="both"/>
        <w:rPr>
          <w:rFonts w:ascii="Calibri" w:eastAsia="MS PGothic" w:hAnsi="Calibri" w:cs="Calibri"/>
        </w:rPr>
      </w:pPr>
      <w:r>
        <w:rPr>
          <w:rFonts w:ascii="Calibri" w:eastAsia="MS PGothic" w:hAnsi="Calibri" w:cs="Calibri"/>
        </w:rPr>
        <w:t xml:space="preserve">Cliquer sur le bouton </w:t>
      </w:r>
      <w:r w:rsidRPr="00FA6836">
        <w:rPr>
          <w:rFonts w:ascii="Calibri" w:eastAsia="MS PGothic" w:hAnsi="Calibri" w:cs="Calibri"/>
          <w:b/>
        </w:rPr>
        <w:t>Remplacer/Supprimer</w:t>
      </w:r>
      <w:r>
        <w:rPr>
          <w:rFonts w:ascii="Calibri" w:eastAsia="MS PGothic" w:hAnsi="Calibri" w:cs="Calibri"/>
        </w:rPr>
        <w:t>.</w:t>
      </w:r>
    </w:p>
    <w:p w14:paraId="365184A2" w14:textId="1A72C5B6" w:rsidR="002D1F57" w:rsidRDefault="002D1F57" w:rsidP="00BC5B9A">
      <w:pPr>
        <w:spacing w:before="120" w:after="120"/>
        <w:jc w:val="both"/>
        <w:rPr>
          <w:rFonts w:ascii="Calibri" w:eastAsia="MS PGothic" w:hAnsi="Calibri" w:cs="Calibri"/>
        </w:rPr>
      </w:pPr>
      <w:r w:rsidRPr="00C36770">
        <w:rPr>
          <w:noProof/>
          <w:lang w:eastAsia="fr-CA"/>
        </w:rPr>
        <w:drawing>
          <wp:anchor distT="0" distB="0" distL="114300" distR="114300" simplePos="0" relativeHeight="252961792" behindDoc="1" locked="0" layoutInCell="1" allowOverlap="1" wp14:anchorId="713EE4F2" wp14:editId="4017A63E">
            <wp:simplePos x="0" y="0"/>
            <wp:positionH relativeFrom="margin">
              <wp:align>right</wp:align>
            </wp:positionH>
            <wp:positionV relativeFrom="paragraph">
              <wp:posOffset>492133</wp:posOffset>
            </wp:positionV>
            <wp:extent cx="2880000" cy="3748888"/>
            <wp:effectExtent l="19050" t="19050" r="15875" b="23495"/>
            <wp:wrapTight wrapText="bothSides">
              <wp:wrapPolygon edited="0">
                <wp:start x="-143" y="-110"/>
                <wp:lineTo x="-143" y="21626"/>
                <wp:lineTo x="21576" y="21626"/>
                <wp:lineTo x="21576" y="-110"/>
                <wp:lineTo x="-143" y="-110"/>
              </wp:wrapPolygon>
            </wp:wrapTight>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80000" cy="3748888"/>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r w:rsidR="00BC5B9A">
        <w:rPr>
          <w:rFonts w:ascii="Calibri" w:eastAsia="MS PGothic" w:hAnsi="Calibri" w:cs="Calibri"/>
        </w:rPr>
        <w:t>Une boîte de dialogue confirme qu’aucune déclaration ni fiche d’employé n’utilise ce titre d’emploi</w:t>
      </w:r>
      <w:r w:rsidR="00BC5B9A" w:rsidRPr="004D0A27">
        <w:rPr>
          <w:rFonts w:ascii="Calibri" w:eastAsia="MS PGothic" w:hAnsi="Calibri" w:cs="Calibri"/>
        </w:rPr>
        <w:t xml:space="preserve"> </w:t>
      </w:r>
      <w:r w:rsidR="00BC5B9A">
        <w:rPr>
          <w:rFonts w:ascii="Calibri" w:eastAsia="MS PGothic" w:hAnsi="Calibri" w:cs="Calibri"/>
        </w:rPr>
        <w:t xml:space="preserve">et le bouton </w:t>
      </w:r>
      <w:r w:rsidR="00BC5B9A" w:rsidRPr="005D5AF8">
        <w:rPr>
          <w:rFonts w:ascii="Calibri" w:eastAsia="MS PGothic" w:hAnsi="Calibri" w:cs="Calibri"/>
          <w:b/>
        </w:rPr>
        <w:t>Supprimer</w:t>
      </w:r>
      <w:r w:rsidR="00BC5B9A">
        <w:rPr>
          <w:rFonts w:ascii="Calibri" w:eastAsia="MS PGothic" w:hAnsi="Calibri" w:cs="Calibri"/>
        </w:rPr>
        <w:t xml:space="preserve"> est disponible</w:t>
      </w:r>
      <w:r>
        <w:rPr>
          <w:rFonts w:ascii="Calibri" w:eastAsia="MS PGothic" w:hAnsi="Calibri" w:cs="Calibri"/>
        </w:rPr>
        <w:t>.</w:t>
      </w:r>
    </w:p>
    <w:p w14:paraId="3918AF27" w14:textId="1999A4BC" w:rsidR="00BC5B9A" w:rsidRDefault="00BC5B9A" w:rsidP="00BC5B9A">
      <w:pPr>
        <w:spacing w:before="120" w:after="120"/>
        <w:jc w:val="both"/>
        <w:rPr>
          <w:rFonts w:ascii="Calibri" w:eastAsia="MS PGothic" w:hAnsi="Calibri" w:cs="Calibri"/>
        </w:rPr>
      </w:pPr>
      <w:r w:rsidRPr="00C36770">
        <w:rPr>
          <w:rFonts w:ascii="Calibri" w:eastAsia="MS PGothic" w:hAnsi="Calibri" w:cs="Calibri"/>
        </w:rPr>
        <w:t>Lorsqu’au moins une déclaration ou</w:t>
      </w:r>
      <w:r>
        <w:rPr>
          <w:rFonts w:ascii="Calibri" w:eastAsia="MS PGothic" w:hAnsi="Calibri" w:cs="Calibri"/>
        </w:rPr>
        <w:t xml:space="preserve"> un employé </w:t>
      </w:r>
      <w:r w:rsidRPr="005D5AF8">
        <w:rPr>
          <w:rFonts w:ascii="Calibri" w:eastAsia="MS PGothic" w:hAnsi="Calibri" w:cs="Calibri"/>
        </w:rPr>
        <w:t xml:space="preserve">est associé </w:t>
      </w:r>
      <w:r>
        <w:rPr>
          <w:rFonts w:ascii="Calibri" w:eastAsia="MS PGothic" w:hAnsi="Calibri" w:cs="Calibri"/>
        </w:rPr>
        <w:t>au titre d’emploi</w:t>
      </w:r>
      <w:r w:rsidRPr="005D5AF8">
        <w:rPr>
          <w:rFonts w:ascii="Calibri" w:eastAsia="MS PGothic" w:hAnsi="Calibri" w:cs="Calibri"/>
        </w:rPr>
        <w:t xml:space="preserve">, </w:t>
      </w:r>
      <w:r>
        <w:rPr>
          <w:rFonts w:ascii="Calibri" w:eastAsia="MS PGothic" w:hAnsi="Calibri" w:cs="Calibri"/>
        </w:rPr>
        <w:t>une fenêtre s’ouvre, permettant de remplacer le titre d’emploi.</w:t>
      </w:r>
      <w:r w:rsidRPr="00C36770">
        <w:rPr>
          <w:noProof/>
        </w:rPr>
        <w:t xml:space="preserve"> </w:t>
      </w:r>
    </w:p>
    <w:p w14:paraId="03043AAC" w14:textId="77777777" w:rsidR="00BC5B9A" w:rsidRDefault="00BC5B9A" w:rsidP="00BC5B9A">
      <w:pPr>
        <w:spacing w:before="120" w:after="120"/>
        <w:jc w:val="both"/>
        <w:rPr>
          <w:rFonts w:ascii="Calibri" w:eastAsia="MS PGothic" w:hAnsi="Calibri" w:cs="Calibri"/>
        </w:rPr>
      </w:pPr>
      <w:r>
        <w:rPr>
          <w:rFonts w:ascii="Calibri" w:eastAsia="MS PGothic" w:hAnsi="Calibri" w:cs="Calibri"/>
        </w:rPr>
        <w:t xml:space="preserve">Le milieu de la fenêtre donne accès soit aux </w:t>
      </w:r>
      <w:r w:rsidRPr="007F676E">
        <w:rPr>
          <w:rFonts w:ascii="Calibri" w:eastAsia="MS PGothic" w:hAnsi="Calibri" w:cs="Calibri"/>
          <w:b/>
        </w:rPr>
        <w:t>Fiches d’employés</w:t>
      </w:r>
      <w:r>
        <w:rPr>
          <w:rFonts w:ascii="Calibri" w:eastAsia="MS PGothic" w:hAnsi="Calibri" w:cs="Calibri"/>
        </w:rPr>
        <w:t xml:space="preserve">, soit aux </w:t>
      </w:r>
      <w:r w:rsidRPr="007F676E">
        <w:rPr>
          <w:rFonts w:ascii="Calibri" w:eastAsia="MS PGothic" w:hAnsi="Calibri" w:cs="Calibri"/>
          <w:b/>
        </w:rPr>
        <w:t>Déclarations</w:t>
      </w:r>
      <w:r>
        <w:rPr>
          <w:rFonts w:ascii="Calibri" w:eastAsia="MS PGothic" w:hAnsi="Calibri" w:cs="Calibri"/>
        </w:rPr>
        <w:t xml:space="preserve"> qui utilisent ce titre d’emploi.</w:t>
      </w:r>
    </w:p>
    <w:p w14:paraId="544B813F" w14:textId="5FA313B0" w:rsidR="00BC5B9A" w:rsidRDefault="00BC5B9A" w:rsidP="00BC5B9A">
      <w:pPr>
        <w:spacing w:before="120" w:after="120"/>
        <w:jc w:val="both"/>
        <w:rPr>
          <w:rFonts w:ascii="Calibri" w:eastAsia="MS PGothic" w:hAnsi="Calibri" w:cs="Calibri"/>
        </w:rPr>
      </w:pPr>
      <w:r>
        <w:rPr>
          <w:rFonts w:ascii="Calibri" w:eastAsia="MS PGothic" w:hAnsi="Calibri" w:cs="Calibri"/>
        </w:rPr>
        <w:t>Pour remplacer le titre d’emploi, l</w:t>
      </w:r>
      <w:r w:rsidR="00C121BE">
        <w:rPr>
          <w:rFonts w:ascii="Calibri" w:eastAsia="MS PGothic" w:hAnsi="Calibri" w:cs="Calibri"/>
        </w:rPr>
        <w:t>e</w:t>
      </w:r>
      <w:r>
        <w:rPr>
          <w:rFonts w:ascii="Calibri" w:eastAsia="MS PGothic" w:hAnsi="Calibri" w:cs="Calibri"/>
        </w:rPr>
        <w:t xml:space="preserve"> </w:t>
      </w:r>
      <w:r w:rsidR="00C121BE">
        <w:rPr>
          <w:rFonts w:ascii="Calibri" w:eastAsia="MS PGothic" w:hAnsi="Calibri" w:cs="Calibri"/>
        </w:rPr>
        <w:t>menu</w:t>
      </w:r>
      <w:r>
        <w:rPr>
          <w:rFonts w:ascii="Calibri" w:eastAsia="MS PGothic" w:hAnsi="Calibri" w:cs="Calibri"/>
        </w:rPr>
        <w:t xml:space="preserve"> déroulant à côté de la case </w:t>
      </w:r>
      <w:r w:rsidRPr="007F676E">
        <w:rPr>
          <w:rFonts w:ascii="Calibri" w:eastAsia="MS PGothic" w:hAnsi="Calibri" w:cs="Calibri"/>
          <w:b/>
        </w:rPr>
        <w:t>Par</w:t>
      </w:r>
      <w:r>
        <w:rPr>
          <w:rFonts w:ascii="Calibri" w:eastAsia="MS PGothic" w:hAnsi="Calibri" w:cs="Calibri"/>
        </w:rPr>
        <w:t xml:space="preserve"> donne accès aux titres d’emplois disponibles.</w:t>
      </w:r>
    </w:p>
    <w:p w14:paraId="6FAA2088" w14:textId="77777777" w:rsidR="00BC5B9A" w:rsidRDefault="00BC5B9A" w:rsidP="00BC5B9A">
      <w:pPr>
        <w:spacing w:before="120" w:after="120"/>
        <w:jc w:val="both"/>
        <w:rPr>
          <w:rFonts w:ascii="Calibri" w:eastAsia="MS PGothic" w:hAnsi="Calibri" w:cs="Calibri"/>
        </w:rPr>
      </w:pPr>
      <w:r>
        <w:rPr>
          <w:rFonts w:ascii="Calibri" w:eastAsia="MS PGothic" w:hAnsi="Calibri" w:cs="Calibri"/>
        </w:rPr>
        <w:t xml:space="preserve">Lorsque le nouveau titre d’emploi est sélectionné, cliquer sur </w:t>
      </w:r>
      <w:r w:rsidRPr="007F676E">
        <w:rPr>
          <w:rFonts w:ascii="Calibri" w:eastAsia="MS PGothic" w:hAnsi="Calibri" w:cs="Calibri"/>
          <w:b/>
        </w:rPr>
        <w:t>Remplacer</w:t>
      </w:r>
      <w:r>
        <w:rPr>
          <w:rFonts w:ascii="Calibri" w:eastAsia="MS PGothic" w:hAnsi="Calibri" w:cs="Calibri"/>
        </w:rPr>
        <w:t xml:space="preserve"> en bas à droite. Le titre d’emploi sera remplacé dans toute la base de données incluant les déclarations.</w:t>
      </w:r>
      <w:r>
        <w:rPr>
          <w:rFonts w:ascii="Calibri" w:eastAsia="MS PGothic" w:hAnsi="Calibri" w:cs="Calibri"/>
        </w:rPr>
        <w:br w:type="page"/>
      </w:r>
    </w:p>
    <w:p w14:paraId="6CAEFFA8" w14:textId="77777777" w:rsidR="00BC5B9A" w:rsidRPr="002330C5" w:rsidRDefault="00BC5B9A" w:rsidP="00BC5B9A">
      <w:pPr>
        <w:spacing w:before="120" w:after="120"/>
        <w:jc w:val="both"/>
        <w:rPr>
          <w:rFonts w:ascii="Calibri" w:eastAsia="MS PGothic" w:hAnsi="Calibri" w:cs="Calibri"/>
          <w:b/>
        </w:rPr>
      </w:pPr>
      <w:r w:rsidRPr="00A46332">
        <w:rPr>
          <w:rFonts w:ascii="Calibri" w:eastAsia="MS PGothic" w:hAnsi="Calibri" w:cs="Calibri"/>
          <w:b/>
        </w:rPr>
        <w:t xml:space="preserve">1.3.4 </w:t>
      </w:r>
      <w:bookmarkStart w:id="28" w:name="trierdsliste"/>
      <w:r w:rsidRPr="00A46332">
        <w:rPr>
          <w:rFonts w:ascii="Calibri" w:eastAsia="MS PGothic" w:hAnsi="Calibri" w:cs="Calibri"/>
          <w:b/>
        </w:rPr>
        <w:t>Trier</w:t>
      </w:r>
      <w:bookmarkEnd w:id="28"/>
      <w:r w:rsidRPr="002330C5">
        <w:rPr>
          <w:rFonts w:ascii="Calibri" w:eastAsia="MS PGothic" w:hAnsi="Calibri" w:cs="Calibri"/>
          <w:b/>
        </w:rPr>
        <w:t xml:space="preserve"> </w:t>
      </w:r>
    </w:p>
    <w:p w14:paraId="1092D2C9" w14:textId="77777777" w:rsidR="00BC5B9A" w:rsidRDefault="00BC5B9A" w:rsidP="00BC5B9A">
      <w:pPr>
        <w:spacing w:before="120" w:after="120"/>
        <w:jc w:val="both"/>
        <w:rPr>
          <w:noProof/>
        </w:rPr>
      </w:pPr>
      <w:r w:rsidRPr="00A46332">
        <w:rPr>
          <w:noProof/>
          <w:lang w:eastAsia="fr-CA"/>
        </w:rPr>
        <w:drawing>
          <wp:anchor distT="0" distB="0" distL="114300" distR="114300" simplePos="0" relativeHeight="252958720" behindDoc="1" locked="0" layoutInCell="1" allowOverlap="1" wp14:anchorId="3EA1E138" wp14:editId="35864F99">
            <wp:simplePos x="0" y="0"/>
            <wp:positionH relativeFrom="margin">
              <wp:align>right</wp:align>
            </wp:positionH>
            <wp:positionV relativeFrom="paragraph">
              <wp:posOffset>32385</wp:posOffset>
            </wp:positionV>
            <wp:extent cx="3240000" cy="1512490"/>
            <wp:effectExtent l="19050" t="19050" r="17780" b="12065"/>
            <wp:wrapTight wrapText="bothSides">
              <wp:wrapPolygon edited="0">
                <wp:start x="-127" y="-272"/>
                <wp:lineTo x="-127" y="21500"/>
                <wp:lineTo x="21592" y="21500"/>
                <wp:lineTo x="21592" y="-272"/>
                <wp:lineTo x="-127" y="-272"/>
              </wp:wrapPolygon>
            </wp:wrapTight>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240000" cy="1512490"/>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r w:rsidRPr="00FE4DA0">
        <w:rPr>
          <w:rFonts w:ascii="Calibri" w:eastAsia="MS PGothic" w:hAnsi="Calibri" w:cs="Calibri"/>
        </w:rPr>
        <w:t>Les listes peuvent être triées</w:t>
      </w:r>
      <w:r w:rsidRPr="002330C5">
        <w:rPr>
          <w:rFonts w:ascii="Calibri" w:eastAsia="MS PGothic" w:hAnsi="Calibri" w:cs="Calibri"/>
        </w:rPr>
        <w:t xml:space="preserve"> </w:t>
      </w:r>
      <w:r>
        <w:rPr>
          <w:rFonts w:ascii="Calibri" w:eastAsia="MS PGothic" w:hAnsi="Calibri" w:cs="Calibri"/>
        </w:rPr>
        <w:t xml:space="preserve">par </w:t>
      </w:r>
      <w:r w:rsidRPr="002330C5">
        <w:rPr>
          <w:rFonts w:ascii="Calibri" w:eastAsia="MS PGothic" w:hAnsi="Calibri" w:cs="Calibri"/>
        </w:rPr>
        <w:t>colonne</w:t>
      </w:r>
      <w:r>
        <w:rPr>
          <w:rFonts w:ascii="Calibri" w:eastAsia="MS PGothic" w:hAnsi="Calibri" w:cs="Calibri"/>
        </w:rPr>
        <w:t>. I</w:t>
      </w:r>
      <w:r w:rsidRPr="002330C5">
        <w:rPr>
          <w:rFonts w:ascii="Calibri" w:eastAsia="MS PGothic" w:hAnsi="Calibri" w:cs="Calibri"/>
        </w:rPr>
        <w:t>l suffit de cliquer sur l’en-tête de la colonne correspondante.</w:t>
      </w:r>
      <w:r w:rsidRPr="00FE4DA0">
        <w:rPr>
          <w:noProof/>
        </w:rPr>
        <w:t xml:space="preserve"> </w:t>
      </w:r>
    </w:p>
    <w:p w14:paraId="6BAD1B25" w14:textId="77777777" w:rsidR="00BC5B9A" w:rsidRDefault="00BC5B9A" w:rsidP="00BC5B9A">
      <w:pPr>
        <w:spacing w:before="120" w:after="120"/>
        <w:jc w:val="both"/>
        <w:rPr>
          <w:rFonts w:ascii="Calibri" w:eastAsia="MS PGothic" w:hAnsi="Calibri" w:cs="Calibri"/>
          <w:lang w:val="fr-FR"/>
        </w:rPr>
      </w:pPr>
      <w:r>
        <w:rPr>
          <w:rFonts w:ascii="Calibri" w:eastAsia="MS PGothic" w:hAnsi="Calibri" w:cs="Calibri"/>
          <w:lang w:val="fr-FR"/>
        </w:rPr>
        <w:t>Par défaut, la liste ne comprend que les éléments actifs.</w:t>
      </w:r>
    </w:p>
    <w:p w14:paraId="6AF74822" w14:textId="77777777" w:rsidR="00BC5B9A" w:rsidRDefault="00BC5B9A" w:rsidP="00BC5B9A">
      <w:pPr>
        <w:spacing w:before="120" w:after="120"/>
        <w:jc w:val="both"/>
        <w:rPr>
          <w:rFonts w:ascii="Calibri" w:eastAsia="MS PGothic" w:hAnsi="Calibri" w:cs="Calibri"/>
          <w:lang w:val="fr-FR"/>
        </w:rPr>
      </w:pPr>
    </w:p>
    <w:p w14:paraId="2B973D8F" w14:textId="77777777" w:rsidR="00BC5B9A" w:rsidRDefault="00BC5B9A" w:rsidP="00BC5B9A">
      <w:pPr>
        <w:spacing w:before="120" w:after="120"/>
        <w:jc w:val="both"/>
        <w:rPr>
          <w:rFonts w:ascii="Calibri" w:eastAsia="MS PGothic" w:hAnsi="Calibri" w:cs="Calibri"/>
          <w:lang w:val="fr-FR"/>
        </w:rPr>
      </w:pPr>
    </w:p>
    <w:p w14:paraId="64215E81" w14:textId="77777777" w:rsidR="00BC5B9A" w:rsidRDefault="00BC5B9A" w:rsidP="00BC5B9A">
      <w:pPr>
        <w:spacing w:before="120" w:after="120"/>
        <w:jc w:val="both"/>
        <w:rPr>
          <w:rFonts w:ascii="Calibri" w:eastAsia="MS PGothic" w:hAnsi="Calibri" w:cs="Calibri"/>
          <w:lang w:val="fr-FR"/>
        </w:rPr>
      </w:pPr>
      <w:r>
        <w:rPr>
          <w:noProof/>
          <w:lang w:eastAsia="fr-CA"/>
        </w:rPr>
        <w:drawing>
          <wp:anchor distT="0" distB="0" distL="114300" distR="114300" simplePos="0" relativeHeight="252959744" behindDoc="1" locked="0" layoutInCell="1" allowOverlap="1" wp14:anchorId="25CC078E" wp14:editId="16A2CFAF">
            <wp:simplePos x="0" y="0"/>
            <wp:positionH relativeFrom="margin">
              <wp:align>right</wp:align>
            </wp:positionH>
            <wp:positionV relativeFrom="paragraph">
              <wp:posOffset>225425</wp:posOffset>
            </wp:positionV>
            <wp:extent cx="3240000" cy="1482726"/>
            <wp:effectExtent l="19050" t="19050" r="17780" b="22225"/>
            <wp:wrapTight wrapText="bothSides">
              <wp:wrapPolygon edited="0">
                <wp:start x="-127" y="-278"/>
                <wp:lineTo x="-127" y="21646"/>
                <wp:lineTo x="21592" y="21646"/>
                <wp:lineTo x="21592" y="-278"/>
                <wp:lineTo x="-127" y="-278"/>
              </wp:wrapPolygon>
            </wp:wrapTight>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240000" cy="1482726"/>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p>
    <w:p w14:paraId="6F33669C" w14:textId="77777777" w:rsidR="00BC5B9A" w:rsidRDefault="00BC5B9A" w:rsidP="00BC5B9A">
      <w:pPr>
        <w:spacing w:before="120" w:after="120"/>
        <w:jc w:val="both"/>
        <w:rPr>
          <w:rFonts w:ascii="Calibri" w:eastAsia="MS PGothic" w:hAnsi="Calibri" w:cs="Calibri"/>
          <w:lang w:val="fr-FR"/>
        </w:rPr>
      </w:pPr>
      <w:r>
        <w:rPr>
          <w:rFonts w:ascii="Calibri" w:eastAsia="MS PGothic" w:hAnsi="Calibri" w:cs="Calibri"/>
          <w:lang w:val="fr-FR"/>
        </w:rPr>
        <w:t>Pour avoir accès aux éléments inactifs de la liste, enlever le crochet dans la case située en haut à droite.</w:t>
      </w:r>
    </w:p>
    <w:p w14:paraId="21F45028" w14:textId="77777777" w:rsidR="00BC5B9A" w:rsidRDefault="00BC5B9A" w:rsidP="00BC5B9A">
      <w:pPr>
        <w:spacing w:before="120" w:after="120"/>
        <w:jc w:val="both"/>
        <w:rPr>
          <w:noProof/>
        </w:rPr>
      </w:pPr>
      <w:r>
        <w:rPr>
          <w:rFonts w:ascii="Calibri" w:eastAsia="MS PGothic" w:hAnsi="Calibri" w:cs="Calibri"/>
          <w:lang w:val="fr-FR"/>
        </w:rPr>
        <w:t xml:space="preserve">Une colonne s’ajoute à la liste, qui présente le </w:t>
      </w:r>
      <w:r w:rsidRPr="005D7F98">
        <w:rPr>
          <w:rFonts w:ascii="Calibri" w:eastAsia="MS PGothic" w:hAnsi="Calibri" w:cs="Calibri"/>
          <w:b/>
          <w:lang w:val="fr-FR"/>
        </w:rPr>
        <w:t>Statut</w:t>
      </w:r>
      <w:r>
        <w:rPr>
          <w:rFonts w:ascii="Calibri" w:eastAsia="MS PGothic" w:hAnsi="Calibri" w:cs="Calibri"/>
          <w:lang w:val="fr-FR"/>
        </w:rPr>
        <w:t xml:space="preserve"> de chaque élément et permet un tri selon ce critère.</w:t>
      </w:r>
      <w:r w:rsidRPr="004948EB">
        <w:rPr>
          <w:noProof/>
        </w:rPr>
        <w:t xml:space="preserve"> </w:t>
      </w:r>
    </w:p>
    <w:p w14:paraId="34B3CE25" w14:textId="77777777" w:rsidR="00BC5B9A" w:rsidRDefault="00BC5B9A" w:rsidP="00BC5B9A">
      <w:pPr>
        <w:spacing w:before="120" w:after="120"/>
        <w:jc w:val="both"/>
        <w:rPr>
          <w:noProof/>
        </w:rPr>
      </w:pPr>
    </w:p>
    <w:p w14:paraId="70F84372" w14:textId="77777777" w:rsidR="00BC5B9A" w:rsidRDefault="00BC5B9A" w:rsidP="00BC5B9A">
      <w:pPr>
        <w:spacing w:before="120" w:after="120"/>
        <w:jc w:val="both"/>
        <w:rPr>
          <w:rFonts w:ascii="Calibri" w:eastAsia="MS PGothic" w:hAnsi="Calibri" w:cs="Calibri"/>
          <w:lang w:val="fr-FR"/>
        </w:rPr>
      </w:pPr>
      <w:r>
        <w:rPr>
          <w:noProof/>
          <w:lang w:eastAsia="fr-CA"/>
        </w:rPr>
        <w:drawing>
          <wp:anchor distT="0" distB="0" distL="114300" distR="114300" simplePos="0" relativeHeight="252962816" behindDoc="1" locked="0" layoutInCell="1" allowOverlap="1" wp14:anchorId="09817FED" wp14:editId="761F5FF7">
            <wp:simplePos x="0" y="0"/>
            <wp:positionH relativeFrom="margin">
              <wp:align>right</wp:align>
            </wp:positionH>
            <wp:positionV relativeFrom="paragraph">
              <wp:posOffset>46990</wp:posOffset>
            </wp:positionV>
            <wp:extent cx="3240000" cy="1273370"/>
            <wp:effectExtent l="19050" t="19050" r="17780" b="22225"/>
            <wp:wrapTight wrapText="bothSides">
              <wp:wrapPolygon edited="0">
                <wp:start x="-127" y="-323"/>
                <wp:lineTo x="-127" y="21654"/>
                <wp:lineTo x="21592" y="21654"/>
                <wp:lineTo x="21592" y="-323"/>
                <wp:lineTo x="-127" y="-323"/>
              </wp:wrapPolygon>
            </wp:wrapTight>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240000" cy="1273370"/>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r>
        <w:rPr>
          <w:rFonts w:ascii="Calibri" w:eastAsia="MS PGothic" w:hAnsi="Calibri" w:cs="Calibri"/>
          <w:lang w:val="fr-FR"/>
        </w:rPr>
        <w:t xml:space="preserve">Dans le cas des titres d’emploi, le statut est </w:t>
      </w:r>
      <w:r>
        <w:rPr>
          <w:rFonts w:ascii="Calibri" w:eastAsia="MS PGothic" w:hAnsi="Calibri" w:cs="Calibri"/>
          <w:b/>
          <w:lang w:val="fr-FR"/>
        </w:rPr>
        <w:t>R</w:t>
      </w:r>
      <w:r w:rsidRPr="004948EB">
        <w:rPr>
          <w:rFonts w:ascii="Calibri" w:eastAsia="MS PGothic" w:hAnsi="Calibri" w:cs="Calibri"/>
          <w:b/>
          <w:lang w:val="fr-FR"/>
        </w:rPr>
        <w:t>emplacé</w:t>
      </w:r>
      <w:r>
        <w:rPr>
          <w:rFonts w:ascii="Calibri" w:eastAsia="MS PGothic" w:hAnsi="Calibri" w:cs="Calibri"/>
          <w:lang w:val="fr-FR"/>
        </w:rPr>
        <w:t xml:space="preserve"> plutôt qu’</w:t>
      </w:r>
      <w:r>
        <w:rPr>
          <w:rFonts w:ascii="Calibri" w:eastAsia="MS PGothic" w:hAnsi="Calibri" w:cs="Calibri"/>
          <w:b/>
          <w:lang w:val="fr-FR"/>
        </w:rPr>
        <w:t>I</w:t>
      </w:r>
      <w:r w:rsidRPr="004948EB">
        <w:rPr>
          <w:rFonts w:ascii="Calibri" w:eastAsia="MS PGothic" w:hAnsi="Calibri" w:cs="Calibri"/>
          <w:b/>
          <w:lang w:val="fr-FR"/>
        </w:rPr>
        <w:t>nactif</w:t>
      </w:r>
      <w:r>
        <w:rPr>
          <w:rFonts w:ascii="Calibri" w:eastAsia="MS PGothic" w:hAnsi="Calibri" w:cs="Calibri"/>
          <w:lang w:val="fr-FR"/>
        </w:rPr>
        <w:t>.</w:t>
      </w:r>
    </w:p>
    <w:p w14:paraId="7F405CBA" w14:textId="77777777" w:rsidR="00BC5B9A" w:rsidRDefault="00BC5B9A" w:rsidP="00BC5B9A">
      <w:pPr>
        <w:spacing w:before="120" w:after="120"/>
        <w:jc w:val="both"/>
        <w:rPr>
          <w:rFonts w:ascii="Calibri" w:eastAsia="MS PGothic" w:hAnsi="Calibri" w:cs="Calibri"/>
          <w:lang w:val="fr-FR"/>
        </w:rPr>
      </w:pPr>
      <w:r w:rsidRPr="009751BC">
        <w:rPr>
          <w:rFonts w:ascii="Calibri" w:eastAsia="MS PGothic" w:hAnsi="Calibri" w:cs="Calibri"/>
          <w:lang w:val="fr-FR"/>
        </w:rPr>
        <w:t>Le remplacement d’un titre d’emploi est permanent. Il n</w:t>
      </w:r>
      <w:r>
        <w:rPr>
          <w:rFonts w:ascii="Calibri" w:eastAsia="MS PGothic" w:hAnsi="Calibri" w:cs="Calibri"/>
          <w:lang w:val="fr-FR"/>
        </w:rPr>
        <w:t>’</w:t>
      </w:r>
      <w:r w:rsidRPr="009751BC">
        <w:rPr>
          <w:rFonts w:ascii="Calibri" w:eastAsia="MS PGothic" w:hAnsi="Calibri" w:cs="Calibri"/>
          <w:lang w:val="fr-FR"/>
        </w:rPr>
        <w:t>e</w:t>
      </w:r>
      <w:r>
        <w:rPr>
          <w:rFonts w:ascii="Calibri" w:eastAsia="MS PGothic" w:hAnsi="Calibri" w:cs="Calibri"/>
          <w:lang w:val="fr-FR"/>
        </w:rPr>
        <w:t xml:space="preserve">st </w:t>
      </w:r>
      <w:r w:rsidRPr="009751BC">
        <w:rPr>
          <w:rFonts w:ascii="Calibri" w:eastAsia="MS PGothic" w:hAnsi="Calibri" w:cs="Calibri"/>
          <w:lang w:val="fr-FR"/>
        </w:rPr>
        <w:t xml:space="preserve">pas possible de </w:t>
      </w:r>
      <w:r>
        <w:rPr>
          <w:rFonts w:ascii="Calibri" w:eastAsia="MS PGothic" w:hAnsi="Calibri" w:cs="Calibri"/>
          <w:lang w:val="fr-FR"/>
        </w:rPr>
        <w:t>le réactiver</w:t>
      </w:r>
      <w:r w:rsidRPr="009751BC">
        <w:rPr>
          <w:rFonts w:ascii="Calibri" w:eastAsia="MS PGothic" w:hAnsi="Calibri" w:cs="Calibri"/>
          <w:lang w:val="fr-FR"/>
        </w:rPr>
        <w:t xml:space="preserve"> </w:t>
      </w:r>
      <w:r>
        <w:rPr>
          <w:rFonts w:ascii="Calibri" w:eastAsia="MS PGothic" w:hAnsi="Calibri" w:cs="Calibri"/>
          <w:lang w:val="fr-FR"/>
        </w:rPr>
        <w:t xml:space="preserve">ou de le </w:t>
      </w:r>
      <w:r w:rsidRPr="009751BC">
        <w:rPr>
          <w:rFonts w:ascii="Calibri" w:eastAsia="MS PGothic" w:hAnsi="Calibri" w:cs="Calibri"/>
          <w:lang w:val="fr-FR"/>
        </w:rPr>
        <w:t>recréer manuellement.</w:t>
      </w:r>
    </w:p>
    <w:p w14:paraId="6332568F" w14:textId="77777777" w:rsidR="00BC5B9A" w:rsidRDefault="00BC5B9A" w:rsidP="00BC5B9A">
      <w:pPr>
        <w:spacing w:before="120" w:after="120"/>
        <w:jc w:val="both"/>
        <w:rPr>
          <w:rFonts w:ascii="Calibri" w:eastAsia="MS PGothic" w:hAnsi="Calibri" w:cs="Calibri"/>
          <w:b/>
        </w:rPr>
      </w:pPr>
    </w:p>
    <w:p w14:paraId="1D2FAA0E" w14:textId="77777777" w:rsidR="00BC5B9A" w:rsidRDefault="00BC5B9A" w:rsidP="00BC5B9A">
      <w:pPr>
        <w:spacing w:before="120" w:after="120"/>
        <w:jc w:val="both"/>
        <w:rPr>
          <w:rFonts w:ascii="Calibri" w:eastAsia="MS PGothic" w:hAnsi="Calibri" w:cs="Calibri"/>
          <w:b/>
        </w:rPr>
      </w:pPr>
    </w:p>
    <w:p w14:paraId="489BA976" w14:textId="77777777" w:rsidR="00BC5B9A" w:rsidRPr="005D7F98" w:rsidRDefault="00BC5B9A" w:rsidP="00BC5B9A">
      <w:pPr>
        <w:spacing w:before="120" w:after="120"/>
        <w:jc w:val="both"/>
        <w:rPr>
          <w:rFonts w:ascii="Calibri" w:eastAsia="MS PGothic" w:hAnsi="Calibri" w:cs="Calibri"/>
          <w:lang w:val="fr-FR"/>
        </w:rPr>
      </w:pPr>
      <w:r w:rsidRPr="002330C5">
        <w:rPr>
          <w:rFonts w:ascii="Calibri" w:eastAsia="MS PGothic" w:hAnsi="Calibri" w:cs="Calibri"/>
          <w:b/>
        </w:rPr>
        <w:t xml:space="preserve">1.3.5 </w:t>
      </w:r>
      <w:bookmarkStart w:id="29" w:name="chercherdsliste"/>
      <w:r w:rsidRPr="002330C5">
        <w:rPr>
          <w:rFonts w:ascii="Calibri" w:eastAsia="MS PGothic" w:hAnsi="Calibri" w:cs="Calibri"/>
          <w:b/>
        </w:rPr>
        <w:t>Chercher</w:t>
      </w:r>
      <w:bookmarkEnd w:id="29"/>
    </w:p>
    <w:p w14:paraId="16C0ED8F" w14:textId="77777777" w:rsidR="00BC5B9A" w:rsidRPr="003610D2" w:rsidRDefault="00BC5B9A" w:rsidP="00BC5B9A">
      <w:pPr>
        <w:spacing w:before="120" w:after="120"/>
        <w:jc w:val="both"/>
        <w:rPr>
          <w:rFonts w:ascii="Calibri" w:eastAsia="MS PGothic" w:hAnsi="Calibri" w:cs="Calibri"/>
        </w:rPr>
      </w:pPr>
      <w:r>
        <w:rPr>
          <w:noProof/>
          <w:lang w:eastAsia="fr-CA"/>
        </w:rPr>
        <w:drawing>
          <wp:anchor distT="0" distB="0" distL="114300" distR="114300" simplePos="0" relativeHeight="252960768" behindDoc="1" locked="0" layoutInCell="1" allowOverlap="1" wp14:anchorId="785FD2A1" wp14:editId="533BE2BF">
            <wp:simplePos x="0" y="0"/>
            <wp:positionH relativeFrom="margin">
              <wp:align>right</wp:align>
            </wp:positionH>
            <wp:positionV relativeFrom="paragraph">
              <wp:posOffset>85090</wp:posOffset>
            </wp:positionV>
            <wp:extent cx="3240000" cy="1582170"/>
            <wp:effectExtent l="19050" t="19050" r="17780" b="18415"/>
            <wp:wrapTight wrapText="bothSides">
              <wp:wrapPolygon edited="0">
                <wp:start x="-127" y="-260"/>
                <wp:lineTo x="-127" y="21591"/>
                <wp:lineTo x="21592" y="21591"/>
                <wp:lineTo x="21592" y="-260"/>
                <wp:lineTo x="-127" y="-260"/>
              </wp:wrapPolygon>
            </wp:wrapTight>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240000" cy="1582170"/>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r w:rsidRPr="003610D2">
        <w:rPr>
          <w:rFonts w:ascii="Calibri" w:eastAsia="MS PGothic" w:hAnsi="Calibri" w:cs="Calibri"/>
        </w:rPr>
        <w:t>Les listes peuvent être filtrées en saisissant un critère de recherche, libellé en lettres ou chiffres selon le cas.</w:t>
      </w:r>
      <w:r w:rsidRPr="003610D2">
        <w:rPr>
          <w:noProof/>
        </w:rPr>
        <w:t xml:space="preserve"> </w:t>
      </w:r>
    </w:p>
    <w:p w14:paraId="294BFD35" w14:textId="5A813D00" w:rsidR="00BC5B9A" w:rsidRDefault="00BC5B9A" w:rsidP="00AA1370">
      <w:pPr>
        <w:spacing w:before="120" w:after="120"/>
        <w:jc w:val="both"/>
        <w:rPr>
          <w:rFonts w:ascii="Calibri" w:eastAsia="MS PGothic" w:hAnsi="Calibri" w:cs="Calibri"/>
        </w:rPr>
      </w:pPr>
      <w:r w:rsidRPr="003610D2">
        <w:rPr>
          <w:rFonts w:ascii="Calibri" w:eastAsia="MS PGothic" w:hAnsi="Calibri" w:cs="Calibri"/>
        </w:rPr>
        <w:t>Dès l’entrée d’un premier caractère, seuls les éléments existants contenant ce caractère demeurent dans la liste, et ainsi de suite jusqu’à ne présenter que ceux qui comprennent exactement tous les mots ou les chiffres saisis.</w:t>
      </w:r>
      <w:r>
        <w:rPr>
          <w:rFonts w:ascii="Calibri" w:eastAsia="MS PGothic" w:hAnsi="Calibri" w:cs="Calibri"/>
        </w:rPr>
        <w:br w:type="page"/>
      </w:r>
    </w:p>
    <w:p w14:paraId="633DA7BB" w14:textId="50FEA721" w:rsidR="00BC5B9A" w:rsidRPr="00A46332" w:rsidRDefault="00BC5B9A" w:rsidP="00BC5B9A">
      <w:pPr>
        <w:spacing w:before="120" w:after="120"/>
        <w:jc w:val="both"/>
        <w:rPr>
          <w:rFonts w:ascii="Calibri" w:hAnsi="Calibri" w:cs="Calibri"/>
          <w:b/>
          <w:bCs/>
          <w:lang w:val="fr-FR"/>
        </w:rPr>
      </w:pPr>
      <w:r w:rsidRPr="00A46332">
        <w:rPr>
          <w:rFonts w:ascii="Calibri" w:hAnsi="Calibri" w:cs="Calibri"/>
          <w:b/>
          <w:bCs/>
          <w:lang w:val="fr-FR"/>
        </w:rPr>
        <w:t xml:space="preserve">1.3.6 </w:t>
      </w:r>
      <w:bookmarkStart w:id="30" w:name="Imprimer"/>
      <w:r w:rsidRPr="00A46332">
        <w:rPr>
          <w:rFonts w:ascii="Calibri" w:hAnsi="Calibri" w:cs="Calibri"/>
          <w:b/>
          <w:bCs/>
          <w:lang w:val="fr-FR"/>
        </w:rPr>
        <w:t>Imprimer</w:t>
      </w:r>
      <w:bookmarkEnd w:id="30"/>
    </w:p>
    <w:p w14:paraId="291DCB0C" w14:textId="545E8224" w:rsidR="00BC5B9A" w:rsidRDefault="0096295F" w:rsidP="00BC5B9A">
      <w:pPr>
        <w:spacing w:before="120" w:after="120"/>
        <w:jc w:val="both"/>
        <w:rPr>
          <w:rFonts w:ascii="Calibri" w:eastAsia="Times New Roman" w:hAnsi="Calibri" w:cs="Calibri"/>
          <w:bCs/>
          <w:lang w:eastAsia="en-US"/>
        </w:rPr>
      </w:pPr>
      <w:r w:rsidRPr="00A46332">
        <w:rPr>
          <w:rFonts w:ascii="Calibri" w:eastAsia="MS PGothic" w:hAnsi="Calibri" w:cs="Calibri"/>
          <w:bCs/>
          <w:noProof/>
          <w:lang w:eastAsia="fr-CA"/>
        </w:rPr>
        <mc:AlternateContent>
          <mc:Choice Requires="wpg">
            <w:drawing>
              <wp:anchor distT="0" distB="0" distL="114300" distR="114300" simplePos="0" relativeHeight="252914688" behindDoc="1" locked="0" layoutInCell="1" allowOverlap="1" wp14:anchorId="67DB0EF1" wp14:editId="48B38CA0">
                <wp:simplePos x="0" y="0"/>
                <wp:positionH relativeFrom="margin">
                  <wp:align>right</wp:align>
                </wp:positionH>
                <wp:positionV relativeFrom="paragraph">
                  <wp:posOffset>273685</wp:posOffset>
                </wp:positionV>
                <wp:extent cx="2555875" cy="2066925"/>
                <wp:effectExtent l="19050" t="19050" r="15875" b="28575"/>
                <wp:wrapTight wrapText="bothSides">
                  <wp:wrapPolygon edited="0">
                    <wp:start x="-161" y="-199"/>
                    <wp:lineTo x="-161" y="21700"/>
                    <wp:lineTo x="21573" y="21700"/>
                    <wp:lineTo x="21573" y="-199"/>
                    <wp:lineTo x="-161" y="-199"/>
                  </wp:wrapPolygon>
                </wp:wrapTight>
                <wp:docPr id="45" name="Groupe 45"/>
                <wp:cNvGraphicFramePr/>
                <a:graphic xmlns:a="http://schemas.openxmlformats.org/drawingml/2006/main">
                  <a:graphicData uri="http://schemas.microsoft.com/office/word/2010/wordprocessingGroup">
                    <wpg:wgp>
                      <wpg:cNvGrpSpPr/>
                      <wpg:grpSpPr>
                        <a:xfrm>
                          <a:off x="0" y="0"/>
                          <a:ext cx="2556000" cy="2066925"/>
                          <a:chOff x="0" y="0"/>
                          <a:chExt cx="2531745" cy="2060575"/>
                        </a:xfrm>
                      </wpg:grpSpPr>
                      <pic:pic xmlns:pic="http://schemas.openxmlformats.org/drawingml/2006/picture">
                        <pic:nvPicPr>
                          <pic:cNvPr id="281" name="Image 281"/>
                          <pic:cNvPicPr/>
                        </pic:nvPicPr>
                        <pic:blipFill>
                          <a:blip r:embed="rId74"/>
                          <a:stretch>
                            <a:fillRect/>
                          </a:stretch>
                        </pic:blipFill>
                        <pic:spPr>
                          <a:xfrm>
                            <a:off x="0" y="0"/>
                            <a:ext cx="2531745" cy="2060575"/>
                          </a:xfrm>
                          <a:prstGeom prst="rect">
                            <a:avLst/>
                          </a:prstGeom>
                          <a:ln w="3175">
                            <a:solidFill>
                              <a:srgbClr val="292934"/>
                            </a:solidFill>
                          </a:ln>
                        </pic:spPr>
                      </pic:pic>
                      <wps:wsp>
                        <wps:cNvPr id="43" name="Zone de texte 43"/>
                        <wps:cNvSpPr txBox="1"/>
                        <wps:spPr>
                          <a:xfrm>
                            <a:off x="1726358" y="163773"/>
                            <a:ext cx="789934" cy="1303361"/>
                          </a:xfrm>
                          <a:prstGeom prst="rect">
                            <a:avLst/>
                          </a:prstGeom>
                          <a:solidFill>
                            <a:srgbClr val="FFFFFF"/>
                          </a:solidFill>
                          <a:ln w="6350">
                            <a:noFill/>
                          </a:ln>
                        </wps:spPr>
                        <wps:txbx>
                          <w:txbxContent>
                            <w:p w14:paraId="7CB9AA74" w14:textId="77777777" w:rsidR="00DE0B8D" w:rsidRDefault="00DE0B8D" w:rsidP="00BC5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7DB0EF1" id="Groupe 45" o:spid="_x0000_s1035" style="position:absolute;left:0;text-align:left;margin-left:150.05pt;margin-top:21.55pt;width:201.25pt;height:162.75pt;z-index:-250401792;mso-position-horizontal:right;mso-position-horizontal-relative:margin;mso-width-relative:margin;mso-height-relative:margin" coordsize="25317,20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oTWewMAADEIAAAOAAAAZHJzL2Uyb0RvYy54bWycVVlv1DAQfkfiP1h+&#10;p7n26EZNUWlpVakqKwpC4s3rOIlFYhvbe5Rfz4yT7K66II5KzXrs8fibb66Lt7uuJRthndSqoMlZ&#10;TIlQXJdS1QX9/On2zTklzjNVslYrUdBn4ejby9evLrYmF6ludFsKS8CIcvnWFLTx3uRR5HgjOubO&#10;tBEKDittO+ZBtHVUWrYF610bpXE8i7balsZqLpyD3Zv+kF4G+1UluP9QVU540hYUsPnwteG7wm90&#10;ecHy2jLTSD7AYP+BomNSwaN7UzfMM7K28sRUJ7nVTlf+jOsu0lUluQg+gDdJ/MKbO6vXJvhS59va&#10;7GkCal/w9N9m+eNmaYksCzqZUqJYBzEKzwoCG8DO1tQ5KN1Z82SWdtioewkd3lW2w19whewCr897&#10;XsXOEw6b6XQ6i2Ogn8NZGs9mizTYZjlvIDwn93jzfn8zS+aIbLgZT+fhZjQ+HCG+PRwjeQ7/A1Gw&#10;OiHqzwkFt/zaCjoY6f7KRsfst7V5AzE1zMuVbKV/DvkJ0UNQarOUfGl74cB5ep6MpN93rBYEN4Bj&#10;vIJaeAfE6MTEqpXmVrYtMo/rASwk9ovE+IW/fdLdaL7uhPJ9FVnRAm6tXCONo8TmolsJSAp7XwZA&#10;LHfeCs8bfLCChz9CZSGyo4OA8gAMMTtImb9Pkj+EmuXGOn8ndEdwAeAAA/DLcrZ5cAOaUQW3W0W2&#10;BQWr06DldCvLkTRn69V1a8mGQWNIF+kimyDx6M9BDaRWDfT3rgQfwTOsC2hYbiQepBPq/6kmnxpm&#10;BMBEs4f8mGRjenyF7klKQTzUFJRmhmAHXaxL4nfvNFRaCBbu/4b5ZJ7Osin0ZCjEZJbN58EQy8dK&#10;nZ8vkIlQbkkWZ9ksWNyX2z/H4IhNoPaY9Nvwd0r6GDfAGYe4KY1B64MTwnHwD1d+t9qFBrbnZKXL&#10;Z6DE6r7bO8NvJSTMA3N+ySy0d+hEMLL8B/hUrYYc0cOKkkbbH7/aR32IMJxSsoVxUVD3fc2wTbT3&#10;CmK/SCYTnC9BmEznKQj2+GR1fKLW3bWGxIPqB3Rhifq+HZeV1d0XmGxX+CocMcXh7YL6cXnt+yEG&#10;k5GLq6ug1HefB/VkoGclgTssh0+7L8yaoWYwfx71mG0npdPrYvEofbX2upKhrpDnnlWoBhQg88Mq&#10;zKVQNsMMxcF3LAetw6S//Ak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9kvWLe&#10;AAAABwEAAA8AAABkcnMvZG93bnJldi54bWxMj0FrwkAUhO+F/oflCb3VTYwGiXkRkbYnKVQLpbc1&#10;+0yC2bchuybx33d7ao/DDDPf5NvJtGKg3jWWEeJ5BIK4tLrhCuHz9Pq8BuG8Yq1ay4RwJwfb4vEh&#10;V5m2I3/QcPSVCCXsMoVQe99lUrqyJqPc3HbEwbvY3igfZF9J3asxlJtWLqIolUY1HBZq1dG+pvJ6&#10;vBmEt1GNuyR+GQ7Xy/7+fVq9fx1iQnyaTbsNCE+T/wvDL35AhyIwne2NtRMtQjjiEZZJDCK4y2ix&#10;AnFGSNJ1CrLI5X/+4gcAAP//AwBQSwMECgAAAAAAAAAhAPvaGXdDWQAAQ1kAABQAAABkcnMvbWVk&#10;aWEvaW1hZ2UxLnBuZ4lQTkcNChoKAAAADUlIRFIAAAGzAAABYggCAAAA8+2hWgAAAAFzUkdCAK7O&#10;HOkAAFj9SURBVHhe7X0JfFTV9f+b7AGyEHYCsiQhYkBNtSO4VGkJiESLCaDdrKlKNFoCtEi06q8V&#10;lyB/haQSDFpDbW0tmGg1ghDUulRwlKYWA4Yk7BAWw5KF7Mn/3PuWefOWmfdm3kzmTc77zAdm3jv3&#10;3HO+984359z75h1Lb28vgwcigAggAoiACIEgRAMRQAQQAURAggAyI04JRAARQASkCCAz4pxABBAB&#10;RACZEecAIoAIIAKuEMCY0RVCeB0RQAT6HwKW4q/9aG960eX9bwTQY0QAEfA/BCxfnfQXZtx9ikFm&#10;9L8ZghYhAv0RAcym++Ooo8+IACLgHAFkRpwhiAAigAjg3jTOAUQAEUAEXCEgjxm3PjPScjX/+tWG&#10;WubQ2l+NvPbvhxQ1gbDskjN5V+YoX9+abbEf2VslQnD12rW1DFO79lr2jfhQPOmeFWqtRNbJulfv&#10;yW4Yb7/7VjnFR596fdLum0xaOpitAzquV9JcNhk8s8hZa8FaH/bpPW9QsysEFLPp6b/Z1Qs7M/B6&#10;dVEiM37Jqyc//8l4V5qE63rlNSmevqYGfuFNjuI5Kg0Sl3ze+/mSRPYrx3/R7Cc1daNbCLq6ZQ9v&#10;W83CTUlOv+HeM4zHZ8uiDbeIv7pbs1dOrmFR0Xc4p0ijCNQ+rHpt3Jr99rzemslvs38KjbJHHaOt&#10;1ZPpDASAV0r//OpDFqVNgQCuM3oyTLVrV25YtEX4UicueW0Ns3S1NKj1pAe9befMW8TsqRYC59qk&#10;5XopR2+PfSMPjsGfyMQly9N91P+cJeyfl6TJ033UI3bTpwhoYUZxylz793Qu137mQ97wA5Buk5Mk&#10;9aZ/wO0pNsmsWfnsf/OXnll+LXz01GuSjZLj2rXVvCo2cCBR3AZm59IkNtcSRRN8E2jFh1X06lou&#10;Wded0NWWb9q5aJ44hk1MXzidJSZxFOPKMM4Bu33uJ2xb394wfWE6GyKCvqQkgIF3V6JfbqEwJhIM&#10;RXkvB6kYYSPMFnqWKlMZoNryu6hjlqTVNcQ66YhnZ8PsoChKFXpm7dbspE0LX3MjBPd0umN7XyOg&#10;yIw7n58moz/6Vft7elLFbTVsov3oD1lbdz7/AvMknPnbov89sZrSn/0L9sy0TWlsYv435k8cb+6s&#10;TXrtq5PFOh2lTGf/ksMMXTp1C8luXmM2bXDQNacYMh6GpmkOibe9SW/Nmj23CDS4c+m+eWyatNON&#10;cG/65CSpJzv31Sg6p2aYQOyrOZecrBioosbjAykmFyTSLzG7BLGFIQngVu36pabCZ1YRTSUdr+pQ&#10;K7deGFaWxmQ20wkmGyCJWJJsxHfumfwaRdETEGTWAqm6uTShc7KjuB8g4GKdkac/aumh8oqvFt0D&#10;K48Ox/TfvLhkDJz54bwMZs+RQ6JrhyB44kn2pxv+V8MSxvS0WfpXvVimE5YZa6v3TF+znAZriUse&#10;X6QFR2jC8PEdaSPwF69Ikodq0Um+tnIaVCBLTcogT9tgJ2xNTexCFJ+aNdM3vM3l8sRfnndu2UDM&#10;9EQ/t/0AoZns8EStfVjpXzG5zXTCcCMtDJCymNgwPmw2FoSafTunJrsxd3UOJYr7BQJasmlPDF1U&#10;QANM8lqttnXiif4+bUtyZ4GKqCUkv3b320M2iyAEvkuU7Ov0jqxz7hHtDyyiUTX/B8Vt/RAr3cJQ&#10;VUC9MpPcVqvsnKPNqgBoFIP2BoEAmiBWVt3+0zlSKO73COhhxvHpaVdv4JNiDZ6Nhz+weuQ1qORE&#10;EpOn8qkv2QTR0hCaMDyL0Y0Th/VBLRoUZEjwKdoLJgk7w0U4EErx8SSs/WnWDzwD9CPaQ9HckgqC&#10;QVOX3kX2Tqm/8l1UkX7NFkKsxMbBhPeV7fHQbPuwKtks7VLFNaXxcQmCHnjJEqX7K8B6ekLZvkdA&#10;DzMyiT8p35L4RBJ7t6N9B0bVizmP7lrD8PJXL/dkz9a+IEUXCOcUk9tTyLrjXcxCWTYNeZewAyMY&#10;N6eYLC+yy/awAGfQX3+y5sawWi0WElnxW8EsadLTbzO8hYqG8RbyN8zBCurj7q/xz1kO2+OEG4m/&#10;DL86S77RUv2KFtrhsmNIVZJl3rv2TeViRpEjxpjN9iuzWXlqycXUgHUJQt9/A9EC/0QAnyjhn+OC&#10;ViECiEBfIqArZuxLQ7FvRAARQAR8hgAyo8+gxo4QAUTANAggM5pmqNBQRAAR8BkCloIvWn3WmcuO&#10;siZ3upRBAUQAEUAEvI2A5auvvvJ2H6gfEUAEWAQSE/FWcXPMBUtjY6M5LEUrEQGTI7B///5vvvnG&#10;5E70F/ORGfvLSKOffY4AMONVV13V52agAVoQIMzY09OjRVSXTFAQ7u3oAgyFAx8BYMb6mEmB72dA&#10;eIj8FRDDiE4gAoiAoQggMxoKJypDBJwi0NrS3NHW2tXV2dvTA4/oQLT8FgFpNt3W1nbq1Cm5uQ31&#10;9SfWFke0XIBL7YNiU//v4dGXXurEK8ym/XbI0bC+QgCy6a/OBoVHRg4YFB0WEREcHAI/Ru8rY7Bf&#10;5whImfHw4cPxY8Z0d3cHwaABvQUFwdCdrqz89KdZ1/zs9vABkb1dzMWmi1+88dYPyjc5IUdkRpx5&#10;iIAEAWDGdyoPRsfGDRk5OiomLiw8HL5iiJJ/IqAwMECLXXD09MAb8q67+9/LVoweMzD+vnvOd588&#10;23Vq7KJfjYge8P4TT/inS2gVIuC3CJw7fbLx/Nn21lb4eoGRXV0dFd/+6ZlP0h/+5OoVH1tXfzp/&#10;Z10pZtn+MHwKzEgCxeDgYPgHXiEhQJCt/62K7jr0xQv3TPr1ykuXPvnZH+4Nrz8c9OmnOhyoyI3m&#10;jtwKHc00iNYVzYyeWVSnQbLPRMB5RwtlJ0SmObum1QMTYKLVlQCTa2u92Nne1tPdBfR36sLRJ7bP&#10;+KLrtXk33rx81m+X3/ybm661vt3wVP6OeS1tZNkKjz5EQIEZgRWBE3l6DIKoMZzp7e6ANWPy0z1Y&#10;GAkZ1Bk5pitM+70+8EXNZErh/iA4KpNrjKXGhJwdjTtyEvoQQ71dV+SuSq403mQRpZoPE70YmlWe&#10;3XiBo72t5fl/ZYZNYn50xU0Xuo7F94wc2BbOhF5Ivya9YcTBwo/uAkmzOulbuwHMrs6OCw1nju77&#10;5ljVNw2nTnR2tHsed0uZkX0Eq0CLIcHBAwYMCEsYf6A2+Hs5hXvX3FpT/ONpy/9Y3xR09oortCJw&#10;oNpmTZ7ISifk5KRpbReYcnUTFxtPi4EJVQB7tWXXS2fjjo4dPeJMZ1VDyzfjIsfHMVHn2vZ+17Vv&#10;4vhx3wZ//Nl/SwPYfUNcA/pru9gycnPNhDeOjn322KUFbZPWto597PiodXWjXtrfdP6sJ/yolE1b&#10;LCRmhH9p7BgRETF2xbKgjqB3r0s79u6ek1u/3j43rfm8ZVJurlb30tKzbHnZDhmvOGcU3tM3FZAd&#10;k4PPP1VP5uaCIOTmys3hAskpHVQx9lOkIRykLa9H8EbdtiJuTcCeGwt9cApFkPCXZhaJagnCydTU&#10;VGKVsKqgqkK2AuFgreNV+JRZwtjyQDVRLHLBrl7okl6V+6J1OFHOfQTOnu88813HgYOndp59M3hw&#10;0MmztWcv1DafPdjZ0dbe2tJ0obbhXM13jYdCh4V9vO+v7nfTD1pCYPjttvcn/rW+/fPWgpay//4q&#10;aP+KmJpHB1f9JuKNcV82fHAu/qnDB1eWwZKue2AoMKM4ZmTJ8ao774hd/YeQ2JGN+0JOfRHS3jGy&#10;7cknb0rTHvulFTRWZpQRQnC1ymjLW8UUk6Q7n7FzqfLJqmQQLHA0gpcszSrJjM6mmhpLgZYLOR5M&#10;LcuopEl9KbOKY2qbkh5FMG151ekaFLJtK3JT81LoCkIxU1bC6YOTEgMIU/KnpM4AaqytWSW8sYzd&#10;Wser8Kk0i7Hmg3cOkNjNAEirMgVKl/vi3vzBVvoQ6Gjtar/Y1djceiHmaFdD65yWnyywPHZ77B/i&#10;YyZcPura9ND/uyP4satOzujp6KiP3KtPdX+SBlqcuP7E9Z+Mffn45v3LB9/88/vjJ0waNmrMsFHx&#10;YxMvvem2n55aP74s6cvk3aNGPFYDcaUb2CjvwLAZNVfdxGKJjIy8efHia/+1bfSWsvgtZdd9vP0H&#10;s2aFhYXp6Y8sfdEvp3NytOYX0zXDhJwVWbbqA2wPyiczZssXF3lJiFIZKydA3lfVwBZNXU0VG1XB&#10;kVnCa+fFXDtjzV9MediFQqoI+uLFiSuscrkBddvKbFkr1FZJubAQgkHhEFmrcFXmA+kxK5396yGB&#10;VOKLa/dRwgAEGhrbT55rO3q6ISicgSXHS2InJgydPGHo5PDQyIHhUfAmadjk4QNH9cLKfjg+kU8Z&#10;cMiR93/2SfvptvOtF76/6OdRsXHjnz0+uazh0n80JPzp5H9W/jkkJHTwkOHfy7jtyIDjbTWth596&#10;z41FW5WYEUJFutoIprH8GBoampSUNGvWrJlpaRMnTnTzDtWEnOJ8a0m5li0Y8p1W/KJ7Nj2zuI0g&#10;CMUk4aabevUq1Cxv37aqzLfKkRA2tZSuuukLNvM6At29IfCydMVaugcEx1oeP7Do/srrfrPzutoz&#10;ez6u++fDldffs/u6P11YZQmzdHfGeN0ac3YAvyO6+cvEf/S8d+rhccNGj+lob+tu6Dn/8fnm/zW3&#10;17Z3tJP0GcgrbtjIyD/euO22vZd9Mfpcw2m9vqowI6VFIWZkKRJ+HtPQ0HDs2LG6Q4chy9bRU0UR&#10;v8ZIYiS6GTMx2coHbRXlopjIVraN3oBDgyku2GEUT+ronxNNSEph7Hmpens122QtnCiES3wOX1e0&#10;inNQLp8wO8OqYpKwbUWgkHXt/KogTnvk/hIROwRI9aOHLYxAoKXN0nTR0tIRGd5wWW8n0xXGtEZa&#10;WgdZGPg+hTMXBzKwQd0VCjc6MoPPX2NEh4GmAwLGmNdrLOeYK5b+LG74KOCokNCwDWPe/OPwvwY1&#10;WSyNcOuM/WdFMUOGfW/+j8O7w4f+rBbuzdaFhdZb8FtbW2tq6j7fuaumpvajD3aMHj1aRzdpSdVs&#10;DhtN1t7oxixJ7WApkBzlDJdsEo3WlOpsXlAI6hRP6uifF00rIMuXnCnqWb2abfIenShMK6BrnXBk&#10;Mxm8g3J5WGQoTeFNcliETVvM2ZpdnSKPGRWu0n0ubgdGMJX0CCsYFFJYzzQmTnYDemzCIgC/CIRc&#10;LywyauyZXzC9kZ1tTMOJnvrvevY2frO/6cDxUz3nTzNd7b1BF+OSuu9A0OQIdLS1XXJkxKshm4D1&#10;4LZrEBgwKOrHeY/MuPe+8NDw7lPdTJf91+jAm4OiY9//bV1cRFzbxYu68JT+OvDIkSOQNYMKekcj&#10;9xNB+C3MiRMndu2yzZ49c9PmzfMz57v88Z9LASUrYeVMfqef4kldPqIwIuAXCMCvAxc9tXXA4PiY&#10;EZOCwwceOrfx5A2v9LS19jb2Mh3kTuHeMMYSzYQExSbYHpl62U/mzsCEWjpwF85+Z32he9svvhuf&#10;nCK+dvr4ke8tI1HhpqQt1z71kPjSmRPHUpd2fPkcM2ocd+ugltmgGjOKVxLhAY5nz52LiAj/xz82&#10;aaFFLR2jDCLQDxGABfyQ4KDQkOBB0YOTh987cfuj4ScvC4odYBnJMCOZ4KioAYeuSvp45aQJCwYN&#10;GtgP8XHpcnvrxbCgsEExsXLJiMgIeFlCpJwGD++A8+fPnHSpXCyg8utAGi2K5Tq7eupP1i9YsMCt&#10;YFCXSSiMCAQsAiEhsJkZFBZmCQsNHjx89OTLf3nNucLLP3w+acvjk7asvOLTNdaONclXzI8aPGRA&#10;pNaVroAFS8Wx7u4eRRZif1zEyB7tBsK9Pbof+CbNptvb20+eVCBX2HKJj4/XviWNBNrf5iv66xIB&#10;yKaXvlAxKC4+bnTywMHxYREDYQ8VApCenq7urg6y6xkcCv/C/xHhlsExPVMT8RllUlDPnTl19VNd&#10;H+ScG588RZJNX7mU3Oe0OWnrdU87ZNPQZOpDzV/k98ZP0FGeTPp3KTw8fJzSMWbMGO206HKKoAAi&#10;0D8RgFQvNJgJDWHCQ/lXmCUyInTgwAEDB0ZGRoSEh1nIpTAmMhxjRoU5Eh45oKOlY+j6evktim0t&#10;rfDqFe3AsO0PfPLRxeZWxQTcySRE9PvnNxS97hsEYDc1JIQwI02ogQHJv/I3kWGWCLh3Bw8ZAvDc&#10;3w8m/GdCy5hW2S9bWhpb4NXV6XB3Dvw68MbXkv8Ttidy4CBdcCIz6oILhREBjxAg64whQeFhweGh&#10;QeHhweFhkDgHw0vyJizUEhGGqbQC1HDbU9w9007860R4+lcXm5vEEi1nW+DV3UUefMkeQItnCz84&#10;V30uvGBaWHiErpFDZtQFFwojAh4hEEJTaRInhpGUmf1X6U1wKMaMKkgPHjZi319Dmo83Rv3sv8Jv&#10;okPCwr7t2AcvS3I0+4gdqLcT88v/DXyl5+PHDg0dqef+a9ovMqNHEx0bIwK6EAgJttCw0ULzaAgM&#10;g+Bf+RsIGENDdG+n6rLEvMIQNo6fNOVUREP93pMRv9jNPk1nUFTMsI/Sh3xwi/XnC2FHBB450fHc&#10;Z0cqj7QwF1PTbg4NC9frLzKjXsRQHhFwH4Fei6WXsfRaGHgsLbxn/5W/gV0ErBDjBOXowUNGfHzb&#10;iY1DD//vYHtaRdBvdp46cSgmbiiEk/Aot6A/2jpv/aDhLyeq8jtCP70BfkToxoBJ79pxQ4Vik/r6&#10;eqNUoR5EwOwIwB1v4ALctZO3bmv00PihY5Lg37CIAZYg5ecPwD2Pw0KOXpKg4zcbZofIDfuhOC38&#10;vuXz515L3XZJF9MRxMDKLPyx6YHlii8nVl23ftHw+Ev0Li8KZniLGfF+RjdGGpsENgLAjL9+9A8D&#10;o2MHDx0O/4ZCFm0BZmSzZvhWC2+YmLghV904a2BUdGADYoh38KydlsYLzY3n2V9GR0DR2qho+IkR&#10;7GJ7oh+Z0RP0sC0ioAMBYMb1pduHwtNVJybDvxGRA9hnIigc9DlXOlSjqNEI4Dqj0YiiPkRAHQHu&#10;yX706afOXkiLfT2LkBn7egSwf0QAEfA/BJAZ/W9M0CJEABHoawSQGft6BLB/RAAR8D8EkBn9b0zQ&#10;IkQAEehrBJAZ+3oEsP9+isCHRZfOeuewyPmPc29dWKRyG/D2dUkzHYTdAO1w0XLPlTjpF+xPiqav&#10;3N1qYk5s0G6eM6AkHevHjTcDmdGNKYZNEAHDEdi+bl3yhk057vxcw5ktImoYl7O6Zsdt4wy3nCoE&#10;QrmX+X1N47vw2pF8/GOVXpzYoNU8LwHFG8yb4Rtm5Eojs1WyhGrwXhgi6EhFPRQpdb9ndbVe8AFV&#10;9kcEDidkGE+LPgTyUPW3qcncYxvG5dx2o9e69hVQvmFGgMmaXwk1nslBawf6/IAifX3Us9dc9Q1f&#10;+6YXr4HkTcW1tbX33ntvU5PDs7BcdHju33/59V0P3nLN468fsEtCwDUzdZFDHlr3zkI2M41e5xh/&#10;7X6cO3/r49upBhIVrnt8JpvDOl6FS/PfZ2wvz4ymwqL4keSMEv306kYuI16+kRY31n7cOPfmyrwX&#10;HFqJM1nhPfuGeGf3i8uO5ZmvDAQpUA6+k7hV6pTIAcWr/MnlG4v49QrODJ8xo3aMURIRMAcCifRY&#10;unSpdnL8bH35sAdeW7fli4eYd7ZxXm5fN7Pshh00D32FeYOQCzBC6qe3VJIzNY0POsZfV62kkjVv&#10;3vzGc/zKo+1QQvG7NQVXMYzj1VkPghhjvQ+Ur5wlwhR6zBv/Cpv55h+6V1jBtL1cN5eakfXt04Wq&#10;a4XKgwN9Vd6wJVVO5UriCbc9mPX+DpbZmd07Sm5+UGkZ4ePCl5PfFIEgBwpaC76rOcV2onjVfnIZ&#10;U/a+o6F9x4wkveUOvs4yCU9yc+E0nKChSgUnA58FcT5bFscyCnGNPYHntAsy4l5gEgpmOFR7Jijx&#10;l2YW1dhBcyIv16XiY1FRruPCgkyp9AQ13qEVnMksYUQFphWbOANQ7ruGXsxBWb6zMi8vTxc5no1P&#10;v+YyYt6Iny2ZzZp5uPYQG9ZBvHNvybd1dczhbZ9WZt15t0pqxW10QDAoHNYbZvDCCldlaJAes6ax&#10;hDsu5847bUcPsTLW++6lBAoBIFN1XLw7pAnRhNs2sVQrjXMVWkMXb7xHyXf7rur8DMXse3zypW/M&#10;t0evcqCozZzvqk4JIMtchiapXNej7n745j5iRvodpgdloIrc1LyUUppdk1LxwuKgrSq5uLGRLRhv&#10;y1vFwIdGWtI+m76F97a8QqLA1ZFWwObu0HhVkTQzEHoBM6A+PSvIOMrZLSxmykq47pzIAzMJulgH&#10;VH3Mq0538KWikMdCaCi3yubYCvwrzWLXKEhnioY5B1CliYNtkl5cgd4vrwM5Dhw4MD8/3wPvs7i9&#10;C4jXHII7OakJGx2V96XqvOqBfTqajstZ9jurEA+qN5yV8bsqCJDrNz536JbZyvtOZDOkcRmTLYpD&#10;NQOlw2JlUZ/FjPZ1RvJFrqupYrLSKf8xCTkrsmzV3KqLNWO28KfSml9MlyTT0oECuPPkfVWNljUQ&#10;LmiEwEp+8NqIGTxlZ5YIRpAGcMmav5haSAxkdTiT31Zmy1ohXkJV95HTK/gyMdlaYv/joNILb40i&#10;AsqGOQVQrQnrs3acPZ6CZlewdevWurq6rCxujjh3J+54+Rd7icip19dy2fS4xPFMCU2i+WPc7BtS&#10;Hc8Il4SNDhJXyrpyftWun/S4i12+PFz0xht8MOXJSHxcxKf2dV9usV2aAF/chLGpfDT68XuSXBW6&#10;GjUjg9lSWLYlRTU6pvaMunvHht9ZDx2sY+RAiQ2mV1WdUrwKJyvzyigOQNB+k017Mgwu20IAl8nQ&#10;kLQy3+pcOouNXMnBhqouDr3yrvTBdbI71FjMZPMBNZxyoxffNNHgTn8SAVpct27d2rVrIafW4vf1&#10;d1j/u57swLzI3MZl08ysB3fkM0+TFTryIlslkJa+OZ4/47ADc+Pi+5g8slezvHq8PGZUuDpr2p3C&#10;DoxgIOkRcl7SHVniJAuUnh43Jh5lFwSSUmFxcDVZCqCLiWwvOxhJrkq6gz8ATMn7yXNVe+dvkFz0&#10;NMuecqDEVjt3SvHqrAdf4Sx8gcnoq2zaEfmEpBSmpJzNiuuKVpXw8aOO8YFAiw/yKsqlgeGBaps1&#10;mTz2sw5COXWl1Ax5sk0awCU+bycGsjqcyc/OsDqq0ukj0COwOImHnfSi5opvmugYnX4hCnvTumiR&#10;TqHb8/5IdmBW/uzenG+3c3cX0rSR3Wrgs2nY0ODO0B0Y+MjeikjX8uDSpoIHN7FnhEuKV/k9GZKk&#10;iyTtPQp3OIr1iN9rHEq7wfYFgRsLeKcKePtl1tpXD2SdCs3p5hIlUwlQjk2cO6VwFVZUOQtXz2AO&#10;MSnxIjx9lk1L8E0rIMuLdN2RrM5pitYk5Ao5Lqw/kqOckWYyaYvzGbqwmV2d4ixmJGawgsIKKN9L&#10;WgFd3yQ6mAxevxN5YLbSFF4VXUvV7CO/WwRLrzQfd9KLGAPIeIUdGI1NHJqr+67Wi8YvSX8Rgzjx&#10;5Zdf1hgt9hdQzOnn7lfy7PdjUhfwybXmHEm02oQIwJNrXyqrIE+uTYAn145x9uRaE3pnQpPJ3VEv&#10;c8u1sLfjsKqAzGjCAUWTzYkAMqOJxq2vsmkTQYSmIgKIQL9DAJmx3w05OowIIAIuEUBmdAkRCiAC&#10;iEC/QwCZsd8NOTqMCCACLhFAZnQJEQogAohAv0MAmbHfDTk6jAggAi4RQGZ0CREKIAKIQL9DAJmx&#10;3w05OowIIAIuEfDWnd719SqlflxahAKIQMAhEB8fDz7hnd4mGlhvMWNQEEajJpoGaKovEEBm9AXK&#10;BvWB/GUQkKgGEUAEAggBZMYAGkx0BRFABAxCAJnRICBRDSKACAQQAsiMATSY6AoigAgYhAAyo0FA&#10;ohpEABEIIASke9NtbW2nTp2SO9jR0WH75uix891jYkOtU+LHjh0bERHhBAfcmw6gSYKuGIMA7k0b&#10;g6NPtEiZ8fDhw/FjxnR3dwdZLBagt6AgC8N8/PXR//tL5V3zvj/c8t3J7ri/vrP78fS4mTNuQGb0&#10;yRhhJwGCgBvMOKmnv98XPGLEiD4ZfgVmHDlqVFdXV1BwMJAjvM5euDgzb0vx4/OmT4iq3L17UvKk&#10;L491LHvqHx8V3hEbG6NmNMaMfTKc2Kk/I+AeM06aNMmfnfKqbYBYXzGjwjojCRSDgReDyCsk5PUP&#10;qxMmT7SOG9jQ0FD+7j9P1Nd/Lz5izJSpb733oWZQ+BJQ8jpUmlUoCRK1tBaVewc0n1mkpXS1c/VQ&#10;wVVNj5NL7pns7VaKBpvOC2+jhPp9iAAs7vXJoRAzjr3kEhIzUmaElDrnxQ9Ch459+sfja2urF2Rk&#10;wHmozLzghX9FHfn06RX3aosZgYNWJVfuIHXx4C2pBO1GsUBpVxW5uUzB4prcbbMLQLGoC63D5kYT&#10;raq9IOdja33cnRcA8z+VGDPqHRM/ihmBCtkFRho1kmP44LDa4xda2zt6eplX//znjz757MDR+toT&#10;TUNjne3AqEIApUAZUlTZ46Nu4mKg14ScxXxBc481ogJEABFABFgElLJpi4WQIvwbDMl0yLwrh+8/&#10;euKNXccHxw1JTEyKjo75y7+PHKzZP/PaK9wBsaK8xJoxG4JHOEia5ljpmT8zs6iIT3XFOa/ofd22&#10;bLZMdGrhARqIljBC8WUlzYKt9i5q7PbLLeGuSS4oGsOeJJL21J4TlCfs9EwF57g9mbf3IygRd+3c&#10;QVG6K+5Xdy/gM9te0p0YdmHIBDvpVRguehixPOHOtMI2iICxCCgwozhmBHJMnXLpPVcHF35Q98Bf&#10;9z/17oGFL9pWv/fNPVObkpOT9ZhCaQuO8vRGmlWTL2FqWUYlpOaNjaXMKrLgB2fyUkrJiWKmrMSZ&#10;dknbiQWNpVmMNR+0kTRdrlnQpdiFunxFIWcQq9jZkZCzIquknFv1BP7PWsG6KT9seauYYnCyMp/J&#10;y6YLnXar4GRVJqUXh67TnDrI5OwoTckrrAA9sFLBwetGL4Kpku4U0LPbSS7a8qrT6Thm2YgZePgA&#10;ga3Zluyt0n7g5LVra93qvXbttUJbUAMHaBKf1KXV7Ya6evGmsPIODJtRs5l1ZGTk8p/MWTUjOK73&#10;UHXN17Hddc/NCL0tbUZYWJgewyhtVeZbBfKoq6liozw4Mkts1QcYOGPNX0wJiNCME+3ytmJhJ1cV&#10;u3AiPzHZWsISlYYDFgo47yrKqzhHlJpZ84spaRInid/EcSYrnWVe4aSTrhUMTisoZTLJCq5A4B73&#10;Ijdd0U4ixg+bYUslGtBGEQMQEDFp4pLPez9fkghKt2bfsmHRll7yyX5SS2eK2rQ09EcZlZiRvWWH&#10;PkkMyDEmJuYXCzL+9sjd7zzx89dX3PWzzB+Hh4e7401CTnF+FQ0P2SOLBoj0cBWSybpz3lavZhX5&#10;hJwdJIDNBvbWsAmetph6V1e0qopfMHCKEmEa1cNF19od9KQXdwYZ25gfgemTk/zTiYolsfZjiYHp&#10;ycH1s2JnrT9o91qFGSktsjGjkFxDkAjJ9fnz5w8eOQpv3EMOQqIUNoVMSEphSkQsSc/wyRiQC59N&#10;Q+xEAys4IEdle5W3FVvj5KpiF861kTBuBwS7dNtIyRhR1wmzM5iywsKyFNVMmgjbyrbRvw1128ps&#10;NFSkBnCJOPGcjx8duhZ3I4OOzaNhVSJTIHCPe5EPsLqd7k0GbGUMAiR1ZdPfartC/qSFS7ppQLeW&#10;psk0USaxoeWWDczOpUmsCBvx2U/yMkJ6rqCRIwiuuVwbNcfeTsj/5cZoR8L6bCWQEDnWuljg0q6T&#10;YSY8sP389gcmEJZZQilS6++mW1tba2rqPt+5q6am9qMPdowePVpPt2JZCKzY5bW0ArLQxqbTbEgG&#10;KWFWSSb5lM1k8Nk0Xb+jJ6PLGf6kQtt0WOMCZaweqWbBAMUu1OX5GzFh/ZOSnaIxEmosKUnhMmMV&#10;iKwp1SQIjSaLqmyoTAyoYn0ka6/0pLRryFTVHCwqmplJ03cStPLJv3u92IESdSdCT26nu/MA2xmE&#10;wNbspKVTIfnt7X2N2bSBUwonNy2sISd7tzAruaXHnUv3zaNnFu1cunorM6cY3jHT14BY8RzeGPtJ&#10;NrXmD6A3QSMnDqJsB4s2QA+K2qC13bzemjV7bhF4VmKMQWAYp0Z6P+ORI0eSkkgkzd6ywwaM8GPB&#10;EydO7Nplmz175qbNm+dnznf5ExeXAq5cCNT76Xzjl296cTWGeN0RAUPvZ4Sw6+15wFFAWXcxr3E0&#10;BidXTq75fAkDPLZ0p9A7rBrCkhB7iV1J5N4Lb1ydJAr3PS5iUKKbjS/JAfQKmpW0OTbkjVbsV2G6&#10;yO5nhIBudXIlG9zBATlw6lu308/clcQCENh8+1sLHrHB+vezvCgRJGfguHszG2zaT9EzbPvl1akL&#10;NlIx1ZgROFGwtKen5+y5cxER4f/4xyYttIjfCEQAEehrBMgmCnfYQ0LjjAJGvoWhXdSsmW6cWtea&#10;bI+kskuNsMwIOfDmyx4pgLsylixgNnOEaXtkNVMMyXbls8wj2XTpsGJJ6iOXbaYZeOWzexfQ9cSK&#10;Av6UOCtPW3t+892EUc+r/DqQRotiIzu7eupP1i9YsMDjYNC16yiBCCACWhFITJ5Kc2M4ateu5LJp&#10;OMmQFFerEpdyiekLpzsqrNm3k92nqS3fZI9OZYqoJW+ztxcR+xbNExJ3l50qCwjrjOwyY9razcyC&#10;WOBFYdXR+mwxjSknPLD8bls1YHCwdi9z91x2UVI4mZhs3chypPIhZUb4/fa39NhLj6qqqj179sDH&#10;ARFhdyxc6ENahFvquBvz3ATQT5v5xi/f9OKnEPczs+YUw0LfLWQv5C5m4SLO+TnFNWsYsrdCD/mN&#10;j7zYPFhy5HZgnMMG9+9smcorJPrmLOc6uGvfVC5mnKOkjViyh5pnIQuV3ghf1SwnjKh6kC2X87DG&#10;wAaf8gNrB/az7xG623cIGLrO2Hdu+LBnV+uMYAqsD7439/zc98i/EDbCxwV72eVFspBYvZw/ybDL&#10;i/aTnBtwIpsp3v5ALb+CyS1Yat2b9iEa2BUigAggAmoICOuMcHNNxfpZwIO5cFdGLr9+CPsul1WT&#10;SDCWrC3yGTdZXqSLk2TDhp7k74wEqeX8hg7tMm3u3aQLjBlxCiICPkIAY0a9QOt/1o5k81pvh3Z5&#10;jBndxw5bIgKIQKAigMwYqCOLfiECiID7CCAzuo8dtkQEEAE/QwBuSBTuA/fINCkzwm9dWH1wd3dn&#10;Z+fmzZvL6PH2229v2bIFfiMIxQXhkkd9YmNEABFABPwbAYcdmHffffeRRx556aWXvvzyy3379o0a&#10;NWrq1KkjR45kb4qCagzvv//+gQMH4ORvf/tb5z+d9uGdj/4NMFqHCPAI4A6M3rkAiOltYpS8AzM2&#10;NzevXbt227Zt8FidZcuWjRo9dthwoaQhiRPPNnzX0tKc88AD8+fPf+yxx5wYgcxo1AihnoBBAJnR&#10;REPpkE0PGjQoIyPjzJkzgwcPnjJlyvBhccGW7rAQJiIsKDw0+HRjb3D06LiR4+FZthA56sup7dUD&#10;1Z9zaFgRPt1FAUW1BhyrLxg5ktqscq9Qn3utjPQOdSECAYWAdJ3xsssuu/HGG+HngGVvv3OuqfVC&#10;c9u5pjYoOX2+uXVITFhra9eI2IjQ0FBYbYSfkmtFAr635OmB9KhMrlF73iR5VqvKLwKdXNJqhDM5&#10;+pRY7oBHMfKPqDZCtV4d7nnqXiu9tqE8ItBvEFDYm4aQsKWl5a3SzQ2njo8eMWTUsNgRQ2OGx8XE&#10;DghJGhXe3cMAM8LmjI6Y8UC1zZo8kcU0ISfHwOdNGj9OpPyK0+fOGt8lakQEEAF/Q0CBGeFpjJdc&#10;cgnUVX3++edPnjrV2dnV2UVe9ec6DjUwpy90wipkR0eHjpiRPnSVrQXFH24X4VOt8idUIpxZ5KQo&#10;oHpz1jKFCi6K1f7IydxcKH1IFwcUKv85nLWvIByQVg2ULTMIyCjW5FOzX0N5Pw5+B/28C65g8bdp&#10;i/YgAl5GQIEZIRiEYqqPPfF/sBn9u989dqbh/Pmm1sam1qFRwV3dnSNigoEZdd67A49+qcwoI4/v&#10;1lBNxWkRPtViftqKArqoBahWwUVehw+GxVaVDBUA4fnbSpX/CFkKpRGFIje8HlGNPYCGLZ+Y5Vj6&#10;gY67rCaf61qGisaoTSLeBddqvTwNUT0i4GcIKDAjZMpg5PevSl2yZMn+6m9L/lQ8bHDUkMFRoSHB&#10;icNDe5mg4BCSTeuIGdksGpby6LPyXZOjkyJ8ahX1NBYFdF4LEAqzKGfSsjp8xCO+bLZiRT1a40WW&#10;lfN6xDX2uKAR6mXLD1lNPpe1DFXL+ynOO94Fl2r9bNaiOYiAtxFQYEagPHKbd1fXzJlpP/zRj8rL&#10;y995593W9o7m1q6vj3UfbeiMCNcbM/JekNqB9rqq6r6pF+HTV8wPenCssee0OSFG5xVcaP1TIw/7&#10;3hRs/GhQrNt9DTr5P1uaSyRq04lSiICZEXBgRvZ3L+3t7bDU2Njc2nyx/f4Hfg13er9SXHjh7JmI&#10;UCZuQM/4YaGQTcOPYUBGq+MVRfwaIwml6GaMR0X4RMX8BM5VqjuoUhRQoTlRA7Yx/D6RxDNZHT7x&#10;dcWKelBF0KqQHksRE/amCDBa4VSxnzZXLu/nAm22Y2dqtZqGcohAgCDgwIxsSSw2ZmS6O8JDLUPj&#10;op977rmbLh9Wv+9DWHwcGxcKV4JCwrq6unTsTaclVXMlAkm5PHpjjrtF+KQV9YRh0FYUULU56AGW&#10;SkkC0xQOeR0+sZBS5T/CM6UpfGVE1QUEWkiRYJNdnaIlZnRmP2uSijEK9RdFLrhWGyDTHd1ABDQi&#10;IH0+I9DiXXfdVVdX92rJRvhJTHd3T2RkBNPT+dpLz2Qvyz/UHBMV3vP6+pXbt2///PPPhwwZotZN&#10;AP0GxhR1+MDI8nRhp0fj4KOYbxHA38D4Fm+PelNYZ4R4EFQOHBQ1ZMjwQVFRLS2tZ8423vbTJQcO&#10;1I4bwiSPItk0JN06smmPLMTGGhCoKC8R7hjVII4iiAAi4BwBKTOyZRjhLpKSP738542v/OPvr79X&#10;/s/t728pfXMTPE5i/Zqnf//738PzJiCV1pFN4yB4DwH2TsTMqvxiskiBByKACBiCgEK1gx07dsBD&#10;Jdjn67Arj+y/4o8TJky444474Mcw/SCbNgRnVIIIMJhNm2gSYB0YEw0WmmpuBJAZTTR++ExvEw0W&#10;mooIIAI+QgCZ0UdAYzeIACJgIgSQGU00WGgqIoAI+AgBZEYfAY3dIAKIgIkQQGY00WChqYgAIuAj&#10;BLB2oI+Axm4QAUTARAg4MCPUDpw1a9Znn322Zs2a+++//6mnnoJ7GIcPHz5ixAj4F540Ac8lu/XW&#10;W6FwoFB81USuoqmIACKACGhEIBjKqApPWoyPj4ffShcXF8PvprOysq7+/rRJl14WO3hITCzUOogd&#10;HT8GymZdd/11L774IrDkD37wAyd9AKVqtADFEIF+gkBDQ8NX+w4MiIqOiRsK/4aEhsKPKJz7PqS3&#10;2cnTCfoJbn3ipi9qB9of6M8W5ouOnulQ+cA9x7WV4tOr27D6hXo7pvJ1RbkEmYpcZ0/31eK4qKSB&#10;EVg7c0YRMaxl6Nb4YyP/QcAXtQPtD/RnrPmV5NH+KhUC/QCWvqtfSIgRnhAJz0Grq1F7TqQfACQz&#10;wY6YiLKxlqE/DhXapAMBn9QO1GFPfxWlcXVqnq0kk/xXAs9s9Has11+RRr8RAS0I+KR2oKIhCvX2&#10;FAsKaihrJxVRayI5b3j9QsUqg5Ab84sIXI7sWHeQBYfE1ZX5WSSkLs2iFRokcTVvu9PKiHKg0woE&#10;PQ7ei9JdDgZl45XKIirCCM2hlI2NPIaXuKmhlmERhwv+CdDyRUUZHyPgm9qBcqc0l7hzXdYOVJVl&#10;0CS9sZRZBet0ak1cqxLsdK9+ITRXqDKoVB1QqDsoRuZAtWoura0yorO5I0GJoY8cL6wACstk2Mes&#10;KxmvNEzKMIKXpVnsagmUU7QfagMtK4vo44mP3SECThHwWe1ARyu0l7hzWdaOqKKhCnlMYYmt+gCp&#10;MVOSqRCJuFQlttGN+oWkuVKVQYXqgHzRPq5H7iGLJfZc2rHCosbKiE5GWo4ShKmlTGY08KLAZDLj&#10;FYdJF4yqAy0ri4hfVETAnxDwbe1ANzzXVC1PW4FATaoEEz2sX8hXGdRUHZBYBsUDiRulWewulUPg&#10;pYqbo+Mu4NUu7LREoj4Y3RhybIII9D0CPqkdKHdTZ4k7l9XySBLteKg1EZ03un4hTUjLtlFLaL1p&#10;UqJVc3VAyKWhciFwkkKZLoDLRlJforhoFVeZWqUyovKcUhCmeTQsQGQKtwjJjFceJtKD1kKD6hr6&#10;fu6jBYiAOgI+qR2o0L3mEneuy9oRVWwBPnLA11ytifS84fULSTadUp1NzCBFEmnYp7k6ILtXAoyj&#10;FC1qq4zobKJLUCoqmgkVEhanEfuq+KUHeYlEpWFSL9+YniXswNhDbxidKthwJ5jAcrC2UBi/sYhA&#10;XyOAtQMNHAFTVBlU89fUxhs4iF5Uhc/09iK4RqvG2oFGI4r6EAFEwPwIYO1A848heoAIIAJGI4C1&#10;A41GFPUhAioIYDZtoqmBtQNNNFhoqrkRQGY00fjhM71NNFhoKiKACPgIAWRGHwGN3SACiICJEMBs&#10;2kSDhaaaGwETZdMXLlwwN9YeW48xo8cQogJEABEIOASQGQNuSNEhRAAR8BgBrB3oMYSoABFABAIO&#10;AawdGHBDig4hAoiAxwg4MOOMGTPuvPNOqCZYXl7+YzjmZV4z/YZxE5IuGZ84dtyEq63Tch586A9P&#10;Pvnhhx+++uqrHneNChABRMC/ETi4flYsHEvoY54cDyeXdPtUsYT0Mmv9Qa4l+5l2LL2kW7eDSnsX&#10;LvVg7UBHiPq2diA/irlYBcblzEUBMyPA8qoiUcGlBRsN8M1JF1q0Y+1AR5T6tHaghgHTUlJVgxoU&#10;QQT6EoGD779lE/WftvY8HNsfmEDO1VaTS9ZnK+HU2jSHS3pMdtaFFj1YO1ALSiiDCCACgICQ5sYu&#10;eV8KiP2aEAsKGTf3hs3L4UPqI5QYbY+k0lNCykzk2IBRdonPp/hEmw85BdV8/k0EnXShoMe+WiAy&#10;GGsHskiJSteTTJYk1cKjrvmLgoxabUIPageCCUrVAR3rDkrq89mbsPX68EAE3ECgTulQ0uOQ5m58&#10;hCU39rAzGv0ItCZOlPeuzuaFNy5QWrPUaLWkF8VWGxcoroo6yMr0QCOHxJ4YjLUDFfH1fe1AxeqA&#10;tNgqLYqYVQIFHST1+WRFEzVOMBRDBBwRSJAdCghVFFB6Y9Pc8+c3322X4S7dvdl+xfbW+/x+CmO7&#10;bLm4wYQHtlc+ayWtqa61olKTcIlTLLsE0YujAVz6TZrwB2vT3tqDTrqQ6WFtsT1SYA8uiMFYO1Dl&#10;W+LT2oEQ/dVU8dX0CCsLRinUHeSvKZQDxG88IuAtBA7W7qVkdvvNdDWQSUym5CY+IPQih2z/5O65&#10;hPy4BsBb7pkoNYDTIkri5T0r9STVM+Hm26WeEIOxdqDaMPmydqCKDa7rDmovB+jebMRWiACHwITE&#10;y8g7W3UtPSHZ4KDnuJiRjeC4/RTj8OMNEILRivXrDx5cv3qjEMdykaiLLiWO8J5YkxMdGmLtQApH&#10;RTlXkE8ETsLsDKassLAsZQVbp97xUCme527tQMXqgM7rDuqqHWjcBEVN/RSBtLl3E8+5wJDbQ2Gx&#10;cLzkeG+iIlo8O3E7MNoQTcvl8l7YtqGx6Vt8O7pdExubLZyAC+pdcHo4R2JZT4RYmNeJtQNpWbty&#10;xp7ACsNEqLGkJIXURnU4nJUzdLt2oFJ1QIW6g5DkC/X5ZEUTtU0wlEIE3EIgba09KLt7s0OABvfW&#10;aAvY+I45dtJnh331kG13WeKECQ8Us0uWJHAsXk7DWu5Q70KqhwS7shAXawfqGxyn0lh+z0AwA1CV&#10;fz6FDLamYQNGAjc+hQxrBwbgNxBdQgQQAQ8RwNqBHgKIzREBRCAAEZAyY1BQ0L333jtnzpzm5ubW&#10;1tbOzs6enp7Q0FBYi4uKioqJiYmLi0tLS3vqqaeGDBkSgHh45BLcb7hDabfGI6XYGBFABHyPAFY7&#10;8D3m2GM/RQDXGU008PhMbxMNFpqKCCACPkIAY0YfAY3dIAImihlxsDBmxDmACCACiIAUAWRGnBOI&#10;ACKACCAz4hxABBABRMAVAt5aZ6yvr3fVNV5HBPoLAvHx8eAqrjOaaLy9xYxwX6SJUEBTEQEfIIDM&#10;6AOQjeoC+csoJFEPIoAIBA4CyIyBM5boCSKACBiFADKjUUiiHkQAEQgcBJAZA2cs0RNEABEwCgFk&#10;RqOQRD2IACIQOAggMwbOWKIniAAiYBQCyIxGIYl6EAFEIHAQQGYMnLFETxABRMAoBHzKjKS0VK69&#10;3rULH6CmaPTMojqjPJXp8bZ+7Yb7jyXabUZJRCCgEfAhM9YVrarKyqpapZXsoG6p8iOygWD1MqZS&#10;E1X9Rg24cztFV71uiVEeoR4HBGpra+EB+E1NTYhL4CHgO2as21bGZCxeDDWct3kvDgy8AUKP/BeB&#10;RHosXboUydF/B8ldy3zGjJQYZyfQ8vYCNZI0kj1oki35KERV4vNwMrOEEWouM3zxZyFPp62KIG8n&#10;B40tpU14rAT99E0FZwtYIvTHh6YOAvZ41W6XsEhAJHNzWa+c2CkxSRQ/quh09Mjd0cZ2RiOQl5eH&#10;5Gg0qH6hz1fMyBEjw4ipsaIwL6W0kR4FUO5e8lHAx+E8VKEqzWKs+ZVsGwY+06M0q0TI02151ens&#10;OVteYQURcWiiBLwtbxVTzKrJjM6mb/nmrDgvUJnP5GXTBYGK3FTe/Mr8qkyBMG1VybS5MzvVTFLV&#10;6eiRX0wdNIJFAMhx4MCB+fn5CEggIeAjZhSIkaVGwldwTEy2ltgZRfpRgFkiJoGfCxohQBMOa/5i&#10;QppMWnoWU1WjKXe35hfTqn+kiRViW1lzXiAhZ0WWrfoABLg1VUxWOu2HEU6SD3xz13bKJpK6Tv0e&#10;BdIs9Wtftm7dCsXss7Ky/NpKNE4nAr5hRoj6bDQBJkdqno0pKSfUSHYeGouZbC6blnwUPFE7DwKQ&#10;e2YyNOyszLfqdN1NccJeuo8+sFO3jdjADQSAFtetW7d27VrIqd1ojk38FgGfMGNFeQlNf/kDWIyl&#10;Rjbe2gGfhdBO8lFMj2Ix7vyBaps1eSKhyG1lNq+CbONWR0lHNFRMSErhCJ4Q9KoSPn5UtEKjnbp0&#10;etVdVK4BAdibRlrUgJMpRXzBjIQYuQSVI8PZGZQa+d0TWK9bAbms5KOAp/Q8ZLz8DkzaYlj2I7Fo&#10;dnWKs5hR1MTNYbKmVJPYFiLelFK6wAnLl2R5kQ2DyzIq2ZPiw7mdiia51Omm9djMGwhAnPjyyy9j&#10;tOgNbPtcJz7TW8sQADevSq7cQVci8UAE3EQAn+ntJnB90cwXMWNf+IV9IgKIACLgPgLIjO5jhy0R&#10;AUQgUBFAZtQysnD7IabSWoBCGUQgQBBAZgyQgUQ3EAFEwEAEkBkNBBNVIQKIQIAggMwYIAOJbiAC&#10;iICBCCAzGggmqkIEEIEAQQCZMUAGEt1ABBABAxFAZjQQTFSFCCACAYKAt34DU19fHyAIoRuIgMcI&#10;xMfHgw78DYzHQPpOgbeYMSgIo1HfjSL2ZAoEkBlNMUyskchfJhosNBURQAR8hAAyo4+Axm4QAUTA&#10;RAggM5posNBURAAR8BECyIw+Ahq7QQQQARMhgMxoosFCUxEBRMBHCCjsTb/6afVfdx5y0v/Pp4//&#10;1Q3Jzg3EvWkfDSB2Yx4EcG/aPGOlsjcN3Pfhw7Ph359PH7d92Y+2L/vhT665BN6zJ03kHpqKCCAC&#10;iIAbCDjLpnt6e7s6O7u6OuAfi8XCMPCyH729vW70h00QAUQAEfB/BJSZEbLpHz73/t8+3f/GzgO3&#10;PL9j7h8//tuuw/TkNjbRBlrs7u7W6R6UFmXrqkZHC2XrdapwKg7VWtzWq78t8cbt7iR+CL1rM8PI&#10;ro0cANSFCAQMAsrM+NNpl7yTc/0d1nELvz9+xyPpHz58M82suRS7p7enra0N6FEHCuTLnFq9gq+r&#10;Wsxs46uq6lCiVVQbv2jVpiJHqmBrf9C35yaJNOjr2kM/sTki0B8RUGBGkkS3ddC4kAmJCJPspQAt&#10;wlWLBWjRIbl2Cl5dUTYUI220Fx5NyMmRFSHtj/Cjz4gAIuCXCEiZEeiwp6tz05eHbiv4aNN/6/+2&#10;6whk0GwSzafYNbDk2NtrCQ4O1uqRUL1e3kCUYedyUSQNjopyHdNuuxwVE4dgknAMPmaWMHxBapCV&#10;NKVtc3Mhsec7lFgllZd+5sUdU2BnBktN4gtoq5rAesgdxEyJBpHLbgKodehQDhHonwhImRFWDy3d&#10;vWwS/fPpE9gMmt2SFlJsiCUjIiLonozmw5o8UUG2IpcUtqcpNqlqLyzb2fKq08nJ0ixbXiFlwkJe&#10;ThR4KncO1axKsxhrfmUjFYUuyjLgPdHGrCqqo41sVcnF7GXZIZPX1LVzgyUmMfCZNSirhLdIZoej&#10;jFSDnZ2NB1DzmKIgIhC4CMiz6d7eYItaEi2k2PpokXBR9QGFgLGmislKZ/kpIWdFliBkzV9Mz6al&#10;ZzFVNcBmE5OtJXbi1DEcddAFjR/hyCzhO7BmzE5QViKX19S1ToO5gBBiW/VDiwyx1ssA6sAaRRGB&#10;wEFAzoyWoJBQNonmM2jIpmGfukZIsYMsOn85kzA7w1pS7smWC9lzaCxmsoHfVHJgJ0OSxUal5FAM&#10;E6VNHeXd69pJK8h/MxlqUmW+VcVsLTK6JqF7XujqAoURgQBCQMpxsHoYZLGI7vQev+O3aeJ9akix&#10;9btPAsKSTBGp1RUVAVEmJKUwPGPWFa0q4cMflQ7g2w1cwseQfPxXUe4s8qJdqKas8o5U5EVd6/Be&#10;udWBahu7tkCWX1W0aZEhgbbbAAr9ym8Y8nwbXQdEKIoI+CcCUmaUpMmwE33x4kW1fWodLsFCGVlJ&#10;5HcVspnZJF1OKxBOktVA9YiO34+AVbUVOZAIc1RL1JUzWVI7IAkXdmBIFwyXTmsJOGXy0q61OS1t&#10;JTIpbTFnUHZ1ilrMqCAjdkqwwW0AtXmBUohAf0XA+e+me5lOcvsOuUEnNEy4TYf93TTsYjtZbcTf&#10;TffXGYV+qyKAv5s20eRQXjEE7oMkeuGVo+Bm73dyfyTep2Z/N+3Wb2BMBAuaigggAv0aAWVmhJu9&#10;29vbgyEmDA4aOHCg7GbvXt2/genXIKPziAAiYDIEpMzIPoLsbzsPzi3819//czwkNFRImYXfTcPV&#10;13cd1PMbGJOBguYiAohAP0cAawf28wmA7vsOAVxn9B3WHvek885Ej/tDBYgAIoAI+D8CyIz+P0Zo&#10;ISKACPgaAWRGXyOO/SECiID/I4DM6P9jhBYiAoiArxFAZvQ14tgfIoAI+D8CzpixoaHhySefnD17&#10;9rRp0+6///6vv/7a//1BCxEBRAAR8BwBVWbs6Oh44IEH/vnPf7a0tMAvXr788sv77rvvyJEjnneJ&#10;GhABRAAR8HMEVJlx9+7dZ8+e/kNeZuZt3w8PDwU3gCt37drl5/6geYgAIoAIeI6AKjPCjwIX/eK6&#10;+bemPLL4pk/fWfLWn7PHxg+GR9t40GVg1Q4UA+GtYn6iR4QZVaaQM9vpo8a85Y4HcwebIgK+RUCV&#10;GadMmTJ0aExP5wV4hQZfTBwX8aMbkmDB0U3zAq92oLgWjb2YX0A83BBrE7o5y7FZ4CCgyozwFIlR&#10;Y6/s6WwUXlMuvyE2NtYt17F2oFuwYSNEABHoIwSc7U2PHnd1R0drT3cTvOBNqtXdQqgBWDtQsZif&#10;wkl7kUKtJQntxQ5nFtXwsyKtQChtrVQKsagCynmTA0pBCNf5/JuGsbyAQlKuVn2QLSaGByLQLxFw&#10;xowxMXENbcldHS1dHc0nW64YMnSk+xAFWu1AxWJ+8pNCkULtJQnt9RSLmTJZIQflUoh5qxiohUhq&#10;EWZGZ9O39rKLZMxsnAB5vHk2Vz9RWHBUrj7o/lBjS0QgABBwxoxQYXVY9IXQyBGhkSOHRjf29PS4&#10;73CA1w5UA4YvUqi9JCFI8oUISUkHiWKVUoj5xaQEBC21yPcolF0kGqycgEOBRqpatfqg+0ONLREB&#10;UyOwNRuevJityoz7Dh9/o+X0ByGjjwcNq2eGfM6Ev1y/76v9h93xuR/WDlSAyYiShESt3lKIYlMI&#10;EeKBCCACrhDYoMCMFy+2FdlOP7I35p1d0eVHv/di8w/WNF6/6cj3tu4e9vDu4N99UH+y4awrvZLr&#10;/bR2oB0F7SUJQdKWV0gr0JJyilIgdZZC5JrbyrbRVUP5gq/W6oNYYlDnlEdxMyOwaNEiKTM2NjU/&#10;Xtm741wUYwlq7eypPRBUuTvi6/8OPHgorLW9JzgoaNeZnpwPW2qPndbneADWDlQu5icqWyhGSHtJ&#10;wrQCulwIRzaTIS+LqLMUImuDNaWalOqOJkuKkgKNmqsP6htvlEYEzIzAvOXSZ3pv+OrU9nOxsKQI&#10;pWB6urt7ybtu+HVgbzd5w57v7e7+3rCg/zdrjBPXsXag38wLCPdWJVcKe9t+Y1f/MwSf6W2KMYd1&#10;xrfn9Upjxn2dg7VYf7q5U4sYyiACiAAiYEYEpMxotRwO7Wh15klv96WRLSuuCDajt2gzIoAIIAJa&#10;EJAy40+mJa2/Pigrqnpa0NFLghvDu5p62y92X2yO7GqaFNF0a8yp51M7izImpyRcokU7yvgBArDE&#10;i6m0H4wDmmAqBLB2oKmGC401MwK4zmiK0VNeZzSF6WgkIoAIIAJeRQCrHXgVXlSOCCACJkNgTnFv&#10;8RwGmdFkw4bmIgKIgA8QQGb0AcjYBSKACJgMAWRGkw0YmosIIAI+QMBbe9P19fU+sB67QARMgUB8&#10;fDzYiXvTphgs1khvMSP+OtBEkwBN9RICQIVe0oxqvY0AMqO3EUb9/RcBYMZJkyb1X//N7DmuM5p5&#10;9NB2RAAR8A4CJGZ8dW+I4crhqbiG60SFiIC5ELguuIqNGT16Hr6Kz7hg5dXJgDGjV+FF5YgAImBK&#10;BJAZTTlsaDQigAh4FQFkRq/Ci8oRAUTAlAggM5py2NBoRAAR8CoCyIxehReVIwKIgCkR8A0zbt90&#10;zYyPj4kAOvbiWskZf0OvDy3sw679bRTQHq0IQLUf+zGzqA4qT86MJv8rHUIlSK3a1eVERSXVenOz&#10;E3eNdLedxEzfMKMMmzEPLfnioxsVSmzJONRNWD1upmqhx5pdKujDrl3ahgIiBM4eq3n3mbvbLzb5&#10;ByrW/Eq4B48c5BnuCTk7+uOz3CtyDSoH10fM6B9TCa1ABDxBIG5MUlx80va1v/YbcvTEm4BoWzdx&#10;sUGlPfqKGYXYsO7jeyNzryGvTTvh5I//zewqy4zMzd9OBorklezVh/aRz2Jh8UBSbTs54bVv8CmE&#10;vTkoZ+XFManwnrzZlD+D70Ui6aAc9DS8AZLEKr4jxd4ddbpwROKXyEg1F954yNGGgJjWJnTiul/+&#10;zl/JUZxVktSaPXIreJQPcOfsSbBUSqkV25q/MrOohleXViBQkrQdtaSC6w4MEK7zXTsIKCTldoWs&#10;/eSz3RHBUTidmppq91Ldfg0zra+YkTdt55qyxH8WfNEKr4XTZy384p/XMdMySlsL8mYRFsssTYX3&#10;cHUtsw34zkFY4tyusj8xvwDJ0tXMmnvpmiY0Xz56LW1euvrEEseFTik0u06Mf6XgixcnK0PGK197&#10;z7+XRP6FAUkw6Z6Da9ZQvoZD3js5yet05YiqX2ou7Co7dJvMBg2jHRAij98y5fDeSv9xBcgxNGLQ&#10;v197uq9NsuVRVnCgP47GUssyuEy7II0105a3iimGxLs0y5ZXSNmyIleQKmVWwQplRWFeSimbnvOt&#10;2LYgyV0pZspKpG7L9Dh2V5IZnU17FnUtsqcyn8nLdlwetXfXWJlflQnMmZCzIquknOP4ivKSrBWw&#10;fKDdfk0D1dfMOPbSCW/92B7liW0+tv8EGz9CgLbkTwcP1TFOhIFPf//QEGg+5qHZt+86dRTiTWh+&#10;z9TpVKNwUhWTaanXJ6gDxiuffhsQNydJ3led5raVZL0TXbykS0fU/FJ1YVrGz+EvB8M42KBpvAND&#10;qLzoaf8hx9qdW84dq7ky/Z6+xta+zuhAZHXbymyUOhwOa34xPZWWnsVU1UCWVVdTBXTJcmtmia36&#10;ADMx2VpCeEjqF0ha8xdThiUUJbks10MExN1ZM2ZTY4SuxQJEI+ncfhCFWeksoQtXoS1HjRXlVdQY&#10;7fZrG6e+Zkay29D6C+Zemk3LTb7nfhpOkhdEkS6E2eZ1p2u1ue4VKbXenTqiyS+vmGtSpdW2cj8h&#10;R6DFLzcXzF72Iqw5mhRMkdlZXIjIRolkD6exmMmWBaEuHXXU41LcQYAwnIYjbXF+FQS2dUWrqjii&#10;hUZG2U/672tmpBgMufOjJ5ZOO3HY8a/TmEmjmT+RJNrxUBZmdlV+RiWPba3cQ0NF2nwPy7bHXtz2&#10;Fhs/JoyYSiNKOHa+828NI6BNRNa7uJk2RxT8UnZBm0WBLuUP5Ah70yagxYTZGdYSkh07PxKSUhgF&#10;MaDHynwrjSr5AyT5DByISZpNq+hxNR9tZdtoFzTC5SJEtg1VyKXOpD/uKrjFlBUWljEcMWq335Up&#10;7HWfMSOfF9s3Llh64nYSnlyTMvtOiLFnTb1d2IGZtZAsGk5htxrInoxUWOzitNGHSOCZS9YW2eVC&#10;0vzEEtqWrFeyJxNuvIesFZKTHzPXacNIg5S8d3EjV46o+qXoggZz+odIn5MjxInpj270+2gRyK00&#10;hV+DtG9cSCdJWgFZ4xMtVfK3SMKiomMynlZQmgXLhXBkMxnSbJqR6dE0G60p1SQ4jSYrmI6rmlRh&#10;Fe0umqyE8lchs04pKbGbpt1+TQYFxlPIYDP32RGlijdIakLBM6G+7d0z203YGnZgLnxnXzFJtqan&#10;5/xu3GWpfugKPoVM26AAB7tzFyI0K0+X7A5p61CDlM9iRg22oAgioB+BPo8c9ZuMLYxAgCwxchtB&#10;RqiT6kBm9AaqqNOnCCA5+hTuvu+M3qgImTW7ve6dIzCyae9gg1r9EgFJNs3a2N7Rdfn18/wtrcZs&#10;2i9nkCajMGbUBBMK+TkC4WEhtoo3/ORWHj/HCs3TggAyoxaUUMYECMTEDPrk3RIkRxMMlRlMRGY0&#10;wyihjdoQGDFiWMWbLwE5ahNHKURAFQGsN42Tw2QIJCWlnjzJ3bXT0tI2cGAEOHDTjLliN9595w1/&#10;8EqoN421A/1hOHTZgDGjLrhQ2I8QAFocPnx8+XsfgE1QxTcn5z4gRPblR1aiKeZEAJnRnOPW763m&#10;aXHziocfBTD+vPGlP/z+2X6PCgJgGALeyqbr6+sNsxEVIQIiBG64Yc6hQ/uGDRu38c/rL5962f0P&#10;/Hblk0/ccIP1phnpd9xx+4ybjPvNp8ewt7S0TJo0CdRgNu0xlr5W4C1mDArCaNTXY9lP+rv1tju/&#10;tO0uf2/z1VddCS5/tfu/92cvqa7evW9f9cKFd3/+OX3msX8cuM7oH+PgjhXIX+6ghm36EAFYRjx5&#10;soalRTjgzYSJE4AWJ09ODgkJ6UPDsOtAQgCZMZBGs5/6UliQP2/eT39x1/1//OPq/gmBQ+VA+lQa&#10;V+UDPcGpj+oFOquG6Ik7ym2RGY3HFDX6GIFRo0Z89dW/itatvuKKFB937SfdpRWwVQlKs+Dp2bSu&#10;gWP5QIMqjfatt76thojM2Lejjb0jAoiAPyKAzOiPo4I2IQJGIMCGivBvZglb44U8t5aczM2Fh9UI&#10;ZfjEZbX8tl4g4OHTyFfKjL29vZ3t7Z1tbc5e7e0gZsTIoQ5EABHwNgKQavNZNvc8bFtVMlTvgw/a&#10;6+31eb1Ab6Mk1e/AjHDX1cXCdfWLlx1/aAm8jtHXUfo6Ql+HHlpy8KElhxcva1q7zhu3aPnae+wP&#10;EeiPCPDV+7TX2/OHeoG+HSkHZuzu6Pj2o381TU1pufJyeF2kr1b6aqOvjisv77zy8vapKXsrd4Ow&#10;b03F3hABRMBwBIyqt+eDeoGG++5MoWM2DTHjuQtt586dbm8/d+mk75oa4b3wgo9wEi7BmZbmZriv&#10;X5el9gUMUqXR6e24vt2e1+UFCvsxAqIpplAmWWz4droA58IVHTPWj0FxZpr2env+US/QlzA7MGNv&#10;T09be/vFCxemzM+YdtNNl2Tc3tjRAR/hdaGjY+zt8+AkXIKPHZ1dIKzdUJhkUBTsTfbWgsbGN5n5&#10;zsjRvj0vnsGaZrN2k1AyoBAgNJZa/TA/w4qZbeSPr/tzRt+M9XcooXC9sAMjtlV7vT3/qBfoQ5wd&#10;fh3Y0di4/cZZ4VddHjV69OVLc3tCQ08fOXq45FXYbRn7y18OHzs2pKt7T0Fh04kTrSfq57zxemh0&#10;tJqpDr8OJLMMJm3BLLs0nMpmislNV04PmNnPJVeyYuL3PkQIuzIBAgozjFqtNmdczSX3Z6wDWPjr&#10;QPW542a9QJ9NRmnM2NHZ2Xb+wpm9+/7z1MqupsaoYUPH/vKusXf9YmBcXMeFxspnnoJLINBrseiI&#10;GeuqbVlzRbQI3iUkprC1txWjQvYk/Dufv9sgV/SeZuKiuwvoZ9KEvRfBj34367Nh7Ocd0fLtkhlG&#10;p4Qwf2BSOJkhMJkcp42zGdvPse4v7sv2plsutpz5rru58WLttwee+31vS1N4TGxoVHRvW8uJ4hfa&#10;Du5vP/vdmf11df+u7NacTdfVVsnhTEi2usJ4VkHjm9w9/QUFovfAsdtzSU1uLjN/jlsx4u5FcKRg&#10;V53g9cBAwJosSz/E84edFFpniLszNjCgRC8IAo4xY29v47kLR76uPLOrsumbPUf/Yzt2/HhXV1dH&#10;R8eJI0dq3y9v+GTnd/+p/O7IgW6mh9F8SyPEhwaDTWYuXTeBY36JrZpdS+fvRTC4M1RnBgT4SeDU&#10;VtkM4TKP1DxbyXw6m9jQ0fgZawYIfWsj3GXpcjHNtxY59ia705sJCmOYcKazNyZy3Mo1I8ZPDG9t&#10;Cmu9EDl0xNjn1oWOHzqAsYBAL2PRYTXEhyXvOSa5kP8wGbM9qRabJeznOCxg6jALRQMFgYTZGbIZ&#10;psk3stcHR2W+lZtO3Fq4V2asJotQyE8QkP860BLKMKHjhl7xyuvjL0+N7GyOXZ01bE12NNM+Ovmy&#10;K17+W8TEESBgCdfFjDkPZ5XMt98mwe77PUz3VWAO8n/ut79XohEV8je9hE+iNbZBsQBGIIHOMNEa&#10;c11RkSfrzaw+5RkbwDCia3YEZDFjhAU47wd/+cf4qVeGtzVbnvhpxIljkfXHo55bFGPpvGTK5XCJ&#10;kGKoHmZkGFjyqcwoY9Pf6GhIXqz5i9mlH25Ok9PvMVnSoZk1l7vbAKa5w/uCynyGS6dx0wUnNDvD&#10;8qvYlBiObGY2mV/iOeMEJQgdxTdOEEn1GYto9wsEHO7audjQ8OqVqZam5qlzrp/2wrpDOfMi6o/E&#10;RBASvNDW2zbqkvFFb3+x7MH/bf2sLXpQTmVl5JAhaiC5eKY3jRpt5IlJfr3W0C+mADqpBQF+xsLz&#10;vbSIszJ41452rPxN0oEZW86eLfn+97oaGgczlrgoJm6AJSbSEgnJM8O0djIXWnvPXuw928ScY3q7&#10;B0fl7K6MjItzkxn9DQa0BxHwAgLIjF4A1UcqHbLpiKioSTfcxAyPbho+qH7QoOrQgbt7B3zeRV5f&#10;9Q7YFzrw2KBB54cP6hw6KHn6DWFRUT6yEbtBBBABRMC3CEgrZHXDnd5NTRand+TAbd7AocGhNJhU&#10;ObBClm/HEXvzRwQwZvTHUdFmk7dqB2rrHaUQgUBGoLa2FquqmnSA8ZneJh04NBsRQAS8iAAyoxfB&#10;RdWIgO8QgN+Fc4dbjw7AR/85DhXJpn03eNgTItCfEPDdOqP44UBwl3tdTg4+PsCzmYYxo2f4YWtE&#10;wB8QgIcDCc/USEBaNGBILF999ZUBalAFIoAIKCHgqx0Y8si1KskPJ7i708Es+FU4/MiHPJUSfmdW&#10;UsJYrbYU4YGp3MMqEwvtz0KVtiQP/SM/zRBUyQQCbvQt79Zw2XRrS/PZ0ydPHK47d/pkW+tF549f&#10;HDYgZNiAYDka2z/4ZNaPfuAllJYtW/bCCy94SXm/UotIGjXcgOTNc+cpzvkzF7szb57hK2YEhzi2&#10;YlnQ4am923Nn1i7ekVNnZ09gw/fmCnL0rfA0X6IHnvEn+nWa6EG/rCpgUb65UUj6mx47M3a0tTae&#10;P9tw8gT829ne5rxu6uhBoaMGhcidefPtLfPn3eJvTqI9iID3EFCb8/XNXddOTfIhM1IX+SoNBQlC&#10;lEfPE75kHJ+Qz3Ibx5oJwvPPGdkT+O0BIq9qcS2EkExA/7bXzoxdXZ0dbW0XmxvbW1t7urucM+O4&#10;mLDxMQp3er/0yl/vv/fnXpqFU6ZM+eabb7ykvF+pRSSNGm5A8qEleYpz/tCFzpHh3b5mRpYbobYI&#10;IS9JiRGHGg9svZFiJpuvOsJfVWZGiSqBhG18iGoUov6ix86MkD5393R3d3bB/85pEWxPHBwGL7kT&#10;z61Z//DSB/zFObQDEfA+AmpzvvZcR+93h33EjNuLimDjhTzWT8iFRbkzB4Jj9RtCjdXwTOm53HOG&#10;nGfTskVMPkLVUs7J+4NgfA8iZmR/EUj/dcmMSXHhk+IUmPGpVYWPrVhsvJlUY0hICDxg3EvK+5Va&#10;RNKo4QYkf//0C4pzfv/ZjotH9vqIGbmiN0LiTO/ZEWfB0myavwwFPbkHsEmq0UEJHXJwIaFE1dz3&#10;SIkd0XWj8PQfPXZm1GXTJBVmXJlf8Hheri5VKIwImBoBtTkPzNh0cI+vmNHUEPqj8Wa6n9FCHqqL&#10;hwEIIJIGgEhVIJJGIelveszEjC5zfH8D12/tQSSNGhpE0igk/U2PmZgR/z4bNXsQSUTSKAQCVY+Z&#10;mBH/Phs1CxFJRNIoBAJVj5mYESMdo2YhIolIGoVAoOoxEzNipGPULEQkEUmjEAhUPWZiRox0jJqF&#10;iCQiaRQCgarHTMyIkY5RsxCRRCSNQiBQ9ZiJGTHSMWoWIpKIpFEIBKoeMzEjRjpGzUJEEpE0CoFA&#10;1WMmZsRIx6hZiEgikkYhEKh6jP/d9NLcHC+BNSgytLm100vK+5VaRNKo4QYk8XfTRoHpV3owZvSr&#10;4fCRMRgzGgW03yAJT8pxq2SgAhCgamZRHVwQ3jhFK0CLDpqJGXF1zKjvMyLZv5HURnnOMBJpSMjZ&#10;0SiqjGAUsn2tx0zM6Dd/n/t60DzuH5H0GEJOASJpFJL+psdMzIiRjlGzB5EMXCRpNFeUG00PNium&#10;z7BlT0DKTaoMljC2vFTygc2ZhWtqsDjKSDSI4kd7P0Ju79Ieo4bCYD1mYkb8+2zU4COSAY2kLa96&#10;biMcb2bZ8gop+RXmwbO76VEwa1YBXGCs+ZXkA1yEz/R4M6vkOY5IZeg4ykg18OLbc1P5firzq+bz&#10;tAws7Mweo4bCYD1mYkaMdIwafEQyoJG05i+m1Q5mzc1iqmohakxItpbYiUrqOxcQcuULlJHRIlNX&#10;W8VkzaU9Mwk5D2fZqtmAFVhYlz1GjY1neszEjBjpeDbW9taIZP9CkmySNEKZQJpNO7oO+e98hsaT&#10;lflWFVS0yOgC1Ik9uvR4U9hMzIiRjlEzAZHsh0gCHQH50RhSdNRV26zJtObgtjKbGjNqkCFxYmIK&#10;U/Iey7x1Rc+V8PGjilZle4waGI/1mIkZMdLxeLg5BYhk/0KS30CBZcCHSelVSLP5HZhZi/MZshkT&#10;DRVW1WJGBRmRBjuUswrI8iLdzkkty6jkahIqQC21x6jRMFIP/gbGSDTNogt/A2PUSOFvYIxC0t/0&#10;YMzobyPiC3swZjQKZUTSKCT9TY+ZmBFXx4yaPYgkImkUAoGqx0zMiH+fjZqFiCQiaRQCgarHTMyI&#10;kY5RsxCRDAAke/DwJgJmYkaMdIz6PiOSiKRRCASqHjMxI0Y6Rs1CRBKRNAqBQNVjJmbESMeoWYhI&#10;+hjJIDxMh4BRU8QHejDSMQpkRBKRNAqBQNVjpju9owaENV3sCNSR8KVfiKRRaAOSTz679vG8XLnC&#10;/Wc7mg7uMaoj1ONjBMzEjPjLDaMmByJpIJJO6sDsP9su7qi1pfns6ZMnDtedO32yrfVib0+PSzOG&#10;9TYOGzbMpZgnAg0NDUOGDPFEg7ztvs3LKkY8uvgHQ9lL8PHlndPve2HBZPYDf+27TwqfeXuU/fw3&#10;U1gRtkX9PLsGWRdiAaqGYaW1NLR3o97Xd2ZiRox0jJq+iKSBSDqJGSXM2NHW2nj+bMPJE/BvZ3ub&#10;ljWN0b3nR40aZZS1inpOnTo1YsQIY7uoLF7wzA67ykl3//HpuSP5zyff+92vN+4nnybdffclG49Z&#10;N2enkk9co5mPsp/FOvhzYivFah699vM3mV9zfThvCFdtfI+COmkTpnjB/wd3GUpjr3661gAAAABJ&#10;RU5ErkJgglBLAQItABQABgAIAAAAIQCxgme2CgEAABMCAAATAAAAAAAAAAAAAAAAAAAAAABbQ29u&#10;dGVudF9UeXBlc10ueG1sUEsBAi0AFAAGAAgAAAAhADj9If/WAAAAlAEAAAsAAAAAAAAAAAAAAAAA&#10;OwEAAF9yZWxzLy5yZWxzUEsBAi0AFAAGAAgAAAAhANtShNZ7AwAAMQgAAA4AAAAAAAAAAAAAAAAA&#10;OgIAAGRycy9lMm9Eb2MueG1sUEsBAi0AFAAGAAgAAAAhAKomDr68AAAAIQEAABkAAAAAAAAAAAAA&#10;AAAA4QUAAGRycy9fcmVscy9lMm9Eb2MueG1sLnJlbHNQSwECLQAUAAYACAAAACEAb2S9Yt4AAAAH&#10;AQAADwAAAAAAAAAAAAAAAADUBgAAZHJzL2Rvd25yZXYueG1sUEsBAi0ACgAAAAAAAAAhAPvaGXdD&#10;WQAAQ1kAABQAAAAAAAAAAAAAAAAA3wcAAGRycy9tZWRpYS9pbWFnZTEucG5nUEsFBgAAAAAGAAYA&#10;fAEAAFRhAAAAAA==&#10;">
                <v:shape id="Image 281" o:spid="_x0000_s1036" type="#_x0000_t75" style="position:absolute;width:25317;height:20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76XxAAAANwAAAAPAAAAZHJzL2Rvd25yZXYueG1sRI9Bi8Iw&#10;FITvC/sfwlvwsthUwaXURtkVFY+uil4fzbMtNi+liVr99UYQPA4z8w2TTTtTiwu1rrKsYBDFIIhz&#10;qysuFOy2i34CwnlkjbVlUnAjB9PJ50eGqbZX/qfLxhciQNilqKD0vkmldHlJBl1kG+LgHW1r0AfZ&#10;FlK3eA1wU8thHP9IgxWHhRIbmpWUnzZno2D2vVvdR0231HQw9fxvvRwdir1Sva/udwzCU+ff4Vd7&#10;pRUMkwE8z4QjICcPAAAA//8DAFBLAQItABQABgAIAAAAIQDb4fbL7gAAAIUBAAATAAAAAAAAAAAA&#10;AAAAAAAAAABbQ29udGVudF9UeXBlc10ueG1sUEsBAi0AFAAGAAgAAAAhAFr0LFu/AAAAFQEAAAsA&#10;AAAAAAAAAAAAAAAAHwEAAF9yZWxzLy5yZWxzUEsBAi0AFAAGAAgAAAAhAAyDvpfEAAAA3AAAAA8A&#10;AAAAAAAAAAAAAAAABwIAAGRycy9kb3ducmV2LnhtbFBLBQYAAAAAAwADALcAAAD4AgAAAAA=&#10;" stroked="t" strokecolor="#292934" strokeweight=".25pt">
                  <v:imagedata r:id="rId75" o:title=""/>
                </v:shape>
                <v:shape id="Zone de texte 43" o:spid="_x0000_s1037" type="#_x0000_t202" style="position:absolute;left:17263;top:1637;width:7899;height:1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kjTwgAAANsAAAAPAAAAZHJzL2Rvd25yZXYueG1sRI/NasMw&#10;EITvhbyD2EButZwmlOJECSVQyCmQn/q8WBvL1FoZSbGdPH1UKPQ4zMw3zHo72lb05EPjWME8y0EQ&#10;V043XCu4nL9eP0CEiKyxdUwK7hRgu5m8rLHQbuAj9adYiwThUKACE2NXSBkqQxZD5jri5F2dtxiT&#10;9LXUHocEt618y/N3abHhtGCwo52h6ud0swrK2j7K73nnjbbtkg+P+/niGqVm0/FzBSLSGP/Df+29&#10;VrBcwO+X9APk5gkAAP//AwBQSwECLQAUAAYACAAAACEA2+H2y+4AAACFAQAAEwAAAAAAAAAAAAAA&#10;AAAAAAAAW0NvbnRlbnRfVHlwZXNdLnhtbFBLAQItABQABgAIAAAAIQBa9CxbvwAAABUBAAALAAAA&#10;AAAAAAAAAAAAAB8BAABfcmVscy8ucmVsc1BLAQItABQABgAIAAAAIQCH4kjTwgAAANsAAAAPAAAA&#10;AAAAAAAAAAAAAAcCAABkcnMvZG93bnJldi54bWxQSwUGAAAAAAMAAwC3AAAA9gIAAAAA&#10;" stroked="f" strokeweight=".5pt">
                  <v:textbox>
                    <w:txbxContent>
                      <w:p w14:paraId="7CB9AA74" w14:textId="77777777" w:rsidR="00DE0B8D" w:rsidRDefault="00DE0B8D" w:rsidP="00BC5B9A"/>
                    </w:txbxContent>
                  </v:textbox>
                </v:shape>
                <w10:wrap type="tight" anchorx="margin"/>
              </v:group>
            </w:pict>
          </mc:Fallback>
        </mc:AlternateContent>
      </w:r>
      <w:r w:rsidR="00BC5B9A" w:rsidRPr="00A46332">
        <w:rPr>
          <w:rFonts w:ascii="Calibri" w:eastAsia="MS PGothic" w:hAnsi="Calibri" w:cs="Calibri"/>
          <w:bCs/>
        </w:rPr>
        <w:t>Les listes peuvent être imprimées afin de faciliter leur consultation.</w:t>
      </w:r>
      <w:r w:rsidR="00BC5B9A" w:rsidRPr="00A46332">
        <w:rPr>
          <w:rFonts w:ascii="Calibri" w:hAnsi="Calibri" w:cs="Calibri"/>
          <w:noProof/>
        </w:rPr>
        <w:t xml:space="preserve"> D</w:t>
      </w:r>
      <w:r w:rsidR="00BC5B9A" w:rsidRPr="00A46332">
        <w:rPr>
          <w:rFonts w:ascii="Calibri" w:eastAsia="Times New Roman" w:hAnsi="Calibri" w:cs="Calibri"/>
          <w:bCs/>
          <w:lang w:eastAsia="en-US"/>
        </w:rPr>
        <w:t xml:space="preserve">ans le menu </w:t>
      </w:r>
      <w:r w:rsidR="00BC5B9A" w:rsidRPr="00A46332">
        <w:rPr>
          <w:rFonts w:ascii="Calibri" w:eastAsia="Times New Roman" w:hAnsi="Calibri" w:cs="Calibri"/>
          <w:b/>
          <w:bCs/>
          <w:lang w:eastAsia="en-US"/>
        </w:rPr>
        <w:t xml:space="preserve">Fichier </w:t>
      </w:r>
      <w:r w:rsidR="00BC5B9A" w:rsidRPr="00A46332">
        <w:rPr>
          <w:rFonts w:ascii="Calibri" w:eastAsia="Times New Roman" w:hAnsi="Calibri" w:cs="Calibri"/>
          <w:bCs/>
          <w:lang w:eastAsia="en-US"/>
        </w:rPr>
        <w:t xml:space="preserve">de l’écran principal, l’élément </w:t>
      </w:r>
      <w:r w:rsidR="00BC5B9A" w:rsidRPr="00A46332">
        <w:rPr>
          <w:rFonts w:ascii="Calibri" w:eastAsia="Times New Roman" w:hAnsi="Calibri" w:cs="Calibri"/>
          <w:b/>
          <w:bCs/>
          <w:lang w:eastAsia="en-US"/>
        </w:rPr>
        <w:t>Listes pour impression</w:t>
      </w:r>
      <w:r w:rsidR="00BC5B9A" w:rsidRPr="00A46332">
        <w:rPr>
          <w:rFonts w:ascii="Calibri" w:eastAsia="Times New Roman" w:hAnsi="Calibri" w:cs="Calibri"/>
          <w:bCs/>
          <w:lang w:eastAsia="en-US"/>
        </w:rPr>
        <w:t xml:space="preserve"> donne accès aux 4 listes. Sélectionner </w:t>
      </w:r>
      <w:r w:rsidR="00017C4B">
        <w:rPr>
          <w:rFonts w:ascii="Calibri" w:eastAsia="Times New Roman" w:hAnsi="Calibri" w:cs="Calibri"/>
          <w:bCs/>
          <w:lang w:eastAsia="en-US"/>
        </w:rPr>
        <w:t>celle</w:t>
      </w:r>
      <w:r w:rsidR="00BC5B9A" w:rsidRPr="00A46332">
        <w:rPr>
          <w:rFonts w:ascii="Calibri" w:eastAsia="Times New Roman" w:hAnsi="Calibri" w:cs="Calibri"/>
          <w:bCs/>
          <w:lang w:eastAsia="en-US"/>
        </w:rPr>
        <w:t xml:space="preserve"> voulue. </w:t>
      </w:r>
    </w:p>
    <w:p w14:paraId="630C6954" w14:textId="26EABBD9" w:rsidR="00017C4B" w:rsidRPr="00711716" w:rsidRDefault="00017C4B" w:rsidP="00BC5B9A">
      <w:pPr>
        <w:spacing w:before="120" w:after="120"/>
        <w:jc w:val="both"/>
        <w:rPr>
          <w:rFonts w:ascii="Calibri" w:eastAsia="Times New Roman" w:hAnsi="Calibri" w:cs="Calibri"/>
          <w:bCs/>
          <w:lang w:eastAsia="en-US"/>
        </w:rPr>
      </w:pPr>
      <w:r>
        <w:rPr>
          <w:rFonts w:ascii="Calibri" w:eastAsia="Times New Roman" w:hAnsi="Calibri" w:cs="Calibri"/>
          <w:bCs/>
          <w:lang w:eastAsia="en-US"/>
        </w:rPr>
        <w:t>Les listes englobent la totalité de leurs éléments (les statuts actifs, inactifs et remplacés). Le nombre total d’éléments est indiqué dans le haut à gauche.</w:t>
      </w:r>
    </w:p>
    <w:p w14:paraId="77035CA7" w14:textId="77777777" w:rsidR="00BC5B9A" w:rsidRPr="00660ECB" w:rsidRDefault="00BC5B9A" w:rsidP="00BC5B9A">
      <w:pPr>
        <w:spacing w:before="120" w:after="120"/>
        <w:jc w:val="both"/>
        <w:rPr>
          <w:rFonts w:ascii="Calibri" w:hAnsi="Calibri" w:cs="Calibri"/>
          <w:b/>
          <w:bCs/>
          <w:lang w:val="fr-FR"/>
        </w:rPr>
      </w:pPr>
      <w:r w:rsidRPr="00711716">
        <w:rPr>
          <w:rFonts w:ascii="Calibri" w:eastAsia="Times New Roman" w:hAnsi="Calibri" w:cs="Calibri"/>
          <w:bCs/>
          <w:lang w:eastAsia="en-US"/>
        </w:rPr>
        <w:t xml:space="preserve">La liste s’ouvre dans </w:t>
      </w:r>
      <w:r w:rsidRPr="00711716">
        <w:rPr>
          <w:rFonts w:ascii="Calibri" w:hAnsi="Calibri"/>
        </w:rPr>
        <w:t xml:space="preserve">une nouvelle fenêtre du navigateur </w:t>
      </w:r>
      <w:r w:rsidRPr="00711716">
        <w:rPr>
          <w:rFonts w:ascii="Calibri" w:hAnsi="Calibri"/>
          <w:i/>
        </w:rPr>
        <w:t>Internet</w:t>
      </w:r>
      <w:r w:rsidRPr="00711716">
        <w:rPr>
          <w:rFonts w:ascii="Calibri" w:eastAsia="Times New Roman" w:hAnsi="Calibri" w:cs="Calibri"/>
          <w:bCs/>
          <w:lang w:eastAsia="en-US"/>
        </w:rPr>
        <w:t>. Il est alors possible de l’imprimer ou de la copier dans une autre application, en tout ou en partie.</w:t>
      </w:r>
    </w:p>
    <w:p w14:paraId="570675F1" w14:textId="77777777" w:rsidR="00BC5B9A" w:rsidRDefault="00BC5B9A" w:rsidP="00BC5B9A">
      <w:pPr>
        <w:spacing w:before="120" w:after="120"/>
        <w:jc w:val="both"/>
        <w:rPr>
          <w:rFonts w:ascii="Calibri" w:eastAsia="MS PGothic" w:hAnsi="Calibri" w:cs="Calibri"/>
          <w:bCs/>
        </w:rPr>
      </w:pPr>
      <w:r>
        <w:rPr>
          <w:noProof/>
          <w:lang w:eastAsia="fr-CA"/>
        </w:rPr>
        <w:drawing>
          <wp:anchor distT="0" distB="0" distL="114300" distR="114300" simplePos="0" relativeHeight="252963840" behindDoc="1" locked="0" layoutInCell="1" allowOverlap="1" wp14:anchorId="7A9AFC31" wp14:editId="144C21F5">
            <wp:simplePos x="0" y="0"/>
            <wp:positionH relativeFrom="margin">
              <wp:align>right</wp:align>
            </wp:positionH>
            <wp:positionV relativeFrom="paragraph">
              <wp:posOffset>383540</wp:posOffset>
            </wp:positionV>
            <wp:extent cx="5972810" cy="1980565"/>
            <wp:effectExtent l="19050" t="19050" r="27940" b="19685"/>
            <wp:wrapTight wrapText="bothSides">
              <wp:wrapPolygon edited="0">
                <wp:start x="-69" y="-208"/>
                <wp:lineTo x="-69" y="21607"/>
                <wp:lineTo x="21632" y="21607"/>
                <wp:lineTo x="21632" y="-208"/>
                <wp:lineTo x="-69" y="-208"/>
              </wp:wrapPolygon>
            </wp:wrapTight>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72810" cy="1980565"/>
                    </a:xfrm>
                    <a:prstGeom prst="rect">
                      <a:avLst/>
                    </a:prstGeom>
                    <a:ln w="3175">
                      <a:solidFill>
                        <a:srgbClr val="292934"/>
                      </a:solidFill>
                    </a:ln>
                  </pic:spPr>
                </pic:pic>
              </a:graphicData>
            </a:graphic>
          </wp:anchor>
        </w:drawing>
      </w:r>
    </w:p>
    <w:p w14:paraId="2DE78162" w14:textId="77777777" w:rsidR="00977687" w:rsidRDefault="00977687">
      <w:pPr>
        <w:rPr>
          <w:rFonts w:ascii="Calibri" w:hAnsi="Calibri" w:cs="Calibri"/>
          <w:b/>
          <w:bCs/>
          <w:lang w:val="fr-FR"/>
        </w:rPr>
      </w:pPr>
      <w:r>
        <w:rPr>
          <w:rFonts w:ascii="Calibri" w:hAnsi="Calibri" w:cs="Calibri"/>
          <w:b/>
          <w:bCs/>
          <w:lang w:val="fr-FR"/>
        </w:rPr>
        <w:br w:type="page"/>
      </w:r>
    </w:p>
    <w:p w14:paraId="255B567C" w14:textId="419EC26A" w:rsidR="002D00AC" w:rsidRPr="00275234" w:rsidRDefault="00DF659A" w:rsidP="005D1491">
      <w:pPr>
        <w:spacing w:before="120" w:after="120"/>
        <w:jc w:val="both"/>
        <w:rPr>
          <w:rFonts w:ascii="Calibri" w:hAnsi="Calibri" w:cs="Calibri"/>
          <w:b/>
          <w:bCs/>
          <w:lang w:val="fr-FR"/>
        </w:rPr>
      </w:pPr>
      <w:r w:rsidRPr="00275234">
        <w:rPr>
          <w:rFonts w:ascii="Calibri" w:hAnsi="Calibri" w:cs="Calibri"/>
          <w:b/>
          <w:bCs/>
          <w:lang w:val="fr-FR"/>
        </w:rPr>
        <w:t xml:space="preserve">2. </w:t>
      </w:r>
      <w:bookmarkStart w:id="31" w:name="lesdéclarations"/>
      <w:r w:rsidRPr="00275234">
        <w:rPr>
          <w:rFonts w:ascii="Calibri" w:hAnsi="Calibri" w:cs="Calibri"/>
          <w:b/>
          <w:bCs/>
          <w:lang w:val="fr-FR"/>
        </w:rPr>
        <w:t>L</w:t>
      </w:r>
      <w:bookmarkEnd w:id="31"/>
      <w:r w:rsidRPr="00275234">
        <w:rPr>
          <w:rFonts w:ascii="Calibri" w:hAnsi="Calibri" w:cs="Calibri"/>
          <w:b/>
          <w:bCs/>
          <w:lang w:val="fr-FR"/>
        </w:rPr>
        <w:t>’ENTR</w:t>
      </w:r>
      <w:r w:rsidR="008E4C04">
        <w:rPr>
          <w:rFonts w:ascii="Calibri" w:hAnsi="Calibri" w:cs="Calibri"/>
          <w:b/>
          <w:bCs/>
          <w:lang w:val="fr-FR"/>
        </w:rPr>
        <w:t>É</w:t>
      </w:r>
      <w:r w:rsidRPr="00275234">
        <w:rPr>
          <w:rFonts w:ascii="Calibri" w:hAnsi="Calibri" w:cs="Calibri"/>
          <w:b/>
          <w:bCs/>
          <w:lang w:val="fr-FR"/>
        </w:rPr>
        <w:t>E DES DONN</w:t>
      </w:r>
      <w:r w:rsidR="008E4C04">
        <w:rPr>
          <w:rFonts w:ascii="Calibri" w:hAnsi="Calibri" w:cs="Calibri"/>
          <w:b/>
          <w:bCs/>
          <w:lang w:val="fr-FR"/>
        </w:rPr>
        <w:t>É</w:t>
      </w:r>
      <w:r w:rsidRPr="00275234">
        <w:rPr>
          <w:rFonts w:ascii="Calibri" w:hAnsi="Calibri" w:cs="Calibri"/>
          <w:b/>
          <w:bCs/>
          <w:lang w:val="fr-FR"/>
        </w:rPr>
        <w:t>ES</w:t>
      </w:r>
    </w:p>
    <w:p w14:paraId="3C118A45" w14:textId="353C968B" w:rsidR="00562FFB" w:rsidRPr="00275234" w:rsidRDefault="00562FFB" w:rsidP="005D1491">
      <w:pPr>
        <w:spacing w:before="120" w:after="120"/>
        <w:jc w:val="both"/>
        <w:rPr>
          <w:rFonts w:ascii="Calibri" w:hAnsi="Calibri" w:cs="Calibri"/>
          <w:bCs/>
          <w:lang w:val="fr-FR"/>
        </w:rPr>
      </w:pPr>
      <w:r w:rsidRPr="00275234">
        <w:rPr>
          <w:rFonts w:ascii="Calibri" w:hAnsi="Calibri" w:cs="Calibri"/>
          <w:bCs/>
          <w:lang w:val="fr-FR"/>
        </w:rPr>
        <w:t xml:space="preserve">Une fois les différentes listes </w:t>
      </w:r>
      <w:r w:rsidR="003F106A" w:rsidRPr="00275234">
        <w:rPr>
          <w:rFonts w:ascii="Calibri" w:hAnsi="Calibri" w:cs="Calibri"/>
          <w:bCs/>
          <w:lang w:val="fr-FR"/>
        </w:rPr>
        <w:t>constituées</w:t>
      </w:r>
      <w:r w:rsidRPr="00275234">
        <w:rPr>
          <w:rFonts w:ascii="Calibri" w:hAnsi="Calibri" w:cs="Calibri"/>
          <w:bCs/>
          <w:lang w:val="fr-FR"/>
        </w:rPr>
        <w:t>, le logiciel est prêt pour l’entrée des données.</w:t>
      </w:r>
    </w:p>
    <w:p w14:paraId="07F24DE4" w14:textId="77777777" w:rsidR="008B6EBD" w:rsidRPr="00CE6DB4" w:rsidRDefault="004C4A8B" w:rsidP="005D1491">
      <w:pPr>
        <w:spacing w:before="120" w:after="120"/>
        <w:jc w:val="both"/>
        <w:rPr>
          <w:rFonts w:ascii="Calibri" w:hAnsi="Calibri" w:cs="Calibri"/>
          <w:bCs/>
          <w:lang w:val="fr-FR"/>
        </w:rPr>
      </w:pPr>
      <w:r w:rsidRPr="00275234">
        <w:rPr>
          <w:noProof/>
          <w:lang w:eastAsia="fr-CA"/>
        </w:rPr>
        <w:drawing>
          <wp:anchor distT="0" distB="0" distL="114300" distR="114300" simplePos="0" relativeHeight="252776448" behindDoc="1" locked="0" layoutInCell="1" allowOverlap="1" wp14:anchorId="2ED4A16F" wp14:editId="534B052A">
            <wp:simplePos x="0" y="0"/>
            <wp:positionH relativeFrom="margin">
              <wp:align>right</wp:align>
            </wp:positionH>
            <wp:positionV relativeFrom="paragraph">
              <wp:posOffset>100965</wp:posOffset>
            </wp:positionV>
            <wp:extent cx="3420000" cy="960453"/>
            <wp:effectExtent l="19050" t="19050" r="9525" b="11430"/>
            <wp:wrapTight wrapText="bothSides">
              <wp:wrapPolygon edited="0">
                <wp:start x="-120" y="-429"/>
                <wp:lineTo x="-120" y="21429"/>
                <wp:lineTo x="21540" y="21429"/>
                <wp:lineTo x="21540" y="-429"/>
                <wp:lineTo x="-120" y="-429"/>
              </wp:wrapPolygon>
            </wp:wrapTight>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420000" cy="960453"/>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E137CD" w:rsidRPr="00275234">
        <w:rPr>
          <w:rFonts w:ascii="Calibri" w:hAnsi="Calibri" w:cs="Calibri"/>
          <w:bCs/>
          <w:lang w:val="fr-FR"/>
        </w:rPr>
        <w:t>L</w:t>
      </w:r>
      <w:r w:rsidR="009C683A" w:rsidRPr="00275234">
        <w:rPr>
          <w:rFonts w:ascii="Calibri" w:hAnsi="Calibri" w:cs="Calibri"/>
          <w:bCs/>
          <w:lang w:val="fr-FR"/>
        </w:rPr>
        <w:t xml:space="preserve">ors de </w:t>
      </w:r>
      <w:r w:rsidR="00562FFB" w:rsidRPr="00275234">
        <w:rPr>
          <w:rFonts w:ascii="Calibri" w:hAnsi="Calibri" w:cs="Calibri"/>
          <w:bCs/>
          <w:lang w:val="fr-FR"/>
        </w:rPr>
        <w:t xml:space="preserve">son </w:t>
      </w:r>
      <w:r w:rsidR="009C683A" w:rsidRPr="00275234">
        <w:rPr>
          <w:rFonts w:ascii="Calibri" w:hAnsi="Calibri" w:cs="Calibri"/>
          <w:bCs/>
          <w:lang w:val="fr-FR"/>
        </w:rPr>
        <w:t>ouverture</w:t>
      </w:r>
      <w:r w:rsidR="00E137CD" w:rsidRPr="00275234">
        <w:rPr>
          <w:rFonts w:ascii="Calibri" w:hAnsi="Calibri" w:cs="Calibri"/>
          <w:noProof/>
          <w:lang w:eastAsia="fr-CA"/>
        </w:rPr>
        <w:t>, l</w:t>
      </w:r>
      <w:r w:rsidR="00BC7F3D" w:rsidRPr="00275234">
        <w:rPr>
          <w:rFonts w:ascii="Calibri" w:hAnsi="Calibri" w:cs="Calibri"/>
          <w:bCs/>
          <w:lang w:val="fr-FR"/>
        </w:rPr>
        <w:t>orsque des</w:t>
      </w:r>
      <w:r w:rsidR="00BC7F3D" w:rsidRPr="00CE6DB4">
        <w:rPr>
          <w:rFonts w:ascii="Calibri" w:hAnsi="Calibri" w:cs="Calibri"/>
          <w:bCs/>
          <w:lang w:val="fr-FR"/>
        </w:rPr>
        <w:t xml:space="preserve"> données </w:t>
      </w:r>
      <w:r w:rsidR="00F96DEB" w:rsidRPr="00CE6DB4">
        <w:rPr>
          <w:rFonts w:ascii="Calibri" w:hAnsi="Calibri" w:cs="Calibri"/>
          <w:bCs/>
          <w:lang w:val="fr-FR"/>
        </w:rPr>
        <w:t xml:space="preserve">d’exposition </w:t>
      </w:r>
      <w:r w:rsidR="00BC7F3D" w:rsidRPr="00CE6DB4">
        <w:rPr>
          <w:rFonts w:ascii="Calibri" w:hAnsi="Calibri" w:cs="Calibri"/>
          <w:bCs/>
          <w:lang w:val="fr-FR"/>
        </w:rPr>
        <w:t>sont déjà colligées, l’</w:t>
      </w:r>
      <w:r w:rsidR="00F96DEB" w:rsidRPr="00CE6DB4">
        <w:rPr>
          <w:rFonts w:ascii="Calibri" w:hAnsi="Calibri" w:cs="Calibri"/>
          <w:bCs/>
          <w:lang w:val="fr-FR"/>
        </w:rPr>
        <w:t xml:space="preserve">onglet </w:t>
      </w:r>
      <w:r w:rsidR="00F96DEB" w:rsidRPr="00CE6DB4">
        <w:rPr>
          <w:rFonts w:ascii="Calibri" w:hAnsi="Calibri" w:cs="Calibri"/>
          <w:b/>
          <w:bCs/>
          <w:lang w:val="fr-FR"/>
        </w:rPr>
        <w:t>I</w:t>
      </w:r>
      <w:r w:rsidR="00BC7F3D" w:rsidRPr="00CE6DB4">
        <w:rPr>
          <w:rFonts w:ascii="Calibri" w:hAnsi="Calibri" w:cs="Calibri"/>
          <w:b/>
          <w:bCs/>
          <w:lang w:val="fr-FR"/>
        </w:rPr>
        <w:t>dentification</w:t>
      </w:r>
      <w:r w:rsidR="00BC7F3D" w:rsidRPr="00CE6DB4">
        <w:rPr>
          <w:rFonts w:ascii="Calibri" w:hAnsi="Calibri" w:cs="Calibri"/>
          <w:bCs/>
          <w:lang w:val="fr-FR"/>
        </w:rPr>
        <w:t xml:space="preserve"> de la déclaration </w:t>
      </w:r>
      <w:r w:rsidR="009C683A" w:rsidRPr="00CE6DB4">
        <w:rPr>
          <w:rFonts w:ascii="Calibri" w:hAnsi="Calibri" w:cs="Calibri"/>
          <w:bCs/>
          <w:lang w:val="fr-FR"/>
        </w:rPr>
        <w:t>affiche</w:t>
      </w:r>
      <w:r w:rsidR="00BC7F3D" w:rsidRPr="00CE6DB4">
        <w:rPr>
          <w:rFonts w:ascii="Calibri" w:hAnsi="Calibri" w:cs="Calibri"/>
          <w:bCs/>
          <w:lang w:val="fr-FR"/>
        </w:rPr>
        <w:t xml:space="preserve"> </w:t>
      </w:r>
      <w:r w:rsidR="009C683A" w:rsidRPr="00CE6DB4">
        <w:rPr>
          <w:rFonts w:ascii="Calibri" w:hAnsi="Calibri" w:cs="Calibri"/>
          <w:bCs/>
          <w:lang w:val="fr-FR"/>
        </w:rPr>
        <w:t>par défaut</w:t>
      </w:r>
      <w:r w:rsidR="00E137CD" w:rsidRPr="00CE6DB4">
        <w:rPr>
          <w:rFonts w:ascii="Calibri" w:hAnsi="Calibri" w:cs="Calibri"/>
          <w:bCs/>
          <w:lang w:val="fr-FR"/>
        </w:rPr>
        <w:t xml:space="preserve"> l’</w:t>
      </w:r>
      <w:r w:rsidR="00E137CD" w:rsidRPr="00CE6DB4">
        <w:rPr>
          <w:rFonts w:ascii="Calibri" w:hAnsi="Calibri" w:cs="Calibri"/>
          <w:b/>
          <w:bCs/>
          <w:lang w:val="fr-FR"/>
        </w:rPr>
        <w:t xml:space="preserve">Identification de l’employé exposé </w:t>
      </w:r>
      <w:r w:rsidR="00E137CD" w:rsidRPr="00CE6DB4">
        <w:rPr>
          <w:rFonts w:ascii="Calibri" w:hAnsi="Calibri" w:cs="Calibri"/>
          <w:bCs/>
          <w:lang w:val="fr-FR"/>
        </w:rPr>
        <w:t xml:space="preserve">de </w:t>
      </w:r>
      <w:r w:rsidR="005E7845" w:rsidRPr="00CE6DB4">
        <w:rPr>
          <w:rFonts w:ascii="Calibri" w:hAnsi="Calibri" w:cs="Calibri"/>
          <w:bCs/>
          <w:lang w:val="fr-FR"/>
        </w:rPr>
        <w:t xml:space="preserve">la plus ancienne </w:t>
      </w:r>
      <w:r w:rsidR="009C683A" w:rsidRPr="00CE6DB4">
        <w:rPr>
          <w:rFonts w:ascii="Calibri" w:hAnsi="Calibri" w:cs="Calibri"/>
          <w:bCs/>
          <w:lang w:val="fr-FR"/>
        </w:rPr>
        <w:t>déclaration active</w:t>
      </w:r>
      <w:r w:rsidR="008B6EBD" w:rsidRPr="00CE6DB4">
        <w:rPr>
          <w:rFonts w:ascii="Calibri" w:hAnsi="Calibri" w:cs="Calibri"/>
          <w:bCs/>
          <w:lang w:val="fr-FR"/>
        </w:rPr>
        <w:t>.</w:t>
      </w:r>
      <w:r w:rsidR="002F1DD5" w:rsidRPr="00CE6DB4">
        <w:rPr>
          <w:rFonts w:ascii="Calibri" w:hAnsi="Calibri" w:cs="Calibri"/>
          <w:noProof/>
          <w:lang w:eastAsia="fr-CA"/>
        </w:rPr>
        <w:t xml:space="preserve"> </w:t>
      </w:r>
    </w:p>
    <w:p w14:paraId="75A2C89D" w14:textId="77777777" w:rsidR="00CA58C6" w:rsidRPr="00CE6DB4" w:rsidRDefault="00CA58C6" w:rsidP="005D1491">
      <w:pPr>
        <w:spacing w:before="120" w:after="120"/>
        <w:jc w:val="both"/>
        <w:rPr>
          <w:rFonts w:ascii="Calibri" w:hAnsi="Calibri" w:cs="Calibri"/>
          <w:b/>
          <w:bCs/>
          <w:lang w:val="fr-FR"/>
        </w:rPr>
      </w:pPr>
    </w:p>
    <w:p w14:paraId="00F7365C" w14:textId="77777777" w:rsidR="00DD2C19" w:rsidRPr="004F79CD" w:rsidRDefault="000317C5" w:rsidP="00DD2C19">
      <w:pPr>
        <w:spacing w:before="120" w:after="120"/>
        <w:jc w:val="both"/>
        <w:rPr>
          <w:rFonts w:ascii="Calibri" w:hAnsi="Calibri" w:cs="Calibri"/>
          <w:b/>
          <w:bCs/>
          <w:lang w:val="fr-FR"/>
        </w:rPr>
      </w:pPr>
      <w:r>
        <w:rPr>
          <w:rFonts w:ascii="Calibri" w:hAnsi="Calibri" w:cs="Calibri"/>
          <w:b/>
          <w:bCs/>
          <w:lang w:val="fr-FR"/>
        </w:rPr>
        <w:t>2</w:t>
      </w:r>
      <w:r w:rsidR="00433B5C" w:rsidRPr="00CE6DB4">
        <w:rPr>
          <w:rFonts w:ascii="Calibri" w:hAnsi="Calibri" w:cs="Calibri"/>
          <w:b/>
          <w:bCs/>
          <w:lang w:val="fr-FR"/>
        </w:rPr>
        <w:t xml:space="preserve">.1 </w:t>
      </w:r>
      <w:bookmarkStart w:id="32" w:name="ajouterunedeclaration"/>
      <w:r w:rsidR="00370EB0" w:rsidRPr="00CE6DB4">
        <w:rPr>
          <w:rFonts w:ascii="Calibri" w:hAnsi="Calibri" w:cs="Calibri"/>
          <w:b/>
          <w:bCs/>
          <w:lang w:val="fr-FR"/>
        </w:rPr>
        <w:t>Ajouter une déclaration</w:t>
      </w:r>
      <w:bookmarkEnd w:id="32"/>
    </w:p>
    <w:p w14:paraId="26ED1CB3" w14:textId="77777777" w:rsidR="00BC08A3" w:rsidRPr="004F79CD" w:rsidRDefault="00335389" w:rsidP="004F79CD">
      <w:pPr>
        <w:spacing w:before="120" w:after="120"/>
        <w:jc w:val="both"/>
        <w:rPr>
          <w:rFonts w:ascii="Calibri" w:hAnsi="Calibri" w:cs="Calibri"/>
        </w:rPr>
      </w:pPr>
      <w:r w:rsidRPr="00034BD7">
        <w:rPr>
          <w:rFonts w:ascii="Calibri" w:hAnsi="Calibri" w:cs="Calibri"/>
          <w:noProof/>
          <w:lang w:eastAsia="fr-CA"/>
        </w:rPr>
        <w:drawing>
          <wp:anchor distT="0" distB="0" distL="114300" distR="114300" simplePos="0" relativeHeight="251748352" behindDoc="1" locked="0" layoutInCell="1" allowOverlap="1" wp14:anchorId="311DD32B" wp14:editId="77FFABC7">
            <wp:simplePos x="0" y="0"/>
            <wp:positionH relativeFrom="margin">
              <wp:align>right</wp:align>
            </wp:positionH>
            <wp:positionV relativeFrom="paragraph">
              <wp:posOffset>65811</wp:posOffset>
            </wp:positionV>
            <wp:extent cx="3420000" cy="567409"/>
            <wp:effectExtent l="19050" t="19050" r="9525" b="23495"/>
            <wp:wrapTight wrapText="bothSides">
              <wp:wrapPolygon edited="0">
                <wp:start x="-120" y="-726"/>
                <wp:lineTo x="-120" y="21769"/>
                <wp:lineTo x="21540" y="21769"/>
                <wp:lineTo x="21540" y="-726"/>
                <wp:lineTo x="-120" y="-726"/>
              </wp:wrapPolygon>
            </wp:wrapTight>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420000" cy="567409"/>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433B5C" w:rsidRPr="00034BD7">
        <w:rPr>
          <w:rFonts w:ascii="Calibri" w:hAnsi="Calibri" w:cs="Calibri"/>
          <w:lang w:val="fr-FR"/>
        </w:rPr>
        <w:t xml:space="preserve">Pour </w:t>
      </w:r>
      <w:r w:rsidR="00433B5C" w:rsidRPr="00034BD7">
        <w:rPr>
          <w:rFonts w:ascii="Calibri" w:hAnsi="Calibri" w:cs="Calibri"/>
        </w:rPr>
        <w:t>ajouter une</w:t>
      </w:r>
      <w:r w:rsidR="00433B5C" w:rsidRPr="00CE6DB4">
        <w:rPr>
          <w:rFonts w:ascii="Calibri" w:hAnsi="Calibri" w:cs="Calibri"/>
        </w:rPr>
        <w:t xml:space="preserve"> nouvelle déclaration</w:t>
      </w:r>
      <w:r w:rsidR="00433B5C" w:rsidRPr="00CE6DB4">
        <w:rPr>
          <w:rFonts w:ascii="Calibri" w:hAnsi="Calibri" w:cs="Calibri"/>
          <w:lang w:val="fr-FR"/>
        </w:rPr>
        <w:t>,</w:t>
      </w:r>
      <w:r>
        <w:rPr>
          <w:rFonts w:ascii="Calibri" w:hAnsi="Calibri" w:cs="Calibri"/>
          <w:lang w:val="fr-FR"/>
        </w:rPr>
        <w:t xml:space="preserve"> c</w:t>
      </w:r>
      <w:r w:rsidR="00FF4A4F" w:rsidRPr="00CE6DB4">
        <w:rPr>
          <w:rFonts w:ascii="Calibri" w:hAnsi="Calibri" w:cs="Calibri"/>
        </w:rPr>
        <w:t xml:space="preserve">liquer sur </w:t>
      </w:r>
      <w:r w:rsidR="00FF4A4F" w:rsidRPr="00CE6DB4">
        <w:rPr>
          <w:rFonts w:ascii="Calibri" w:hAnsi="Calibri" w:cs="Calibri"/>
          <w:b/>
          <w:bCs/>
        </w:rPr>
        <w:t>Nouvelle déclaration</w:t>
      </w:r>
      <w:r w:rsidR="00FF4A4F" w:rsidRPr="00CE6DB4">
        <w:rPr>
          <w:rFonts w:ascii="Calibri" w:hAnsi="Calibri" w:cs="Calibri"/>
        </w:rPr>
        <w:t xml:space="preserve"> dans la barre d’outils de l’écran principal.</w:t>
      </w:r>
    </w:p>
    <w:p w14:paraId="7172B81F" w14:textId="77777777" w:rsidR="00AF27F3" w:rsidRDefault="00AF27F3" w:rsidP="005D1491">
      <w:pPr>
        <w:spacing w:before="120" w:after="120"/>
        <w:jc w:val="both"/>
        <w:rPr>
          <w:rFonts w:ascii="Calibri" w:hAnsi="Calibri" w:cs="Calibri"/>
          <w:noProof/>
          <w:lang w:eastAsia="fr-CA"/>
        </w:rPr>
      </w:pPr>
      <w:r>
        <w:rPr>
          <w:noProof/>
          <w:lang w:eastAsia="fr-CA"/>
        </w:rPr>
        <w:drawing>
          <wp:anchor distT="0" distB="0" distL="114300" distR="114300" simplePos="0" relativeHeight="252662784" behindDoc="1" locked="0" layoutInCell="1" allowOverlap="1" wp14:anchorId="4E21654F" wp14:editId="6BA0C105">
            <wp:simplePos x="0" y="0"/>
            <wp:positionH relativeFrom="margin">
              <wp:align>right</wp:align>
            </wp:positionH>
            <wp:positionV relativeFrom="paragraph">
              <wp:posOffset>110894</wp:posOffset>
            </wp:positionV>
            <wp:extent cx="2700000" cy="2012703"/>
            <wp:effectExtent l="19050" t="19050" r="24765" b="26035"/>
            <wp:wrapTight wrapText="bothSides">
              <wp:wrapPolygon edited="0">
                <wp:start x="-152" y="-204"/>
                <wp:lineTo x="-152" y="21675"/>
                <wp:lineTo x="21646" y="21675"/>
                <wp:lineTo x="21646" y="-204"/>
                <wp:lineTo x="-152" y="-204"/>
              </wp:wrapPolygon>
            </wp:wrapTight>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700000" cy="2012703"/>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590E7256" w14:textId="77777777" w:rsidR="004F79CD" w:rsidRDefault="001724DA" w:rsidP="005D1491">
      <w:pPr>
        <w:spacing w:before="120" w:after="120"/>
        <w:jc w:val="both"/>
        <w:rPr>
          <w:rFonts w:ascii="Calibri" w:hAnsi="Calibri" w:cs="Calibri"/>
          <w:lang w:val="fr-FR"/>
        </w:rPr>
      </w:pPr>
      <w:r w:rsidRPr="00977687">
        <w:rPr>
          <w:rFonts w:ascii="Calibri" w:hAnsi="Calibri" w:cs="Calibri"/>
          <w:noProof/>
          <w:lang w:eastAsia="fr-CA"/>
        </w:rPr>
        <w:t xml:space="preserve">La fenêtre </w:t>
      </w:r>
      <w:r w:rsidRPr="00977687">
        <w:rPr>
          <w:rFonts w:ascii="Calibri" w:hAnsi="Calibri" w:cs="Calibri"/>
          <w:b/>
          <w:noProof/>
          <w:lang w:eastAsia="fr-CA"/>
        </w:rPr>
        <w:t>Nouvelle</w:t>
      </w:r>
      <w:r w:rsidRPr="00CE6DB4">
        <w:rPr>
          <w:rFonts w:ascii="Calibri" w:hAnsi="Calibri" w:cs="Calibri"/>
          <w:b/>
          <w:noProof/>
          <w:lang w:eastAsia="fr-CA"/>
        </w:rPr>
        <w:t xml:space="preserve"> déclaration</w:t>
      </w:r>
      <w:r w:rsidR="00BC08A3" w:rsidRPr="00CE6DB4">
        <w:rPr>
          <w:rFonts w:ascii="Calibri" w:hAnsi="Calibri" w:cs="Calibri"/>
          <w:noProof/>
          <w:lang w:eastAsia="fr-CA"/>
        </w:rPr>
        <w:t xml:space="preserve"> présente la liste des employés</w:t>
      </w:r>
      <w:r w:rsidR="00B67940">
        <w:rPr>
          <w:rFonts w:ascii="Calibri" w:hAnsi="Calibri" w:cs="Calibri"/>
          <w:noProof/>
          <w:lang w:eastAsia="fr-CA"/>
        </w:rPr>
        <w:t xml:space="preserve"> existants</w:t>
      </w:r>
      <w:r w:rsidR="00F45420" w:rsidRPr="00CE6DB4">
        <w:rPr>
          <w:rFonts w:ascii="Calibri" w:hAnsi="Calibri" w:cs="Calibri"/>
          <w:noProof/>
          <w:lang w:eastAsia="fr-CA"/>
        </w:rPr>
        <w:t>.</w:t>
      </w:r>
    </w:p>
    <w:p w14:paraId="1A453339" w14:textId="77777777" w:rsidR="004F79CD" w:rsidRDefault="004F79CD" w:rsidP="005D1491">
      <w:pPr>
        <w:spacing w:before="120" w:after="120"/>
        <w:jc w:val="both"/>
        <w:rPr>
          <w:rFonts w:ascii="Calibri" w:hAnsi="Calibri" w:cs="Calibri"/>
          <w:noProof/>
          <w:lang w:eastAsia="fr-CA"/>
        </w:rPr>
      </w:pPr>
    </w:p>
    <w:p w14:paraId="6BCACD59" w14:textId="77777777" w:rsidR="00353D01" w:rsidRDefault="00886F4E" w:rsidP="005D1491">
      <w:pPr>
        <w:spacing w:before="120" w:after="120"/>
        <w:jc w:val="both"/>
        <w:rPr>
          <w:rFonts w:ascii="Calibri" w:hAnsi="Calibri" w:cs="Calibri"/>
          <w:noProof/>
          <w:lang w:eastAsia="fr-CA"/>
        </w:rPr>
      </w:pPr>
      <w:r w:rsidRPr="00CE6DB4">
        <w:rPr>
          <w:rFonts w:ascii="Calibri" w:hAnsi="Calibri" w:cs="Calibri"/>
          <w:noProof/>
          <w:lang w:eastAsia="fr-CA"/>
        </w:rPr>
        <w:t xml:space="preserve">Sélectionner </w:t>
      </w:r>
      <w:r w:rsidR="00B02D3F" w:rsidRPr="00CE6DB4">
        <w:rPr>
          <w:rFonts w:ascii="Calibri" w:hAnsi="Calibri" w:cs="Calibri"/>
          <w:noProof/>
          <w:lang w:eastAsia="fr-CA"/>
        </w:rPr>
        <w:t xml:space="preserve">l’employé </w:t>
      </w:r>
      <w:r w:rsidR="001724DA" w:rsidRPr="00CE6DB4">
        <w:rPr>
          <w:rFonts w:ascii="Calibri" w:hAnsi="Calibri" w:cs="Calibri"/>
          <w:noProof/>
          <w:lang w:eastAsia="fr-CA"/>
        </w:rPr>
        <w:t>exposé</w:t>
      </w:r>
      <w:r w:rsidR="00B02D3F" w:rsidRPr="00CE6DB4">
        <w:rPr>
          <w:rFonts w:ascii="Calibri" w:hAnsi="Calibri" w:cs="Calibri"/>
          <w:noProof/>
          <w:lang w:eastAsia="fr-CA"/>
        </w:rPr>
        <w:t>.</w:t>
      </w:r>
    </w:p>
    <w:p w14:paraId="5E34BFA6" w14:textId="77777777" w:rsidR="00353D01" w:rsidRDefault="00353D01" w:rsidP="005D1491">
      <w:pPr>
        <w:spacing w:before="120" w:after="120"/>
        <w:jc w:val="both"/>
        <w:rPr>
          <w:rFonts w:ascii="Calibri" w:hAnsi="Calibri" w:cs="Calibri"/>
          <w:noProof/>
          <w:lang w:eastAsia="fr-CA"/>
        </w:rPr>
      </w:pPr>
    </w:p>
    <w:p w14:paraId="28A927EF" w14:textId="77777777" w:rsidR="00353D01" w:rsidRDefault="00353D01" w:rsidP="005D1491">
      <w:pPr>
        <w:spacing w:before="120" w:after="120"/>
        <w:jc w:val="both"/>
        <w:rPr>
          <w:rFonts w:ascii="Calibri" w:hAnsi="Calibri" w:cs="Calibri"/>
          <w:noProof/>
          <w:lang w:eastAsia="fr-CA"/>
        </w:rPr>
      </w:pPr>
    </w:p>
    <w:p w14:paraId="7C6DD37D" w14:textId="77777777" w:rsidR="00353D01" w:rsidRDefault="00353D01" w:rsidP="005D1491">
      <w:pPr>
        <w:spacing w:before="120" w:after="120"/>
        <w:jc w:val="both"/>
        <w:rPr>
          <w:rFonts w:ascii="Calibri" w:hAnsi="Calibri" w:cs="Calibri"/>
          <w:noProof/>
          <w:lang w:eastAsia="fr-CA"/>
        </w:rPr>
      </w:pPr>
    </w:p>
    <w:p w14:paraId="1C57502F" w14:textId="5776B145" w:rsidR="00353D01" w:rsidRDefault="00C619C7" w:rsidP="005D1491">
      <w:pPr>
        <w:spacing w:before="120" w:after="120"/>
        <w:jc w:val="both"/>
        <w:rPr>
          <w:rFonts w:ascii="Calibri" w:hAnsi="Calibri" w:cs="Calibri"/>
          <w:noProof/>
          <w:lang w:eastAsia="fr-CA"/>
        </w:rPr>
      </w:pPr>
      <w:r>
        <w:rPr>
          <w:noProof/>
          <w:lang w:eastAsia="fr-CA"/>
        </w:rPr>
        <w:drawing>
          <wp:anchor distT="0" distB="0" distL="114300" distR="114300" simplePos="0" relativeHeight="252663808" behindDoc="1" locked="0" layoutInCell="1" allowOverlap="1" wp14:anchorId="794D4DEE" wp14:editId="54B1F2E1">
            <wp:simplePos x="0" y="0"/>
            <wp:positionH relativeFrom="margin">
              <wp:align>right</wp:align>
            </wp:positionH>
            <wp:positionV relativeFrom="paragraph">
              <wp:posOffset>236011</wp:posOffset>
            </wp:positionV>
            <wp:extent cx="2700000" cy="934931"/>
            <wp:effectExtent l="19050" t="19050" r="24765" b="17780"/>
            <wp:wrapTight wrapText="bothSides">
              <wp:wrapPolygon edited="0">
                <wp:start x="-152" y="-440"/>
                <wp:lineTo x="-152" y="21571"/>
                <wp:lineTo x="21646" y="21571"/>
                <wp:lineTo x="21646" y="-440"/>
                <wp:lineTo x="-152" y="-440"/>
              </wp:wrapPolygon>
            </wp:wrapTight>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b="14251"/>
                    <a:stretch/>
                  </pic:blipFill>
                  <pic:spPr bwMode="auto">
                    <a:xfrm>
                      <a:off x="0" y="0"/>
                      <a:ext cx="2700000" cy="934931"/>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ABD298" w14:textId="1E55AA65" w:rsidR="00353D01" w:rsidRDefault="001A2D75" w:rsidP="00BC08A3">
      <w:pPr>
        <w:spacing w:before="120" w:after="120"/>
        <w:jc w:val="both"/>
        <w:rPr>
          <w:rFonts w:ascii="Calibri" w:hAnsi="Calibri" w:cs="Calibri"/>
          <w:noProof/>
          <w:lang w:eastAsia="fr-CA"/>
        </w:rPr>
      </w:pPr>
      <w:r w:rsidRPr="00CE6DB4">
        <w:rPr>
          <w:rFonts w:ascii="Calibri" w:hAnsi="Calibri" w:cs="Calibri"/>
          <w:noProof/>
          <w:lang w:eastAsia="fr-CA"/>
        </w:rPr>
        <w:t xml:space="preserve">Au besoin, </w:t>
      </w:r>
      <w:r w:rsidR="004F79CD">
        <w:rPr>
          <w:rFonts w:ascii="Calibri" w:hAnsi="Calibri" w:cs="Calibri"/>
          <w:noProof/>
          <w:lang w:eastAsia="fr-CA"/>
        </w:rPr>
        <w:t>chercher dans</w:t>
      </w:r>
      <w:r w:rsidRPr="00CE6DB4">
        <w:rPr>
          <w:rFonts w:ascii="Calibri" w:hAnsi="Calibri" w:cs="Calibri"/>
          <w:noProof/>
          <w:lang w:eastAsia="fr-CA"/>
        </w:rPr>
        <w:t xml:space="preserve"> la l</w:t>
      </w:r>
      <w:r w:rsidR="00886F4E" w:rsidRPr="00CE6DB4">
        <w:rPr>
          <w:rFonts w:ascii="Calibri" w:hAnsi="Calibri" w:cs="Calibri"/>
          <w:noProof/>
          <w:lang w:eastAsia="fr-CA"/>
        </w:rPr>
        <w:t>i</w:t>
      </w:r>
      <w:r w:rsidRPr="00CE6DB4">
        <w:rPr>
          <w:rFonts w:ascii="Calibri" w:hAnsi="Calibri" w:cs="Calibri"/>
          <w:noProof/>
          <w:lang w:eastAsia="fr-CA"/>
        </w:rPr>
        <w:t xml:space="preserve">ste en </w:t>
      </w:r>
      <w:r w:rsidR="00886F4E" w:rsidRPr="00CE6DB4">
        <w:rPr>
          <w:rFonts w:ascii="Calibri" w:hAnsi="Calibri" w:cs="Calibri"/>
          <w:noProof/>
          <w:lang w:eastAsia="fr-CA"/>
        </w:rPr>
        <w:t xml:space="preserve">saisissant </w:t>
      </w:r>
      <w:r w:rsidR="000731E9">
        <w:rPr>
          <w:rFonts w:ascii="Calibri" w:hAnsi="Calibri" w:cs="Calibri"/>
          <w:noProof/>
          <w:lang w:eastAsia="fr-CA"/>
        </w:rPr>
        <w:t xml:space="preserve">une partie du </w:t>
      </w:r>
      <w:r w:rsidR="000731E9" w:rsidRPr="000731E9">
        <w:rPr>
          <w:rFonts w:ascii="Calibri" w:hAnsi="Calibri" w:cs="Calibri"/>
          <w:b/>
          <w:noProof/>
          <w:lang w:eastAsia="fr-CA"/>
        </w:rPr>
        <w:t>N</w:t>
      </w:r>
      <w:r w:rsidRPr="000731E9">
        <w:rPr>
          <w:rFonts w:ascii="Calibri" w:hAnsi="Calibri" w:cs="Calibri"/>
          <w:b/>
          <w:noProof/>
          <w:lang w:eastAsia="fr-CA"/>
        </w:rPr>
        <w:t>om</w:t>
      </w:r>
      <w:r w:rsidRPr="00CE6DB4">
        <w:rPr>
          <w:rFonts w:ascii="Calibri" w:hAnsi="Calibri" w:cs="Calibri"/>
          <w:noProof/>
          <w:lang w:eastAsia="fr-CA"/>
        </w:rPr>
        <w:t xml:space="preserve">, </w:t>
      </w:r>
      <w:r w:rsidR="00886F4E" w:rsidRPr="00CE6DB4">
        <w:rPr>
          <w:rFonts w:ascii="Calibri" w:hAnsi="Calibri" w:cs="Calibri"/>
          <w:noProof/>
          <w:lang w:eastAsia="fr-CA"/>
        </w:rPr>
        <w:t xml:space="preserve">du </w:t>
      </w:r>
      <w:r w:rsidR="000731E9" w:rsidRPr="000731E9">
        <w:rPr>
          <w:rFonts w:ascii="Calibri" w:hAnsi="Calibri" w:cs="Calibri"/>
          <w:b/>
          <w:noProof/>
          <w:lang w:eastAsia="fr-CA"/>
        </w:rPr>
        <w:t>P</w:t>
      </w:r>
      <w:r w:rsidRPr="000731E9">
        <w:rPr>
          <w:rFonts w:ascii="Calibri" w:hAnsi="Calibri" w:cs="Calibri"/>
          <w:b/>
          <w:noProof/>
          <w:lang w:eastAsia="fr-CA"/>
        </w:rPr>
        <w:t>rénom</w:t>
      </w:r>
      <w:r w:rsidRPr="00CE6DB4">
        <w:rPr>
          <w:rFonts w:ascii="Calibri" w:hAnsi="Calibri" w:cs="Calibri"/>
          <w:noProof/>
          <w:lang w:eastAsia="fr-CA"/>
        </w:rPr>
        <w:t xml:space="preserve"> ou </w:t>
      </w:r>
      <w:r w:rsidR="00886F4E" w:rsidRPr="00CE6DB4">
        <w:rPr>
          <w:rFonts w:ascii="Calibri" w:hAnsi="Calibri" w:cs="Calibri"/>
          <w:noProof/>
          <w:lang w:eastAsia="fr-CA"/>
        </w:rPr>
        <w:t xml:space="preserve">du numéro de </w:t>
      </w:r>
      <w:r w:rsidR="000731E9" w:rsidRPr="000731E9">
        <w:rPr>
          <w:rFonts w:ascii="Calibri" w:hAnsi="Calibri" w:cs="Calibri"/>
          <w:b/>
          <w:noProof/>
          <w:lang w:eastAsia="fr-CA"/>
        </w:rPr>
        <w:t>M</w:t>
      </w:r>
      <w:r w:rsidRPr="000731E9">
        <w:rPr>
          <w:rFonts w:ascii="Calibri" w:hAnsi="Calibri" w:cs="Calibri"/>
          <w:b/>
          <w:noProof/>
          <w:lang w:eastAsia="fr-CA"/>
        </w:rPr>
        <w:t>atricule</w:t>
      </w:r>
      <w:r w:rsidR="00886F4E" w:rsidRPr="00CE6DB4">
        <w:rPr>
          <w:rFonts w:ascii="Calibri" w:hAnsi="Calibri" w:cs="Calibri"/>
          <w:noProof/>
          <w:lang w:eastAsia="fr-CA"/>
        </w:rPr>
        <w:t xml:space="preserve"> recherché</w:t>
      </w:r>
      <w:r w:rsidRPr="00CE6DB4">
        <w:rPr>
          <w:rFonts w:ascii="Calibri" w:hAnsi="Calibri" w:cs="Calibri"/>
          <w:noProof/>
          <w:lang w:eastAsia="fr-CA"/>
        </w:rPr>
        <w:t xml:space="preserve">. </w:t>
      </w:r>
    </w:p>
    <w:p w14:paraId="0F4528AE" w14:textId="7F7B7E5A" w:rsidR="00B0280E" w:rsidRPr="00C619C7" w:rsidRDefault="00886F4E" w:rsidP="00590B4F">
      <w:pPr>
        <w:spacing w:before="120" w:after="120"/>
        <w:jc w:val="both"/>
        <w:rPr>
          <w:rFonts w:ascii="Calibri" w:hAnsi="Calibri" w:cs="Calibri"/>
        </w:rPr>
      </w:pPr>
      <w:r w:rsidRPr="00CE6DB4">
        <w:rPr>
          <w:rFonts w:ascii="Calibri" w:hAnsi="Calibri" w:cs="Calibri"/>
        </w:rPr>
        <w:t>C</w:t>
      </w:r>
      <w:r w:rsidR="00981556" w:rsidRPr="00CE6DB4">
        <w:rPr>
          <w:rFonts w:ascii="Calibri" w:hAnsi="Calibri" w:cs="Calibri"/>
        </w:rPr>
        <w:t>liquer sur le nom souhaité</w:t>
      </w:r>
      <w:r w:rsidR="00BC08A3" w:rsidRPr="00CE6DB4">
        <w:rPr>
          <w:rFonts w:ascii="Calibri" w:hAnsi="Calibri" w:cs="Calibri"/>
        </w:rPr>
        <w:t>.</w:t>
      </w:r>
      <w:r w:rsidR="00D158A0" w:rsidRPr="00CE6DB4">
        <w:rPr>
          <w:rFonts w:ascii="Calibri" w:hAnsi="Calibri" w:cs="Calibri"/>
          <w:noProof/>
          <w:lang w:eastAsia="fr-CA"/>
        </w:rPr>
        <w:t xml:space="preserve"> </w:t>
      </w:r>
    </w:p>
    <w:p w14:paraId="6B36574D" w14:textId="4C667663" w:rsidR="00590B4F" w:rsidRPr="00B14462" w:rsidRDefault="00DF19EB" w:rsidP="00590B4F">
      <w:pPr>
        <w:spacing w:before="120" w:after="120"/>
        <w:jc w:val="both"/>
        <w:rPr>
          <w:rFonts w:ascii="Calibri" w:hAnsi="Calibri"/>
          <w:bCs/>
          <w:lang w:val="fr-FR"/>
        </w:rPr>
      </w:pPr>
      <w:r>
        <w:rPr>
          <w:noProof/>
          <w:lang w:eastAsia="fr-CA"/>
        </w:rPr>
        <w:drawing>
          <wp:anchor distT="0" distB="0" distL="114300" distR="114300" simplePos="0" relativeHeight="252664832" behindDoc="1" locked="0" layoutInCell="1" allowOverlap="1" wp14:anchorId="7583DA8E" wp14:editId="10732198">
            <wp:simplePos x="0" y="0"/>
            <wp:positionH relativeFrom="margin">
              <wp:align>right</wp:align>
            </wp:positionH>
            <wp:positionV relativeFrom="paragraph">
              <wp:posOffset>120015</wp:posOffset>
            </wp:positionV>
            <wp:extent cx="2699385" cy="2019300"/>
            <wp:effectExtent l="19050" t="19050" r="24765" b="19050"/>
            <wp:wrapTight wrapText="bothSides">
              <wp:wrapPolygon edited="0">
                <wp:start x="-152" y="-204"/>
                <wp:lineTo x="-152" y="21600"/>
                <wp:lineTo x="21646" y="21600"/>
                <wp:lineTo x="21646" y="-204"/>
                <wp:lineTo x="-152" y="-204"/>
              </wp:wrapPolygon>
            </wp:wrapTight>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699385" cy="20193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4A81D690" w14:textId="2B0E0B3C" w:rsidR="00AF27F3" w:rsidRPr="00AA1370" w:rsidRDefault="00B30356" w:rsidP="00AA1370">
      <w:pPr>
        <w:spacing w:before="120" w:after="120"/>
        <w:ind w:left="1418"/>
        <w:jc w:val="both"/>
        <w:rPr>
          <w:rFonts w:ascii="Calibri" w:hAnsi="Calibri" w:cs="Calibri"/>
          <w:i/>
        </w:rPr>
      </w:pPr>
      <w:r w:rsidRPr="00CE6DB4">
        <w:rPr>
          <w:rFonts w:ascii="Calibri" w:hAnsi="Calibri" w:cs="Calibri"/>
          <w:i/>
        </w:rPr>
        <w:t>*S</w:t>
      </w:r>
      <w:r w:rsidR="00981556" w:rsidRPr="00CE6DB4">
        <w:rPr>
          <w:rFonts w:ascii="Calibri" w:hAnsi="Calibri" w:cs="Calibri"/>
          <w:i/>
        </w:rPr>
        <w:t>i</w:t>
      </w:r>
      <w:r w:rsidR="00886F4E" w:rsidRPr="00CE6DB4">
        <w:rPr>
          <w:rFonts w:ascii="Calibri" w:hAnsi="Calibri" w:cs="Calibri"/>
          <w:i/>
        </w:rPr>
        <w:t xml:space="preserve"> aucune fiche n’a été créée au nom de </w:t>
      </w:r>
      <w:r w:rsidR="00886F4E" w:rsidRPr="00117070">
        <w:rPr>
          <w:rFonts w:ascii="Calibri" w:hAnsi="Calibri" w:cs="Calibri"/>
          <w:i/>
        </w:rPr>
        <w:t>l’employé</w:t>
      </w:r>
      <w:r w:rsidR="0007170A" w:rsidRPr="00117070">
        <w:rPr>
          <w:rFonts w:ascii="Calibri" w:hAnsi="Calibri" w:cs="Calibri"/>
          <w:i/>
        </w:rPr>
        <w:t xml:space="preserve">, cliquer sur </w:t>
      </w:r>
      <w:r w:rsidR="00A76D0B" w:rsidRPr="00117070">
        <w:rPr>
          <w:rFonts w:ascii="Calibri" w:hAnsi="Calibri" w:cs="Calibri"/>
          <w:b/>
          <w:i/>
        </w:rPr>
        <w:t>A</w:t>
      </w:r>
      <w:r w:rsidR="0007170A" w:rsidRPr="00117070">
        <w:rPr>
          <w:rFonts w:ascii="Calibri" w:hAnsi="Calibri" w:cs="Calibri"/>
          <w:b/>
          <w:i/>
        </w:rPr>
        <w:t>nnuler</w:t>
      </w:r>
      <w:r w:rsidR="0007170A" w:rsidRPr="00117070">
        <w:rPr>
          <w:rFonts w:ascii="Calibri" w:hAnsi="Calibri" w:cs="Calibri"/>
          <w:i/>
        </w:rPr>
        <w:t xml:space="preserve"> en bas à droite</w:t>
      </w:r>
      <w:r w:rsidR="00886F4E" w:rsidRPr="00117070">
        <w:rPr>
          <w:rFonts w:ascii="Calibri" w:hAnsi="Calibri" w:cs="Calibri"/>
          <w:i/>
        </w:rPr>
        <w:t xml:space="preserve"> de la fenêtre</w:t>
      </w:r>
      <w:r w:rsidR="00981556" w:rsidRPr="00117070">
        <w:rPr>
          <w:rFonts w:ascii="Calibri" w:hAnsi="Calibri" w:cs="Calibri"/>
          <w:i/>
        </w:rPr>
        <w:t xml:space="preserve"> puis</w:t>
      </w:r>
      <w:r w:rsidR="0007170A" w:rsidRPr="00117070">
        <w:rPr>
          <w:rFonts w:ascii="Calibri" w:hAnsi="Calibri" w:cs="Calibri"/>
          <w:i/>
        </w:rPr>
        <w:t xml:space="preserve"> </w:t>
      </w:r>
      <w:r w:rsidR="003F3B58" w:rsidRPr="00117070">
        <w:rPr>
          <w:rFonts w:ascii="Calibri" w:hAnsi="Calibri" w:cs="Calibri"/>
          <w:i/>
        </w:rPr>
        <w:t xml:space="preserve">suivre la procédure pour </w:t>
      </w:r>
      <w:hyperlink w:anchor="ajouterdsliste" w:history="1">
        <w:r w:rsidR="00734E0E" w:rsidRPr="00117070">
          <w:rPr>
            <w:rStyle w:val="Lienhypertexte"/>
            <w:rFonts w:ascii="Calibri" w:hAnsi="Calibri" w:cs="Calibri"/>
            <w:i/>
          </w:rPr>
          <w:t>ajouter</w:t>
        </w:r>
      </w:hyperlink>
      <w:r w:rsidR="0007170A" w:rsidRPr="00117070">
        <w:rPr>
          <w:rFonts w:ascii="Calibri" w:hAnsi="Calibri" w:cs="Calibri"/>
          <w:i/>
        </w:rPr>
        <w:t xml:space="preserve"> </w:t>
      </w:r>
      <w:r w:rsidR="00162562" w:rsidRPr="00117070">
        <w:rPr>
          <w:rFonts w:ascii="Calibri" w:hAnsi="Calibri" w:cs="Calibri"/>
          <w:i/>
        </w:rPr>
        <w:t>une</w:t>
      </w:r>
      <w:r w:rsidR="0007170A" w:rsidRPr="00117070">
        <w:rPr>
          <w:rFonts w:ascii="Calibri" w:hAnsi="Calibri" w:cs="Calibri"/>
          <w:i/>
        </w:rPr>
        <w:t xml:space="preserve"> fiche d’employé.</w:t>
      </w:r>
      <w:r w:rsidR="0007170A" w:rsidRPr="00CE6DB4">
        <w:rPr>
          <w:rFonts w:ascii="Calibri" w:hAnsi="Calibri" w:cs="Calibri"/>
          <w:i/>
          <w:noProof/>
          <w:lang w:eastAsia="fr-CA"/>
        </w:rPr>
        <w:t xml:space="preserve"> </w:t>
      </w:r>
      <w:r w:rsidR="00AF27F3">
        <w:rPr>
          <w:rFonts w:ascii="Calibri" w:hAnsi="Calibri"/>
        </w:rPr>
        <w:br w:type="page"/>
      </w:r>
    </w:p>
    <w:p w14:paraId="72112C39" w14:textId="77777777" w:rsidR="00D336EC" w:rsidRPr="00B14462" w:rsidRDefault="007C15E4" w:rsidP="00F45420">
      <w:pPr>
        <w:spacing w:before="120" w:after="120"/>
        <w:jc w:val="both"/>
        <w:rPr>
          <w:rFonts w:ascii="Calibri" w:hAnsi="Calibri"/>
        </w:rPr>
      </w:pPr>
      <w:r>
        <w:rPr>
          <w:noProof/>
          <w:lang w:eastAsia="fr-CA"/>
        </w:rPr>
        <w:drawing>
          <wp:anchor distT="0" distB="0" distL="114300" distR="114300" simplePos="0" relativeHeight="252777472" behindDoc="1" locked="0" layoutInCell="1" allowOverlap="1" wp14:anchorId="507E6219" wp14:editId="7AFCD0C7">
            <wp:simplePos x="0" y="0"/>
            <wp:positionH relativeFrom="margin">
              <wp:align>right</wp:align>
            </wp:positionH>
            <wp:positionV relativeFrom="paragraph">
              <wp:posOffset>19050</wp:posOffset>
            </wp:positionV>
            <wp:extent cx="3600000" cy="3610171"/>
            <wp:effectExtent l="19050" t="19050" r="19685" b="28575"/>
            <wp:wrapTight wrapText="bothSides">
              <wp:wrapPolygon edited="0">
                <wp:start x="-114" y="-114"/>
                <wp:lineTo x="-114" y="21657"/>
                <wp:lineTo x="21604" y="21657"/>
                <wp:lineTo x="21604" y="-114"/>
                <wp:lineTo x="-114" y="-114"/>
              </wp:wrapPolygon>
            </wp:wrapTight>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600000" cy="3610171"/>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44482D" w:rsidRPr="00AB4A27">
        <w:rPr>
          <w:rFonts w:ascii="Calibri" w:hAnsi="Calibri"/>
        </w:rPr>
        <w:t>L</w:t>
      </w:r>
      <w:r w:rsidR="00D336EC" w:rsidRPr="00AB4A27">
        <w:rPr>
          <w:rFonts w:ascii="Calibri" w:hAnsi="Calibri"/>
        </w:rPr>
        <w:t xml:space="preserve">’onglet </w:t>
      </w:r>
      <w:r w:rsidR="00D336EC" w:rsidRPr="00AB4A27">
        <w:rPr>
          <w:rFonts w:ascii="Calibri" w:hAnsi="Calibri"/>
          <w:b/>
        </w:rPr>
        <w:t>I</w:t>
      </w:r>
      <w:r w:rsidR="00F45420" w:rsidRPr="00AB4A27">
        <w:rPr>
          <w:rFonts w:ascii="Calibri" w:hAnsi="Calibri"/>
          <w:b/>
        </w:rPr>
        <w:t>dentification</w:t>
      </w:r>
      <w:r w:rsidR="00F45420" w:rsidRPr="00AB4A27">
        <w:rPr>
          <w:rFonts w:ascii="Calibri" w:hAnsi="Calibri"/>
        </w:rPr>
        <w:t xml:space="preserve"> relié</w:t>
      </w:r>
      <w:r w:rsidR="00F45420" w:rsidRPr="009001C9">
        <w:rPr>
          <w:rFonts w:ascii="Calibri" w:hAnsi="Calibri"/>
        </w:rPr>
        <w:t xml:space="preserve"> à une nouvelle déclaration s’affiche.</w:t>
      </w:r>
      <w:r w:rsidR="007A04D0" w:rsidRPr="007A04D0">
        <w:rPr>
          <w:noProof/>
          <w:lang w:eastAsia="fr-CA"/>
        </w:rPr>
        <w:t xml:space="preserve"> </w:t>
      </w:r>
    </w:p>
    <w:p w14:paraId="17DA85B7" w14:textId="77777777" w:rsidR="00D639E3" w:rsidRPr="00275234" w:rsidRDefault="00F45420" w:rsidP="00D639E3">
      <w:pPr>
        <w:spacing w:before="120" w:after="120"/>
        <w:jc w:val="both"/>
        <w:rPr>
          <w:rFonts w:ascii="Calibri" w:hAnsi="Calibri"/>
        </w:rPr>
      </w:pPr>
      <w:r w:rsidRPr="00275234">
        <w:rPr>
          <w:rFonts w:ascii="Calibri" w:hAnsi="Calibri"/>
        </w:rPr>
        <w:t xml:space="preserve">La première section, </w:t>
      </w:r>
      <w:r w:rsidR="00D336EC" w:rsidRPr="00275234">
        <w:rPr>
          <w:rFonts w:ascii="Calibri" w:hAnsi="Calibri"/>
          <w:b/>
        </w:rPr>
        <w:t>I</w:t>
      </w:r>
      <w:r w:rsidRPr="00275234">
        <w:rPr>
          <w:rFonts w:ascii="Calibri" w:hAnsi="Calibri"/>
          <w:b/>
        </w:rPr>
        <w:t>dentification de l’employé exposé</w:t>
      </w:r>
      <w:r w:rsidR="003F106A" w:rsidRPr="00275234">
        <w:rPr>
          <w:rFonts w:ascii="Calibri" w:hAnsi="Calibri"/>
          <w:b/>
        </w:rPr>
        <w:t>,</w:t>
      </w:r>
      <w:r w:rsidRPr="00275234">
        <w:rPr>
          <w:rFonts w:ascii="Calibri" w:hAnsi="Calibri"/>
        </w:rPr>
        <w:t xml:space="preserve"> </w:t>
      </w:r>
      <w:r w:rsidR="00910572" w:rsidRPr="00275234">
        <w:rPr>
          <w:rFonts w:ascii="Calibri" w:hAnsi="Calibri"/>
        </w:rPr>
        <w:t>affiche</w:t>
      </w:r>
      <w:r w:rsidR="00B20DBF" w:rsidRPr="00275234">
        <w:rPr>
          <w:rFonts w:ascii="Calibri" w:hAnsi="Calibri"/>
        </w:rPr>
        <w:t xml:space="preserve"> </w:t>
      </w:r>
      <w:r w:rsidR="003F3B58" w:rsidRPr="00275234">
        <w:rPr>
          <w:rFonts w:ascii="Calibri" w:hAnsi="Calibri"/>
        </w:rPr>
        <w:t>automatiquement</w:t>
      </w:r>
      <w:r w:rsidR="00760BC0" w:rsidRPr="00275234">
        <w:rPr>
          <w:rFonts w:ascii="Calibri" w:hAnsi="Calibri"/>
        </w:rPr>
        <w:t xml:space="preserve"> l’information contenu</w:t>
      </w:r>
      <w:r w:rsidR="00BC624A" w:rsidRPr="00275234">
        <w:rPr>
          <w:rFonts w:ascii="Calibri" w:hAnsi="Calibri"/>
        </w:rPr>
        <w:t xml:space="preserve">e </w:t>
      </w:r>
      <w:r w:rsidR="00760BC0" w:rsidRPr="00275234">
        <w:rPr>
          <w:rFonts w:ascii="Calibri" w:hAnsi="Calibri"/>
        </w:rPr>
        <w:t>dans la fiche de l’employé sélectionn</w:t>
      </w:r>
      <w:r w:rsidRPr="00275234">
        <w:rPr>
          <w:rFonts w:ascii="Calibri" w:hAnsi="Calibri"/>
        </w:rPr>
        <w:t>é</w:t>
      </w:r>
      <w:r w:rsidR="00760BC0" w:rsidRPr="00275234">
        <w:rPr>
          <w:rFonts w:ascii="Calibri" w:hAnsi="Calibri"/>
        </w:rPr>
        <w:t>e</w:t>
      </w:r>
      <w:r w:rsidRPr="00275234">
        <w:rPr>
          <w:rFonts w:ascii="Calibri" w:hAnsi="Calibri"/>
        </w:rPr>
        <w:t>.</w:t>
      </w:r>
    </w:p>
    <w:p w14:paraId="35486C76" w14:textId="77777777" w:rsidR="00D639E3" w:rsidRPr="00275234" w:rsidRDefault="00D639E3" w:rsidP="00D639E3">
      <w:pPr>
        <w:spacing w:before="120" w:after="120"/>
        <w:jc w:val="both"/>
        <w:rPr>
          <w:rFonts w:ascii="Calibri" w:eastAsia="MS PGothic" w:hAnsi="Calibri" w:cs="Calibri"/>
          <w:bCs/>
        </w:rPr>
      </w:pPr>
      <w:r w:rsidRPr="00275234">
        <w:rPr>
          <w:rFonts w:ascii="Calibri" w:eastAsia="MS PGothic" w:hAnsi="Calibri" w:cs="Calibri"/>
          <w:bCs/>
        </w:rPr>
        <w:t xml:space="preserve">La case facultative </w:t>
      </w:r>
      <w:r w:rsidRPr="00275234">
        <w:rPr>
          <w:rFonts w:ascii="Calibri" w:eastAsia="MS PGothic" w:hAnsi="Calibri" w:cs="Calibri"/>
          <w:b/>
          <w:bCs/>
        </w:rPr>
        <w:t>Préciser le titre</w:t>
      </w:r>
      <w:r w:rsidRPr="00275234">
        <w:rPr>
          <w:rFonts w:ascii="Calibri" w:eastAsia="MS PGothic" w:hAnsi="Calibri" w:cs="Calibri"/>
          <w:bCs/>
        </w:rPr>
        <w:t xml:space="preserve"> permet d’ajouter une spécification à un titre d’emploi, par exemple infirmière clinicienne ou assistante inf</w:t>
      </w:r>
      <w:r w:rsidR="004C4A8B" w:rsidRPr="00275234">
        <w:rPr>
          <w:rFonts w:ascii="Calibri" w:eastAsia="MS PGothic" w:hAnsi="Calibri" w:cs="Calibri"/>
          <w:bCs/>
        </w:rPr>
        <w:t>irmière</w:t>
      </w:r>
      <w:r w:rsidRPr="00275234">
        <w:rPr>
          <w:rFonts w:ascii="Calibri" w:eastAsia="MS PGothic" w:hAnsi="Calibri" w:cs="Calibri"/>
          <w:bCs/>
        </w:rPr>
        <w:t xml:space="preserve"> chef. </w:t>
      </w:r>
    </w:p>
    <w:p w14:paraId="3675C070" w14:textId="5E01269A" w:rsidR="00366260" w:rsidRPr="00275234" w:rsidRDefault="0056664B" w:rsidP="00624AE6">
      <w:pPr>
        <w:spacing w:before="120" w:after="120"/>
        <w:jc w:val="both"/>
        <w:rPr>
          <w:rFonts w:ascii="Calibri" w:hAnsi="Calibri"/>
        </w:rPr>
      </w:pPr>
      <w:r w:rsidRPr="00275234">
        <w:rPr>
          <w:rFonts w:ascii="Calibri" w:hAnsi="Calibri"/>
        </w:rPr>
        <w:t xml:space="preserve">La </w:t>
      </w:r>
      <w:r w:rsidRPr="00275234">
        <w:rPr>
          <w:rFonts w:ascii="Calibri" w:hAnsi="Calibri"/>
          <w:b/>
        </w:rPr>
        <w:t>Catégorie d’emploi</w:t>
      </w:r>
      <w:r w:rsidRPr="00275234">
        <w:rPr>
          <w:rFonts w:ascii="Calibri" w:hAnsi="Calibri"/>
        </w:rPr>
        <w:t xml:space="preserve"> standardisée </w:t>
      </w:r>
      <w:r w:rsidR="002D52AC" w:rsidRPr="00275234">
        <w:rPr>
          <w:rFonts w:ascii="Calibri" w:hAnsi="Calibri"/>
        </w:rPr>
        <w:t>avec le</w:t>
      </w:r>
      <w:r w:rsidR="000C66EE" w:rsidRPr="00275234">
        <w:rPr>
          <w:rFonts w:ascii="Calibri" w:hAnsi="Calibri"/>
        </w:rPr>
        <w:t xml:space="preserve">quel est apparié </w:t>
      </w:r>
      <w:r w:rsidR="004C4A8B" w:rsidRPr="00275234">
        <w:rPr>
          <w:rFonts w:ascii="Calibri" w:hAnsi="Calibri"/>
        </w:rPr>
        <w:t>le</w:t>
      </w:r>
      <w:r w:rsidR="000C66EE" w:rsidRPr="00275234">
        <w:rPr>
          <w:rFonts w:ascii="Calibri" w:hAnsi="Calibri"/>
        </w:rPr>
        <w:t xml:space="preserve"> titre d’emploi </w:t>
      </w:r>
      <w:r w:rsidRPr="00275234">
        <w:rPr>
          <w:rFonts w:ascii="Calibri" w:hAnsi="Calibri"/>
        </w:rPr>
        <w:t>est également affichée dans l</w:t>
      </w:r>
      <w:r w:rsidR="00904C20" w:rsidRPr="00275234">
        <w:rPr>
          <w:rFonts w:ascii="Calibri" w:hAnsi="Calibri"/>
        </w:rPr>
        <w:t>a section</w:t>
      </w:r>
      <w:r w:rsidR="000C66EE" w:rsidRPr="00275234">
        <w:rPr>
          <w:rFonts w:ascii="Calibri" w:hAnsi="Calibri"/>
        </w:rPr>
        <w:t xml:space="preserve"> </w:t>
      </w:r>
      <w:r w:rsidR="000C66EE" w:rsidRPr="00275234">
        <w:rPr>
          <w:rFonts w:ascii="Calibri" w:hAnsi="Calibri"/>
          <w:b/>
        </w:rPr>
        <w:t>Pour compilation de statistiques interétablissements</w:t>
      </w:r>
      <w:r w:rsidRPr="00275234">
        <w:rPr>
          <w:rFonts w:ascii="Calibri" w:hAnsi="Calibri"/>
        </w:rPr>
        <w:t>.</w:t>
      </w:r>
      <w:r w:rsidR="007C15E4" w:rsidRPr="00275234">
        <w:rPr>
          <w:noProof/>
        </w:rPr>
        <w:t xml:space="preserve"> </w:t>
      </w:r>
    </w:p>
    <w:p w14:paraId="5E644CCC" w14:textId="77777777" w:rsidR="002A5A72" w:rsidRPr="00D639E3" w:rsidRDefault="00366260" w:rsidP="00D639E3">
      <w:pPr>
        <w:rPr>
          <w:rFonts w:ascii="Calibri" w:hAnsi="Calibri"/>
          <w:bCs/>
          <w:lang w:val="fr-FR"/>
        </w:rPr>
      </w:pPr>
      <w:r w:rsidRPr="00275234">
        <w:rPr>
          <w:rFonts w:ascii="Calibri" w:hAnsi="Calibri"/>
          <w:bCs/>
          <w:lang w:val="fr-FR"/>
        </w:rPr>
        <w:t>Compléter les autres sections.</w:t>
      </w:r>
    </w:p>
    <w:p w14:paraId="48E30C38" w14:textId="77777777" w:rsidR="002A5A72" w:rsidRDefault="002A5A72" w:rsidP="005D1491">
      <w:pPr>
        <w:spacing w:before="120" w:after="120"/>
        <w:jc w:val="both"/>
        <w:rPr>
          <w:rFonts w:ascii="Calibri" w:hAnsi="Calibri"/>
          <w:b/>
          <w:bCs/>
          <w:lang w:val="fr-FR"/>
        </w:rPr>
      </w:pPr>
    </w:p>
    <w:p w14:paraId="49589F94" w14:textId="77777777" w:rsidR="00E5544E" w:rsidRPr="0056664B" w:rsidRDefault="0056664B" w:rsidP="005D1491">
      <w:pPr>
        <w:spacing w:before="120" w:after="120"/>
        <w:jc w:val="both"/>
        <w:rPr>
          <w:rFonts w:ascii="Calibri" w:hAnsi="Calibri"/>
          <w:b/>
          <w:bCs/>
        </w:rPr>
      </w:pPr>
      <w:r>
        <w:rPr>
          <w:noProof/>
          <w:lang w:eastAsia="fr-CA"/>
        </w:rPr>
        <w:drawing>
          <wp:anchor distT="0" distB="0" distL="114300" distR="114300" simplePos="0" relativeHeight="252591104" behindDoc="1" locked="0" layoutInCell="1" allowOverlap="1" wp14:anchorId="04BB8C2A" wp14:editId="3309EA4F">
            <wp:simplePos x="0" y="0"/>
            <wp:positionH relativeFrom="margin">
              <wp:align>right</wp:align>
            </wp:positionH>
            <wp:positionV relativeFrom="paragraph">
              <wp:posOffset>71780</wp:posOffset>
            </wp:positionV>
            <wp:extent cx="3600000" cy="502142"/>
            <wp:effectExtent l="19050" t="19050" r="19685" b="12700"/>
            <wp:wrapTight wrapText="bothSides">
              <wp:wrapPolygon edited="0">
                <wp:start x="-114" y="-820"/>
                <wp:lineTo x="-114" y="21327"/>
                <wp:lineTo x="21604" y="21327"/>
                <wp:lineTo x="21604" y="-820"/>
                <wp:lineTo x="-114" y="-820"/>
              </wp:wrapPolygon>
            </wp:wrapTight>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600000" cy="502142"/>
                    </a:xfrm>
                    <a:prstGeom prst="rect">
                      <a:avLst/>
                    </a:prstGeom>
                    <a:ln w="3175">
                      <a:solidFill>
                        <a:schemeClr val="tx1"/>
                      </a:solidFill>
                    </a:ln>
                  </pic:spPr>
                </pic:pic>
              </a:graphicData>
            </a:graphic>
            <wp14:sizeRelH relativeFrom="margin">
              <wp14:pctWidth>0</wp14:pctWidth>
            </wp14:sizeRelH>
          </wp:anchor>
        </w:drawing>
      </w:r>
      <w:r w:rsidR="000317C5">
        <w:rPr>
          <w:rFonts w:ascii="Calibri" w:hAnsi="Calibri"/>
          <w:b/>
          <w:bCs/>
          <w:lang w:val="fr-FR"/>
        </w:rPr>
        <w:t>2</w:t>
      </w:r>
      <w:r w:rsidR="000058B1" w:rsidRPr="00B14462">
        <w:rPr>
          <w:rFonts w:ascii="Calibri" w:hAnsi="Calibri"/>
          <w:b/>
          <w:bCs/>
          <w:lang w:val="fr-FR"/>
        </w:rPr>
        <w:t xml:space="preserve">.1.1 </w:t>
      </w:r>
      <w:bookmarkStart w:id="33" w:name="identification"/>
      <w:r w:rsidR="0078511A" w:rsidRPr="00B14462">
        <w:rPr>
          <w:rFonts w:ascii="Calibri" w:hAnsi="Calibri"/>
          <w:b/>
          <w:bCs/>
          <w:lang w:val="fr-FR"/>
        </w:rPr>
        <w:t>Identification</w:t>
      </w:r>
      <w:bookmarkEnd w:id="33"/>
    </w:p>
    <w:p w14:paraId="4E1916E7" w14:textId="1E6EB41D" w:rsidR="0056664B" w:rsidRDefault="009001C9" w:rsidP="00C62C19">
      <w:pPr>
        <w:spacing w:before="120" w:after="120"/>
        <w:jc w:val="both"/>
        <w:rPr>
          <w:rFonts w:ascii="Calibri" w:hAnsi="Calibri"/>
          <w:i/>
        </w:rPr>
      </w:pPr>
      <w:r w:rsidRPr="00110A45">
        <w:rPr>
          <w:rFonts w:ascii="Calibri" w:hAnsi="Calibri"/>
          <w:i/>
        </w:rPr>
        <w:t>Date et nature de l’exposition</w:t>
      </w:r>
    </w:p>
    <w:p w14:paraId="3390851E" w14:textId="77777777" w:rsidR="002A5A72" w:rsidRDefault="002A5A72" w:rsidP="009001C9">
      <w:pPr>
        <w:spacing w:before="120" w:after="120"/>
        <w:rPr>
          <w:rFonts w:ascii="Calibri" w:hAnsi="Calibri"/>
          <w:i/>
        </w:rPr>
      </w:pPr>
      <w:r w:rsidRPr="0065530F">
        <w:rPr>
          <w:rFonts w:ascii="Calibri" w:hAnsi="Calibri"/>
          <w:i/>
          <w:noProof/>
          <w:lang w:eastAsia="fr-CA"/>
        </w:rPr>
        <mc:AlternateContent>
          <mc:Choice Requires="wpg">
            <w:drawing>
              <wp:anchor distT="0" distB="0" distL="114300" distR="114300" simplePos="0" relativeHeight="252391424" behindDoc="1" locked="0" layoutInCell="1" allowOverlap="1" wp14:anchorId="61DF2CCF" wp14:editId="1CE419DC">
                <wp:simplePos x="0" y="0"/>
                <wp:positionH relativeFrom="margin">
                  <wp:align>right</wp:align>
                </wp:positionH>
                <wp:positionV relativeFrom="paragraph">
                  <wp:posOffset>221615</wp:posOffset>
                </wp:positionV>
                <wp:extent cx="2232000" cy="1102950"/>
                <wp:effectExtent l="19050" t="19050" r="16510" b="21590"/>
                <wp:wrapTight wrapText="bothSides">
                  <wp:wrapPolygon edited="0">
                    <wp:start x="-184" y="-373"/>
                    <wp:lineTo x="-184" y="21650"/>
                    <wp:lineTo x="21575" y="21650"/>
                    <wp:lineTo x="21575" y="-373"/>
                    <wp:lineTo x="-184" y="-373"/>
                  </wp:wrapPolygon>
                </wp:wrapTight>
                <wp:docPr id="230" name="Groupe 230"/>
                <wp:cNvGraphicFramePr/>
                <a:graphic xmlns:a="http://schemas.openxmlformats.org/drawingml/2006/main">
                  <a:graphicData uri="http://schemas.microsoft.com/office/word/2010/wordprocessingGroup">
                    <wpg:wgp>
                      <wpg:cNvGrpSpPr/>
                      <wpg:grpSpPr>
                        <a:xfrm>
                          <a:off x="0" y="0"/>
                          <a:ext cx="2232000" cy="1102950"/>
                          <a:chOff x="11875" y="72309"/>
                          <a:chExt cx="1282065" cy="610235"/>
                        </a:xfrm>
                      </wpg:grpSpPr>
                      <pic:pic xmlns:pic="http://schemas.openxmlformats.org/drawingml/2006/picture">
                        <pic:nvPicPr>
                          <pic:cNvPr id="225" name="Image 225"/>
                          <pic:cNvPicPr>
                            <a:picLocks noChangeAspect="1"/>
                          </pic:cNvPicPr>
                        </pic:nvPicPr>
                        <pic:blipFill rotWithShape="1">
                          <a:blip r:embed="rId84"/>
                          <a:srcRect b="3326"/>
                          <a:stretch/>
                        </pic:blipFill>
                        <pic:spPr bwMode="auto">
                          <a:xfrm>
                            <a:off x="11875" y="72309"/>
                            <a:ext cx="1282065" cy="610235"/>
                          </a:xfrm>
                          <a:prstGeom prst="rect">
                            <a:avLst/>
                          </a:prstGeom>
                          <a:ln w="3175">
                            <a:solidFill>
                              <a:schemeClr val="tx1"/>
                            </a:solid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wps:wsp>
                        <wps:cNvPr id="226" name="Zone de texte 226"/>
                        <wps:cNvSpPr txBox="1"/>
                        <wps:spPr>
                          <a:xfrm>
                            <a:off x="11875" y="155893"/>
                            <a:ext cx="504701" cy="445325"/>
                          </a:xfrm>
                          <a:prstGeom prst="rect">
                            <a:avLst/>
                          </a:prstGeom>
                          <a:solidFill>
                            <a:schemeClr val="lt1"/>
                          </a:solidFill>
                          <a:ln w="6350">
                            <a:noFill/>
                          </a:ln>
                        </wps:spPr>
                        <wps:txbx>
                          <w:txbxContent>
                            <w:p w14:paraId="59A00A25" w14:textId="77777777" w:rsidR="00DE0B8D" w:rsidRDefault="00DE0B8D" w:rsidP="009001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1DF2CCF" id="Groupe 230" o:spid="_x0000_s1038" style="position:absolute;margin-left:124.55pt;margin-top:17.45pt;width:175.75pt;height:86.85pt;z-index:-250925056;mso-position-horizontal:right;mso-position-horizontal-relative:margin;mso-width-relative:margin;mso-height-relative:margin" coordorigin="118,723" coordsize="12820,6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bM5QMAANIIAAAOAAAAZHJzL2Uyb0RvYy54bWycVttu4zYQfS/QfyD0&#10;ntiSZcc24iwc54IA2d2g2SJA32iKsoSVSJakY6dF/71nSMmbG7rdfYgyJIfkzDlnhj79sG8b9iit&#10;q7VaJOnxMGFSCV3UarNIfv9ydTRNmPNcFbzRSi6SJ+mSD2e//nK6M3OZ6Uo3hbQMhyg335lFUnlv&#10;5oOBE5VsuTvWRiosltq23GNoN4PC8h1Ob5tBNhxOBjttC2O1kM5h9iIuJmfh/LKUwn8uSyc9axYJ&#10;YvPha8N3Td/B2Smfbyw3VS26MPhPRNHyWuHSw1EX3HO2tfWbo9paWO106Y+Fbge6LGshQw7IJh2+&#10;yuba6q0JuWzmu405wARoX+H008eKT493ltXFIslGwEfxFiSFeyWjGeCzM5s53K6tuTd3tpvYxBGl&#10;vC9tS/+RDNsHZJ8OyMq9ZwKTWTYCW7hAYC1Nh9ls3GEvKhBE+9J0ejJOGNZPcPEsMiOqy+6ENJtm&#10;wwkc6IQJThiNyWXQ3z+gMA9RmVrM8dchBusNYt9XFnb5rZVJd0j7v85ouf26NUcg13Bfr+um9k9B&#10;qKCRglKPd7W4s3HwDPwMmUXwb1q+AfaYQHq0hbziHk453Wrx1TGlVxVXG7l0BhoHegGMl+4DGr64&#10;cN3U5qpuGma1f6h9dV9xA77TIF1a7HJFgbwS2DtwRfFeaLFtpfKxGq1skLZWrqqNS5idy3YtIS57&#10;U4QI+dxZ8RsiZqi+0SibRJqdt9KLivikmPswY/4OqmPr3UddIFS+9TpE+0p176qnV9/3tANcrfPX&#10;UreMDISLCMMt/PHW+Siz3oWk3ii2Q/wpBEtDp5u6IFzDgFqXXDWWPXI0Hb+P1LzwgmobRc6IEBd0&#10;VmwYf49Hk3w4yyZHy+XFyVGeF9Oj83NYq9XlLB+lk3x8ufqn036/P8BGQHUIAkUqXPRU13OK0RtW&#10;f6htBLEgXzr2uXInvXL/QIdnhWQeUZGCA7mdN7UO5vfnmiqdgqf5GHBfwYcO8o3LdDyezkZRIz2Z&#10;42F+MkxjH8jz8SgWyqEP/DCX/0Ve498hr6d/MkIPI+qUJu6jSohWtKI+N7L8fr0PHTbv817r4glw&#10;oAhDu3RGXNXQ3S13/o5bvD9olHhT/Wd8ykZDarqzElZp+9d78+QPfrGasB3es0Xi/txyal/NjQLz&#10;szTP6QEMg3x8kmFgn6+sn6+obbvSUC9wRnTBJH/f9GZpdfuAp3dJt2KJK4G7IffeXHmMsICnW8jl&#10;MtixK96qe4NeGpsOVdWX/QO3pis9Es8n3WuNz19VYPSNqC/RC8o6lCfhHFHt4IfugxUeTlgvXubn&#10;4+D17afI2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W/8Q73wAAAAcBAAAP&#10;AAAAZHJzL2Rvd25yZXYueG1sTI9BS8NAFITvgv9heYI3u0ljShvzUkpRT0WwFaS31+xrEprdDdlt&#10;kv5715MehxlmvsnXk27FwL1rrEGIZxEINqVVjakQvg5vT0sQzpNR1FrDCDd2sC7u73LKlB3NJw97&#10;X4lQYlxGCLX3XSalK2vW5Ga2YxO8s+01+SD7SqqexlCuWzmPooXU1JiwUFPH25rLy/6qEd5HGjdJ&#10;/DrsLuft7XhIP753MSM+PkybFxCeJ/8Xhl/8gA5FYDrZq1FOtAjhiEdInlcggpukcQrihDCPlguQ&#10;RS7/8xc/AAAA//8DAFBLAwQKAAAAAAAAACEAy2D2Ip4rAACeKwAAFAAAAGRycy9tZWRpYS9pbWFn&#10;ZTEucG5niVBORw0KGgoAAAANSUhEUgAAAXsAAAC7CAIAAAALw6lcAAAAAXNSR0IArs4c6QAAK1hJ&#10;REFUeF7tfQ1wHdd13sJTyx0rM3YmkzHIwchi9WAGihCRBMkQlNvMNKVtgGwEqhEmozo0HVoAFU5H&#10;D53hxJSNUCwiyxO0xWNjmXqPZKIwHSuFWhOKQUAW7c7Urgj+gWQGslAYL6NYRUmkyUwsV7ajRCR6&#10;7t/u3bd3d+/u3n1v376zQ1GP++797jnn3j3vnLP3ntO2trZm4YUSQAmgBOoigffVZRQcBCWAEkAJ&#10;EAmgxsF1gBJACdRPAqhx6idrHAklgBJAjYNrACWAEqifBFDj1E/WOBJKACXQhu+q8rcI2o78r/wx&#10;FY2j6neitY/Veu2loVj9WroTapwcTj9onLVnfyGHjGmz1PZo5Wppn3bzOA23Fs+gxokhOPSqYggN&#10;u6AEUAIxJYAaJ6bgsBtKACUQQwLoVcUQWta7oFel9KquffO//sW11/wm774tD2355K/rTy16Vfqy&#10;kluijRNPbk3Sa3a4zb6GZ2WinW8eOl6t5aZ6/KE2p7kMItDcYK7+amR/SryiDEcAMgIo8JkcUDdf&#10;/sqJvb+5n/15+NOf+ZeP7dv9G/s+9einP//s8QBl1CST3RxkosZpjnmKRWX1+NT9y/AyklwzQ5V+&#10;W7eARul/vUS/Wi5ZxU7p6aVPe2fxgjRgX5ljCCRrZ+lwn5oiH2RfSrwoAbRZQzMOJWUfCsIk9cv0&#10;2rZ9+9at23t6tm/esnXTlm3/cPsO9Lv93nthvfH7pBIwpnE8P4TRf4Mi8VIt7dxZ8vw4KyGANEZM&#10;hD6RaPFtTISiotLvvplRbZTCk+UnC/xffYdLOy9MnqMSmx0vXhj6Ivuq8OQfl3ZWfo/bObPD/RV4&#10;rGf83/pWj/9eRfRVWCc+yH6U6CNY1e+/bkQ8ly5dmrt4cQ7+u3gJ/rsI/7506TbVOO+++3dGhkCQ&#10;AAkY0zgwRu+E+EGFn86Jhf5Qy9dWBXmdImIdXCiyh15mVr5fL94LH3uAD0We3aEB20QgX1x4Y5l+&#10;SQgLNB5AWVm+Bg7VCj7IEpsOJV7e9RCSyOzO2hpYN3fuWGDdvHdn7cHNW2/fufMP75EMCrdv34a/&#10;j43+R++fJCNiX1kCJjWOjFsoXlie6K30p2zp4GRqS2B2qmI98DGi/ZbfuLDz/k6nY+f9O3VRAGTn&#10;4G5hN3l66SE7lHiHDUaowK8YveIuK1A3d+6sgWEDRg1YN7dvr125fOm922vvURuHXUfH/q39+dU/&#10;/crf/s0t+Y6upLCdjwTS0jgwXKE4OmQtLDHPx3G6uJcBHk5bf8Wia0isH6eRz4qSGkzLDIV2ZI1B&#10;DQqLQyLI9rhsB4jQRu4ys8QGl/0j0oRf0m3pLkPlho2HWdngUUIxB9AeOu4TJoREgiPgLvmbL69/&#10;X8NDDfaofFZYDXIoJV4YhlB48jURxCExqXhKB1RMjXXT/SDYOGvwRx5XVjHv/u2br9+4jgrElARS&#10;1DiW1dnVO7dIzfXZpS7ucc10j+wj8Rd4+km4gMYC6YMAz1j/AvfLZqx+b/hDbrA2sDgyx2UQ2tEr&#10;K0UXoAdIGwc9US3tmxxc5g8nLO2pAR4x7R7hIVbo3jnSzaOYy4OTnYxY6GjfnRmQR/Uwa3/pA0W+&#10;nxvp5EOTJyyBzgG91Vl8YCbQXWLWT/BVPTd5QfKZ5J+RAKtDRvZQovUGy0NbXxlWTmXK9e4tjHj2&#10;PWicGuvm6tXLYPXUaBxoyZTOz/zMBy9/d/q5Lz+DSkdPwOGtUtU4zvB9RR7NsPoGhrgWchM3Oz5i&#10;TZzhrUijyWn3r251enJuaNSGOTzRywBCO3qF4NOl7/DEwlipND45KOigsSlhGMDXvXSZU0pse6FQ&#10;PDNh2cQKm66vT+tVShCUMzQZWQCHT6mrBXnP3W+BcnSbNyJuQ9uCJ6OD6lE4NOojLoHvi6ykJBKC&#10;RGQER9DFGnhPduyGWTfdD/bA36B0vCKwLR1UOjrrQ7NNmhqHPE69XSxg4LgO4Er5XPCjLjwVRaPl&#10;RRustn9wR+Voyi6gPAYnJ7scfWNZ3Rud3/7Cxm7qJfpRQmJXYPBEiTMEMKU5gYHNZodVxg3oc0vy&#10;dWqCtX6AXoXjbemPrKYkCoKrraaS9OBDyMaO3TDr5tr8len//NU//vdHguWNSsfEeiQYKWocsCS4&#10;UUKM6cVRe2OIH+3yuy7nHY/UWjaO4Fm1vwnt6B1R3WV2fLK7e5J6ffySTYvq0oLQQEozDboQ94ls&#10;frH04wx+UMlnmIRdlDtnQDFcKH6GvRCvHv9M0NsnmwqicFzxZiV9Psi+lChVjpK26vFhsVORhoL8&#10;twQFCe6n7/594WMbP3pv50c3FODPPRsK924o/NzPfvjuj9zzQN9j72trC+iMSif5kkxR44CScYUq&#10;HVtnTG3jEEeKRXh8LvL7WRnjDaolGya0o3JVK8YiwR1rtFwGO8ehY46GduijCVEaa4LsfKPulR1Y&#10;odEb6u3NDotgCwSw9GbHD0qvt0arC0XbbpRe8oAzM/MA+4YYQa/Zu3b8EclLpIC3VKKjP7KaEsXk&#10;+NH2umCF2m06NNeAwzmG408fPvn7R//kP429+JVnJr/6pf/2/LNfr3z5A3fd1dG9/Wd/vv39d90V&#10;LFJUOhpLLqyJaztpgn/UbBpz2xDwopzT0TsxwcPFbCMsvS22ksoY8vZSQZYMMzPR64wR3FEEqGt3&#10;ztqiIWMRCJkOfm9oxsGWSZJGtMlwyLOh5KFlZhX3CTUOR4AlidD9r9BZsj6/GNom3w2sXy9fXfmp&#10;9893lv767P98/WvfvCT/+S/fvjp96fvw1eW3flzT5ed+/j6voLZ9fPcL0xdgiHzLMCXu8CRngEoG&#10;Qw3eFsXdTh+m69P7Hk9ymsqP88nND/zN/621u9/9+/f+6a8OXPnA5rVvjaU3iXlFTjGOk1eRIV8t&#10;LoEP3PWPzk//qfX67KXL8y0uihjso42TTxsnxlLIVRdTWUenj6399P8oJfNXf/XXj/3rA1/60tFf&#10;3t6TK9GlzAxqnJQFjPDNLIF16zpv3WJHzhTXW2+tfPa3fvvb3/qzZmax3rSjxqm3xNMe7/nnn097&#10;iNbB/53fGXv7bW7j/PjHf3f33f8YeP+FLpdRU3zy8dYRSEJODx48aKUUkUbYRkngxIkTjRo6f+O2&#10;txcYU++889O7727/xvS34POv/otf+7NvvJI/ZtPmiK1MjBwn1NrYPf8SAOvmIx/Z8O3/Pn3k818E&#10;bv/w9HNPHXk6/2ynwyFqnHTkiqh5kYCtbiBC/NF7P/rd716+554O+PCN6W/mhcW68oEap67ixsGa&#10;SwL3/2IXs27YC6nR0cNDQ4fgw/jvH/viF/5dc/GSEWpR42RkIpCMLEoA3kO9884t+/03fLivcN/i&#10;4lJX18b3v//9WaQ48zShxsn8FCGBWZJApVx65JFP/9aBf3Py5B9kia6moQU1TtNMFRKaBQmsX9++&#10;uHjlD0//webN3Vmgp+loQI3TdFOGBKMEmlgCqHGaePKQdJRA00kANU7TTRkSjBJoYgmgxmniyUPS&#10;UQJNJwHUOE03ZUgwSqCJJYAap4knLx7pH//4x+N1zG4vVoRGLjgEd3SKRJOE/zrtFKwrypiJWy5E&#10;cpNno5UqkyUr9JfJmdBZV1//+tdR42Ry9lIj6qGHHoLTdKnBNwSYF0u36y2TjNNjXct2McQAokgm&#10;fJ12HohqackpY8bSYgMZpEwPJLDlJdlYAZMpyy7izvPu0xOTNJEsyZqdmwuYgtUVzM7WrVtR4+Rm&#10;xsMZ6e3tvUOv8KZN1kIk7mdkVzsPx1IjEZguFItcW4gs+lDbmJcPhHT5rIAZ1TDlARUsFDph6fjz&#10;c7GlBWssmCXUOPmZ8mBOtmzZ8q64csQzLRpC6pcK74hUOe0URcNEPWfGMHe1yP+Gh8H8YCWehQ/k&#10;+Dx2BWe7WYDAoIwRKWoGpYVstQeFzUJqAs1OLeTLwAEB2asLVlqAvFDj5OjpC2Tl2rVrPxZXjngm&#10;5WqGaBEMatZAJT4o4Uz9lhlrrGQVR4fscsHECuF2xdxC1xl3ndKajiyburdZreTAlYquO6D20cLg&#10;nlwZOCAXe3XBSkONk6NHLAErS0tL/49eCTCy3ZUUMRTlVvsrxNCAcmZc5ch2RW/tA+/tSBj1NHNx&#10;T4wizXiRu9/0ZN48KsIfW1qwxtCryvZDUl/qbt68+aMf/ai+Y9Z5NKmsGCn8w6rJVzXsipqOwWSD&#10;utlnnXHCzrInJXtYXhQojt09kKeQMWcR1hWsrtDJrrdXZb9TFBXG3S81Q+mN2gAWBvfTnU9RMWK2&#10;J6yq3rz63Y85TORu77zzTuQ+zdKBlIa3C7dyogt7Bq3JcajvHBSpVXUMYtob+YUIsjCmxkcsf6cJ&#10;FI7V1dksAo1Ap+a6qrfGAbebOdlOZc60XytEEJrRpoRVwRtoGVEh2JLvGx0QwcCiKS9PWBBGlve7&#10;EJVTqYTYFaqOtkA9u3uIE1bpt381yQ8LvJgi5ebhgpfkAWuaR5pbd7LSTqfsg6+szJsCLU793IiV&#10;dM3SUi92gWrMrG526tw/j8axWwgQVuYPfvCDets4XtVe+/vhvMJkLy/ZVbOf1PUb5sF0XLfhaftL&#10;+A2yf3mkBrOkgbz1VLxQZWaJkgBp76hEl3TXfr1KPpD78AKX/iTSL2SDRwnFHEB7aNs6at3fxYZy&#10;7uy0aSgZORm88RoHXibMjYzTB58++2P2K0x4RqHsN3PCukc62YMHTyO8jxTvP/u9gRK5wdrA4shc&#10;7UwpEIhF3E2JqJb2wdtVXmrcj4DOkW66uRR2jg5OdjISoKN9d2ZAHpPsAxM2jruGOdk6ooAineGF&#10;C+d9ZqjSjzqnkY8buMHNV3u+kQILHLvxGoe8TBAxNwvCanN85ya8m5wQj77TBiJ21sQZvlmTKCu6&#10;uVO6KIIdIyTYNfz7ILBXGqXxyUGBriaA4s+IFVgonuH7S8koC0uMlr4+rVcRQVAO74QFAZzZZYSE&#10;oQQ0JZABjWNBZI+rHBLHd/Zikq2c4iLvEvhzJ/ZbkBhdxcMmBObcW94VglAigPIYnJzscvSNZakI&#10;8MMHS4YYPMTd07VIdEjVnEZshhJoEglkQeNAmJ/tDCXmh/RaUf5lJy8HuAIg+0udS/FWQN5hDk+1&#10;dybUCLPwArV7kp3KY5cPAX472PlBPfLGQlfphGyGb5JFhGSiBPQk8Oqrr2ZC44AfQnaGDju70Cn9&#10;TniHBEmY8UOjPrJWqOUUGjg7MkhUSNFAgUCCO9ZouQx2joOuJID4gHZghUZvqA83Oyy0jDjaFzoH&#10;1J1UQIV2xAYogeaUwPnz5xtVd9zzuhhuWJa065M2oDfpJX1DwrD2Jd8Xhg+8B+ff907MkKQAsk0k&#10;dgO5EAiiQBKf9QiwwZ1BbSiZR04zHURxn1Dj0Ol+kR/xtT6+HW+hF85NxSqszO9973ttQHMm1CW8&#10;C3adUYF/w8uaBr4jaDgBMafl+eefP3jwYMzO2A0lkJoEYGX29/dnxKsi7k/wsbnU5IDAKAGUQP0k&#10;0HiNQze6kW0peT3tUL/JxJFQApmXQOM1Dj9pVes/NXzbVcMJyPzaQQJRAtEl0HiNE51m7IESQAk0&#10;qwRQ4zTrzMWlW5xjS1DGQDW0ZvGEuFQ3bz/Dcm5eQXDKUeM0/RTGZCB2GYOY47VqN5Sze+ZR47Tq&#10;k4B8owQaIQHUOI2Qev3HFFkxdpbsNLS2H0Q/zJLaSuxQmJ1BI1btONm9cg9R4qlHosCG01abeYSW&#10;ZxClGoIFHQ7uyIIfXNEHt4cOKRchTtVEckuVNSpYYhQ5FxnFjCx2BYo7O4yG3PwFjxqn/k9//UeE&#10;QgU8K8YZa9J7+pUcKBmDpL1kOzRk6CD5e+lnKYtIcprnRhZp6pHIsCG0OVklnXSj4TUYBD/B4DEL&#10;PPgIS4kWT7DiJCLtLWpUqKmNLHaSUJUnY2EvkJUSjrdgrl69ihon3pQ3VS+S6ZsfySdLVUF7L88A&#10;Qk6liZ2Y5LPBNBmCgsiwYbRxI0fOI6C/mTQQPE6BB/+FoUaLu5C8NSp8qOUTry92krDZnXdKJeF4&#10;C+aRRx5BjRN3yrFfFiRAT+DSX2T5YJtByiIVeAgd1yCaskaFCXyaAuGMtY/nXTEtYdQ4oauk+RuQ&#10;yiY8zaLqNH0og5FCDPATKXJwgLkfhB0J1gfIzjFE0pt52yQbIqTAQ0RwBZpSVrqwtTUqdMtRaOGT&#10;dE8sE1yIhJXzEjQEapzQ5y0HDfrKNEAD1z5rUOVVGeSRhhhYmYMpK+WxaDUqVrph32J3SMHrGDwG&#10;FniIjOdFSyar2hoVhqgVoXgI/ZE8LKYlnJmz45HnDzuoJYBnxzO2Mpo1CYFxMbKViTaOccEiIEpA&#10;kgC4lqFpcFtJYKhxWmm2kdd6SoDta4HKI3Lu7HoSkMmx0KvK5LQkIErpVf3kJz9JAIldUQKRJfDB&#10;D36wpg9bmahxIosy4x0wjpPxCWpZ8jCO07JTj4yjBBomgbZq1V1hrmGU4MBmJADp8jHPsRlRIopR&#10;CYCNs2vXrkbVcmiqJPRNRax+LYfrpz7HrqfP3eIsilvOnZi83zr3NAc/dV1ApAoOgxB8Z7SYhPt1&#10;k8t9GIW2K5Moao4kHcjZh62qeZIUnRfChsopeqSzlYnvqoyq8SYCW5252XOSXoc6zpZnVi1rdebY&#10;c9Yh+U58dlbXP0yxx/auPHf6BsG5cTpFcCD98cfnrR3xCQ7oSd85pbSbsVpaoudb4YRrd2Adtlic&#10;LW8cpdjLEwtp1a6Hc5+Kvd4B1KLGiTWVOejU3t+/ibHRvq6D/G/12hVr7256b9PuvdaVa6CEYl+b&#10;NjHw9vUUGxTO/MUdPWmBW+39R0+ePNATm9zAjvSgUXkgFfBCschr1GsXVoxAR18fAycHIFK54NCM&#10;NWGXh9MaAjWOlphy3Wj11krH+vZ0WBSKZvXmSsc6PgZooZVbSdSZINXRYukQX1dUOL8k17k3OjbJ&#10;ZzHANZtBYKhIuzha3hMNETVONHnlrzV4OyvUtCGK4Oy5G4RDMHdWEnJK/RzwdHpOHqCWjdErVXCj&#10;lOqCzQ7DTkFS5trsxZNrpVJrEvTN5GB0klHjmJ3i5kIjT+7L68aO9lPrY9MBEnUheqJ8q4M7Q7H5&#10;oX7OyZM9848/fowEiYxeqYIbpVQHjKgFVz1anU56bahDuLY2MNUGyQCNvpSm+ibOZmrUOHpTl8NW&#10;oG7K1vBJrm4og/xJPnm0xzLkaG06cGgHcaFkT0r2sBLJVYAnAmlwZ1A3JOdiuuUhSe4AkULEDL8k&#10;YDxHD+1DdUvySVuhocYxMwPNh3Lj3NmOh5lxU3vZjlZsrm7cuMH7QqyFBnAgPH1xnt6Ega1tWxLE&#10;jbzgselseEeS4pPkhEjlmp2d5bjGj5OKTKQsFRq8HddWmahxUpnr7IOCoWFdpC4Uvajnc+M0+we8&#10;xpYtnxjMtN98mQMLLDCfDll0vMToXvAYFGajC8kUypMJEXNB21DQo75zaYynRIc8idoqQQ87dis8&#10;VxVbdBntiOeqMjoxLU8Wnqtq+SWAAkAJ1F0C6FXVXeQ4IEqghSWAXlXeJt/2qk7/ufW5Kcu6OW+Y&#10;w/U9pwasAw8aRkW43EugNj/O22+/nXueW4HBF198kZ0dbztmgWr46ifbTv752uMPGvv7t7+5Bops&#10;7WgryBJ5NCkB1DgmpZkdLEfjDM9veXkrqBuztIHyuvbw1bVySoeYzBKLaBmSAEaOMzQZKZESVd38&#10;78rOnvY2+mf4NR+aomLKMKIwieG3wE6hbHd9bGNSTYluRp9ZcIIGtePFlSo4J14aTkPiGDnWEFLT&#10;NgF7JBLtby3P/auvrc2vwp/yQz49o2LKix/28tPsCYb3hvC9/DwxA+xHi37aJ0hM9MwTITyFhBJO&#10;xcvk4N6sGkA5K1iaBnjMJB6ocSI9kk3WOLo90nvvPwnhMTom/ymfqkdRgxT28JKq7YN7yLZgqN1t&#10;9qyABZVELVEYHGr9TU4nOfvkyarhHBknZe4Mg1sxk3h4Nc754ofJVTwvrzx28xMn3jT6yL154hPe&#10;oYyOkHWwyBKQJ4J2DpyTiPZI9QeLc/9hB/GqPlvxXfoRMW3zfqrSvTjOvB7DTpU0ybOg1swaOJBc&#10;Zs8gf1pTSvqQ1iIlqrKrk6GTQtCLy2mNFAUXbZwo0mq2thHtkcJj08ylmun83X1f+0s1txExJZDK&#10;AnOqkpv4PvMA+aEWmDVi9CoUzwxOkkOL4KKUzSaUkCvCKwunG2UkE2CaGmdX6YdwvfrEhkwQjURo&#10;SiCmPWL1/cpvzp1/VW3mxMW0rCF+ZNG8c8LEAS5KGqci+elunvUhWpg0dJ5IrfAFVhE+jcLpoePX&#10;v4Gmxqn1qrjrJbtariYB3oLTtfhKLb8KWHcTqQH1J3wHtQmgLUhTfsfxQtw8KYa2MfgH4WoGchrK&#10;gsWJpv5kdAlI8tjwxKuuXwE2tCyw+PaIZXUW1MZCEsxU1zdROGkkuoNQizCcQFdWppwXQUbYEWHv&#10;CwOW4SSAsicle1hGyI4N8r6/EJc2BHn+Hn3Bbn75yGb9+A70dbq+cOTIZWfUcFhXZz1yX3jUHm7D&#10;E4f3Q6fLZ19hwajz5wgP2/d+agNVRv4cvTE+LOh84VF3eKuGiHAWLDJWfAn4M10zNG8Y0x75y9Kp&#10;P/ENIcfEJA/rGE0KBb5PGjkwSRBWRC30FodeK/LciqCr8aQPDglpJAGE1MlcQUJA3Vabemyn0wqU&#10;zfvuE5fuEOeP0+dv/0vEz/rhS66nOAyD993+7HWnM+8TAZYPreXjsbas6a7dErFM4ew/DN+EDH35&#10;/sOC0WD+dFgwIwEPHdLQ8ncR7ZHZL7HNODtGOr924bF71dxGxLRBwH9g0ZDOkW7T4RAySGp5gm3C&#10;aSDH8It9ezdOCtDkbdKMRV22NNDDHnbV96BsNL0qb+8XHqWvtCTTIJyCN6tvkEbUriBXYeP22k5B&#10;sNxKsXibQHOD4+7fvUsaQVI5XOHIX/sNzTA4rW9UQ1/XBbGQUAJhIiZDy20i2iN9T5GwMfnz1D/3&#10;HSoipoRjb5sxHH5lQ0COqFRwydyz3J1wmR/BTm1lCtotBwFvCN0r5Mhij61xuKFBbRUppHx5iRjO&#10;b75yVvKX7EW3oXA/+czaqFv5wHIIFsBmhpX1wrh4WR84qPzo2CrnBLNwXPooeGjPE+g7aBBOYgkE&#10;6xwytNNifQ+cgWIKwuDfgGmtxyMOYcofv/eRgK/G4b/U3g0f7KkVhoYTO+ZGAO23+azlsV5IJ3ff&#10;zXIYxw9WotsOynLD6v7CBp1BXSrnyWeBsMtHjoDC2f7sk8wA0hjaJT2/QXVwkknAdxlLsHabP9pL&#10;zo7DGaie3503+DdgAjJeKIF4Eohh44ChcZ08tzXXhifK4u7+l8o+a3JXyem6/yUXjA+sH1sQCyrt&#10;srQGlSE2fGovJ9327UDlqDnyG9p3UB0ccxJwkacYev8vkRPecOTS8J+jFiDjhRKIJwEnPw5mq4gn&#10;waz1ss+OZ40wpKfFJYBnx1t8ASD7KIEGSCCGV9UAKnHItCTgTm4gchsYOvnkAndSSpjZtluTloEK&#10;iIxh5NCWG1zKhmGCdg/lJlNKSODmk3iYSIWBGietZznzuJ5sA9XS0gB7CZz85JM3lcHyxlGeTmKh&#10;P+Fz65cngZRtSyx2BThs9RmiSR8Svx5XgMNTbCiJRy240SQeylQYcZJ4oMZJvESbFcCTbaBQLPJz&#10;irBZNSFX3lQGfX0MHPbwJsT2yZMAe5mtiYmkhKvB7TPYCUn3ioWcdo9TTFdBSED6iORJPDzgcZN4&#10;oMZJuIZy2T21/bsgrZRSPkAd7MXR8p40pgOeLV7w1ojH5iIRpNFqSTz4Zkr8X14kcOLEiSiszAxZ&#10;wmMQ3eAWlHWNAuLX1gUO1WLJw1Y7WuxxZHBWiVZUpI0N6XRUiAWcTUOCkcDhoxC2IXQv5UI4xsXC&#10;Z1R3StnKRBsnjV/F5sUk7jqEFUyfHqLuFDsrMDBlPCUX2DeTg4Zck6CpI2k2kmXSU6G3WBIP1DjN&#10;qx2MU84zwaShbhxa+8ozhnN3koAxd3s66Sfzzo9DfvdG4xm/jM+jCzBrSTxQ46Q7382Enjy8GMDt&#10;7KzIK2M85YN9GFJ4VSmpTJJmw1QIWUiq9ZJ4oMZpJp2QKq0QILUqNLdBGsmIO5fGOHBWMidoC1Ns&#10;lyFpNowrs5ZL4oFVgLUXXpM0tKsANwm9SGarSABPObTKTCOfKIHsSAC9quzMBVKCEsi/BFDj5H+O&#10;kUOUQHYkgBonO3OBlKAE8i8B1Dj5n2PkECWQHQmgxsnOXDSCEhP5B5R0KxJfmEvKoM6qocpfEUOm&#10;XnCDSTw8UCaTePjRaSSJhxc8XhIP1Dgx1mQ+uiiyVeyEvTJGslUoEl9AQab0wP3yV0SfKS/lBpN4&#10;KKDMJfHwpdNEEg8VeLwkHqhxoi/KnPSozT9ASsxNHKYpJfoOT1iJDhB5E184R8ZTAPfJXxFnoryU&#10;G0zioYAyl8TDh04zSTzU4HF2YKPGibMssY+2BHjiC7kKrVydVhtH2TDNrBqKknsGh/NAmUziIYGb&#10;T+Jhg8dM4oEaJ9maz1FvoghGxunpJzB3kifTI0Bp1La1RV5ncIPDyVA8GjI1YKr8ngROD9Uzs9XQ&#10;JYHbKQajZYxEjWNoKnIAA0d8Jhbowap9i92Jc+nRpMMpJb5gGY3rCG5wuFooo0k8XOCmk3j4CSFa&#10;Eg/UODlQFcZYED9bFwasuWRpGWoTX8ielOxhxSI91awaXnCDw/lDGUjiUQNuNolHiBAirBYDicEQ&#10;IksSSJ4D0ECuO2UiOp4rLnGuO2V+PvqKzZvPMPLMeDFMoHIyFOAzPGV7cqEH0Jk8C2AwuF7OSFiZ&#10;Tz31FNo4sX5l89lJbLlInE9CkfgCzKcZi7psSdFTzarhBTc4nALKXBIPg3R6V7cKPE4Sj2eeeQaz&#10;VeRNeWC2irzNaF74wWwVeZlJ5AMl0DwSQK+qeeYKKUUJNL8EUOPEmEP7iEniqgQEKc084DGYwy4o&#10;gTQlgBonqnRBSfSz6qdwLQ8uTlejIkjtSVJw46lzE9CDXVECKUsANU5EAZOovagwRGowlYtNVk0k&#10;Ir/YHCVgVAKocSKKk5TNroyVvIaN42oN8zopsGlqZ2kWNsfCNTw87HKfRAIB6CWa03204mI3vZgR&#10;qQ1srkxuYCqlRA24zBvl0eY6DkeppsJQE3Tj9OOPn74Rh9iQPgSYXsdmVk3Dr84c4+CpkE7JJWNE&#10;IR01TtRZJmcBrJFO9zMDD5TtasG2Ezs0MzcyZp0h7le5DPUc+aklGJEcXHIsJUICIJDqJNxZm+ii&#10;d5SYUQn2aa/KPwBPMhwdoDQk8/U84PYhHOKKkpK9CU77qFNhME832hkfPVHS53be2qHXOlqr1Zmb&#10;PSfpdajjbNm0zlld/zDFHtu78lxKOufGubMr0ViOvCkTO1AJkILRPiWjxaZaUpZZqrIt/dPZAyr2&#10;chI4d0Vu99Zc/Y26EfccCw1AH9chQ/XGpTXi3e5qcA+voty4QXT3Sr9+6nOnrqe4+G+de/rpc7dS&#10;GiAt4oHoU+d0Cce649FUc01rEvOlxg53D3gZWrqptmK3lROIFPYM9lamiLcEJ16swT218R9vshE1&#10;ZiKyVZ1F/gFImNC9OG64Pp4iLcNCEgPHxYAAB9HyfD4mkz4YF3Qg4OqtlY717emMeWP+4o6eTcax&#10;V2fKtx4+sCUaLnpV0eTlak10iLWwRGM6butA6ZMIlUOeilGdgLMGZgLqeVdXEobKAnOqTDknngwP&#10;kB9qwats43HhypxwZnASPF1yhKJsMjtDPMqi97px+rmVvbuNKwUeyJnvOXkgBezylW3RSUaNE3F1&#10;VEvDdtiYRGN6yfNDzuuP7FOEk93gheLoUGVqGBTOQO1T4UaolkqzmpgRyXc39+QfEJqQDL64nAhb&#10;mVACJNatpWzDhnZTzg82E105MJUsKB02cArfE7Xw8rqxo/3mLZz2/qMkjtMzbzwwDfbNlW3DMUhG&#10;jRNxCRU20rAxvZxC1OBjgVkg7vuveVLYvqL0KlwInZNWp6WLGZEBu7nBJAxeEtTgROF4lG10+mvB&#10;Sb5UYTgRCVPXtUkuUDdla/hkGurGkcCmA4d2rNwy+SqMBIxXzo6SN2Gj9JP+66qUQlUI2ygJ6EaO&#10;FSFWOzxdE/OOzoo6fps8aYII2ruD7HKmB/0Qe0Su0gm+poPKWbt+XYS6YZjUwtLaIW+MHDfJr2A6&#10;ZKryD8CLfxYNIcZbknCIT+YEM3mCFeA24clzYaQjbT/U1Zsr1sXn+J4Z455P+82XOfRz1qF0rSh9&#10;sWG2Cn1ZNUdLzFbRHPPUelRitorWm3PkGCXQaAlg5LjRM4DjowRaSQKocVpptpFXlECjJYAap9Ez&#10;gOOjBFpJAqhxWmm2kVeUQKMlgBqn0TOQpfGd7AbpZmbQ3y6mJR2JbPY22PQ5aZFRwjDdjDmz4DVZ&#10;NVIF58RHlHbEfVDYPOsS0N0BqOIj3f1oKe5Cc5jR3o+mP4/29rkU9tEBufxIenJwgvW5U6ekM+72&#10;fKYB7h0uRKS4A1Dr97PFGnWsM3+4h/+Uz6/sjXMOJ9oEwO77jodjnPYJGAV26XVs20LEsqnH8FkB&#10;a/XaFYsf4Ny0e6915VqSkwj0ENWBHocV58h4CuCWZzi9mUKvSk9OLdEKni1+Vsa8+wCrv+PWudSy&#10;3fH5uQFqLfpx5uDJbd+yjauClJI+pLW2iKoUPyDt6zvMHqyKTTRqnNiiy19HftI4nXx0lnVxZd1Y&#10;Wtnu6GSszry8wqwRo1d7//C2K+TQIpwVMJz0gSiCs+duUOKvXYmYTM8ok/UB+8IXvoAapz6ibq5R&#10;iPuQzMJX8buDuzvmnRM2Gjyzpj0qpsfo6W6e9SFimDRs3jcdIBlBielXvtXREda66b+HKsCocZp+&#10;FlNiILWEdCnRSxVOGonuINQiDCfQlRfnqUVi7hKG5dEey3ASQNmTkj0sc7THQUKNE0dqOe8D3slF&#10;0yFk8rC+TDOHE/QUcmCSIGwaYW/y3Ap7jwSj0hgDpJJGEsD2dR1cQUJA3VabDV68qHEaPAFZGl5s&#10;3hg922E+uQH4DywaQtANh0Oo85NWnmCbcBrIMZ30Qcg8BWjyNumQRV22NNBjrlzMVhFTcJnthtkq&#10;Mjs1LU4YZqto8QWA7KMEGiAB9KoaIHQcEiXQshJoq1a9BW1bVhp5YPz8+fMHDx7MAyfIQ74kAF7V&#10;rl27MI6Tr1m1LIzj5G1G88IPW5mocfIyn4KPhmic77xl/cofWdbNeWPSXN/zPz5r/bN7jOEhUMMl&#10;gBqn4VOQCgEN0ThtxyyzCoKpsLWjqYgIQRsiAXxX1RCx53TQm/Nm7RGC5m8xzQ63hVfeJGU7d4bW&#10;SdWbDxiQQ80Osw/OnRAEPTIIR/RyKBa3XDxInBNg1zWsKAzoAVEMVMOAp4s0kGoIPQnarfBdVUSB&#10;YfOGS4DULh8aWhgL0SaF4oU1Zf33JAzMTkUtm65DRrW0NMCSy9gF36GoujXjukMf/ClrSJBPgMVF&#10;aw8e9hRc94AoBvLom9pxLSgzJioSJilixgdCjZNk/WHfBkiA1vw9fHjQmpyu+2vW6pJdbtgk54Vi&#10;kWuLzq5eCjxrF6fvOzzBOKUapjygGnd2fERVzt0L4h2oVuF4x4UWvV2dxthFjWNMlAhUFwnwIuOF&#10;PbLKkX0c+7N0U+EY+HYZHgZbgroPotfO0hJnrVAsFwsOm8vcsRGOTxgZrGeQQ8bLlkLdUfspL2zs&#10;nltcDpItGF4KA8cKBFHXR1V1gXtzI6RSqxkfFTVOXR4THMSUBLjCgZ98l8oJhJ8dJmWNqQeyPLHQ&#10;HxzcmVvoOgO2RB8oBtHrjDVZUQwwNzJmQVOoej43Mq6IoURnGbwgpe4IRCJO5uAeSQ9qjBtlINt7&#10;sz0+jQH8m6DGSSQ+7FxnCdgKh6kcrSedFCofGmBuS6E4OhRsMfTyp5f83HPLgXRS8Nk7cYYaPH0D&#10;Q9bCkr6H11dWxZeIQTXWtRw58gQSsT0qx5QLCPG6B9LqwpgHPueSe7Kocer8yOBwSSQAAYs5buK3&#10;tXWOzFmVKSPGRRKaTPSF534f2Eu2upE9KdnT8Y5FFA7XpjzUQ205EuJVgdQOxKJDgV1cY3ZvjGZM&#10;eQlGjWNiwSBGfSQAodDeiWWnZAC8omEqBwKuwnKBNjXEwJNnayZwQSrM3gnsQqwhCJ9wE4p00mIw&#10;DJOBeOM43sgvIHFlCt8FRKuJzecb1vWC+ISYHeYCxiVSMBBCRo2jtZSwURYkQBSOK2IBjhV7MInf&#10;U+mnu1Ok98eC5r4yCd/QbzsnB5fZK97gLsSJKM9wzH3WoMqr8ookFFMtReL2cepFgBZMjxmLkgwv&#10;qwM8LXUAmA/jAVEMVKudveOK/TkkqhXZ5/MyjKccsvAomaQB9xwLacKjMjVA/Qu8siCB2lMOb7/9&#10;dhbIQhoSSuDFF1+s/9nxCyvWQ6cNn6t67YC1M0mucVA4cSKxCcWP3X0lgBonn4ujIRonW6KE8CiJ&#10;KkPIx4AXkC3WmpkaPFfVzLOHtAdIgL9/QXWTxVWCkeMszgrShBLIqwRQ4+R1ZpEvlEAWJeC8qxKR&#10;4zdPfGLzkcsyrdufvf7qExuySH10ms4XP/zoCxbjSP6siRSjix4yl/r+l35Y2qXXw68VxHGSAWBv&#10;lEBaEnDlAPTXODB8bpROZI3DVIHgP9Max02q76KJxFGkxumsUy2Za/LuRyHtbsm/rHqAAbRFXmnp&#10;SE8LVYfZD33oQ1pYYY18vSp4xn5Irpf2E4jLZ195MwyqKb7fVSJM6Ztsb75yVrb3onavp0xqSPV9&#10;uKJwlAX2dWSuybuvTKqFsntVJASsGUiHhXoulZqxzDIbwsj/B5AsjF8AqO0KAAAAAElFTkSuQmCC&#10;UEsBAi0AFAAGAAgAAAAhALGCZ7YKAQAAEwIAABMAAAAAAAAAAAAAAAAAAAAAAFtDb250ZW50X1R5&#10;cGVzXS54bWxQSwECLQAUAAYACAAAACEAOP0h/9YAAACUAQAACwAAAAAAAAAAAAAAAAA7AQAAX3Jl&#10;bHMvLnJlbHNQSwECLQAUAAYACAAAACEAABvmzOUDAADSCAAADgAAAAAAAAAAAAAAAAA6AgAAZHJz&#10;L2Uyb0RvYy54bWxQSwECLQAUAAYACAAAACEAqiYOvrwAAAAhAQAAGQAAAAAAAAAAAAAAAABLBgAA&#10;ZHJzL19yZWxzL2Uyb0RvYy54bWwucmVsc1BLAQItABQABgAIAAAAIQBW/8Q73wAAAAcBAAAPAAAA&#10;AAAAAAAAAAAAAD4HAABkcnMvZG93bnJldi54bWxQSwECLQAKAAAAAAAAACEAy2D2Ip4rAACeKwAA&#10;FAAAAAAAAAAAAAAAAABKCAAAZHJzL21lZGlhL2ltYWdlMS5wbmdQSwUGAAAAAAYABgB8AQAAGjQA&#10;AAAA&#10;">
                <v:shape id="Image 225" o:spid="_x0000_s1039" type="#_x0000_t75" style="position:absolute;left:118;top:723;width:12821;height:6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GcoxAAAANwAAAAPAAAAZHJzL2Rvd25yZXYueG1sRI9Bi8Iw&#10;FITvgv8hPMGbphZclmoUEQXFw65dPXh7Ns+22ryUJmr992ZhYY/DzHzDTOetqcSDGldaVjAaRiCI&#10;M6tLzhUcftaDTxDOI2usLJOCFzmYz7qdKSbaPnlPj9TnIkDYJaig8L5OpHRZQQbd0NbEwbvYxqAP&#10;ssmlbvAZ4KaScRR9SIMlh4UCa1oWlN3Su1FwXOy+vlfXld2nNzzzKd74w9Yq1e+1iwkIT63/D/+1&#10;N1pBHI/h90w4AnL2BgAA//8DAFBLAQItABQABgAIAAAAIQDb4fbL7gAAAIUBAAATAAAAAAAAAAAA&#10;AAAAAAAAAABbQ29udGVudF9UeXBlc10ueG1sUEsBAi0AFAAGAAgAAAAhAFr0LFu/AAAAFQEAAAsA&#10;AAAAAAAAAAAAAAAAHwEAAF9yZWxzLy5yZWxzUEsBAi0AFAAGAAgAAAAhALRkZyjEAAAA3AAAAA8A&#10;AAAAAAAAAAAAAAAABwIAAGRycy9kb3ducmV2LnhtbFBLBQYAAAAAAwADALcAAAD4AgAAAAA=&#10;" stroked="t" strokecolor="#292934 [3213]" strokeweight=".25pt">
                  <v:imagedata r:id="rId85" o:title="" cropbottom="2180f"/>
                  <v:path arrowok="t"/>
                </v:shape>
                <v:shape id="Zone de texte 226" o:spid="_x0000_s1040" type="#_x0000_t202" style="position:absolute;left:118;top:1558;width:5047;height:4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8NxwAAANwAAAAPAAAAZHJzL2Rvd25yZXYueG1sRI9Pa8JA&#10;FMTvgt9heYIXqRsjtZK6ShFti7ca/+DtkX1NQrNvQ3ZN0m/fLRR6HGbmN8xq05tKtNS40rKC2TQC&#10;QZxZXXKu4JTuH5YgnEfWWFkmBd/kYLMeDlaYaNvxB7VHn4sAYZeggsL7OpHSZQUZdFNbEwfv0zYG&#10;fZBNLnWDXYCbSsZRtJAGSw4LBda0LSj7Ot6Ngtskvx5c/3ru5o/zevfWpk8XnSo1HvUvzyA89f4/&#10;/Nd+1wrieAG/Z8IRkOsfAAAA//8DAFBLAQItABQABgAIAAAAIQDb4fbL7gAAAIUBAAATAAAAAAAA&#10;AAAAAAAAAAAAAABbQ29udGVudF9UeXBlc10ueG1sUEsBAi0AFAAGAAgAAAAhAFr0LFu/AAAAFQEA&#10;AAsAAAAAAAAAAAAAAAAAHwEAAF9yZWxzLy5yZWxzUEsBAi0AFAAGAAgAAAAhAJcFPw3HAAAA3AAA&#10;AA8AAAAAAAAAAAAAAAAABwIAAGRycy9kb3ducmV2LnhtbFBLBQYAAAAAAwADALcAAAD7AgAAAAA=&#10;" fillcolor="white [3201]" stroked="f" strokeweight=".5pt">
                  <v:textbox>
                    <w:txbxContent>
                      <w:p w14:paraId="59A00A25" w14:textId="77777777" w:rsidR="00DE0B8D" w:rsidRDefault="00DE0B8D" w:rsidP="009001C9"/>
                    </w:txbxContent>
                  </v:textbox>
                </v:shape>
                <w10:wrap type="tight" anchorx="margin"/>
              </v:group>
            </w:pict>
          </mc:Fallback>
        </mc:AlternateContent>
      </w:r>
    </w:p>
    <w:p w14:paraId="4A4FAAA3" w14:textId="77777777" w:rsidR="009001C9" w:rsidRPr="0065530F" w:rsidRDefault="009001C9" w:rsidP="009001C9">
      <w:pPr>
        <w:spacing w:before="120" w:after="120"/>
        <w:rPr>
          <w:rFonts w:ascii="Calibri" w:hAnsi="Calibri"/>
          <w:b/>
          <w:bCs/>
          <w:i/>
        </w:rPr>
      </w:pPr>
      <w:r w:rsidRPr="0065530F">
        <w:rPr>
          <w:rFonts w:ascii="Calibri" w:hAnsi="Calibri"/>
          <w:i/>
        </w:rPr>
        <w:t xml:space="preserve">Date de l’exposition </w:t>
      </w:r>
      <w:r w:rsidR="0065530F" w:rsidRPr="0065530F">
        <w:rPr>
          <w:rFonts w:ascii="Calibri" w:hAnsi="Calibri"/>
          <w:i/>
        </w:rPr>
        <w:t>et d</w:t>
      </w:r>
      <w:r w:rsidRPr="0065530F">
        <w:rPr>
          <w:rFonts w:ascii="Calibri" w:hAnsi="Calibri"/>
          <w:i/>
        </w:rPr>
        <w:t>ate de déclaration</w:t>
      </w:r>
    </w:p>
    <w:p w14:paraId="6D5207C7" w14:textId="3617B194" w:rsidR="009001C9" w:rsidRPr="00B14462" w:rsidRDefault="009001C9" w:rsidP="009001C9">
      <w:pPr>
        <w:spacing w:before="120" w:after="120"/>
        <w:jc w:val="both"/>
        <w:rPr>
          <w:rFonts w:ascii="Calibri" w:hAnsi="Calibri"/>
        </w:rPr>
      </w:pPr>
      <w:r w:rsidRPr="00B14462">
        <w:rPr>
          <w:rFonts w:ascii="Calibri" w:hAnsi="Calibri"/>
        </w:rPr>
        <w:t xml:space="preserve">Par défaut, </w:t>
      </w:r>
      <w:r>
        <w:rPr>
          <w:rFonts w:ascii="Calibri" w:hAnsi="Calibri"/>
        </w:rPr>
        <w:t>la</w:t>
      </w:r>
      <w:r w:rsidRPr="00B14462">
        <w:rPr>
          <w:rFonts w:ascii="Calibri" w:hAnsi="Calibri"/>
        </w:rPr>
        <w:t xml:space="preserve"> date du jour est affichée</w:t>
      </w:r>
      <w:r>
        <w:rPr>
          <w:rFonts w:ascii="Calibri" w:hAnsi="Calibri"/>
        </w:rPr>
        <w:t xml:space="preserve"> dans les 2 cases</w:t>
      </w:r>
      <w:r w:rsidRPr="00B14462">
        <w:rPr>
          <w:rFonts w:ascii="Calibri" w:hAnsi="Calibri"/>
        </w:rPr>
        <w:t xml:space="preserve">. </w:t>
      </w:r>
      <w:r>
        <w:rPr>
          <w:rFonts w:ascii="Calibri" w:hAnsi="Calibri"/>
        </w:rPr>
        <w:t>Les</w:t>
      </w:r>
      <w:r w:rsidRPr="00B14462">
        <w:rPr>
          <w:rFonts w:ascii="Calibri" w:hAnsi="Calibri"/>
        </w:rPr>
        <w:t xml:space="preserve"> modifier</w:t>
      </w:r>
      <w:r>
        <w:rPr>
          <w:rFonts w:ascii="Calibri" w:hAnsi="Calibri"/>
        </w:rPr>
        <w:t xml:space="preserve"> a</w:t>
      </w:r>
      <w:r w:rsidRPr="00B14462">
        <w:rPr>
          <w:rFonts w:ascii="Calibri" w:hAnsi="Calibri"/>
        </w:rPr>
        <w:t xml:space="preserve">u besoin </w:t>
      </w:r>
      <w:r>
        <w:rPr>
          <w:rFonts w:ascii="Calibri" w:hAnsi="Calibri"/>
        </w:rPr>
        <w:t>en naviguant</w:t>
      </w:r>
      <w:r w:rsidRPr="00B14462">
        <w:rPr>
          <w:rFonts w:ascii="Calibri" w:hAnsi="Calibri"/>
        </w:rPr>
        <w:t xml:space="preserve"> dans le calendrier.</w:t>
      </w:r>
      <w:r>
        <w:rPr>
          <w:noProof/>
          <w:lang w:eastAsia="fr-CA"/>
        </w:rPr>
        <w:t xml:space="preserve"> </w:t>
      </w:r>
    </w:p>
    <w:p w14:paraId="7F0151F4" w14:textId="46044A31" w:rsidR="009001C9" w:rsidRDefault="006B3024" w:rsidP="005D1491">
      <w:pPr>
        <w:spacing w:before="120" w:after="120"/>
        <w:jc w:val="both"/>
        <w:rPr>
          <w:rFonts w:ascii="Calibri" w:hAnsi="Calibri"/>
        </w:rPr>
      </w:pPr>
      <w:r>
        <w:rPr>
          <w:noProof/>
          <w:lang w:eastAsia="fr-CA"/>
        </w:rPr>
        <w:drawing>
          <wp:anchor distT="0" distB="0" distL="114300" distR="114300" simplePos="0" relativeHeight="252390400" behindDoc="1" locked="0" layoutInCell="1" allowOverlap="1" wp14:anchorId="6C7A840D" wp14:editId="6307385E">
            <wp:simplePos x="0" y="0"/>
            <wp:positionH relativeFrom="column">
              <wp:posOffset>1255395</wp:posOffset>
            </wp:positionH>
            <wp:positionV relativeFrom="paragraph">
              <wp:posOffset>123143</wp:posOffset>
            </wp:positionV>
            <wp:extent cx="1771650" cy="229235"/>
            <wp:effectExtent l="19050" t="19050" r="19050" b="18415"/>
            <wp:wrapTight wrapText="bothSides">
              <wp:wrapPolygon edited="0">
                <wp:start x="-232" y="-1795"/>
                <wp:lineTo x="-232" y="21540"/>
                <wp:lineTo x="21600" y="21540"/>
                <wp:lineTo x="21600" y="-1795"/>
                <wp:lineTo x="-232" y="-1795"/>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771650" cy="22923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70B1F6CC" w14:textId="77777777" w:rsidR="002A5A72" w:rsidRDefault="002A5A72" w:rsidP="008B641D">
      <w:pPr>
        <w:spacing w:before="120" w:after="120"/>
        <w:jc w:val="both"/>
        <w:rPr>
          <w:rFonts w:ascii="Calibri" w:hAnsi="Calibri"/>
          <w:bCs/>
          <w:i/>
          <w:highlight w:val="yellow"/>
        </w:rPr>
      </w:pPr>
    </w:p>
    <w:p w14:paraId="7655E55F" w14:textId="77777777" w:rsidR="002A5A72" w:rsidRDefault="002A5A72" w:rsidP="008B641D">
      <w:pPr>
        <w:spacing w:before="120" w:after="120"/>
        <w:jc w:val="both"/>
        <w:rPr>
          <w:rFonts w:ascii="Calibri" w:hAnsi="Calibri"/>
          <w:bCs/>
          <w:i/>
          <w:highlight w:val="yellow"/>
        </w:rPr>
      </w:pPr>
    </w:p>
    <w:p w14:paraId="584D51B1" w14:textId="77777777" w:rsidR="008B641D" w:rsidRPr="00275234" w:rsidRDefault="00A65F22" w:rsidP="008B641D">
      <w:pPr>
        <w:spacing w:before="120" w:after="120"/>
        <w:jc w:val="both"/>
        <w:rPr>
          <w:rFonts w:ascii="Calibri" w:hAnsi="Calibri"/>
          <w:bCs/>
          <w:i/>
        </w:rPr>
      </w:pPr>
      <w:r w:rsidRPr="00275234">
        <w:rPr>
          <w:rFonts w:ascii="Calibri" w:hAnsi="Calibri"/>
          <w:bCs/>
          <w:i/>
          <w:noProof/>
          <w:lang w:eastAsia="fr-CA"/>
        </w:rPr>
        <mc:AlternateContent>
          <mc:Choice Requires="wpg">
            <w:drawing>
              <wp:anchor distT="0" distB="0" distL="114300" distR="114300" simplePos="0" relativeHeight="252595200" behindDoc="1" locked="0" layoutInCell="1" allowOverlap="1" wp14:anchorId="43C83CEA" wp14:editId="61B69CD8">
                <wp:simplePos x="0" y="0"/>
                <wp:positionH relativeFrom="margin">
                  <wp:align>right</wp:align>
                </wp:positionH>
                <wp:positionV relativeFrom="paragraph">
                  <wp:posOffset>242483</wp:posOffset>
                </wp:positionV>
                <wp:extent cx="1008000" cy="614477"/>
                <wp:effectExtent l="19050" t="19050" r="20955" b="14605"/>
                <wp:wrapTight wrapText="bothSides">
                  <wp:wrapPolygon edited="0">
                    <wp:start x="-408" y="-670"/>
                    <wp:lineTo x="-408" y="21444"/>
                    <wp:lineTo x="21641" y="21444"/>
                    <wp:lineTo x="21641" y="-670"/>
                    <wp:lineTo x="-408" y="-670"/>
                  </wp:wrapPolygon>
                </wp:wrapTight>
                <wp:docPr id="354" name="Groupe 354"/>
                <wp:cNvGraphicFramePr/>
                <a:graphic xmlns:a="http://schemas.openxmlformats.org/drawingml/2006/main">
                  <a:graphicData uri="http://schemas.microsoft.com/office/word/2010/wordprocessingGroup">
                    <wpg:wgp>
                      <wpg:cNvGrpSpPr/>
                      <wpg:grpSpPr>
                        <a:xfrm>
                          <a:off x="0" y="0"/>
                          <a:ext cx="1008000" cy="614477"/>
                          <a:chOff x="0" y="0"/>
                          <a:chExt cx="958215" cy="732790"/>
                        </a:xfrm>
                      </wpg:grpSpPr>
                      <pic:pic xmlns:pic="http://schemas.openxmlformats.org/drawingml/2006/picture">
                        <pic:nvPicPr>
                          <pic:cNvPr id="159" name="Image 159"/>
                          <pic:cNvPicPr>
                            <a:picLocks noChangeAspect="1"/>
                          </pic:cNvPicPr>
                        </pic:nvPicPr>
                        <pic:blipFill rotWithShape="1">
                          <a:blip r:embed="rId87"/>
                          <a:srcRect l="49021"/>
                          <a:stretch/>
                        </pic:blipFill>
                        <pic:spPr bwMode="auto">
                          <a:xfrm>
                            <a:off x="0" y="0"/>
                            <a:ext cx="958215" cy="732790"/>
                          </a:xfrm>
                          <a:prstGeom prst="rect">
                            <a:avLst/>
                          </a:prstGeom>
                          <a:ln w="3175">
                            <a:solidFill>
                              <a:schemeClr val="tx1"/>
                            </a:solidFill>
                          </a:ln>
                          <a:extLst>
                            <a:ext uri="{53640926-AAD7-44D8-BBD7-CCE9431645EC}">
                              <a14:shadowObscured xmlns:a14="http://schemas.microsoft.com/office/drawing/2010/main"/>
                            </a:ext>
                          </a:extLst>
                        </pic:spPr>
                      </pic:pic>
                      <wps:wsp>
                        <wps:cNvPr id="353" name="Zone de texte 2"/>
                        <wps:cNvSpPr txBox="1">
                          <a:spLocks noChangeArrowheads="1"/>
                        </wps:cNvSpPr>
                        <wps:spPr bwMode="auto">
                          <a:xfrm>
                            <a:off x="51206" y="256032"/>
                            <a:ext cx="262890" cy="394970"/>
                          </a:xfrm>
                          <a:prstGeom prst="rect">
                            <a:avLst/>
                          </a:prstGeom>
                          <a:solidFill>
                            <a:srgbClr val="FFFFFF"/>
                          </a:solidFill>
                          <a:ln w="9525">
                            <a:noFill/>
                            <a:miter lim="800000"/>
                            <a:headEnd/>
                            <a:tailEnd/>
                          </a:ln>
                        </wps:spPr>
                        <wps:txbx>
                          <w:txbxContent>
                            <w:p w14:paraId="28DF3A8B" w14:textId="77777777" w:rsidR="00DE0B8D" w:rsidRDefault="00DE0B8D"/>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C83CEA" id="Groupe 354" o:spid="_x0000_s1041" style="position:absolute;left:0;text-align:left;margin-left:28.15pt;margin-top:19.1pt;width:79.35pt;height:48.4pt;z-index:-250721280;mso-position-horizontal:right;mso-position-horizontal-relative:margin;mso-width-relative:margin;mso-height-relative:margin" coordsize="9582,7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nOH1AMAAL4IAAAOAAAAZHJzL2Uyb0RvYy54bWycVttu4zYQfS/QfyD0&#10;7uhiybaEOIvEToIA227QbVGgbxRFScRKJEvSltOi/94hKdnOBVhjA0ThdThz5syZXH869B3aU6WZ&#10;4OsgvooCRDkRFePNOvjj94fZKkDaYF7hTnC6Dl6oDj7d/PzT9SALmohWdBVVCIxwXQxyHbTGyCIM&#10;NWlpj/WVkJTDZi1Ujw1MVRNWCg9gve/CJIoW4SBUJZUgVGtY3frN4MbZr2tKzJe61tSgbh2Ab8Z9&#10;lfuW9hveXOOiUVi2jIxu4B/woseMw6NHU1tsMNop9s5Uz4gSWtTmiog+FHXNCHUxQDRx9CaaRyV2&#10;0sXSFEMjjzABtG9w+mGz5Nf9s0KsWgfzLA0Qxz0kyb1LkV0BfAbZFHDsUcmv8lmNC42f2ZAPtert&#10;XwgGHRyyL0dk6cEgAotxFK2iCBJAYG8Rp+ly6aEnLeTn3TXS3o8X82yVxJm/t5wny9ylLJxeDa1z&#10;R18kIwX8jjjB6B1O3+cT3DI7RYPRSH+RjR6rbzs5g5RKbFjJOmZeHD0hedYpvn9m5Fn5yQnyOMsn&#10;yJ963FBkFwBge8We8newjemzIN804mLTYt7QWy2B2QCrPR2+Pu6mrx4sOyYfWNchJcyfzLRfWywh&#10;y7EjrN0cY4WyeEOrD+DylN0KsuspN74GFe0gbMF1y6QOkCpoX1KglHqqnIe40Ir8Bh7bKkzzKJlW&#10;jaKGtFMMk58eAA1kQ+Xwi6jAV7wzwrl7Cdm+wxnAU2nzSEWP7ADcBM+ccbz/rI315nTEErvjaID6&#10;iJeZO6VFxyqLp91zQkU3nUJ7DMGZg08JbJxOgbmO28NQDfDAOPLy8G82X6RRnixmt7fb5SxNt6vZ&#10;3R2MNpv7PJ3HizS73/xn343TQre4EsOXUhNgaDVmDTbe5e1DORiF0wuNEywfKnjlQp68cwSy6I/U&#10;AnpZEQB91hNTYHbZm1adP1I2R0GIypo91cM8m0/18Bd0C1RRZMArihLL8/GsFSFkDnfCyopPiHxT&#10;HUqJoaW4Aid9Os6uejsXkSuLk2gRIFCsJFtEc+eES6KTtGSRrECNnKLN8zRfvlamE4UuZNkZYWy9&#10;NOWRVA/ux5X6K15NzMyzxDOTC0tLgAoXPTPQVzvWrwMrvCC9btmics8rNzaYdX48EhTEVBc+8XZk&#10;DuXBdYZsQr8U1QuADzLiZB7aPgxaof4J0AAtdB3ov3fYamf3xAH7HHTe9lw3SbNlAhN1vlOe72BO&#10;wBSUUID8cGNcn7bRcHELAlAzV5zWN+8JENROgJdu5Jqko/LY0G0XPp+7U6d/O27+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ln9G694AAAAHAQAADwAAAGRycy9kb3ducmV2Lnht&#10;bEyPQUvDQBCF74L/YRnBm92kIRpiNqUU9VQEW0G8TbPTJDQ7G7LbJP33bk/2No/3eO+bYjWbTow0&#10;uNaygngRgSCurG65VvC9f3/KQDiPrLGzTAou5GBV3t8VmGs78ReNO1+LUMIuRwWN930upasaMugW&#10;ticO3tEOBn2QQy31gFMoN51cRtGzNNhyWGiwp01D1Wl3Ngo+JpzWSfw2bk/HzeV3n37+bGNS6vFh&#10;Xr+C8DT7/zBc8QM6lIHpYM+snegUhEe8giRbgri6afYC4hCOJI1AloW85S//AAAA//8DAFBLAwQK&#10;AAAAAAAAACEAHyJwwNoQAADaEAAAFAAAAGRycy9tZWRpYS9pbWFnZTEucG5niVBORw0KGgoAAAAN&#10;SUhEUgAAAScAAABzCAIAAABVUFNDAAAAAXNSR0IArs4c6QAAEJRJREFUeF7tXWtsXMUVvkYpRGoa&#10;VbQktKJG1LsEp3aDiTFkU2hEqxQ7FEwRLqTUbmiwUfnhtdLQkIei1ElISZHXCAi2EGki1KgbCZnU&#10;9pYoQVHcrOMk0IetGLKbP/ypgPQHaiIlxPH2zNzX7O59zN179+59nCvn4d2ZM+d8Z747Z2bunVOV&#10;y+UEvBABRMBFBK5zsS1sChFABAgCyDrsB4iA2wgg69xGHNtDBJB12AcQAbcRQNa5jTi2hwhUZbNZ&#10;RAERQATKhEBNTU2x5CrcOSgT3CgWETh//rwm6zDCxL6BCLiNALLObcSxPUQAWYd9ABFwGwFknduI&#10;Y3uIALIO+wAi4DYCyDq3Ecf2EAFkHfYBRMBtBJB1biOO7SECyDrsA4iA2wgg69xGHNtDBJB12AcQ&#10;AbcRQNa5jTi2hwiU+PTzpk2bEDsXENixY4cLrZSpiarHB8sk2Zticwc7CxTTe/q5dNb5ukN4020F&#10;WsGtzdcgA+vOJNp9AbV9JRvj+/lZhxGmfcBRAiJgDQEc66zhZVx66C8HTo4d1ytz7333t/78Sf72&#10;cKzjx6riJXGsq5gLgHK7Xt3z6C9/Jf488lTHT1e3r3qi/cHHn9rwYr8BIV3RONVVpV7L+zXOEMgr&#10;IZbVLOeKugFuxKkIM9u/vKorpQUU8aSJ61RnswXZLqAtWm5Ov6S2ZKlevs4aPU7HIrPucA+97m5q&#10;amxsWrq0qeGuxjvvuvvqtVmoNzMzY1a7PN8TW1umEhk4OoBembZktNgtzQPit6OdQueo+N8T3ZHy&#10;aBRmqQ6wjnbXaDytCWO2f7vJQhb0B7k7ZBJCPCoRLNs/tFjuI6Odgy36xNUtqSOZ6Kmhs9zjpG4J&#10;HS+WWN9cSt+YmJgYP3lyHP6cnIA/J+H3iYlrlHWXL18uRaLdOtn+jriQyDAMinSfIGjv1rxR2m0O&#10;65sgAKyDzgldWrnVGw8rReJSXS2DcF+ETqpxEW/XdWp+pYxTu+Ppzs3iDTXSvS8RG9xOY59I94By&#10;l21en4ilkyM6xyrplUzpSCacM9CZKkZuFrJWlvvQbC4Ho9zsrACj3MxsbklD47XZ2asz5GR7cax7&#10;+OmdxT+Wm+GvkB1JKhirtSKr2mKDQ0g7fhwdKymOdel4dKhVii0GWyzxjgwRA9pDAuXc6ECrkbLZ&#10;c1NCZ6tSP3J7nZA+mymsQT7mu9SSBpINdBZbAcIKJQ50QLnZ2RwMcDC4wSh37Vru9KmJmWu5GTrW&#10;idehtzYWWFP8CZ+5fKUyZ9OxxdGisgSrqXN4RBwfiE6WElkXS2Qk5pBhxRlPSJwzidEKO0R0cUzD&#10;vNTQoFB3O88EQy3JJ1kTSxASa1vF01xxdaBZwShXvwTGuhz8sIVZmpWXck72FpQl/KShbuqf/7AJ&#10;hAPzOu2O2xUl41xJ86IC1pPpGQSxHLJMS3LdT2xFlwKwrmCUO3PmFIx+BaxTRjw3KAe3Mo0AQiDR&#10;AN+9zGYnC1j113btsEm88rAOJk6wXqbBE651SbYnQAVCXzWI1ZVQVFLD1zx9jE6C1JjXao+BSFKZ&#10;y4mjXP2SpfA3EK9YlBuUg1bpDE6cLjOXTUOtAuPj8h/96wyr/amxYSDeyME/l2xSOVhH1y1hqiht&#10;DrVIv5DpIrtQKJMy7zYMcaFiC13tFmAFm6WvlgSyIFRcEqar7AyRlWwAl92+CFM4ZS4njnIffnB6&#10;+O3X9/3xhZKdZLsiWaaC5WFmHRgQY4IRgp/RIrHRt7aV87iASxf/987+Pcffe7eAeK/+Ycfp9InS&#10;lC8H62BVWt4WkjZ/YN6os+bS3NrJzuiZJZAUjVH1VmpYa7VL6ks2Qsou6QTYl1vSsBRGORji4KeO&#10;/v3thQuqayKPta+57rpyAM7heuKT0TrlTkh3erRWWDhEhazIV+d9rXtb4u+HDxUQ77P/nH/rlb7S&#10;Qk3oBOCQ/I0cVzdGgRzpeIcY/YjbSnSTjIyXfPtluiV1JBt2GkI6G50Rnvl6eXNPYuu613p/O7Dz&#10;+Td3/W7vSxvEUe77jU0Lb775+uuvr1ynzd+RpJujJByBGIRwkvU6lGTii8JvK2dBhVpmiffll1cU&#10;LcRQswTiVejWy8AHHpZvwmRwY5yvBqlirKq/o6FdUl+yrvfIwmepq5cgFB6z3Lxr99r4uifWdrE/&#10;Tz37XPWtt954440VZV2+1UpEwrFMVaHe7qFmFeJdvZL3nENpxMOnnx12LeyDwwMoBU9+QWAJfIPL&#10;UoSJTz877Bvb4mCO9+gP7v3v5+cLJDXd99DpGxpyR3oLPsfsIrYh5xMwZ86cefPmfT3/mj9//ty5&#10;cy1Rjq81LOUqAjDiQcxV3OTY0SFhKjVx6gNObUof6zgbwGJ2EMC3Wu2gV466sEt+4TON53m++OLi&#10;zx5bvXPn1nualirtOvwueTnsQZkBQyCQ75LrsQ589+mnn6/+xa9Z4mGEGbAujeZ4DoGFC2/a+9br&#10;GzduM9Ws8muYpipiAUTAmwhcuiStZ8JqStXNjT/68cNrnv4Nj6rIOh6UsAwiUIgAUO6mBbcNjxyF&#10;L8gSS/T+o0cOiT+mYCHrTCHCAoiANuX2JN+JryNHVB58e4/w7xF+mJB1/FhhSUSAICCOckC5ujsb&#10;vvWd6rGxU9XVtwjzvvHX4fc4AULWcQKFxRABgsB3F92hUA5+XRvvaadzubNH9m7e9HtOjErcr+OU&#10;jsXCjEBYzn5O/wkoV1u7qLFxxZkzx1iP435dmPt/ZWyveuGjyjTscqsXLwgHnhNuWfLh3vUNDfXI&#10;Opfhx+byEADW5V68IySgaBqLu+Qh8T6a6QMEcDXFB05CFQOGALIuYA5Fc3yAALLOB05CFQOGALIu&#10;YA71sDlwihvmKqH+QdZ5uJuiagFFAFkXUMeiWR5GAFnnYecEWTVyBKd0qWEnxKDMkVTqbzQBTkqs&#10;YSkLh0cRLGZdNhErsi0fDdumkPObHQMP9I0l+FJkKGZYqGPbWCqAWKylpd7nzrTqWSnSGbhqKj3z&#10;+V46vl3YRyoE4UgzvbHOYmYfK/5NdfXWZgIBHr/V5CjKdFzMV8LewtjP+aVZKHnhlWe2zV2x7Yad&#10;00wl6UPy+TNjfDcsC02aF6VH/SqJK+jB1Lp50hRpJSc2M9fH9RLarOschUSNvZwjiEWdU0Kr3P8s&#10;1sTilhDIHnhj7orXni9MSwaUUz+syrz/PfeJp5PZy9A6G2cDW0LNlcJ6Y13z+j6hp72Yd7qRN4nz&#10;UjQ4leJTzTSU8GFLSwsbntNgT6ooRp1iiEsv3dBRzTHSNczixHxulA4xEk8rzC+sQpqX2yX/J0qJ&#10;VislWbW0tWU+FY2ScCOfQ96HQQIB/YLFU1OUGAyXmNMzJyxcs3JhXkc6cRx4mBPqh45tvXysbQ28&#10;B515/+USj+u31kPzUghp5RiyJs7PpXVXUyLx/cA7Kxl0x3t6hf1iYgPSq0gYSRJg903KaSihA7VM&#10;9olpj0eFFqXvKhUhZIcy0Z56KSc2SZ6tQTxWTq51umdccoCefAP/aFQBRo7WU8OzifZkm5yZCEyS&#10;Emvm4Gspj7OOtlBRsWG0lW0ehCtJv/MnKAaGj/eUlNMz8uSzV449u+62PPOzn3xGfl9Z+yD5p/aR&#10;leSfqU8ulL8PMxkkSJJEdQpDEx2K2Xoh5ZeSe8g8t3b5dS5XCwZrmJH4FqAP/6rHsr794swFxsll&#10;yi+Rh9qWTX5MJg+p3T2CXESAJATjyWFpTtG5RZryCNnh5DgT8RPmK6VkCGgZpQZpTPxGX74ueDpV&#10;QOZkbyKxO9kmWQQClvUpmcFIkzS1sJG2os0ARjNXDj8jUWrTpGVZcGk9IlK9gFQ8PP038s/0u4dL&#10;E2OplrhcyeYzhNPexVszuaLqrU3KPUQ/7hDaDFNrW1LBY4UNdw6aBxye3sFdWw4eIc6Sr2W1Svbe&#10;zPQ485s2VgZltOUbQq5ZBQb6tmSyVuWcINQvUnO3RhbVC6Tz62kCIxoZpq2sc/MY7kjXWV5Lokph&#10;snUFrLIk9zoi00SInFEhb3BnUp2weU3UfFAnuruVHCf5CXDc0Lm8bZjs1wHv6mF697FDSsBdm8mx&#10;pb2oMj5dlJa8qHW2DPRXlb8c8guEaauU2p2sr0+y81p2iMl+PCmzUE9bEkqKgTT3HgmP4Q74oXbP&#10;/gfupnJyKx94id7v6qq/6YBgFMGNgOkuOV1WSU5KUZwQrV2mLG5mE73qgGXeIgkqtRZo2Jo0eFOi&#10;Wjo/UmJJuRxJTKelA4/8Ai21q5DJnrBlYADGO5V348ocl2gl9JF8X3raprrkuBzgMgeGlOAxnE+S&#10;eanq+8bIUsrWKz/8XFxZeWS5eSUs4SACpqwT6LLKuDyeiIssYpzYbjHyJpmtYCFCjjE1Z4xkLUMr&#10;4s+j5kCG0WGLPK8jiWBN5RfSrrgK5KCEpRASDcHEVlk3ETpHW4ekeQh8LQ3TOtpGayflOYskKk/9&#10;VtHAfPt5DHfE7+pm3dxNkyCxqet+urKCl3sI4GlFPFjDwj0sYPryqQjYtasb+DS3su3Kxlpqat5+&#10;3ZodW/eUbaDDExzwtCIedumV8THr7Jhtsy6yDs9NsdmFsDoi4BgC5vM6x5rysaD8PN0+NgRV9wQC&#10;yDpPuAGVCBUCyLpQubuCxqrPu5qc40AKmr/5U0FL7DeNrLOPIUowRYA89T6VkB6RyLSdHTF4v4g8&#10;tcI+rmIq3H8FkHX+85n/NCavG6jvx0W6B+izzuG9kHXh9b17lkdurxOUlwnYZo3PcQjawQ2K5cg6&#10;9/peiFtqHsgkhDg8lsQ+kMNzjkOgDm5A1oWYAhUxnb5MID7sJy2V8J3jEKSDG5B1Fel6YW+ULJTQ&#10;QY8MeVznOATq4AZkXdgJUDH7I6vaYsLUObqIGdZzHKqy2QocElUxl2PDLiIQefOqlL8u2981skpa&#10;uCSzOXh7HPYG5Hkdfaqc/HJ2M33CXHnqFT7rEPb5YxcBHjrNrv1KMbo1NTUakDNvmeJ/EQEnERA2&#10;TMviRtnDGDqlY3HoETtKl4zJ23nKwTIQjMJJTex70E5q57Asxlhzyfimj4s3/5A1he8c6Dkcdw5C&#10;RgU01wMIIOs84ARUIWQIIOtC5nA01wMIIOs84ARUIWQIIOtC5nA01wMIIOs84ARUIWQIIOtC5nA0&#10;1wMIIOs84ARUIWQIIOtC5vDKmCu+R5d/7q5pAuDgHuWArKtMNwxlq1YyRAFA7FEOphT1FaDIOl+5&#10;y8/K0gTA2/vxYXtBQNb5uSP7THfIFinEO4p5p5cAWE5wC+FpXoJbn5ldrC6yzvcu9JEBYlZIKwmA&#10;iXHkNXR4OYG+quDLXBNFHkLW+ajTBkDVSPdmSwmAA2CyhgnIumD61btW0QTAIZ/eIeu82z+Dqhnw&#10;rg6md+eCap+5Xcg6c4ywhNMI0GWV5FRMkhtdHFNGv2z/disJgJ3WzB15yDp3cMZW8hCgyyrptPSZ&#10;uMgiJvHt0E4ADLmsNRLc+hVVPMHBr57zvt54goOej3Cs837vRQ2DhgCezBc0j3rHHvVkPu/oVDZN&#10;LJ3MhxFm2fwQesEYYerlJUfWhZ4cZQMAWFc22V4ULB25y6iGrPOin1CnYCOgxzpcTQm239E6LyKA&#10;rPOiV1CnYCOArAu2f9E6LyKArPOiV1CnYCOArAu2f9E6LyKArPOiV1CnYCOArAu2f9E6LyKArPOi&#10;V1CnYCPwfytv53wU/enFAAAAAElFTkSuQmCCUEsBAi0AFAAGAAgAAAAhALGCZ7YKAQAAEwIAABMA&#10;AAAAAAAAAAAAAAAAAAAAAFtDb250ZW50X1R5cGVzXS54bWxQSwECLQAUAAYACAAAACEAOP0h/9YA&#10;AACUAQAACwAAAAAAAAAAAAAAAAA7AQAAX3JlbHMvLnJlbHNQSwECLQAUAAYACAAAACEAXn5zh9QD&#10;AAC+CAAADgAAAAAAAAAAAAAAAAA6AgAAZHJzL2Uyb0RvYy54bWxQSwECLQAUAAYACAAAACEAqiYO&#10;vrwAAAAhAQAAGQAAAAAAAAAAAAAAAAA6BgAAZHJzL19yZWxzL2Uyb0RvYy54bWwucmVsc1BLAQIt&#10;ABQABgAIAAAAIQCWf0br3gAAAAcBAAAPAAAAAAAAAAAAAAAAAC0HAABkcnMvZG93bnJldi54bWxQ&#10;SwECLQAKAAAAAAAAACEAHyJwwNoQAADaEAAAFAAAAAAAAAAAAAAAAAA4CAAAZHJzL21lZGlhL2lt&#10;YWdlMS5wbmdQSwUGAAAAAAYABgB8AQAARBkAAAAA&#10;">
                <v:shape id="Image 159" o:spid="_x0000_s1042" type="#_x0000_t75" style="position:absolute;width:9582;height:7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S1ewwAAANwAAAAPAAAAZHJzL2Rvd25yZXYueG1sRE9LawIx&#10;EL4X/A9hBG81q9hit0YRXUF7ER/Q67CZbhY3k7CJuvbXN4VCb/PxPWe26GwjbtSG2rGC0TADQVw6&#10;XXOl4HzaPE9BhIissXFMCh4UYDHvPc0w1+7OB7odYyVSCIccFZgYfS5lKA1ZDEPniRP35VqLMcG2&#10;krrFewq3jRxn2au0WHNqMOhpZai8HK9WwbrY+ZOfNB9mufsuPvfXgsers1KDfrd8BxGpi//iP/dW&#10;p/kvb/D7TLpAzn8AAAD//wMAUEsBAi0AFAAGAAgAAAAhANvh9svuAAAAhQEAABMAAAAAAAAAAAAA&#10;AAAAAAAAAFtDb250ZW50X1R5cGVzXS54bWxQSwECLQAUAAYACAAAACEAWvQsW78AAAAVAQAACwAA&#10;AAAAAAAAAAAAAAAfAQAAX3JlbHMvLnJlbHNQSwECLQAUAAYACAAAACEAhpUtXsMAAADcAAAADwAA&#10;AAAAAAAAAAAAAAAHAgAAZHJzL2Rvd25yZXYueG1sUEsFBgAAAAADAAMAtwAAAPcCAAAAAA==&#10;" stroked="t" strokecolor="#292934 [3213]" strokeweight=".25pt">
                  <v:imagedata r:id="rId88" o:title="" cropleft="32126f"/>
                  <v:path arrowok="t"/>
                </v:shape>
                <v:shape id="Zone de texte 2" o:spid="_x0000_s1043" type="#_x0000_t202" style="position:absolute;left:512;top:2560;width:2628;height: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ZCaxAAAANwAAAAPAAAAZHJzL2Rvd25yZXYueG1sRI/dasJA&#10;FITvC77Dcgq9Kbqx1qjRVarQ4q3RBzhmj0lo9mzIbvPz9l1B8HKYmW+Yza43lWipcaVlBdNJBII4&#10;s7rkXMHl/D1egnAeWWNlmRQM5GC3Hb1sMNG24xO1qc9FgLBLUEHhfZ1I6bKCDLqJrYmDd7ONQR9k&#10;k0vdYBfgppIfURRLgyWHhQJrOhSU/aZ/RsHt2L3PV931x18Wp894j+Xiagel3l77rzUIT71/hh/t&#10;o1Ywm8/gfiYcAbn9BwAA//8DAFBLAQItABQABgAIAAAAIQDb4fbL7gAAAIUBAAATAAAAAAAAAAAA&#10;AAAAAAAAAABbQ29udGVudF9UeXBlc10ueG1sUEsBAi0AFAAGAAgAAAAhAFr0LFu/AAAAFQEAAAsA&#10;AAAAAAAAAAAAAAAAHwEAAF9yZWxzLy5yZWxzUEsBAi0AFAAGAAgAAAAhAAE5kJrEAAAA3AAAAA8A&#10;AAAAAAAAAAAAAAAABwIAAGRycy9kb3ducmV2LnhtbFBLBQYAAAAAAwADALcAAAD4AgAAAAA=&#10;" stroked="f">
                  <v:textbox>
                    <w:txbxContent>
                      <w:p w14:paraId="28DF3A8B" w14:textId="77777777" w:rsidR="00DE0B8D" w:rsidRDefault="00DE0B8D"/>
                    </w:txbxContent>
                  </v:textbox>
                </v:shape>
                <w10:wrap type="tight" anchorx="margin"/>
              </v:group>
            </w:pict>
          </mc:Fallback>
        </mc:AlternateContent>
      </w:r>
      <w:r w:rsidR="0056664B" w:rsidRPr="00275234">
        <w:rPr>
          <w:rFonts w:ascii="Calibri" w:hAnsi="Calibri"/>
          <w:bCs/>
          <w:i/>
        </w:rPr>
        <w:t>QT (</w:t>
      </w:r>
      <w:r w:rsidR="008B641D" w:rsidRPr="00275234">
        <w:rPr>
          <w:rFonts w:ascii="Calibri" w:hAnsi="Calibri"/>
          <w:bCs/>
          <w:i/>
        </w:rPr>
        <w:t>Quart de travail</w:t>
      </w:r>
      <w:r w:rsidR="0056664B" w:rsidRPr="00275234">
        <w:rPr>
          <w:rFonts w:ascii="Calibri" w:hAnsi="Calibri"/>
          <w:bCs/>
          <w:i/>
        </w:rPr>
        <w:t>)</w:t>
      </w:r>
    </w:p>
    <w:p w14:paraId="2943C799" w14:textId="644D8E7D" w:rsidR="009001C9" w:rsidRPr="00A65F22" w:rsidRDefault="00A65F22" w:rsidP="005D1491">
      <w:pPr>
        <w:spacing w:before="120" w:after="120"/>
        <w:jc w:val="both"/>
        <w:rPr>
          <w:rFonts w:ascii="Calibri" w:hAnsi="Calibri"/>
          <w:bCs/>
          <w:lang w:val="fr-FR"/>
        </w:rPr>
      </w:pPr>
      <w:r w:rsidRPr="00275234">
        <w:rPr>
          <w:rFonts w:ascii="Calibri" w:hAnsi="Calibri"/>
          <w:bCs/>
          <w:lang w:val="fr-FR"/>
        </w:rPr>
        <w:t xml:space="preserve">Préciser le </w:t>
      </w:r>
      <w:r w:rsidRPr="00275234">
        <w:rPr>
          <w:rFonts w:ascii="Calibri" w:hAnsi="Calibri"/>
          <w:b/>
          <w:bCs/>
          <w:lang w:val="fr-FR"/>
        </w:rPr>
        <w:t>QT</w:t>
      </w:r>
      <w:r w:rsidRPr="00275234">
        <w:rPr>
          <w:rFonts w:ascii="Calibri" w:hAnsi="Calibri"/>
          <w:bCs/>
          <w:lang w:val="fr-FR"/>
        </w:rPr>
        <w:t xml:space="preserve"> (quart de travail) </w:t>
      </w:r>
      <w:r w:rsidR="003F106A" w:rsidRPr="00275234">
        <w:rPr>
          <w:rFonts w:ascii="Calibri" w:hAnsi="Calibri"/>
          <w:bCs/>
          <w:lang w:val="fr-FR"/>
        </w:rPr>
        <w:t>correspondant à</w:t>
      </w:r>
      <w:r w:rsidRPr="00275234">
        <w:rPr>
          <w:rFonts w:ascii="Calibri" w:hAnsi="Calibri"/>
          <w:bCs/>
          <w:lang w:val="fr-FR"/>
        </w:rPr>
        <w:t xml:space="preserve"> l’événement</w:t>
      </w:r>
      <w:r w:rsidR="004C4A8B" w:rsidRPr="00275234">
        <w:rPr>
          <w:rFonts w:ascii="Calibri" w:hAnsi="Calibri"/>
          <w:bCs/>
          <w:lang w:val="fr-FR"/>
        </w:rPr>
        <w:t xml:space="preserve"> accidentel</w:t>
      </w:r>
      <w:r w:rsidRPr="00275234">
        <w:rPr>
          <w:rFonts w:ascii="Calibri" w:hAnsi="Calibri"/>
          <w:bCs/>
          <w:lang w:val="fr-FR"/>
        </w:rPr>
        <w:t>.</w:t>
      </w:r>
    </w:p>
    <w:p w14:paraId="284CF952" w14:textId="77777777" w:rsidR="00624AE6" w:rsidRDefault="00624AE6" w:rsidP="005D1491">
      <w:pPr>
        <w:spacing w:before="120" w:after="120"/>
        <w:jc w:val="both"/>
        <w:rPr>
          <w:rFonts w:ascii="Calibri" w:hAnsi="Calibri"/>
          <w:i/>
        </w:rPr>
      </w:pPr>
    </w:p>
    <w:p w14:paraId="2C05963B" w14:textId="77777777" w:rsidR="0065530F" w:rsidRPr="0065530F" w:rsidRDefault="004B5F27" w:rsidP="005D1491">
      <w:pPr>
        <w:spacing w:before="120" w:after="120"/>
        <w:jc w:val="both"/>
        <w:rPr>
          <w:rFonts w:ascii="Calibri" w:hAnsi="Calibri"/>
          <w:i/>
        </w:rPr>
      </w:pPr>
      <w:r>
        <w:rPr>
          <w:rFonts w:ascii="Calibri" w:hAnsi="Calibri"/>
          <w:i/>
          <w:noProof/>
          <w:lang w:eastAsia="fr-CA"/>
        </w:rPr>
        <mc:AlternateContent>
          <mc:Choice Requires="wpg">
            <w:drawing>
              <wp:anchor distT="0" distB="0" distL="114300" distR="114300" simplePos="0" relativeHeight="252530688" behindDoc="1" locked="0" layoutInCell="1" allowOverlap="1" wp14:anchorId="6A8680F9" wp14:editId="54F372FB">
                <wp:simplePos x="0" y="0"/>
                <wp:positionH relativeFrom="margin">
                  <wp:posOffset>3159760</wp:posOffset>
                </wp:positionH>
                <wp:positionV relativeFrom="paragraph">
                  <wp:posOffset>229235</wp:posOffset>
                </wp:positionV>
                <wp:extent cx="2795905" cy="504825"/>
                <wp:effectExtent l="19050" t="19050" r="23495" b="28575"/>
                <wp:wrapTight wrapText="bothSides">
                  <wp:wrapPolygon edited="0">
                    <wp:start x="-147" y="-815"/>
                    <wp:lineTo x="-147" y="22008"/>
                    <wp:lineTo x="21634" y="22008"/>
                    <wp:lineTo x="21634" y="-815"/>
                    <wp:lineTo x="-147" y="-815"/>
                  </wp:wrapPolygon>
                </wp:wrapTight>
                <wp:docPr id="77" name="Groupe 77"/>
                <wp:cNvGraphicFramePr/>
                <a:graphic xmlns:a="http://schemas.openxmlformats.org/drawingml/2006/main">
                  <a:graphicData uri="http://schemas.microsoft.com/office/word/2010/wordprocessingGroup">
                    <wpg:wgp>
                      <wpg:cNvGrpSpPr/>
                      <wpg:grpSpPr>
                        <a:xfrm>
                          <a:off x="0" y="0"/>
                          <a:ext cx="2795905" cy="504825"/>
                          <a:chOff x="0" y="0"/>
                          <a:chExt cx="2414270" cy="380365"/>
                        </a:xfrm>
                      </wpg:grpSpPr>
                      <pic:pic xmlns:pic="http://schemas.openxmlformats.org/drawingml/2006/picture">
                        <pic:nvPicPr>
                          <pic:cNvPr id="8" name="Image 8"/>
                          <pic:cNvPicPr>
                            <a:picLocks noChangeAspect="1"/>
                          </pic:cNvPicPr>
                        </pic:nvPicPr>
                        <pic:blipFill rotWithShape="1">
                          <a:blip r:embed="rId89">
                            <a:extLst>
                              <a:ext uri="{28A0092B-C50C-407E-A947-70E740481C1C}">
                                <a14:useLocalDpi xmlns:a14="http://schemas.microsoft.com/office/drawing/2010/main" val="0"/>
                              </a:ext>
                            </a:extLst>
                          </a:blip>
                          <a:srcRect t="12959" r="6205" b="7314"/>
                          <a:stretch/>
                        </pic:blipFill>
                        <pic:spPr>
                          <a:xfrm>
                            <a:off x="0" y="0"/>
                            <a:ext cx="2414270" cy="380365"/>
                          </a:xfrm>
                          <a:prstGeom prst="rect">
                            <a:avLst/>
                          </a:prstGeom>
                          <a:ln w="3175">
                            <a:solidFill>
                              <a:schemeClr val="tx1"/>
                            </a:solidFill>
                          </a:ln>
                        </pic:spPr>
                      </pic:pic>
                      <wps:wsp>
                        <wps:cNvPr id="74" name="Rectangle 74"/>
                        <wps:cNvSpPr/>
                        <wps:spPr>
                          <a:xfrm>
                            <a:off x="69012" y="198407"/>
                            <a:ext cx="897027" cy="1733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C00546A" id="Groupe 77" o:spid="_x0000_s1026" style="position:absolute;margin-left:248.8pt;margin-top:18.05pt;width:220.15pt;height:39.75pt;z-index:-250785792;mso-position-horizontal-relative:margin;mso-width-relative:margin;mso-height-relative:margin" coordsize="24142,3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DkCUgQAACgKAAAOAAAAZHJzL2Uyb0RvYy54bWycVttu4zYQfS/QfyD0&#10;7liS5cgW4ixc54IAwa6x2SLPNE1ZxFIkS9Kxs0X/vTOk5DiJ2w02QGRehnM5c2bIi0/7VpInbp3Q&#10;apZkZ2lCuGJ6LdRmlvz57WYwSYjzVK2p1IrPkmfukk+Xv/92sTMVz3Wj5ZpbAkqUq3ZmljTem2o4&#10;dKzhLXVn2nAFm7W2LfUwtZvh2tIdaG/lME/T8+FO27WxmnHnYPUqbiaXQX9dc+a/1LXjnshZAr75&#10;8LXhu8Lv8PKCVhtLTSNY5wb9BS9aKhQYPai6op6SrRXvVLWCWe107c+Yboe6rgXjIQaIJkvfRHNr&#10;9daEWDbVbmMOMAG0b3D6ZbXs89PSErGeJWWZEEVbyFEwywksADo7s6lA6NaaB7O03cImzjDgfW1b&#10;/IVQyD7g+nzAle89YbCYl9PxNB0nhMHeOC0m+TgCzxrIzrtjrLnuDxZZkZeQNzw4mqSj83Bw2Jsd&#10;oncHZ4xgFfx3MMHoHUw/pxOc8lvLk05J+yEdLbXft2YAGTXUi5WQwj8HdkLu0Cn1tBRsaePkBXEo&#10;jQj4XUs3nEwQExRHiShPMZ57zb47ovSioWrD584AqaHUUHr4WjxMXxlbSWFuhJTEav8ofPPQUAMZ&#10;zgJXcbOLEyriDaNOQBXZeqXZtuXKx/KzXELIWrlGGJcQW/F2xYFN9m4djQAH7p1HhiAbQkn8nU/m&#10;aTrN/xgsxuliUKTl9WA+LcpBmV6XBdAjW2SLf9DFrKi2jgMAVF4Z0fkKq++8Pcn/rlPEygoVSp5o&#10;6AMIXXCo/w0uwhJCgr46y74CzNgvshzIC5HNkvMcOQxtoxxlRSSw85Z71vSp6OGOeXRQMKjsQyXy&#10;E6YDE6zzt1y3BAcAMLgXskifwPkYUC+CRqUiO6iZrBwHKaelWCMTQnTYXflC2oiH30cyQdgvUgCG&#10;VB3DYiCBXUA47AnQrF3PHZh9LB/Yqk+1uUBK8BLVvlRHWfTlgZkA6ktoSQH2Tu7Qj1z1H0ifT9Ms&#10;Twj0jmw6AZrFnPVdaTIt0xyaHvaWrByNRj0Kfb56OD+I+BF4gORriFebXvkrKUSYVkpjYmIKA+YY&#10;YAwpjPyz5DGlX3kNvRo7akzqayOUMajLWHauoWse0ztO4S90iyO3AvGlAoWouQb7B92dgtO6o5ed&#10;PB7l4ZI9HE7/z7F4+HAiWNbKHw63Qml7SoGEqDrLUR7cP4IGhyu9foabDPpcuIScYTcCCuWeOr+k&#10;Fu50uEXgneK/wKeWGmpDd6OENNr+OLWO8kBt2E3IDt4Is8T9taV4O8g7BaSfZkWBj4owKcZlDhN7&#10;vLM63lHbdqGh/WTwIjIsDFHey35YW90+Qo3M0SpsUcXA9ixh3vaThYc5bMGDiPH5PIzjtXOvHgxc&#10;VjF5yNxv+0dqTcddD6T/rPtCo9WbphFlMR9Kz7de1yJ0lBdcO7yh6MMoPEcChbqnE753judB6uWB&#10;d/k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6tVn7uEAAAAKAQAADwAAAGRy&#10;cy9kb3ducmV2LnhtbEyPwU7DMBBE70j8g7VI3KhjQtMmxKmqCjhVlWiRUG9uvE2ixnYUu0n69ywn&#10;OK7maeZtvppMywbsfeOsBDGLgKEtnW5sJeHr8P60BOaDslq1zqKEG3pYFfd3ucq0G+0nDvtQMSqx&#10;PlMS6hC6jHNf1miUn7kOLWVn1xsV6Owrrns1Urlp+XMUJdyoxtJCrTrc1Fhe9lcj4WNU4zoWb8P2&#10;ct7cjof57nsrUMrHh2n9CizgFP5g+NUndSjI6eSuVnvWSnhJFwmhEuJEACMgjRcpsBORYp4AL3L+&#10;/4XiBwAA//8DAFBLAwQKAAAAAAAAACEAYGvPXzsTAAA7EwAAFAAAAGRycy9tZWRpYS9pbWFnZTEu&#10;cG5niVBORw0KGgoAAAANSUhEUgAAAaUAAABTCAIAAACwDI9JAAAAAXNSR0IArs4c6QAAEvVJREFU&#10;eF7tXXt0FNUZv0kI8lQk0AARhLAbSCBRIykSrFZaepKANHpK/uAooB4TWirZHIEKgp5KqpXw2PhA&#10;E1tNOKe0Lj6ChYQWqz0tJNpUVBJA2IhIgRAUhVg49ASSfnfuzOyd2ZndyWZn9vXN2QO7d+79Hr97&#10;95fvu3f23rienh6CFyKACCACMYBAfAz4iC4iAogAIkARQL7DcYAIIAKxggDyXaz0NPqJCCACyHc4&#10;BhABRCBWEEC+i5WeRj8RAUQA+Q7HACKACMQKAsh3sdLT6CcigAgg3+EYQAQQgVhBAPkuVnoa/UQE&#10;EAHkOxwDiAAiECsIIN/FSk+jn4gAIoB8h2MAEUAEYgUB5LtY6Wn0ExFABOJwf5ToGwSrnt2yY++n&#10;iSPGd8cnRp936FE0IRDf3dX19fG0hI66ujoL/EK+swBkq1Wkz1s6PGX83JwJ1w8daLVu1IcI9AaB&#10;7rh+f/jbgW9OHT/8zou9aRdgXeS7AIEL52aZi59ZcId9WlaGLXVCONuJtiECbce+cB//z0s797fU&#10;rLIADeQ7C0C2WkXmQxueWHD7tFuy+vXrZ7Vu1IcI9AaBrq6ujz5peWrb3pbfL+9NuwDr4npFgMCF&#10;ebP+11wT3y+xm8ThCxEIZwQSEvvDWLXs22Qp3zWUxKmvXGebqb62OXNFFaDcbGVKT6i3Whr1yoOK&#10;QzchV3vwhQhEAAIwVi27LOW7/CpYDYarvpgU17O3jQ6bZb6SzEkWKiPUW8k94LiSBtFRvtw631ET&#10;IoAIxNB+7vb0GTHU31e6SRe+EIFIQADGqmWXpfGdplfqPFP8zCIiOQPmE0NPWizHTN6ZJEucS3bK&#10;d2yOxqp88ZNaAmS9cupJ31O5PgygVcSLs4srZXaJQR0tL6gm1QXUHnqDD/Y0RbEkXDZSx0ufY0Tg&#10;ux58IQLhj0Bs8V1+YXFTWYWU7LU511UXr2VJLjBEXaGYAWeW2dnXHrigoGWzm+XFpMB7goyv0FN4&#10;uKxJzQsaEoAL6zMFI9qcC11FbpEY9Qywl2WK6bi7yGVnJkBDubS+kNcJwuUMXmZcoQJYoiWK3moq&#10;s4u+1xdXFwTCeJb9yURFiEDEIBD6+I7kr9g8o7qOEV7bTldTcaEYhs3YLBGPp05DRRnZvFWc9KNU&#10;6dqpXPAQJIiESYR2qr7QkQA1W9Y5nRWuIkk6IVoGCPLrJd6yObZuJrIJLUeYLfn5UiDpcxz4EuVR&#10;TV2QBBsfVlcguLuKL0QgAhCAsWp8YPexZhjwHbHNLRIJDxiAbF4hkQW/vGCblEnEbz2EPlI2CWmi&#10;+nIfbpqRbveNiqYEoK4ilyvdw3ZEsb4hGaAnH6I4GuwJSbQUrPrpGyOmBtq9lO/whQiEFIE700Zl&#10;Jw/wft0+cSQ/OGON74jNsbaYRng09CqaK6+h8lFN25EWiX4g9GFJrt4Cb9Nht0wTwCnelKEtoaHC&#10;lZnpWsg9IKNjAC9fnbiyLNsw5emJCpTmsB0iED4IvPPvo4OGDFXZAyXvu8+GyshwiO9oBlgIhFdS&#10;J0/dCXB4pvXo5BgL/ITZPp6T1MBBBVK9TiQtOhuoUUFDAp3UI2urqiDG80jXNIBm3/KEmjBrJ2TP&#10;DSVSWGd4IVhI5DVEBWMsXOnB+A4RCDECiYOG/GlvC0958L7h4ClV5gFjNRhD3pCMkPyeDFYeYTJe&#10;OXcPZQXV8FSeVCrUgVBJTFm5O3R9U05k+XLJYWEZQAjrZmyuL3KtI1vVT/mpJRCQSETd9B59D2UG&#10;DIBQkQn3KCX04ULqBu+mqFG4o1HOjBVFUVkLPUYrPxnpVfg92dy83PGTMoxUxjqIgKkIfPfNV2vn&#10;Zl+++N8Bg4ds2ns8Pj7hsbw7SjY8P2HqTUzv8SOHdu5utOb3ZCHhOy14gQTWpUtfeKigxYmmdota&#10;eMgNCNxb5LvAscOWJiDQee7sE3ffysgOxAPfjZ5gm7e0lFGelXwXJvksTTxncFN3JmAeWyKFxdlu&#10;fCEC4YDAwGEjKv755dWeOGYM6SHvvvHSjhec7gOfCCVRns8qqIfP9LgbIQ+vQm5A4AQN8d2sWdPH&#10;paUHLgJbIgKmIbBu3qzz7QdOt3fcde+SvJJHSGLie+99aE0+G/r4TvxRrXI2DxYmqlQTfKahryM4&#10;5AZY7TDqQwSsRGDM6OT333p5d9XzZ455nqcw24Cwmb8z29FYkg/x3Q/unDbWjvFdLPV65Pj67L2z&#10;Ib5j9kKUd1veff3HZ7Xt2GiBB8h3FoBstQrgu9tmZqfYJ1utGPUhAgYQ2Dw/78IZke8Y5U2e/tM9&#10;b2yZ/v1sA637VCX0+WyfzMfGiAAiEOEIjEoeeXDfm2vW/vbDf+032xWM78xGOATyIb7Lnn7zGNuk&#10;EOhGlYiAPwReXFDQeaaF1eoWrqtXr5481b7k5yvL1z1mapSHfOevcyLwPvBd1rTMUROR7yKw82LA&#10;5Ffuv7uzg/KdTHbAd1euXDl1qn2ZY62plId8F4XjK+vBZyffgnwXhT0bHS699kDhdx0tKrKTKW/F&#10;r8rNozzku+gYQgovbr7/STJgyLS8/IQEPJ8sCvs30l3aVvwzWK9gaSyjOfYvu9rbOx5fu37PX1xm&#10;uIl8ZwaqIZYJe1JlP/ibK/HXdFu4s1iIfUb1kYPA0TeqLp47zMju5MnTI0cmAc0tuG8p7wHyXeT0&#10;Z6gtPXb8y21/fDPUVqB+REAbgYoNL5093crI7qbsH/2ueuOsu2YuesDxyC8funvuT0xFDeM7U+EN&#10;jfCmD1pm3JYZGt2oFRHwh0DKuJvdnzUC2U2bngdxXHHJ8p3v1EIa+3DJyk8/fs9f6z7dx+fv+gQf&#10;NkYEEIEAEJDJDp4+ufHGG/bvbxk+fBi8+fPOvwYgzXgT5DvjWGFNRAARCAICGelpLLJjj9o9vtpR&#10;tvzXkN4+WvbwE0+uD4ICfRHId6bCi8IRAURAjQAwXee3bfJzxfAmJWXMmTNnk5KuT0w094kC5Dsc&#10;jogAIhBiBFYuL12ydNWGTa+8+MIz8JwKnAJjkkHIdyYBGy5iPUeLswPIDZ6d1lvzqZqZlcqjMakM&#10;vfLeyo+Y+tRhs0COGBB6beiIEUk73nq1/KkVk9ImQmLb6/aGGyDfGYYqYivmOj0Huqm3GQyWU3QX&#10;w32l7Gg5+MrL33i+PFi6zJPDWx6QloaS8gx3iDduDMjw0Ddyu90nT57s7Ozs6urC+C70/YEWIAL+&#10;EGgghRLp+6uK91UItLe3nzt37tKlSxjf4dgIJgJtlTPl1JO+p7EYC2zk3JfPTGkV8eKKuVIWy4mh&#10;ES2Hw+OqC6TcmQ+ZNEVBIciVVWvmgj7M8+TrUktBYAOzmpVxekU3OS2SgV6Ws2ScXbLnPqylBxMU&#10;UL/5fNbbvGB2ZTTJunjx4uXLl+GHFuxcaZNcw3zWJGDDSGyjwy59b+n33Fa6r36qowLetVUuchW5&#10;xRQXKAoOyRQuuG2XmcLumFrPit1FLjv74kNDubS+kHcVhPfUF9MTKXtUaR0whZYo2hgMFFXXF3sO&#10;5FUiqGdeQauYrcPZnTIrNTrKSS01GXxT6nXqnlHpbXnDUchNJUAWyZOTmtaCFm9LNAvDaGCElSls&#10;mcI8pmPOIt+FVaebYgw3fydyW/4KZ2t5ZWWFq6hWnHMjBGpJk3twO7e6jhLiLldjcb1UbCutdRLX&#10;LnFRovUoe5OfD0ft+r98ifKoppolwUqZWuY1VDiIU/IADlpvlI0rXiP5BXUULpQaspZ5VioJobIP&#10;SYcsaFmraYm+ef7hwhrmIIB8Zw6uYS4VqKvI5crwsB0hU9PYagO9bGlTCaUd96HG3Ay7ty8QC9Fg&#10;rzcLvnqijAKlZR605WJX+Qx24G6F0ZouGNHryYM52XoNNS3RNs+IbqxjCgLId6bAGvZCGypcU6e6&#10;PEkaEfhNutqOtkr854lrlD7R9I+mvqTA8OMXeqIMgaVjHr/27FkhNiTRTyWYebMfWsNSLJqi+7s0&#10;LTHPPH/m4H1NBOIOfnEKoYkyBC6cOSfvFwBfW3hEQrlqSKe04KtcZa+cuYjU0nvCIcAw6SakrvQ2&#10;zOvRcmnySy6nzfKhegmpUpZxx/UqTu6VP+iIoipEI2gvKD9J/aJnHi2H+Tsv7ziBgmtynbbKSnfp&#10;nKOyf0oHaV2YSGT5OwccZ7qetZqWaBZG2VgLjjuww8WOXW+NGjMmdaIN/h00cFB8QkJwRKukiH/A&#10;8L8oQqCx6YDsjSoygYCDlgjrCWLcQt8LSwyeqtJtVWgjRytuZ648jMS60iIF10S4o1FOm3oCH5DF&#10;RUHKT5IXxswTvfIWwWHAVHnsz3U6xdUVPo4TLNes5MNaHmkZQM3CKBpqQXIFRuymTZu2b9/e2tp6&#10;4cIFeZU2SOI9YnA/KFP+ioRWaO/3g1KEZKE1Xkt7mJsXfoBFmkUwYj9oenfs2LHp6enw7+DBgxPM&#10;ie9w/i7ShgbaiwggAoEigHwXKHLYDhFABCINAeS7SOsxU+yFn7ma9cvaYNgb5uYFw0WUYQkCyHeW&#10;wIxKEAFEIAwQQL4Lg05AExABRMASBJDvLIEZlSACiEAYIIB8FwadgCYgAoiAJQgg31kCMypBBBCB&#10;MEAA+S4MOsFME3A/dzPR7Yts3Pm9L+gF2Bb5LkDgIqgZ7uce/M7Cnd+Dj6kVEpHvrEAZdSACSgRw&#10;5/fQjAiR7+A3unhFDQK+h1IE7ufOb9HOtkv33v9dGXEpPqn2cwd4tDepx53fQ0NCFmrF+M5CsEOk&#10;Kir2c5e3aKdbvsfRPa7ophduZ2uBn9MPvfdz19tZHnd+D9EAtVAt8p2FYIdIVZTs5y5uxky3fM+V&#10;dnG3zSnS2f9dwtp7P3e9neVx5/cQjU8r1SLfWYl22OiKvP3c+wCdaj93HzvL487vfYA5Ipoi30VE&#10;NwXdyIjbzz2oCPRpZ3kvS3Dn96B2jqnCVHy3xzGMXo49vFJWOHvLsaBacmzLbG9VQdUQ1sJ67T7f&#10;C0LjwDuEnhNI1lRVwZk9/DGD9IhGetHTFolzBexqLhxUJk+QCacwCgd/wX7uYl17hmenY59464kK&#10;WieBJdXl4qGJbZXl1aJgerSYQ/YS9nNv0LPEuybRkeltsxQYcop1HFNq0TQyaJCgIC8EML6L/kHB&#10;rVfQg6MbSug5sHT7J1vpGvmkWdgMvbCOHVNLb4tHQtCzaoX1AaFcPqzWntEqlYmieBThK+05b1u+&#10;oSMqaPALp0WKJ+0uIkXyATuwlxQ9T1dygdiFA3g1nCJaNbVlwl8CzkcgUC3FeoTH2yOdza1QrTiw&#10;O2j4oCCKgLifOzyKIeABQcT8GkIWbz/vnG0yQBCjZK9utkSVyZ4EJL7X7rOuyXl6/55fpAr9RHQ7&#10;6dDhE/J5PcaMww3TjeGEtcxBIKz2c1fns2LSyye5iio+UjVPU8duNXIaYpVVuApCMqerVDZAqDHb&#10;4RAyZ0/+p3RIQ68sQHwjZfg+3fRrv/DnRLwCcJ8HY7bzPP8XyYBqc8YpSkUEIgqB+EPHT8PLsM2U&#10;AGgEKF7Nq7ONTyNBW0/TmtUQ3MmXf7GKxsbMrZnP1KUtW7kY/mt+ezebgdyzixbn3JOXSnzrPbi+&#10;RDKyZr5yTlNlgX/7CdUVuPv6HmuoNgYP1kIEwgiBjm86T3717eenzn52ov2wQEpmvOIzxo+Bl1G/&#10;9zwnEADku/TarqARfzLEtpCReRqLbXohVlRNkzq/F6sLVWfP4SxldLd4JU0LfbvTPGWl5KVvXUbs&#10;D477XnZoqfYLjFcF3DC995hhi6AikDz82htGXj8x5XuTx41OF0jJjJeR+Ttu5uhzNr+nuOiUkv05&#10;bnJJe2pKLBUnoIRwR56/E6cNvcQqSE1Ric4wEn5GixenYYDHB2Yqm6HU05u3m5tb5AzXc5NZ4g0L&#10;Z3+Q3Jfhk5RpuXD+/HcnvuoM6mhEYYiAiQiMG3ntq6++YsF5jP0CcsJrPYM9v9J89HNCUo/tfpvL&#10;VGX5qfYpUEOsA3SnUcv3MokwZyUtqdSs37JspX+lsnYa4dXUQEq7ZYoQ3c3hl2O89Pp+8kbXTV/2&#10;99l93x2lUn113MjB0l8UseGPV70+b3THpUsfv/nYa9A/4+Y8umRmEjm37+WNu05Adr/o6XvI26tr&#10;4Q59OwkaibfEikzKEVaFlo34B33L7qqqslrCra/1ZRKmmqlTKxswYEBAIxMbRSoCQ4cOHThwYGJi&#10;IltJN8kNbb6rmT+MhStCOMGpZrRB5PtijdSJaTmUzFh5To7wQX15t1WxkbdYToQ6jpliT51I/Cv1&#10;qFj2dE7N6mZh1jDn6WWM7vTc0QNbz00jcvrmvm7366o+tkWYfIQefK7r4RlPfvTuM1tzXl+Y/r/h&#10;gwVZJ3ZtXL1LkmpbMH9WSjKZv2Bf87a25lp+ZtV2+51ZKR2vLdr4d86E1MlZKeQjWtD/uuSUlOSU&#10;yakEqEuQ+cNHa28VVAi3snRlJndc159WGzwiJSWF9GMfmDh4M2jQIJNGPIoNTwSA7JKSkqDfTTpp&#10;m3n9f50e3ccyzA6CAAAAAElFTkSuQmCCUEsBAi0AFAAGAAgAAAAhALGCZ7YKAQAAEwIAABMAAAAA&#10;AAAAAAAAAAAAAAAAAFtDb250ZW50X1R5cGVzXS54bWxQSwECLQAUAAYACAAAACEAOP0h/9YAAACU&#10;AQAACwAAAAAAAAAAAAAAAAA7AQAAX3JlbHMvLnJlbHNQSwECLQAUAAYACAAAACEAfsg5AlIEAAAo&#10;CgAADgAAAAAAAAAAAAAAAAA6AgAAZHJzL2Uyb0RvYy54bWxQSwECLQAUAAYACAAAACEAqiYOvrwA&#10;AAAhAQAAGQAAAAAAAAAAAAAAAAC4BgAAZHJzL19yZWxzL2Uyb0RvYy54bWwucmVsc1BLAQItABQA&#10;BgAIAAAAIQDq1Wfu4QAAAAoBAAAPAAAAAAAAAAAAAAAAAKsHAABkcnMvZG93bnJldi54bWxQSwEC&#10;LQAKAAAAAAAAACEAYGvPXzsTAAA7EwAAFAAAAAAAAAAAAAAAAAC5CAAAZHJzL21lZGlhL2ltYWdl&#10;MS5wbmdQSwUGAAAAAAYABgB8AQAAJhwAAAAA&#10;">
                <v:shape id="Image 8" o:spid="_x0000_s1027" type="#_x0000_t75" style="position:absolute;width:24142;height:3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CYOvwAAANoAAAAPAAAAZHJzL2Rvd25yZXYueG1sRE/NasJA&#10;EL4LvsMyQm+6qUIrqWsogqU59NDYB5hmp0k0Oxt2xxjfvnso9Pjx/e+KyfVqpBA7zwYeVxko4trb&#10;jhsDX6fjcgsqCrLF3jMZuFOEYj+f7TC3/safNFbSqBTCMUcDrciQax3rlhzGlR+IE/fjg0NJMDTa&#10;BrylcNfrdZY9aYcdp4YWBzq0VF+qqzMgm+yjtN/E1WZ7f+bqXL4FKY15WEyvL6CEJvkX/7nfrYG0&#10;NV1JN0DvfwEAAP//AwBQSwECLQAUAAYACAAAACEA2+H2y+4AAACFAQAAEwAAAAAAAAAAAAAAAAAA&#10;AAAAW0NvbnRlbnRfVHlwZXNdLnhtbFBLAQItABQABgAIAAAAIQBa9CxbvwAAABUBAAALAAAAAAAA&#10;AAAAAAAAAB8BAABfcmVscy8ucmVsc1BLAQItABQABgAIAAAAIQABECYOvwAAANoAAAAPAAAAAAAA&#10;AAAAAAAAAAcCAABkcnMvZG93bnJldi54bWxQSwUGAAAAAAMAAwC3AAAA8wIAAAAA&#10;" stroked="t" strokecolor="#292934 [3213]" strokeweight=".25pt">
                  <v:imagedata r:id="rId90" o:title="" croptop="8493f" cropbottom="4793f" cropright="4067f"/>
                  <v:path arrowok="t"/>
                </v:shape>
                <v:rect id="Rectangle 74" o:spid="_x0000_s1028" style="position:absolute;left:690;top:1984;width:8970;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0lowwAAANsAAAAPAAAAZHJzL2Rvd25yZXYueG1sRI/disIw&#10;FITvBd8hHGHvNK0sbukaRRTBCy/86QMcmrNNsTmpTbTdt98Iwl4OM/MNs1wPthFP6nztWEE6S0AQ&#10;l07XXCkorvtpBsIHZI2NY1LwSx7Wq/Foibl2PZ/peQmViBD2OSowIbS5lL40ZNHPXEscvR/XWQxR&#10;dpXUHfYRbhs5T5KFtFhzXDDY0tZQebs8rIJkkc6z/e6c3W1xkgedHlPTe6U+JsPmG0SgIfyH3+2D&#10;VvD1Ca8v8QfI1R8AAAD//wMAUEsBAi0AFAAGAAgAAAAhANvh9svuAAAAhQEAABMAAAAAAAAAAAAA&#10;AAAAAAAAAFtDb250ZW50X1R5cGVzXS54bWxQSwECLQAUAAYACAAAACEAWvQsW78AAAAVAQAACwAA&#10;AAAAAAAAAAAAAAAfAQAAX3JlbHMvLnJlbHNQSwECLQAUAAYACAAAACEAvHtJaMMAAADbAAAADwAA&#10;AAAAAAAAAAAAAAAHAgAAZHJzL2Rvd25yZXYueG1sUEsFBgAAAAADAAMAtwAAAPcCAAAAAA==&#10;" fillcolor="white [3212]" stroked="f" strokeweight=".73403mm"/>
                <w10:wrap type="tight" anchorx="margin"/>
              </v:group>
            </w:pict>
          </mc:Fallback>
        </mc:AlternateContent>
      </w:r>
      <w:r w:rsidR="009001C9" w:rsidRPr="0065530F">
        <w:rPr>
          <w:rFonts w:ascii="Calibri" w:hAnsi="Calibri"/>
          <w:i/>
        </w:rPr>
        <w:t>Type d’exposition</w:t>
      </w:r>
    </w:p>
    <w:p w14:paraId="6D612E4C" w14:textId="77777777" w:rsidR="002A5A72" w:rsidRDefault="009001C9" w:rsidP="002A5A72">
      <w:pPr>
        <w:spacing w:before="120" w:after="120"/>
        <w:jc w:val="both"/>
        <w:rPr>
          <w:rFonts w:ascii="Calibri" w:hAnsi="Calibri" w:cs="Calibri"/>
          <w:i/>
        </w:rPr>
      </w:pPr>
      <w:r w:rsidRPr="00B14462">
        <w:rPr>
          <w:rFonts w:ascii="Calibri" w:hAnsi="Calibri"/>
        </w:rPr>
        <w:t xml:space="preserve">Choisir </w:t>
      </w:r>
      <w:r>
        <w:rPr>
          <w:rFonts w:ascii="Calibri" w:hAnsi="Calibri"/>
        </w:rPr>
        <w:t xml:space="preserve">le </w:t>
      </w:r>
      <w:r w:rsidRPr="00CE7850">
        <w:rPr>
          <w:rFonts w:ascii="Calibri" w:hAnsi="Calibri"/>
          <w:b/>
        </w:rPr>
        <w:t>Type d’exposition</w:t>
      </w:r>
      <w:r>
        <w:rPr>
          <w:rFonts w:ascii="Calibri" w:hAnsi="Calibri"/>
        </w:rPr>
        <w:t xml:space="preserve"> </w:t>
      </w:r>
      <w:r w:rsidRPr="00B14462">
        <w:rPr>
          <w:rFonts w:ascii="Calibri" w:hAnsi="Calibri"/>
        </w:rPr>
        <w:t>: percutanée ou mucocutanée.</w:t>
      </w:r>
      <w:r w:rsidR="002A5A72">
        <w:rPr>
          <w:rFonts w:ascii="Calibri" w:hAnsi="Calibri" w:cs="Calibri"/>
          <w:i/>
        </w:rPr>
        <w:br w:type="page"/>
      </w:r>
    </w:p>
    <w:p w14:paraId="443A03C8" w14:textId="77777777" w:rsidR="00A65F22" w:rsidRPr="00275234" w:rsidRDefault="00617731" w:rsidP="00617731">
      <w:pPr>
        <w:spacing w:before="120" w:after="120"/>
        <w:jc w:val="both"/>
        <w:rPr>
          <w:rFonts w:ascii="Calibri" w:hAnsi="Calibri"/>
        </w:rPr>
      </w:pPr>
      <w:r w:rsidRPr="00275234">
        <w:rPr>
          <w:rFonts w:ascii="Calibri" w:hAnsi="Calibri" w:cs="Calibri"/>
          <w:i/>
        </w:rPr>
        <w:t>Déclaration du travailleur</w:t>
      </w:r>
      <w:r w:rsidR="00317A50" w:rsidRPr="00275234">
        <w:rPr>
          <w:noProof/>
        </w:rPr>
        <w:t xml:space="preserve"> </w:t>
      </w:r>
    </w:p>
    <w:p w14:paraId="00AFF856" w14:textId="2CC578DD" w:rsidR="00617731" w:rsidRPr="00275234" w:rsidRDefault="00317A50" w:rsidP="00617731">
      <w:pPr>
        <w:spacing w:before="120" w:after="120"/>
        <w:jc w:val="both"/>
        <w:rPr>
          <w:rFonts w:ascii="Calibri" w:hAnsi="Calibri" w:cs="Calibri"/>
        </w:rPr>
      </w:pPr>
      <w:r w:rsidRPr="00275234">
        <w:rPr>
          <w:noProof/>
          <w:lang w:eastAsia="fr-CA"/>
        </w:rPr>
        <w:drawing>
          <wp:anchor distT="0" distB="0" distL="114300" distR="114300" simplePos="0" relativeHeight="252718080" behindDoc="1" locked="0" layoutInCell="1" allowOverlap="1" wp14:anchorId="63148453" wp14:editId="09E21B02">
            <wp:simplePos x="0" y="0"/>
            <wp:positionH relativeFrom="margin">
              <wp:align>right</wp:align>
            </wp:positionH>
            <wp:positionV relativeFrom="paragraph">
              <wp:posOffset>21590</wp:posOffset>
            </wp:positionV>
            <wp:extent cx="4572000" cy="613931"/>
            <wp:effectExtent l="19050" t="19050" r="19050" b="15240"/>
            <wp:wrapTight wrapText="bothSides">
              <wp:wrapPolygon edited="0">
                <wp:start x="-90" y="-671"/>
                <wp:lineTo x="-90" y="21466"/>
                <wp:lineTo x="21600" y="21466"/>
                <wp:lineTo x="21600" y="-671"/>
                <wp:lineTo x="-90" y="-671"/>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572000" cy="613931"/>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A65F22" w:rsidRPr="00275234">
        <w:rPr>
          <w:rFonts w:ascii="Calibri" w:hAnsi="Calibri" w:cs="Calibri"/>
        </w:rPr>
        <w:t xml:space="preserve">Saisir la </w:t>
      </w:r>
      <w:r w:rsidR="005A7573" w:rsidRPr="00275234">
        <w:rPr>
          <w:rFonts w:ascii="Calibri" w:hAnsi="Calibri" w:cs="Calibri"/>
          <w:b/>
        </w:rPr>
        <w:t>D</w:t>
      </w:r>
      <w:r w:rsidR="00A65F22" w:rsidRPr="00275234">
        <w:rPr>
          <w:rFonts w:ascii="Calibri" w:hAnsi="Calibri" w:cs="Calibri"/>
          <w:b/>
        </w:rPr>
        <w:t>éclaration d</w:t>
      </w:r>
      <w:r w:rsidR="005A7573" w:rsidRPr="00275234">
        <w:rPr>
          <w:rFonts w:ascii="Calibri" w:hAnsi="Calibri" w:cs="Calibri"/>
          <w:b/>
        </w:rPr>
        <w:t>u travailleur</w:t>
      </w:r>
      <w:r w:rsidR="00A65F22" w:rsidRPr="00275234">
        <w:rPr>
          <w:rFonts w:ascii="Calibri" w:hAnsi="Calibri" w:cs="Calibri"/>
        </w:rPr>
        <w:t xml:space="preserve"> tel</w:t>
      </w:r>
      <w:r w:rsidR="005A7573" w:rsidRPr="00275234">
        <w:rPr>
          <w:rFonts w:ascii="Calibri" w:hAnsi="Calibri" w:cs="Calibri"/>
        </w:rPr>
        <w:t>le</w:t>
      </w:r>
      <w:r w:rsidR="00A65F22" w:rsidRPr="00275234">
        <w:rPr>
          <w:rFonts w:ascii="Calibri" w:hAnsi="Calibri" w:cs="Calibri"/>
        </w:rPr>
        <w:t xml:space="preserve"> que </w:t>
      </w:r>
      <w:r w:rsidR="000C66EE" w:rsidRPr="00275234">
        <w:rPr>
          <w:rFonts w:ascii="Calibri" w:hAnsi="Calibri" w:cs="Calibri"/>
        </w:rPr>
        <w:t>libellé</w:t>
      </w:r>
      <w:r w:rsidR="00323790" w:rsidRPr="00275234">
        <w:rPr>
          <w:rFonts w:ascii="Calibri" w:hAnsi="Calibri" w:cs="Calibri"/>
        </w:rPr>
        <w:t>e</w:t>
      </w:r>
      <w:r w:rsidR="000C66EE" w:rsidRPr="00275234">
        <w:rPr>
          <w:rFonts w:ascii="Calibri" w:hAnsi="Calibri" w:cs="Calibri"/>
        </w:rPr>
        <w:t xml:space="preserve"> par </w:t>
      </w:r>
      <w:r w:rsidR="005A7573" w:rsidRPr="00275234">
        <w:rPr>
          <w:rFonts w:ascii="Calibri" w:hAnsi="Calibri" w:cs="Calibri"/>
        </w:rPr>
        <w:t>celui-ci</w:t>
      </w:r>
      <w:r w:rsidR="000C66EE" w:rsidRPr="00275234">
        <w:rPr>
          <w:rFonts w:ascii="Calibri" w:hAnsi="Calibri" w:cs="Calibri"/>
        </w:rPr>
        <w:t xml:space="preserve"> </w:t>
      </w:r>
      <w:r w:rsidR="00624AE6" w:rsidRPr="00275234">
        <w:rPr>
          <w:rFonts w:ascii="Calibri" w:hAnsi="Calibri" w:cs="Calibri"/>
        </w:rPr>
        <w:t>sur son formulaire de déclaration</w:t>
      </w:r>
      <w:r w:rsidR="00A65F22" w:rsidRPr="00275234">
        <w:rPr>
          <w:rFonts w:ascii="Calibri" w:hAnsi="Calibri" w:cs="Calibri"/>
        </w:rPr>
        <w:t xml:space="preserve">. </w:t>
      </w:r>
      <w:r w:rsidR="00643B88" w:rsidRPr="00275234">
        <w:rPr>
          <w:rFonts w:ascii="Calibri" w:hAnsi="Calibri" w:cs="Calibri"/>
        </w:rPr>
        <w:t>Une</w:t>
      </w:r>
      <w:r w:rsidR="001649B7" w:rsidRPr="00275234">
        <w:rPr>
          <w:rFonts w:ascii="Calibri" w:hAnsi="Calibri" w:cs="Calibri"/>
        </w:rPr>
        <w:t xml:space="preserve"> barre de défilement permet de </w:t>
      </w:r>
      <w:r w:rsidR="00323790" w:rsidRPr="00275234">
        <w:rPr>
          <w:rFonts w:ascii="Calibri" w:hAnsi="Calibri" w:cs="Calibri"/>
        </w:rPr>
        <w:t xml:space="preserve">naviguer </w:t>
      </w:r>
      <w:r w:rsidR="001649B7" w:rsidRPr="00275234">
        <w:rPr>
          <w:rFonts w:ascii="Calibri" w:hAnsi="Calibri" w:cs="Calibri"/>
        </w:rPr>
        <w:t>dans le texte plus long</w:t>
      </w:r>
      <w:r w:rsidR="00624AE6" w:rsidRPr="00275234">
        <w:rPr>
          <w:rFonts w:ascii="Calibri" w:hAnsi="Calibri" w:cs="Calibri"/>
        </w:rPr>
        <w:t>,</w:t>
      </w:r>
      <w:r w:rsidR="001649B7" w:rsidRPr="00275234">
        <w:rPr>
          <w:rFonts w:ascii="Calibri" w:hAnsi="Calibri" w:cs="Calibri"/>
        </w:rPr>
        <w:t xml:space="preserve"> au besoin. </w:t>
      </w:r>
      <w:r w:rsidR="00A65F22" w:rsidRPr="00275234">
        <w:rPr>
          <w:rFonts w:ascii="Calibri" w:hAnsi="Calibri" w:cs="Calibri"/>
        </w:rPr>
        <w:t>Ce</w:t>
      </w:r>
      <w:r w:rsidR="00275234" w:rsidRPr="00275234">
        <w:rPr>
          <w:rFonts w:ascii="Calibri" w:hAnsi="Calibri" w:cs="Calibri"/>
        </w:rPr>
        <w:t xml:space="preserve"> champ</w:t>
      </w:r>
      <w:r w:rsidR="00A65F22" w:rsidRPr="00275234">
        <w:rPr>
          <w:rFonts w:ascii="Calibri" w:hAnsi="Calibri" w:cs="Calibri"/>
        </w:rPr>
        <w:t xml:space="preserve"> </w:t>
      </w:r>
      <w:r w:rsidR="00AF27F3" w:rsidRPr="00275234">
        <w:rPr>
          <w:rFonts w:ascii="Calibri" w:hAnsi="Calibri" w:cs="Calibri"/>
        </w:rPr>
        <w:t>n’</w:t>
      </w:r>
      <w:r w:rsidR="00A65F22" w:rsidRPr="00275234">
        <w:rPr>
          <w:rFonts w:ascii="Calibri" w:hAnsi="Calibri" w:cs="Calibri"/>
        </w:rPr>
        <w:t xml:space="preserve">est </w:t>
      </w:r>
      <w:r w:rsidR="00AF27F3" w:rsidRPr="00275234">
        <w:rPr>
          <w:rFonts w:ascii="Calibri" w:hAnsi="Calibri" w:cs="Calibri"/>
        </w:rPr>
        <w:t>pas obligatoire. Toutefois</w:t>
      </w:r>
      <w:r w:rsidR="00323790" w:rsidRPr="00275234">
        <w:rPr>
          <w:rFonts w:ascii="Calibri" w:hAnsi="Calibri" w:cs="Calibri"/>
        </w:rPr>
        <w:t>,</w:t>
      </w:r>
      <w:r w:rsidR="00AF27F3" w:rsidRPr="00275234">
        <w:rPr>
          <w:rFonts w:ascii="Calibri" w:hAnsi="Calibri" w:cs="Calibri"/>
        </w:rPr>
        <w:t xml:space="preserve"> cette information est très utile en prévention</w:t>
      </w:r>
      <w:r w:rsidR="00A65F22" w:rsidRPr="00275234">
        <w:rPr>
          <w:rFonts w:ascii="Calibri" w:hAnsi="Calibri" w:cs="Calibri"/>
        </w:rPr>
        <w:t>. De plus</w:t>
      </w:r>
      <w:r w:rsidR="00323790" w:rsidRPr="00275234">
        <w:rPr>
          <w:rFonts w:ascii="Calibri" w:hAnsi="Calibri" w:cs="Calibri"/>
        </w:rPr>
        <w:t>,</w:t>
      </w:r>
      <w:r w:rsidR="00A65F22" w:rsidRPr="00275234">
        <w:rPr>
          <w:rFonts w:ascii="Calibri" w:hAnsi="Calibri" w:cs="Calibri"/>
        </w:rPr>
        <w:t xml:space="preserve"> elle fait partie des éléments qui doivent être contenus dans le registre des événements accidentels.</w:t>
      </w:r>
    </w:p>
    <w:p w14:paraId="79D6A533" w14:textId="77777777" w:rsidR="00617731" w:rsidRPr="00275234" w:rsidRDefault="001649B7" w:rsidP="005D1491">
      <w:pPr>
        <w:spacing w:before="120" w:after="120"/>
        <w:jc w:val="both"/>
        <w:rPr>
          <w:rFonts w:ascii="Calibri" w:hAnsi="Calibri" w:cs="Calibri"/>
          <w:i/>
        </w:rPr>
      </w:pPr>
      <w:r w:rsidRPr="00275234">
        <w:rPr>
          <w:noProof/>
          <w:lang w:eastAsia="fr-CA"/>
        </w:rPr>
        <w:drawing>
          <wp:anchor distT="0" distB="0" distL="114300" distR="114300" simplePos="0" relativeHeight="252597248" behindDoc="1" locked="0" layoutInCell="1" allowOverlap="1" wp14:anchorId="24995EFA" wp14:editId="77164C71">
            <wp:simplePos x="0" y="0"/>
            <wp:positionH relativeFrom="margin">
              <wp:align>right</wp:align>
            </wp:positionH>
            <wp:positionV relativeFrom="paragraph">
              <wp:posOffset>262890</wp:posOffset>
            </wp:positionV>
            <wp:extent cx="3492000" cy="553895"/>
            <wp:effectExtent l="19050" t="19050" r="13335" b="17780"/>
            <wp:wrapTight wrapText="bothSides">
              <wp:wrapPolygon edited="0">
                <wp:start x="-118" y="-743"/>
                <wp:lineTo x="-118" y="21550"/>
                <wp:lineTo x="21565" y="21550"/>
                <wp:lineTo x="21565" y="-743"/>
                <wp:lineTo x="-118" y="-743"/>
              </wp:wrapPolygon>
            </wp:wrapTight>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492000" cy="553895"/>
                    </a:xfrm>
                    <a:prstGeom prst="rect">
                      <a:avLst/>
                    </a:prstGeom>
                    <a:ln w="3175">
                      <a:solidFill>
                        <a:schemeClr val="tx1"/>
                      </a:solidFill>
                    </a:ln>
                  </pic:spPr>
                </pic:pic>
              </a:graphicData>
            </a:graphic>
            <wp14:sizeRelH relativeFrom="margin">
              <wp14:pctWidth>0</wp14:pctWidth>
            </wp14:sizeRelH>
          </wp:anchor>
        </w:drawing>
      </w:r>
    </w:p>
    <w:p w14:paraId="3A8C8AF1" w14:textId="77777777" w:rsidR="000C367F" w:rsidRPr="00275234" w:rsidRDefault="009001C9" w:rsidP="009001C9">
      <w:pPr>
        <w:spacing w:before="120" w:after="120"/>
        <w:jc w:val="both"/>
        <w:rPr>
          <w:rFonts w:ascii="Calibri" w:hAnsi="Calibri" w:cs="Calibri"/>
          <w:i/>
          <w:noProof/>
          <w:lang w:eastAsia="fr-CA"/>
        </w:rPr>
      </w:pPr>
      <w:r w:rsidRPr="00275234">
        <w:rPr>
          <w:rFonts w:ascii="Calibri" w:hAnsi="Calibri" w:cs="Calibri"/>
          <w:i/>
        </w:rPr>
        <w:t>Lieu de survenue de l’exposition</w:t>
      </w:r>
    </w:p>
    <w:p w14:paraId="3CBB16D8" w14:textId="77777777" w:rsidR="00010E0B" w:rsidRPr="00275234" w:rsidRDefault="00010E0B" w:rsidP="00D52B8B">
      <w:pPr>
        <w:spacing w:before="120" w:after="120"/>
        <w:jc w:val="both"/>
        <w:rPr>
          <w:rFonts w:ascii="Calibri" w:hAnsi="Calibri" w:cs="Calibri"/>
          <w:b/>
          <w:bCs/>
          <w:i/>
        </w:rPr>
      </w:pPr>
    </w:p>
    <w:p w14:paraId="70682765" w14:textId="77777777" w:rsidR="00D52B8B" w:rsidRPr="00275234" w:rsidRDefault="00D52B8B" w:rsidP="00D52B8B">
      <w:pPr>
        <w:spacing w:before="120" w:after="120"/>
        <w:jc w:val="both"/>
        <w:rPr>
          <w:rFonts w:ascii="Calibri" w:hAnsi="Calibri" w:cs="Calibri"/>
          <w:bCs/>
          <w:i/>
        </w:rPr>
      </w:pPr>
      <w:r w:rsidRPr="00275234">
        <w:rPr>
          <w:rFonts w:ascii="Calibri" w:hAnsi="Calibri" w:cs="Calibri"/>
          <w:bCs/>
          <w:i/>
        </w:rPr>
        <w:t xml:space="preserve">Installation </w:t>
      </w:r>
    </w:p>
    <w:p w14:paraId="66BC401B" w14:textId="62DA15F5" w:rsidR="00117070" w:rsidRPr="00CE6DB4" w:rsidRDefault="001749A8" w:rsidP="00117070">
      <w:pPr>
        <w:spacing w:before="120" w:after="120"/>
        <w:jc w:val="both"/>
        <w:rPr>
          <w:rFonts w:ascii="Calibri" w:hAnsi="Calibri" w:cs="Calibri"/>
        </w:rPr>
      </w:pPr>
      <w:r w:rsidRPr="00275234">
        <w:rPr>
          <w:rFonts w:ascii="Calibri" w:hAnsi="Calibri" w:cs="Calibri"/>
          <w:noProof/>
          <w:lang w:eastAsia="fr-CA"/>
        </w:rPr>
        <mc:AlternateContent>
          <mc:Choice Requires="wpg">
            <w:drawing>
              <wp:anchor distT="0" distB="0" distL="114300" distR="114300" simplePos="0" relativeHeight="252721152" behindDoc="1" locked="0" layoutInCell="1" allowOverlap="1" wp14:anchorId="0A0A6681" wp14:editId="50794A4D">
                <wp:simplePos x="0" y="0"/>
                <wp:positionH relativeFrom="margin">
                  <wp:align>right</wp:align>
                </wp:positionH>
                <wp:positionV relativeFrom="paragraph">
                  <wp:posOffset>85725</wp:posOffset>
                </wp:positionV>
                <wp:extent cx="3491865" cy="753110"/>
                <wp:effectExtent l="19050" t="19050" r="13335" b="27940"/>
                <wp:wrapTight wrapText="bothSides">
                  <wp:wrapPolygon edited="0">
                    <wp:start x="-118" y="-546"/>
                    <wp:lineTo x="-118" y="21855"/>
                    <wp:lineTo x="21565" y="21855"/>
                    <wp:lineTo x="21565" y="-546"/>
                    <wp:lineTo x="-118" y="-546"/>
                  </wp:wrapPolygon>
                </wp:wrapTight>
                <wp:docPr id="249" name="Groupe 249"/>
                <wp:cNvGraphicFramePr/>
                <a:graphic xmlns:a="http://schemas.openxmlformats.org/drawingml/2006/main">
                  <a:graphicData uri="http://schemas.microsoft.com/office/word/2010/wordprocessingGroup">
                    <wpg:wgp>
                      <wpg:cNvGrpSpPr/>
                      <wpg:grpSpPr>
                        <a:xfrm>
                          <a:off x="0" y="0"/>
                          <a:ext cx="3492000" cy="753110"/>
                          <a:chOff x="0" y="0"/>
                          <a:chExt cx="4711700" cy="1182370"/>
                        </a:xfrm>
                      </wpg:grpSpPr>
                      <pic:pic xmlns:pic="http://schemas.openxmlformats.org/drawingml/2006/picture">
                        <pic:nvPicPr>
                          <pic:cNvPr id="228" name="Image 228"/>
                          <pic:cNvPicPr>
                            <a:picLocks noChangeAspect="1"/>
                          </pic:cNvPicPr>
                        </pic:nvPicPr>
                        <pic:blipFill>
                          <a:blip r:embed="rId93"/>
                          <a:stretch>
                            <a:fillRect/>
                          </a:stretch>
                        </pic:blipFill>
                        <pic:spPr>
                          <a:xfrm>
                            <a:off x="0" y="0"/>
                            <a:ext cx="4711700" cy="1182370"/>
                          </a:xfrm>
                          <a:prstGeom prst="rect">
                            <a:avLst/>
                          </a:prstGeom>
                          <a:ln w="3175">
                            <a:solidFill>
                              <a:schemeClr val="tx1"/>
                            </a:solidFill>
                          </a:ln>
                        </pic:spPr>
                      </pic:pic>
                      <wps:wsp>
                        <wps:cNvPr id="235" name="Zone de texte 235"/>
                        <wps:cNvSpPr txBox="1"/>
                        <wps:spPr>
                          <a:xfrm>
                            <a:off x="82866" y="248717"/>
                            <a:ext cx="721775" cy="863192"/>
                          </a:xfrm>
                          <a:prstGeom prst="rect">
                            <a:avLst/>
                          </a:prstGeom>
                          <a:solidFill>
                            <a:schemeClr val="lt1"/>
                          </a:solidFill>
                          <a:ln w="6350">
                            <a:noFill/>
                          </a:ln>
                        </wps:spPr>
                        <wps:txbx>
                          <w:txbxContent>
                            <w:p w14:paraId="20044324" w14:textId="77777777" w:rsidR="00DE0B8D" w:rsidRDefault="00DE0B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A0A6681" id="Groupe 249" o:spid="_x0000_s1044" style="position:absolute;left:0;text-align:left;margin-left:223.75pt;margin-top:6.75pt;width:274.95pt;height:59.3pt;z-index:-250595328;mso-position-horizontal:right;mso-position-horizontal-relative:margin;mso-width-relative:margin;mso-height-relative:margin" coordsize="47117,11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kjtpmQMAAF0IAAAOAAAAZHJzL2Uyb0RvYy54bWycVttu2zgQfV9g/4HQ&#10;eyNLvsgR4hTeZBMECFpj00WBfaMpSiIqkVyStpV+/R5SUuzGWfTyEGVIDoczZ87M+Op91zZkz40V&#10;Sq6i5GISES6ZKoSsVtHfn+7eLSNiHZUFbZTkq+iZ2+j99e+/XR10zlNVq6bghsCItPlBr6LaOZ3H&#10;sWU1b6m9UJpLHJbKtNRhaaq4MPQA620Tp5PJIj4oU2ijGLcWu7f9YXQd7JclZ+5jWVruSLOK4JsL&#10;XxO+W/+Nr69oXhmqa8EGN+gveNFSIfHoi6lb6ijZGXFmqhXMKKtKd8FUG6uyFIyHGBBNMnkVzb1R&#10;Ox1iqfJDpV9gArSvcPpls+zDfmOIKFZROruMiKQtkhTe5cTvAJ+DrnKo3Rv9pDdm2Kj6lQ+5K03r&#10;/yMY0gVkn1+Q5Z0jDJvT2SWyhQQwnGXzaZIM0LMa+Tm7xuo/h4uzLEmy8WKSLNNpFm7G47uxd+/F&#10;Gy1Yjr8BKUhnSH2fUbjldoZHg5H2h2y01HzZ6XdIqqZObEUj3HMgKNLnnZL7jWAb0y9OQE9RHz3o&#10;Dy2tgDk2ALG/4rX6O9TH9KjYF0ukuqmprPjaanAbFee142/Vw/KbB7eN0HeiaXyavDyEhjp4xaM3&#10;0Ok5eqvYruXS9UVneIMolbS10DYiJuftloND5qEIDtHcOsMdq/2DJR7+C856R08OgpdHx3wIFvz6&#10;UUZ9lxgAzVh3z1VLvADn4AOyQXO6f7SDN6OK324kOYCpSTYPWlY1ohhBC/2I3zSG7Ck6iet63BHO&#10;UQvBNXJIRh9JCBGB+RpCe7Mj7lidIf9TFfxUU83hpTd7QqbpfCTTP2i2pODEoQBBKhyEug3avoqJ&#10;6/5QqMsQhrfyP9Av0+ViEREUbTpbZknmzdB8rOosTTKgFYp6uZgml2lg41iaP52BEzCBrB8BR8gb&#10;9wbkY9IW0/kkJE0qn7GeaSEZx9i85LptF5rdYsRjq4pnwGEUCIL2ZDW7E2DLI7VuQw1GATYx3txH&#10;fMpGgSBqkCJSK/P1rX2vj/ziNCIHjJZVZP/dUd9RmgeJzF8ms5mfRWExm2cpFub0ZHt6InftjQLn&#10;kuBdEL2+a0axNKr9jCm49q/iiEqGt0HSUbxx/cDDFGV8vQ5KfaN6lE8a7S0J2Pla+NR9pkYPBePJ&#10;80GNXDurm17X80Gq9c6pUoSi8jj3qKIW/AK8D1KYYaEHDPPWD8nTddA6/iq4/g8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O+iouLdAAAABwEAAA8AAABkcnMvZG93bnJldi54bWxM&#10;j0FLw0AQhe+C/2EZwZvdpDViYzalFPVUBFtBvE2TaRKanQ3ZbZL+e6cnPb73hve+yVaTbdVAvW8c&#10;G4hnESjiwpUNVwa+9m8Pz6B8QC6xdUwGLuRhld/eZJiWbuRPGnahUlLCPkUDdQhdqrUvarLoZ64j&#10;luzoeotBZF/pssdRym2r51H0pC02LAs1drSpqTjtztbA+4jjehG/DtvTcXP52Scf39uYjLm/m9Yv&#10;oAJN4e8YrviCDrkwHdyZS69aA/JIEHeRgJI0eVwuQR2uxjwGnWf6P3/+CwAA//8DAFBLAwQKAAAA&#10;AAAAACEAXpROHN0cAADdHAAAFAAAAGRycy9tZWRpYS9pbWFnZTEucG5niVBORw0KGgoAAAANSUhE&#10;UgAAAhIAAACFCAIAAACBo4Y6AAAAAXNSR0IArs4c6QAAHJdJREFUeF7tnW1sXFV6x68T1BJCIQJp&#10;t1mR3aaZAew1H1BRqky0Em2X7I6TCi8q/oizlToW3Q+efLBEIKlKSTerWnLGrSrkUSvFdLvatbWQ&#10;0sTDQreqShm3ES+tGBzIDAolrUJQIwiQFxQn7nPe7vvLudczc2fG/ysUZu59zjnP+d3r+8x5zr3/&#10;07eysmJgAwEQAAEQAAE9Auv0zGAFAiAAAiAAAowAwgauAxAAARAAgRgEEDZiwIIpCIAACIBAH+Y2&#10;vBdB36NlXBkgAAIgsKYIrMwXNPuLsOEDisLG66XHNAnCDARAAAS6ncADxef0wwaSVN1+uuE/CIAA&#10;CLSVAMJGW3GjMRAAARDodgIIG91+BuE/CIAACLSVAMJGW3GjMRAAARDodgLxwkZjemffWKUFfa6M&#10;yXrNDxqNkG3fzumGhiVMQAAEQAAEmkQgXthI2GicWBDRhL2q/MzKymvjmYROoRgIgAAIgEACAm0J&#10;Gwn8QhEQAAEQAIGOJJA4bFC+ihJELE/ENyt1xRJZtp3s61DZKA9ZRmah8BSTx8xTlX3oYWvWSlwF&#10;OtmR5wJOgQAIgEDzCbz7X697K/Xdqdl24rBB9VeL2WPD9Jb5yspCoTwkAkdjerQ4uMB3riwM047M&#10;+Gt02CiwfTN5ZlI5PVCXBoPF0cC5Ca+ZtyrVSQoPWbPZ+shc1oocfk5qsoEZCIAACHQ5gUtffP78&#10;c8/+6y/+wd4P+ko76VCyzq0mbORKdREIjPxEKVc7rSan1ad8Xhx1bflxNR+RHy5Ul+oBjmua8Vh1&#10;Yq5aWJC+UKCaLRlzJ6Q3QU4mw4VSIAACINBNBDbe+mvjT5f+7eUXzcjxO9/MvvjTv6OddChZT1YT&#10;NvxapBEB+7XvzFu5DK18EmWvgjdNM6qgvlTNDWSTAUApEAABEOhpAvbIQcHj2pdXP/vi+plG8odQ&#10;mx02iD7LJbEUlTHk97AuzUdklw6IJBXLXgVsmmZm6eBRS09fD+gcCIAACEQTMCMHDTtuufW2N6qV&#10;v/7Rn9f+863okn4WzQ4blTE1OZ4dyAW4pEYGjelDYaMNTTNqhOXI1OSKnF45gAdzk10QKAUCINCT&#10;BETkoP8oF0QdPPnq8cSRo9lhIztQY89M0cbmqNXUxzBNmcsnqegWbxR5Eqtv1BgJHG0EmdF0iP2h&#10;LHl6aYDDZuVlw3Mjas6lJ88+OgUCIAACSQhQ5LDPZySOHBBO96EP4fQklyTKgAAIdAOB79w/+H8f&#10;WxMb27+15wdPPLX36NsQTu+GswcfQQAEQCBtAmLMYXxyVt+RZiep9FuGJQiAAAiAQAcQoMhh1Cr/&#10;cfINTV8QNjRBwQwEQAAEepbA1Q///cknn9aMHAgbPXsdoGMgAAIgoEngV3/lpud//hPNyIGwoUkV&#10;ZiAAAiDQywRuv/3Wn/z93+pEDjxJ5XMd0JNUvXx1oG8gAAJrmcDxp1eu/G8QgA8//J/v/+Ef//Kf&#10;XgwhhLDhFzb2v7uWLyr0HQRAoJcJ/FV+5YszooOXLl3duPFm+tC39du/u+0Ws9cIG7EvgL79764c&#10;vjd2MRQAARAAgY4nsHlz9tw5JiFLMeOrX93605/9eM/u3+v7zW+/+JcTv7/nOzruY25DhxJsQAAE&#10;QKCnCIiY8ct/Pr7/iQPUsf/+l6NP7v9TzR4ibGiCghkIgAAI9AgBM2b89vbf+sZvfOPVV09+/et3&#10;0Yd/PP4LnR4ibOhQ8i4dSAq91lJQvArfPWqdQ/vyhzoNmjbeWn0aUtY+xrEagzEIgEDvExj4Zr8Y&#10;Z1DMoN4ePDhRKPyAPkz+xdMHnvoznf4jbERRYiHDknpfmTVO8GUM9TZaJMq1/KFeOWlVGTs0UH9N&#10;U8w3lnEsN2AMAiDQOwRouvuLL86JmEEbfdiW2Xbq1Hv9/fesX7/+2rVrN27coNtWSIcRNsKvBrnI&#10;rVo5kK0mMu67ZmF4NSTca1jLH+pegI3shG7MIL34OMa6HsAOBECg9wmUZ0oD3xr5g0dHf/jDP7ly&#10;5cr169fD+4ywEcqHLzc7nCBOuGqtHCvnRnZn+F4r4yWWJuGppekxkc+yMl9sffRs+DKJViMOY9aA&#10;WvXEljxzt+v+bjrGvRGO2NNets+eor3/h4UegkDvEvja137d+KOffX/vyKZNt3722Wc04MBoY3Vn&#10;O3C52apcNkTOX/gucKtsjg2vyHFDZSxL64GIzJVxiN+bDaNaXBoWqx1Wi5MylviYBXXEVacxfqBQ&#10;PiZTaRSwCmzNKk+7lUlaEEUsssjHUmQgd8wac6GvO/p2YXWQURoEQCBtAufOnbtw4cLly5cx2lj1&#10;qQhcblbNW4QtcMtt6rT2oLqLN07XKEiIZaqGyqruXGmCj2jMXJa/WUBfvMZsMSvRYuVYjdfttaHV&#10;F8tDtsHN6ZryIkNhJwRbLN9WjR8VgAAItIfAJXq+6urV5eVlcUsLaRRJqtAzktk9Yt3yk567zPhs&#10;qaYGFlRJQf7IV7/zA+rVNBOlXca0OCJrkZbdrancmNuGL/k+a4zKVRfjdS6Wb/GqhjUIgEAqBMRM&#10;eHjAEI4hbISfIPbLm1abtaYKGtPTMZ6kkpVTLYPFUZaRytw9aJRtISSgdU0zUdrPmOKdMTc5OTco&#10;F1UPqJBiB42F2GQ9GagEmW2NdxqSqBERZbuCm0vlKkejIAACqRBIMWzQFKvaciVricIEGFhNq6wi&#10;uNX8DGWZ1ALpbAH03UlmyPna6Cxw5Gfq5mLqIW9zhJtZ0yo8y+RnzOJGuTxoTud7bBR+mtHgoSU/&#10;o5Zjt63xLqMmO0/HDJW50uxCghOJIiAAAl1AIC0pQ7ppDb19pF4tsqeLGqWx43tm+MeO2Na8JhWd&#10;nRgvjHTEOYMTIAACqyBAN72pr1S2bNnS399P/27cuJHe4QiqL6XRRuO9t43CQRUoMsUOihmrII+i&#10;IAACIND7BFIKG5l77jPKz/ikpqzMlZpOaJRyuVKllGOJkrGxMUc2io7x71TKnH1g+9Rmvhghd1hT&#10;FL1/ZtFDEAABEGgJgZTCBkvHHzH20YOo9js53fFZ5kq+1DBkTlcs7nvGeI6/YDAzXFjcJ95sYMmt&#10;43OL1piF7ynlsvvuk08q1Y/08z2+dbaEZq9USvM5+q+n90qn0Q8QAAE9AmmFDXr+p1hl77fRY0pq&#10;AFGZ3GcceU5mrujVg8W543Km3IoN+YkjO9RLEBQ1jCPihQe5UQ2LhQWlBJIpFvPBderxgRUIgAAI&#10;gICDQHphg7tBP2tX+LBDDjoW2QBEbLa3rnf0Z02nM3tGZNxgEWFkj3se3W4rCvnXiesABEAABEAg&#10;CYGUwwZzmQUC4+33+MBih0xRibdOxHNWrk3FDaaaYU6qh3Vdo84ocq0WTm+W4rntmebEUu1RLHAc&#10;BEBgjRNIKWzQI7fmfDibodjBhg0sL7XvschXODLFgySdMUZRw6Mx6KyhUSpVNOsMuQrSFE4PcSso&#10;0ijJE/auCZ4AWON/3eg+CLSEQEphI3MPnw/nG5vDFuMKSlkt3GelqQLvekxyqfy2c1pD0HHUkJ0z&#10;stp1BtBNVTh9NWecvRYeX6p9NS2iLAiAwNogkFLY4JMa5matZuHYL3bT1LknWcVK23fSd7MOW83S&#10;xN6WrSmdE9xa4XTHY2RGnfTOPdrpjieH2QhjbExY0dQPf1c8KLYq5VvWS1uOTZn7KqKb9ZOV/TP7&#10;4nyE2aWc7qMFj0eeda4v2IBANxJIK2x0D6vmC6crwXKWRzIlaKvFQ8YsBVImPcLVq7xS54xZtTbA&#10;rNgzaAbPR7njoCmva6gnyixFdK6S4lrL1nUiRP2iUuuzCrz04BvX03KJrrs12M3gr+y752zDUxAA&#10;gUgCCBtRiJovnK7mZJjgk1l7rjTLF381dwZIrFuCtv6Om3MbA4fEUkusHt8Wfcubi0nRUdtnOdxQ&#10;T7e5RNddX3nIcz8NF4UZx0EABLqFAMJG6JlqiXB6+LXBbvNqW4U+OfM8MOLFuzopBTVk8FcoSS2X&#10;F3WJrru+eu3jtQdrEACBjiaAsBF+eloinC7XbGIC5ebTYNW5E/wRZHM2JZZ2urcTrB6eX+P1eFr0&#10;U0QPIlFfEjVx3ywjS3RdhRKpwR5g39F/B3AOBEBAmwDCRhSqFginSxl2tuyrOTWRG1xiKyb1sZVZ&#10;xc5wfXJ6msx3SlzNbbDKhUAIq8fToq8iegAKLvrOnnsbXRoUow2X6Lrrq9c+ijGOgwAIdBGBtITT&#10;OxrRmhdO7+izA+dAAASaTqAbhNOb3mlUCAIgAAIg0BYCSFK1BTMaAQEQAIFeIYCw0StnEv0AARAA&#10;gbYQQNhoC2Y0AgIgAAK9QgBho1fOJPoBAiAAAm0h0NdoyKWQ2tJcdzSS+ZtrK4fvtflKL7Bli+KV&#10;BXoLmz3XSs+cHhqQT7gKQ9se+ijfp6b39ehpWl9jaz0RWaWDjVWF1aY+POav+QCuq5jXGafzPq34&#10;FtH3BpYgAAKdToCepHpq/Y83b968bds2+nfDhg3r168PdNqmKIiPkoDxxCmLBX8z2npdu14qsRem&#10;lSSUZaf2MHtlHmks1aXsDYga7fXTZ69B4pPl9dy3O/b6fYskdgAFQQAEOo4A3fSmpqbm5+drtdrF&#10;ixeXl5dDXESSKvxXQHzhdPMdaao4Mz5uX7PWvyn2Ol5OvcftZxJp0Ok/ZOAfCIBALxFA2Ag9mwmE&#10;0/nr20LDVneLVL6yGXg0zLkE+rRUNlfytjZddLeoeZRTPirrvIhb1923XU9jQZrtboejvMJxEACB&#10;jiGAsBF1KmILpzM1kpE5JsbRitX13BrmzP1qcWlYZLaqxcmKo0Okmk6THCLvZXDR8/AtSGVd6bo7&#10;mvC061ZQD64t0OEoB3EcBEAgbQIIG1FnIIlwOpeE5UpQ2pEjMDop/5SBjyZ5rjQhVKyGC64V/fzV&#10;14O7HKiyrnTdHU142nUpqIfUFuRw1NnAcRAAgdQJIGyEnoLI9FFI6cz4bPichVmWpcIG72aygwGb&#10;aZBEk3wV6utxL0+Xgnrc4rAHARDoBgIIG+FnKb5wemVapYJM7XKdvFDIarUi1cMN4mqSa6qv0wqy&#10;Yk0mf5X1eBeyJajejNritQ1rEACB1hNA2IhiHFc4PX/3EpvXkBroQrucTT/InWLJPfseev/Ds7Rr&#10;kEFsTfJw9XVqhue8hmpybUF/lfUoROZxl4L6KmvTbhaGIAAC7SQA4XQf2hBOb+cliLZAAARSJwDh&#10;9NRPARwAARAAgZ4lgCRVz55adAwEQAAEWkEAYaMVVFEnCIAACPQsAYSNnj216BgIgAAItIJA36ef&#10;ftqKeru6zk0/OudUwO3q3sB5EAABEIgggCnxpl8iNmUl+fysTfRJtmbb49aN8jUWD+myTT2S63Lb&#10;W6rp/Qqv0OpGoI+uChingN602Xc0BwIg0DICSFJFoWW3wuzSAaUiPGuccKo+uctbL3KTvsjA6UBj&#10;WmVDaqQP0jsd2iIkUe4297h0sl4ytNQZ2Vvi6k2V5jqC2kAABDqGAMJG+KnoBOH09C8W9q58de5E&#10;pBBi+p7CAxAAgZYTQNgIRdwZwukesXTyOVCinKuoi0yRPc0VIqUeT1rdV7l9bGwnF/yVrdiSekoH&#10;2NOIvwK8jEypJ+ha/oeHBkCgewkkCxuvFDfRtuvZM9Rx+2dNDgmK6NV85tldzLHiK3rmWlYdIJzu&#10;EUuXi76KJBcXq7IkymeNuXJYxzxS6m61c5/CjelDUrSKZHZn1PqDZVOIvVobmJWO8NJc0lAsGljg&#10;Ylo++u1+9WidEBiBAAikSyBZ2Ijts7ifizjT4Ru56vCwE4TTXWLpfAx0QKpdcWdJolypmLOEUghi&#10;r5S6S+3c2XkhpcWkFM05Cz/ldq6D6N4qY0OGUGD01W/3qafDLw24BwIgwAgkCxsPlei53U9ffnyr&#10;JsQzL71w0mYat7hmK00xc7raCcLpScTSw1E4pdTD1M7NeXsl0KvvjBU0hDPORvXracpZRSUgAALN&#10;I7DOTOqIzJEtxWOmkswj5mghKMskk0SyIpksop337+dR4+T++3kGyV3cbMCRYTIzTmat/sknq3Tx&#10;JTcYW83+Qx1707uefcV0VVWUnnC6KWbuFUvnwcyxVB9JlKuF/VhCSXpP4wg1VqLaxM4AKXVL7Tz8&#10;2tJVbncGDW+jPvX4edu8Cx01gQAINIsAH20cfXTXrl2PHpV1Hp105JJeGDOP0G0/1rTB0UejpxlY&#10;TDAbEM44k1lLk2Mi6LBDnuapuFX66H5lyaxdNZPz7sjhKBxENAXhdKeYuY9YOt3kF9hju3zjz+7m&#10;ZxYK5SH2ddQYUUkqGfPY3mOG2umRUnernYdeWnrK7RQ0yoZwR7zy4WnUt1MHZBds3jbrOkc9IAAC&#10;EQQuXLhw/vz5s2fPnjlz5v3QzTi8nde1/fBblHaa38u/7J1nOSj5RRxxHhOH7GWUFTe12Yv9b4lW&#10;nFXxb65GpCH3wP7Z6Zm7EVfFwn9HX+Q3l5eOFmSlfN8Tp9RrGt34f5qINpNL3eg/fAYBEGg3Abrp&#10;TU1Nzc/P12q1ixcvLi8vh3iwLjPAb+jf+y6bp8jcI4KIbZNHfI95gpc95eMYQgSFuTONJVvzhrH1&#10;u99ze7B390OWZ0sNx6S6u7iP/zR4YZuvN1sfn+DxT9rEGknhpwsIgAAIrE0CkVPiJ194id+pXbPa&#10;frTOPDt51BxSqF/y4Vi3iqh18j35vL5sZfs9IQtr22p0FffzUYyc5OaZxBeT83Is4srOrc0LAr0G&#10;ARAAgXACkWFDzGNv2iRmtbcfHme//cM2aT/2gs/tXU6J2448NM7zV/L3vmpFjH00tod272VWsric&#10;eRflnIes90xstZqDIzkWGchsNWQk0mi7Y01oNgYKHx17duAYCHQ9gciwsf3wvJz+YHMeoc/cbn18&#10;RpluPzwzwccRcpPRwQfX1sdfdg5MaHig/2Sv8VDJKr133lETjST0hjzCK5r3KLGQSK52/VlFB0AA&#10;BECgZQRChNPptzj9Cqe7aYy7eMv8bGvFEE5vK240BgIgkDYBCKc3/Qy0XzidPxXrkcXlfiRVJk+o&#10;am6XT0/WdlKBqYQON/3so0IQAAEHgcgk1ZrnlZpwei5Xc7zSR8pOk8Vq8vORXNU8JY335A4nh4SS&#10;IAACkQRCwkYnS4BE9qtZBmkKpw8OGg6xcnrTu1AI05tqVqcD62Fv7eXKx8IXHGm5F2gABEAgVQIY&#10;bYTiT1U4fWDiwGBxUt2jSTSkVpoYNt3VEx5nCSKXqjmvIVB33Sc1ZidkiXT5qrLznRWWSvNftdDd&#10;rOu766vZRDxp91T/oNA4CPQ+AYSNqHOcpnB6frigfttTADMcOrPawuNuVXMeM7JzI3JxQaW7rnYs&#10;GK7UWBQg1/Fq8ZBBKuorPisCRmm2B0m4a0i7x3QS5iAAAskJrLsdm4eAA2eqwukk3SQmONid0yGV&#10;zhdhYhupP4VvObequa/uulGVGldD5cAey3YCAyk/nivNckl3viLgUt3mW6Rme5CEe5i0e/JLHyVB&#10;AASSEcBoI5Rb6sLp5ABNcFR4goqtXKG25guPO4XNg6iwkDN4t9Y7/CxKeLZQzfYgCfcwafdklz1K&#10;gQAIJCeAsBHOLj3hdOkXOTBYHCo6E1SGsRrhcV/ddcOpxO5PRawhKNbeCNI5V2uOe6eF9DTbgyTc&#10;daXdk/8toCQIgIAWAYSNKEwpCKc7XaJEVc65lh8dX5XwuJ/uOpuKkErsnvdFVP6q79BAXaxBS5uv&#10;Kjvtzw0ujaoVAZWt7FCUZnuQhHssafeo84njIAACqyTQR5OXq6yi94rTC5Mrh+/tvX61vkd0g6fQ&#10;AkWs1pNGCyDQVAJ4S7ypOFEZCIAACICAjQCSVLgcQAAEQAAEYhBA2IgBC6ZRBKDZHkUIx0Gg+wkg&#10;bHT/OUQPQAAEQKCNBBA22ggbTYEACIBA9xNA2NA5hzrC6eZr2y7Fc29Ze4tJRcV9vG5iVTpMYAMC&#10;ILBGCSBsRJ14TeF067VtkmMaOC0ECDXLRrmA4yAAAiDQOQQQNsLPhbZwuvnaNtWXGR9n78Rpl+2c&#10;ywGegAAIgEAUAYSNUEL6wukkVlstjjLVQbXplxUlPOrg/tLo00LBUG+hvQihciWHaM+rqSI7p6kl&#10;tZIglMuj/pBwHATWDoEUwob/eqcMOTuSK/E7r+1j9MmIZRxdndMiXO/VsmUiJCNzTJ/DWstVtyzv&#10;sKllrqTL/aTRq8WlYXqxf2WBgpS5FEdQl6KEykmjZIZVxqqTklRCdYrtmjXmlLauj29xKcIeBECg&#10;ZwikEDY4u/IzIjzYtkbpGUsDnN3PqkUtpVVx89M2jnvqomTEbfVxpdZ6qTakIod+Wa+ouIydLmn0&#10;nBTCpcGNUTvtRugCShK0Tjl0rwK5S32d3FAtMM0pUZ+vb3Exwh4EQKBXCKQTNmht08W5486bXmVy&#10;n1Eo7OgssAmE0zPjs2Lh1NhlnaLizZFGDxUqj9GEnqx6Z508eAMCINASAumEDWN44oixz55kYUON&#10;wsGJfrOT9DNYJnsapZzI5pvpH88ey5h+G1vmMuHFfjCXcvTFnCyw0khRULWF0yvTal6DzWnw7JRG&#10;WVoeXKyi5BUV95FGj3LWdTxSqNzbBBVRyS9ahFYO/gLqiekNzEEABHqEQEphw8gUDxZsiarG8Tnj&#10;iGMdIsW3UXps33082U4Z+GGeM/Hssc4FhYesac6mGqzIsbgve4xPC7BE/pB+4AgUTjflxPnEcf7u&#10;Jak7ziYHpAZsmOg6j2FDNbkWHiXaXNLlPtLokdec0yVvnS4Fcp8m8jOMDgvRo8aITFJ564l0BAYg&#10;AAI9TEDckNu5LRQMnvKoH9khPrAbubHjCK1tTbv4/8Uu00rtE16ycs49DmNbOsWqz1axqMFVgbP/&#10;xhOn2gmkQ9uql3Lq/HSoh3ALBECgSQTopjc1NTU/P1+r1S5evLi8vBxScVqjDQrEmT0jO9gcAA0f&#10;WIIqYP47U6zKB5RU0sq7x4zq9VOLO/opPYRt9QRo9XKRa8MGAiAAAnYCKYYNlagq0Vy4f4JKOkpx&#10;go8/DPMJJe8es0+Lp+o4w8kJWC9oDJULKteWvDqUBAEQ6D0CKazuRwl2mmQQ64XyuYhFyiuZXx8z&#10;nuPP0iqrytiYMcOPMttTB1dmDM+evFmlmttwFKDCtF9VLGqyffOeVFroqvfONHoEAiAAAiEEpr5S&#10;2bJlS39/P/27cePG9evXBxmnHDbMWCAWqLbdz1UkEIFFuC/Ci3ePGWOYERUcko8A0QSGfJ0jXth4&#10;/vnnH3jgARPZpUuXzp8//8EHH3z88ceXL1++ceMGLj4QAAEQ6CUCZ8+e3blz5+bNm7PZLP1LYWPd&#10;usBcVApho/NZu8LG1atXP/nkk48++oj+/fLLLylf1vldgIcgAAIgoE/g/ffff/DBB++888677rrr&#10;jjvuuPnmmxE29OkxS1fYoIcKKHJ8/vnnV65cuX79OsJGPJqwBgEQ6HgC77zzTj6fv+WWW2677bYN&#10;GzbcdNNN9BR+ByWpOh6gO2xQVoq2a9eu0b+IGZ1/+uAhCIBAXAJvvvnmww8/TNGCNprVEO9XI2zE&#10;wOgabYhQYf83Rl0wBQEQAIGOJ/DGG2888sgj5KaIFiExgx3Fz2fvCXWFjY4/43AQBEAABFZF4PXX&#10;XxdhQ2dD2PChRGFDhx1sQAAEQKBnCCBs9MypREdAAARAoLMIpPmWeGeRgDcgAAIgAAIaBBA2NCDB&#10;BARAAARAQBFA2MC1AAIgAAIgEIMAwkYMWDAFARAAARBA2MA1AAIgAAIgEIMAwkYMWDAFARAAARD4&#10;fwIhOQK6t/ZPAAAAAElFTkSuQmCCUEsBAi0AFAAGAAgAAAAhALGCZ7YKAQAAEwIAABMAAAAAAAAA&#10;AAAAAAAAAAAAAFtDb250ZW50X1R5cGVzXS54bWxQSwECLQAUAAYACAAAACEAOP0h/9YAAACUAQAA&#10;CwAAAAAAAAAAAAAAAAA7AQAAX3JlbHMvLnJlbHNQSwECLQAUAAYACAAAACEAdpI7aZkDAABdCAAA&#10;DgAAAAAAAAAAAAAAAAA6AgAAZHJzL2Uyb0RvYy54bWxQSwECLQAUAAYACAAAACEAqiYOvrwAAAAh&#10;AQAAGQAAAAAAAAAAAAAAAAD/BQAAZHJzL19yZWxzL2Uyb0RvYy54bWwucmVsc1BLAQItABQABgAI&#10;AAAAIQDvoqLi3QAAAAcBAAAPAAAAAAAAAAAAAAAAAPIGAABkcnMvZG93bnJldi54bWxQSwECLQAK&#10;AAAAAAAAACEAXpROHN0cAADdHAAAFAAAAAAAAAAAAAAAAAD8BwAAZHJzL21lZGlhL2ltYWdlMS5w&#10;bmdQSwUGAAAAAAYABgB8AQAACyUAAAAA&#10;">
                <v:shape id="Image 228" o:spid="_x0000_s1045" type="#_x0000_t75" style="position:absolute;width:47117;height:11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PD6wQAAANwAAAAPAAAAZHJzL2Rvd25yZXYueG1sRE9Ni8Iw&#10;EL0L/ocwwt403R5W6ZqKK7gseLIVwdvQzLalzaQ0sVZ/vTkIHh/ve70ZTSsG6l1tWcHnIgJBXFhd&#10;c6nglO/nKxDOI2tsLZOCOznYpNPJGhNtb3ykIfOlCCHsElRQed8lUrqiIoNuYTviwP3b3qAPsC+l&#10;7vEWwk0r4yj6kgZrDg0VdrSrqGiyq1HwuF6a8xDr0+F3ed5meV4cf6xT6mM2br9BeBr9W/xy/2kF&#10;cRzWhjPhCMj0CQAA//8DAFBLAQItABQABgAIAAAAIQDb4fbL7gAAAIUBAAATAAAAAAAAAAAAAAAA&#10;AAAAAABbQ29udGVudF9UeXBlc10ueG1sUEsBAi0AFAAGAAgAAAAhAFr0LFu/AAAAFQEAAAsAAAAA&#10;AAAAAAAAAAAAHwEAAF9yZWxzLy5yZWxzUEsBAi0AFAAGAAgAAAAhAOgY8PrBAAAA3AAAAA8AAAAA&#10;AAAAAAAAAAAABwIAAGRycy9kb3ducmV2LnhtbFBLBQYAAAAAAwADALcAAAD1AgAAAAA=&#10;" stroked="t" strokecolor="#292934 [3213]" strokeweight=".25pt">
                  <v:imagedata r:id="rId94" o:title=""/>
                  <v:path arrowok="t"/>
                </v:shape>
                <v:shape id="Zone de texte 235" o:spid="_x0000_s1046" type="#_x0000_t202" style="position:absolute;left:828;top:2487;width:7218;height:8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enxgAAANwAAAAPAAAAZHJzL2Rvd25yZXYueG1sRI9Pa8JA&#10;FMTvhX6H5RV6KbrRoJboKiKtijdN/9DbI/tMgtm3IbtN4rd3hUKPw8z8hlmselOJlhpXWlYwGkYg&#10;iDOrS84VfKTvg1cQziNrrCyTgis5WC0fHxaYaNvxkdqTz0WAsEtQQeF9nUjpsoIMuqGtiYN3to1B&#10;H2STS91gF+CmkuMomkqDJYeFAmvaFJRdTr9Gwc9L/n1w/faziydx/bZr09mXTpV6furXcxCeev8f&#10;/mvvtYJxPIH7mXAE5PIGAAD//wMAUEsBAi0AFAAGAAgAAAAhANvh9svuAAAAhQEAABMAAAAAAAAA&#10;AAAAAAAAAAAAAFtDb250ZW50X1R5cGVzXS54bWxQSwECLQAUAAYACAAAACEAWvQsW78AAAAVAQAA&#10;CwAAAAAAAAAAAAAAAAAfAQAAX3JlbHMvLnJlbHNQSwECLQAUAAYACAAAACEA4g43p8YAAADcAAAA&#10;DwAAAAAAAAAAAAAAAAAHAgAAZHJzL2Rvd25yZXYueG1sUEsFBgAAAAADAAMAtwAAAPoCAAAAAA==&#10;" fillcolor="white [3201]" stroked="f" strokeweight=".5pt">
                  <v:textbox>
                    <w:txbxContent>
                      <w:p w14:paraId="20044324" w14:textId="77777777" w:rsidR="00DE0B8D" w:rsidRDefault="00DE0B8D"/>
                    </w:txbxContent>
                  </v:textbox>
                </v:shape>
                <w10:wrap type="tight" anchorx="margin"/>
              </v:group>
            </w:pict>
          </mc:Fallback>
        </mc:AlternateContent>
      </w:r>
      <w:r w:rsidR="008644DC" w:rsidRPr="00275234">
        <w:rPr>
          <w:rFonts w:ascii="Calibri" w:hAnsi="Calibri" w:cs="Calibri"/>
        </w:rPr>
        <w:t xml:space="preserve">Cliquer sur la flèche </w:t>
      </w:r>
      <w:r w:rsidR="00920D92" w:rsidRPr="00275234">
        <w:rPr>
          <w:rFonts w:ascii="Calibri" w:hAnsi="Calibri" w:cs="Calibri"/>
        </w:rPr>
        <w:t xml:space="preserve">du menu déroulant </w:t>
      </w:r>
      <w:r w:rsidR="008644DC" w:rsidRPr="00275234">
        <w:rPr>
          <w:rFonts w:ascii="Calibri" w:hAnsi="Calibri" w:cs="Calibri"/>
          <w:b/>
        </w:rPr>
        <w:t>Installation</w:t>
      </w:r>
      <w:r w:rsidR="008644DC" w:rsidRPr="00275234">
        <w:rPr>
          <w:rFonts w:ascii="Calibri" w:hAnsi="Calibri" w:cs="Calibri"/>
        </w:rPr>
        <w:t xml:space="preserve"> afin de</w:t>
      </w:r>
      <w:r w:rsidR="00323790" w:rsidRPr="00275234">
        <w:rPr>
          <w:rFonts w:ascii="Calibri" w:hAnsi="Calibri" w:cs="Calibri"/>
        </w:rPr>
        <w:t xml:space="preserve"> </w:t>
      </w:r>
      <w:r w:rsidR="00920D92" w:rsidRPr="00275234">
        <w:rPr>
          <w:rFonts w:ascii="Calibri" w:hAnsi="Calibri" w:cs="Calibri"/>
        </w:rPr>
        <w:t xml:space="preserve">la </w:t>
      </w:r>
      <w:r w:rsidR="008644DC" w:rsidRPr="00275234">
        <w:rPr>
          <w:rFonts w:ascii="Calibri" w:hAnsi="Calibri" w:cs="Calibri"/>
        </w:rPr>
        <w:t>sélectionner</w:t>
      </w:r>
      <w:r w:rsidR="00EF46F1" w:rsidRPr="00275234">
        <w:rPr>
          <w:rFonts w:ascii="Calibri" w:hAnsi="Calibri" w:cs="Calibri"/>
        </w:rPr>
        <w:t xml:space="preserve"> dans la liste.</w:t>
      </w:r>
      <w:r w:rsidR="00117070" w:rsidRPr="00275234">
        <w:rPr>
          <w:rFonts w:ascii="Calibri" w:hAnsi="Calibri" w:cs="Calibri"/>
        </w:rPr>
        <w:t xml:space="preserve"> Si </w:t>
      </w:r>
      <w:r w:rsidR="00920D92" w:rsidRPr="00275234">
        <w:rPr>
          <w:rFonts w:ascii="Calibri" w:hAnsi="Calibri" w:cs="Calibri"/>
        </w:rPr>
        <w:t xml:space="preserve">elle </w:t>
      </w:r>
      <w:r w:rsidR="00117070" w:rsidRPr="00275234">
        <w:rPr>
          <w:rFonts w:ascii="Calibri" w:hAnsi="Calibri" w:cs="Calibri"/>
        </w:rPr>
        <w:t xml:space="preserve">est absente, suivre la procédure pour </w:t>
      </w:r>
      <w:hyperlink w:anchor="ajouterdsliste" w:history="1">
        <w:r w:rsidR="00117070" w:rsidRPr="00275234">
          <w:rPr>
            <w:rStyle w:val="Lienhypertexte"/>
            <w:rFonts w:ascii="Calibri" w:hAnsi="Calibri" w:cs="Calibri"/>
          </w:rPr>
          <w:t>ajouter</w:t>
        </w:r>
      </w:hyperlink>
      <w:r w:rsidR="00117070" w:rsidRPr="00275234">
        <w:rPr>
          <w:rFonts w:ascii="Calibri" w:hAnsi="Calibri" w:cs="Calibri"/>
        </w:rPr>
        <w:t xml:space="preserve"> une installation</w:t>
      </w:r>
      <w:r w:rsidR="00117070" w:rsidRPr="00275234">
        <w:rPr>
          <w:rFonts w:ascii="Calibri" w:hAnsi="Calibri" w:cs="Calibri"/>
          <w:color w:val="FF0000"/>
        </w:rPr>
        <w:t xml:space="preserve"> </w:t>
      </w:r>
      <w:r w:rsidR="00117070" w:rsidRPr="00275234">
        <w:rPr>
          <w:rFonts w:ascii="Calibri" w:hAnsi="Calibri" w:cs="Calibri"/>
        </w:rPr>
        <w:t xml:space="preserve">à la </w:t>
      </w:r>
      <w:bookmarkStart w:id="34" w:name="_Hlk508531835"/>
      <w:r w:rsidR="00117070" w:rsidRPr="00275234">
        <w:rPr>
          <w:rFonts w:ascii="Calibri" w:hAnsi="Calibri" w:cs="Calibri"/>
        </w:rPr>
        <w:t>liste (</w:t>
      </w:r>
      <w:r w:rsidR="00643B88" w:rsidRPr="00275234">
        <w:rPr>
          <w:rFonts w:ascii="Calibri" w:hAnsi="Calibri" w:cs="Calibri"/>
        </w:rPr>
        <w:t>seul</w:t>
      </w:r>
      <w:r w:rsidR="00117070" w:rsidRPr="00275234">
        <w:rPr>
          <w:rFonts w:ascii="Calibri" w:hAnsi="Calibri" w:cs="Calibri"/>
        </w:rPr>
        <w:t xml:space="preserve"> l’administrateur de compte</w:t>
      </w:r>
      <w:r w:rsidR="00643B88" w:rsidRPr="00275234">
        <w:rPr>
          <w:rFonts w:ascii="Calibri" w:hAnsi="Calibri" w:cs="Calibri"/>
        </w:rPr>
        <w:t xml:space="preserve"> peut le faire</w:t>
      </w:r>
      <w:r w:rsidR="00117070" w:rsidRPr="00275234">
        <w:rPr>
          <w:rFonts w:ascii="Calibri" w:hAnsi="Calibri" w:cs="Calibri"/>
        </w:rPr>
        <w:t>)</w:t>
      </w:r>
      <w:bookmarkEnd w:id="34"/>
      <w:r w:rsidR="00117070" w:rsidRPr="00275234">
        <w:rPr>
          <w:rFonts w:ascii="Calibri" w:hAnsi="Calibri" w:cs="Calibri"/>
        </w:rPr>
        <w:t>.</w:t>
      </w:r>
      <w:r w:rsidRPr="001749A8">
        <w:rPr>
          <w:noProof/>
        </w:rPr>
        <w:t xml:space="preserve"> </w:t>
      </w:r>
    </w:p>
    <w:p w14:paraId="5EF433BC" w14:textId="64DDF973" w:rsidR="00EF46F1" w:rsidRDefault="00ED5987" w:rsidP="009001C9">
      <w:pPr>
        <w:spacing w:before="120" w:after="120"/>
        <w:jc w:val="both"/>
        <w:rPr>
          <w:rFonts w:ascii="Calibri" w:hAnsi="Calibri" w:cs="Calibri"/>
          <w:i/>
        </w:rPr>
      </w:pPr>
      <w:r>
        <w:rPr>
          <w:rFonts w:ascii="Calibri" w:hAnsi="Calibri" w:cs="Calibri"/>
          <w:noProof/>
          <w:lang w:eastAsia="fr-CA"/>
        </w:rPr>
        <mc:AlternateContent>
          <mc:Choice Requires="wpg">
            <w:drawing>
              <wp:anchor distT="0" distB="0" distL="114300" distR="114300" simplePos="0" relativeHeight="252726272" behindDoc="1" locked="0" layoutInCell="1" allowOverlap="1" wp14:anchorId="62D1BD57" wp14:editId="01A5991A">
                <wp:simplePos x="0" y="0"/>
                <wp:positionH relativeFrom="margin">
                  <wp:align>right</wp:align>
                </wp:positionH>
                <wp:positionV relativeFrom="paragraph">
                  <wp:posOffset>133350</wp:posOffset>
                </wp:positionV>
                <wp:extent cx="2699385" cy="1525905"/>
                <wp:effectExtent l="19050" t="19050" r="24765" b="17145"/>
                <wp:wrapTight wrapText="bothSides">
                  <wp:wrapPolygon edited="0">
                    <wp:start x="-152" y="-270"/>
                    <wp:lineTo x="-152" y="21573"/>
                    <wp:lineTo x="21646" y="21573"/>
                    <wp:lineTo x="21646" y="-270"/>
                    <wp:lineTo x="-152" y="-270"/>
                  </wp:wrapPolygon>
                </wp:wrapTight>
                <wp:docPr id="61" name="Groupe 61"/>
                <wp:cNvGraphicFramePr/>
                <a:graphic xmlns:a="http://schemas.openxmlformats.org/drawingml/2006/main">
                  <a:graphicData uri="http://schemas.microsoft.com/office/word/2010/wordprocessingGroup">
                    <wpg:wgp>
                      <wpg:cNvGrpSpPr/>
                      <wpg:grpSpPr>
                        <a:xfrm>
                          <a:off x="0" y="0"/>
                          <a:ext cx="2700000" cy="1525905"/>
                          <a:chOff x="0" y="182881"/>
                          <a:chExt cx="2092136" cy="1527866"/>
                        </a:xfrm>
                      </wpg:grpSpPr>
                      <pic:pic xmlns:pic="http://schemas.openxmlformats.org/drawingml/2006/picture">
                        <pic:nvPicPr>
                          <pic:cNvPr id="265" name="Image 265"/>
                          <pic:cNvPicPr>
                            <a:picLocks noChangeAspect="1"/>
                          </pic:cNvPicPr>
                        </pic:nvPicPr>
                        <pic:blipFill rotWithShape="1">
                          <a:blip r:embed="rId95"/>
                          <a:srcRect t="9352" r="27382" b="8346"/>
                          <a:stretch/>
                        </pic:blipFill>
                        <pic:spPr>
                          <a:xfrm>
                            <a:off x="0" y="182881"/>
                            <a:ext cx="2092136" cy="1527866"/>
                          </a:xfrm>
                          <a:prstGeom prst="rect">
                            <a:avLst/>
                          </a:prstGeom>
                          <a:ln w="3175">
                            <a:solidFill>
                              <a:schemeClr val="tx1"/>
                            </a:solidFill>
                          </a:ln>
                        </pic:spPr>
                      </pic:pic>
                      <wps:wsp>
                        <wps:cNvPr id="54" name="Zone de texte 54"/>
                        <wps:cNvSpPr txBox="1"/>
                        <wps:spPr>
                          <a:xfrm>
                            <a:off x="42300" y="406324"/>
                            <a:ext cx="484274" cy="1304423"/>
                          </a:xfrm>
                          <a:prstGeom prst="rect">
                            <a:avLst/>
                          </a:prstGeom>
                          <a:solidFill>
                            <a:schemeClr val="lt1"/>
                          </a:solidFill>
                          <a:ln w="6350">
                            <a:noFill/>
                          </a:ln>
                        </wps:spPr>
                        <wps:txbx>
                          <w:txbxContent>
                            <w:p w14:paraId="6AB4B6F9" w14:textId="77777777" w:rsidR="00DE0B8D" w:rsidRDefault="00DE0B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2D1BD57" id="Groupe 61" o:spid="_x0000_s1047" style="position:absolute;left:0;text-align:left;margin-left:161.35pt;margin-top:10.5pt;width:212.55pt;height:120.15pt;z-index:-250590208;mso-position-horizontal:right;mso-position-horizontal-relative:margin;mso-width-relative:margin;mso-height-relative:margin" coordorigin=",1828" coordsize="20921,15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smfTtAMAAIYIAAAOAAAAZHJzL2Uyb0RvYy54bWycVttu2zgQfV9g/4HQ&#10;eyNZli8R4hRu0gQBgtZougiwbzRFWUQlkkvSttKv7yEl2c6l6LYBogw5w+HMmTPDXLxvm5rsuLFC&#10;yUU0OksiwiVThZCbRfTP15t384hYR2VBayX5InriNnp/+fdfF3ud81RVqi64IXAibb7Xi6hyTudx&#10;bFnFG2rPlOYSylKZhjoszSYuDN3De1PHaZJM470yhTaKcWuxe90po8vgvyw5c5/L0nJH6kWE2Fz4&#10;mvBd+298eUHzjaG6EqwPg/5BFA0VEpceXF1TR8nWiFeuGsGMsqp0Z0w1sSpLwXjIAdmMkhfZ3Bq1&#10;1SGXTb7f6ANMgPYFTn/sln3arQwRxSKajiIiaYMahWs5wQbQ2etNDqNbox/0yvQbm27lE25L0/i/&#10;SIW0AdenA668dYRhM50l/iciDLrRJJ2cJ5MOeVahPMdzo3k6n4drac6qj8Px5DwdjaeH47P5dOqP&#10;x8PtsQ/yEJMWLMdvjxakV2j9mlU45baGR72T5n/5aKj5ttXvUFhNnViLWrinQFKU0AcldyvBVqZb&#10;HIFPp5MB+buGbjjxG0jPH/FW3Rnqc7pX7JslUl1VVG740mrwG4gGMJ6bx3757MJ1LfSNqGtilHsU&#10;rnqoqEaxR4G2XtnniuZ4Qa434OqIe63YtuHSdZ1oeI20lbSV0DYiJufNmoNY5q7oS2oN+4KIfRee&#10;jycpbDw3xnNIaMb5OAtlpbl1hjtW+RL7NIbIO0gsaPhT4p0S6MC+X9EH0BrrbrlqiBcQMYIMsNDd&#10;vXUd0wYTf3UtyX4RjUezSbCyqhaFh9brwuTiV7UhO4qZ49quOlAcrUDcWvbJdemEPJGr7zcMQjsU&#10;A6tX5fitXg9VRpTe7ZFyk2xg3L+YyqTgxAEtTrCPbHtb3+/EtR8UOjgk4fd/gn6Wjn1/o72zZDpO&#10;gxuaDxXI5lk6w5Wh/cdJButn/fvbBTjB8hXitXsD8aFm0/EkCTWTyhesK22oxTE5L7l23YapOBsA&#10;WaviCXigecKQs5rdCJDlnlq3ogZvBtLHO+g+41PWCvxQvRSRSpnvb+17e5QX2ojs8QYtIvvflvqx&#10;U99JFP58lGX+0QqLbDJLsTCnmvWpRm6bKwXKYY4juiB6e1cPYmlU84jnculvhYpKhrvB0UG8clhB&#10;geeW8eUyyN00u5cPGjOwGxa+Fb62j9Tovl88eT6pgWo0f9E2na1vDqmWW6dKEXrK49yhilbwC9A+&#10;SOGxg/TsNT1dB6vjvw+X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BWOBAPe&#10;AAAABwEAAA8AAABkcnMvZG93bnJldi54bWxMj0FrwzAMhe+D/QejwW6r43QtI41TStl2KoO1g9Gb&#10;G6tJaCyH2E3Sfz/ttJ3E0xPvfcrXk2vFgH1oPGlQswQEUultQ5WGr8Pb0wuIEA1Z03pCDTcMsC7u&#10;73KTWT/SJw77WAkOoZAZDXWMXSZlKGt0Jsx8h8Te2ffORJZ9JW1vRg53rUyTZCmdaYgbatPhtsby&#10;sr86De+jGTdz9TrsLuft7XhYfHzvFGr9+DBtViAiTvHvGH7xGR0KZjr5K9kgWg38SNSQKp7sPqcL&#10;BeLEi6Wagyxy+Z+/+AEAAP//AwBQSwMECgAAAAAAAAAhAMy6saLAQAAAwEAAABQAAABkcnMvbWVk&#10;aWEvaW1hZ2UxLnBuZ4lQTkcNChoKAAAADUlIRFIAAAILAAABUQgCAAAAdcB5lQAAAAFzUkdCAK7O&#10;HOkAAEB6SURBVHhe7Z1/jBzF2ed7vVyIYwhviA8wiQUWM5hd1lKC88LrRVHeRArKrp3cxtK7f3AS&#10;RsieFYqineWy0iHZL8lrS/DKOu9YCKHdPXH80ItOax12wJ5FBiUX5bz74heTCC8m9gxnOOsCSYDD&#10;QF7Ii2Hvqf5RXd1d3V39Y3qme74tZGZ6nqp66lO9/Uw91VPfnvfee0/DUSwCl112WbE6hN6AAAi0&#10;h8CK9jSLVkEABEAABDqeQM/y8nLHOwkHQQAEQAAE2kAAc4g2QEeTIAACIJALAogQuRgmOAkCIAAC&#10;bSCACNEG6GgSBEAABHJBABEiF8MEJ0EABECgDQSwUs2gP/XUU21gjyZBAARAoH0Etm7dGto4IoQZ&#10;Ib7xjW+EwoIBCIAACBSDwIsvvqgSIZBlKsZwoxcgAAIgkD4BRIj0maJGEAABECgGAUSIYowjegEC&#10;IAAC6RNAhEifKWoEARAAgWIQCIkQzf239ozNt6Cr82NmvfyFQiNk23Pr/qaCJUxAAARAAAQSE2jN&#10;HCLKbT+kC2JVQ9PLy8fGS4k7rVTB649svcY8tj7yOivyy3uvMV9ZFUjPWKWuuebeXwa05C2r5JbH&#10;iOpRbDFe/SgFAiDQvQRaEyHyzpNFh281fvyGeezTfhF0r3f1duN9v9LLPXr7k3cGxojIlPyCitXi&#10;r+47nXKLkV1EARAAgSIRUI8QlHCiDA9L9OiHnXtimSjhJHs7PKPNDNtGvFBwjshj5qlKnFAIzdqZ&#10;J18no4zZ64/c87P1j75x/7etQtfedRd/rV7Rt2+7XTt9Vp99ZHRcu259xi1m1DE0AwIgEIHAyy+/&#10;7LWWngytVD1CUFUL1fKhEdoufHm5XpkZNmJEc/+26kBdP7lcH6ETpfFj9LFWYeemh5jJ/Jn+hmkw&#10;UN3mu47gNfNWZfWHIkGZN9sYnSvbQULmZCgG0eD1Xxw+cfttMUKCq5VfHn1y45bvXKufFVJWjmnF&#10;WTOVZWevbEvDkM0b7r3XSHjd+aR24mff8s9eUYu3//gu3xbFKQh/zeun5sTX7I15mB67PJM46rSP&#10;BB3GIAAC6RD48MMPn3jiiaNHj4rV0Vs6SR9FbSNShBisNYx7vjY0WRtcOmOtGVuvhoaMT13H0Li1&#10;djA0Ulk41fDxUdGMlW4emVuo1E1fKCY9VtPmjpje+DkZhczG8jq5uX6Dtg+6ZXsPy+bobW88Zdyu&#10;f3nvt9ikhB0sEcTDwYmfPajt009qP7tHX+sgy8NbzCSV9qCx/KGdOF1mVixvpekJJXt2Y7RutXin&#10;9qj5kV+L0l4Z9Rsl7dffvt/IsVGyTHfkl9NWH3RT11tNc9tH4Q1bEACBtAhccskl991333PPPceD&#10;BL2gt3SSPoraSqQIIaucvuez7/DOxJPL0E4IUfrJ/1A0owoapxYG+8tR+6puf6JxVm5sZfzNBQq6&#10;ZXsP3eZX92188qi5ePH62dOaNSm59q4f385r33jfPj2E8JPMkt/un7Ts+EzErwN8HaL8oLGW7tui&#10;tAaxfuG1OYmwouC68sYn7eCmud5SxS57ddqwBAEQSJWAGCSShAdyKnGEoDpYMojlmLRh2ZOxtHZQ&#10;PrXTyDKx9JPPoWjGS/vPRZKivvY7W+y7e9zKrr1r332nrUlAaCXsjm4dtxuTDXa45wph9TDPfYNb&#10;WGHn55RDohmJMevZqH907V1PvfHGPu0emkGxtJPrrdc+WnuwBgEQSJMADxKxZw+GN4kjxPyYtWZd&#10;7h/06aH1fb+5f0/QHELRjBphSS5rIcRcCtmZ3lOw7Cv9k3cKz6q+/sgjEZ5lMiFQLeuN3BFbQLYm&#10;FK8/8uCTfJHjxOFf0Mf0ld9a+dAtleOKhzarR0+QyVukr/1W/KAVi+Cr8WzDqEn3zTaluEARg6+/&#10;22997NO85FEXCIBAFAJGkIiXXOLtJI4Q5f4l9tQSHWzp2FqmGKGVbPNZJrqba1U9C9WzTRv1nUP4&#10;mdHShfhYlOk4TVvYYrnZ8NyotT4ShV+ALeXU2YKBteBwj/adOAvX3x4z1xe+fT+vjS0z8KnBxvUN&#10;9pX8GrZKYZxklhpf63A/K0tPR0lXqq3EFKvcWPqQtmhGPtbiUU2WHxOI6L6zNZd7GuuNOYS1ck3O&#10;stVw11uvfUpDgWpAAARiE6AgEWPtQWwOu38zGqQPgd2/Y1+FKAgCIJA7Atj9O3dDBodBAARAoLMI&#10;JM4ydVZ34A0IgAAIgEBqBBAhUkOJikAABECgYAQQIQo2oOgOCIAACKRGABEiNZSoCARAAAQKRgDP&#10;MrEBpWeZCjau6A4IgAAIBBPYunVrKCJEiFBEMAABEACBLiWALFOXDjy6DQIgAAKhBBAhQhHBAARA&#10;AAS6lAAiRJcOPLoNAiAAAqEEECFCEcEABEAABLqUACJElw48ug0CIAACoQQQIUIRwQAEQAAEupQA&#10;nnZlA99z7++6dPzRbRAAgW4lsHz/DaFdR4QwI4QKrFCaMAABEACBXBCgr8UqNz1kmXIxmnASBEAA&#10;BNpAABGiDdDRJAiAAAjkggAiRC6GCU6CAAiAQBsIZBkh5scMXWk6BmvNJJ1lNSWsIknzSmWpl0p2&#10;MAIBEACBTiWQWYSgm/rwyanGsn40Rl89nCREDE0vLy9US50KFX6BAAiAQCEIZBUhmqdPapVd1k29&#10;VJ3G/b0Q1w86AQIgUGQCWUWI0voN2sxuSW7JTj2NzRugm7XBwdp8bZBlo8bGxhzpJPpMf0+lLHNm&#10;z7NXxklvnQmHkCq8dX/QpCfUIKEDKA4CIAACbSCQVYTQhqYbU9pEmW76ZiAwgwFPPdW1Yb60sDix&#10;W3ucpaOmp0cqixN7rSLNw3OL9kzErKE8saFuJq+m+vQAI62zDXDRJAiAAAjkmkBmEULTStWF5eV6&#10;ZWaYrzLP753Qph43801DFAvmrNUJOwwMTU5tmjlkhAgKENrU5JAAnGpYrNSnzVOlanXIv85cjxOc&#10;BwEQAAFFAsePH/daSk+GVphhhNB9YWvM+mTCnEossmmFcQzPcG839ZX569KWUTNEsJv/6Bb3+rRo&#10;axSS1xmKQjRo7r/V9Mqe8jTMc1a+iWWWxsbIzjJxG0RqEcYgAAIgkAKB999//8EHH3QpK9NbOkkf&#10;RW0g6wjB/GP3fO3kaT2vv8l6vEnPE0mfT7JCxPyhGWeGya+vCnUGYqLwUJ4bNR+7suYnC9U92mPk&#10;Yr2yUOVZr4WlfjpnmFgGjZpW3Ra4aBF1jGAPAiAAAqoEvvjFLz700EMHDx7kQYJe0Fs6SR+p1mLZ&#10;ZRUhmrUxvkzNVhM2sckASyxN3BH604hSdVdl5tAYBYgRMcPEuuCsoVmrzSvWGcCpeWRuobJz3DVX&#10;Gaw9pp+i+rWlM+aq9eDoZm5mGZTGd1YWTjWiDgTsQQAEQCAdAmKQSBIeyJusIkRpvb5MrR9sadmY&#10;LVDOqb7BzjOJi9gOUnRbnpk56VyCMAwcNZTntLJynekMhaSW5pmlltWNikEABEBAgQAPErFnD2Yj&#10;xlNAXX5o//lVgUCjNqgN1swsk36+XrFP8Neuk5YFK12hh6uIb5dTRfdBAATaS+C8fkh9cN70fN3M&#10;ag6hEPQ6xqQ0fqw+UDVnPL7zGre7gwOntukzpOoAf7iqY7oER0AABLqQAM0kYqw9iKCgD8FoKG6V&#10;HukKo2BBcTlSERiDAAiAQDYEFG96mENkMxxoBQRAAATyRwARIn9jBo9BAARAIBsCyIS4s0w7duzI&#10;Bj1aAQEQAIGEBGZnZ+PVoJhlQoSQRIjY0OMNFUqBAAiAQAwC9HU29s1KMUIgyxRjXFAEBEAABLqC&#10;AOYQ5hyCj/b2t/9L7LBc1EuGtqDa09845v6deVG7i36BQD4I0Bziv67+T7F9Xb7/htCyiBBuREkm&#10;bqG4c2kwP3brmUmEh1yOHZwuNIEMblbIMhX6Ckqjc80ywkMaHFEHCLSAwAcffPDRRx998sknn332&#10;WSt+gIUIoT5o9pbgluKcV1qOn7F17phUnimBJD3JHfArIpO3E2w9H3v9dPZRXlZsnVfJTpbL4s/L&#10;g7rAPhN+g+4w1Xfksl319cGtEqhMT30cYQkCxSHw5ptvvvPOOxQkPv3001b0qqfZDFLXbEWTHV7n&#10;Aw88IFmHYDuC03Ya5k7fWnP//sb4+JA3P8/PCB/Ry2FNLyqcZBWe2mnVpzORfipbAmAVLtXMdQFz&#10;r3IzCyT3U0DuW9ZuSKgxoIO6v2a/9Pqp2LZTAxptiO7KSHkqCfLh0IgLlJReh19DcA8EMiFAWaZb&#10;brnlS1/60lVXXXXZZZddfPHFK1ak/aW/vRtLdWDr27dv93hl7cbn/kDcvM/4zG9fP2MnQOkOgLzS&#10;0P0BDUuPM/YJPz95EwFlFVv37QJVTZ00/nVyclEK9oFteqiwVWIHXjhwCQSyJkA3K/o6e/jw4dOn&#10;T5M6EE0jUvcg7YCTSeTMuhFdMcKjTaHsBUkfiUISRjmmh+QRobATTv6fep0pbR4d1CUrQv0MKKvc&#10;G9vQ0S+qWiO1DPJFmzsSNC2N6oOUXgxvUQQEikjgz3/+88cff3zhwgUjNqTeRUQINaSD/bYuqqPE&#10;grUJrEdKlVTnjAQ+JU7svIt1kvIzlnydUF/wp5ahxBlLs8jXT4Wylklz/x4hpPEO8hUGWb/MAEEC&#10;gqEhQtMC/LdZBNITlzvUBhBWIFBIAsYCdStig4ELEULtsvFVjXPlVCijwg/9I8qpzBwyF6rZJ5Z9&#10;o3+PsHDL799mhkb+qWUlcca66Yaq2wWUtUIaW3CxQxrvIA9okn7xAGGECFunVUo3yAc1eo71G7UR&#10;hBUIgEB0AogQCsxYGsdxm1coY5mUxh+rLe3x6lazOv1v5wGfep1heZuB60mzL9TPgLJi9FK5/zr6&#10;Nb+3usDnGuXqghZAK8QHJ1o/ehEGAKYgAALxCSBCqLBj2tMzw0Jqg55lEuYFwVVQ4YHqNneMYLd1&#10;/5RQ0KeGMzznMz9Wrmq1SV3BO9TPgLIqHBw2dr/YUoG4PO2eN7nv+r7+S3yQ04vsLAqAAAjEIYAI&#10;oUaN9LAbtaVhU2m7Z5u2Wb8lqx1DkzXNihHWV+3y3KhkGwvpp/ZSh/l7AibOrVm+sAdO7ZxQqJ8B&#10;ZeWd8bRum5n92u9eiQ+by0TzQUZP/GmF2hjACgRAIAYB7LrhhpbBD9ljjBOKgAAIgICLAN2s+vv7&#10;165d29fXR/+uWrWqt7c3XUqYQ6TLE7WBAAiAQHEIIEIUZyzRExAAARBIlwAiRLo8URsIgAAIFIcA&#10;IkRxxhI9AQEQAIF0CSBCpMsTtYEACIBAcQj0vPfee8XpTRo9+clPfgKNuTRAog4QAIHWEsCzTK3l&#10;m/favfIUsXuUYlWxfUBBEACBTiOALFOnjYiyP/NjqWlHp1iVsvswBAEQ6HwCiBCdP0ZyD1MUB02x&#10;qrzShN8gAAIyAogQ6tdFliqkDh1Qa68Ph5qpUxzU2QvojKqPKixBAAT8CShGiOeqf0XHbQ+fpZrE&#10;14poYxRRq/nsw7cxx6rPqZnHt2LRgamGmsdj2pHwnfus3ezq4kZ7fPdv2uVJ0HQ2PTM/bdj7ONEH&#10;gfUsezZiNTU+TUG60bmyIGQdWL9dlbRFpjO6Z6lSEXaqpQ2WnMp61g5RQT7wQYjYr/iDh5IgAAIx&#10;CShGiMi1G7duI6R0+KHganP/NkGkmvpTIpFq5W4NjVQ0XQNOPErXk6Sz+6RlwLZgXfBItUnrcXvB&#10;5H8qtrwD2z7bK9cgr9/bIWeLugjE5GSYiJweScJ9sFtT6pcybRiCAAikR0AxQny3Rk/Fvnf07nWK&#10;LZ999uBxwTRqccVWUjFzuSqrM1TdM9iRGCqk0gpV9DijanxG8Bw6o6lcb6gEBPJEYIWQo+G5IOOF&#10;OAfwSxOZWR7T3Mz20Mmv36sHiOP3fl1PAbmL8wYcKSKeMuK1yrNHdunqs27WQs3yCYzY9G0PP+dx&#10;1WfSk5EKqdkduQ6oVM3Uq8epoPEJndE8/Y3CVxBoHwE2h3h0ryMZdHDs7x41HaI7fKQU/6N/F74k&#10;wG7/vAHWDhVy3MxP7R0z4gv7yNM8FbdLP3qvZcmsXTWT8+4g4SgcCXpGKqSmGINEB9RPzdSrBwed&#10;0UgjC2MQyDOBd9555w9/+MO5c+fOnj37WgsOPct0/LSQJD+u/fA3LKX03oE79Zv0kaBV4HV3H9Vt&#10;bftTzbN08jf338wK33w/VVX7rjgAz+3Xb+r6J3QYhsfv3W+3crx/krfuGTpXccNH4zA/uvOA7c3x&#10;g89K5wSmzdG7v+txVZZHC1PECbrAoqmQekWhrboV9TihM5rnv3b4DgJRCXz5y1++8sorSRxi3bp1&#10;17XgWKHfycXj5h9+z7hLltZ7PvPesK18FKWLHBMDv36ebZ7SQ4fVyLrv/dDdyp2bWUgxW6eAI1bl&#10;Li7xkaYk7JB6s+7uST2kmDay+ZE0HoaqewbHiOgqpLL61PQ4oTMa9U8M9iAAAr4EvCvV1vduhRXc&#10;sw/vfZRPB8xpQwjrdaV+ZsFnLWYrN68vKQ2Sq7jMR3N+YMxrPGvrxpq5NT9yptfIA+qR3I9Qdc8g&#10;99VVSIMhqOlxRtP4pBahM6p07cEIBLqRgP4N3ririikbC4WZDTI+Mt7Yrx1B4eab7cSSoy6qXCwu&#10;iyRGxeYnhjNinoonsvyyTz7+W6ksVyLMHma9nNDtO++//+bt27dbv3rA/0EABECgcwnQzWrfvn0H&#10;DhxYWlo6f/78hQsXUvfVO4e4+f4DxiKCHjkCH3Bdd/e0ZXrz/dOT+uzAPL47zitxxV17lYI3EuEx&#10;Wu27NTvE3HnAEW5ofqA2kTEapvihL5GIrpbunu7GrwnoMwiAAAjICIi7f9ODoJS9pxun+u8eCggV&#10;u38XcFDRJRAoIgHs/l3EUUWfQAAEQCAnBBR/U52T3sBNEAABEACB9AiIEaKT98ZIr8eoCQRAAARA&#10;QI0A5hBqnGAFAiAAAt1HABEix2MeJh3Ktiz37jCe4w7DdRAAgWwJ9NDzs9m22Omt0eMBs7Ozne4l&#10;+Tc/duuZyWPjwT81pCCx9/pj0+pbleeg43ARBEBAJ4BnmXAh+BJQkw4tjR+bLLukKQAVBEAABNQI&#10;IMukxolZdbIKqTfhxJVImVwp5ZrcFvSeZaAEwdIeIyWln/Ekp/TOG2p1KkXM1hymupiqIHinTh6W&#10;IAAC7SGACKHGPUcqpHaH+E6xbItwUnIT9wUnOaLKiJF8cpgZZwYFqVH9zPze6oJASlpEoqrqK1Oq&#10;Rh1WIAAC7SWACKHCP0cqpP7dKfcPzhyy1LWFACErMTCgOURQmXmlEohqdGfNHVZU0MIGBECggwkg&#10;QigMTo5USAN6I0pHhAQIrX+Sdizfa4UTkqRbqk2OhJAqj8t2OVfACxMQAIFOJYAIoTYyOVIhtTvE&#10;t/U2VhVYiFg6o68k2CkmeucyM8pTUsqacZgC1SIoaRFtaLo+UN2mr1XgAAEQKAIBRAg2ik8Jh3xU&#10;c6RCanfArVhHIUJPHjXPLIkRTy5sR2IURtaIliAGdroeqvXTwtNjBJ97FOEPBH0AgY4m8PLLL7/w&#10;wgvPP//8008/ffDgQfFWFvpapWOIECalb1iHhFqOVEiDx9wIEfNH5rTRzaGSTaaxnmFS/z0FCyyS&#10;JWuVaxE2IAACUQmQ/ihpj95444033XTTxo0b+X0s9IViQ4gQKqBypEIaHiKqw1WVAEFZKbawoGrM&#10;29UFtYeHZ1S4wgYEQKCzCSBCqI1PDlRIvWKiEnlRNh3SBp0zCH8VUpoQDFbcGSYGLEC4lEWWx2qD&#10;alhhBQIg0NEEsOsGGx5K2NGkzBio3bt352PXjY6+ruAcCIBAywnQrhtr1qy5+uqrS6US/bty5cre&#10;3l7FVl988cWtW7eGGmMOEYoIBiAAAiDQpQQQIbp04NFtEAABEAglkEWEkG/0w1xjnwzW9OfnhZeh&#10;TkczDq8OFiAAAiAAAhICWUQIvdmZ3UYkEI5mbbf9xAvbwWehGvoIplE8kjHGHQRAAARAIBaBjCIE&#10;beqzOHfYGSLm905olcqmWG6jEAiAAAiAgJwA/YzO+4H0ZCjBjCKENjI5pU2IP7ZlE4jKrsk+7qG5&#10;GzW9b9YG9Y2i7U2oPWdsY4e5mbEy6qA3fPNpKK2FXgkwAAEQKAKBDz/88Iknnjh69KjYGXpLJ+mj&#10;qD3MKkJopequipBpah6e06akP9Vt1u6Y2FAn6Ts66iOsP94zdi8pEpS5eWN0rmwHicWJ8qERo5rK&#10;TDf/zDdMrDTqNQN7EACBziVwySWX3Hfffc899xwPEvSC3tJJ+iiq35lFCFo8EKYRLMM0usV31eHk&#10;aSMhNTRkbffgPaMbUKBZrNQtkc1S9fEpjSezNk01zA+o5U1WBVEB5d5+fmxPfyNMrDT3vUQHQAAE&#10;OAExSCQJD1RhhhFCK20Z3aTvF2pkmHyWpUvVBTYXEHJM3jOcROPVxU19ZVwa/gTUxEpBEARAoFAE&#10;eJCIPXswcGQZIaxMU40mEPIMkzlEFBL05JA2bKlhes/w0Vx8tZHRyGagQipqdPLkkPdpYfEjj5So&#10;LfbJCjINUnFJx8HK2yPzY1bSsXbjVR4lS8dJwXVxlchh5bSRCZIKVbo/Fpy1tEx5Q1L3Mros0AwI&#10;dCYBI0jESy7xHmUaIcxM04T/BEK/7Vi3pnKf8aCT9wx3n+WP7DUGfcHCb26SbBAzUiH1c5JkQYNW&#10;UvzFPr1yoVYTAT1iikGVilsxzqrKsarD66ddv3U5bNdBt+7hpVrDWFZic8MgneoAY/K2PDdq1rNc&#10;Hzjl+Vrg39NkI4/SIJBfAhQkYqw9iP3NOELomSbNEkiWgi/3nRw2vvWyJWi2kuA9YxekyQW7Y5kF&#10;6B5irUmkOqhZq5B6nU9b4zOoR7pi0OSkoSXhPUhbSDOEiMRjaLpRE1ROjY8o1MxU6nwRhG3pp/nK&#10;RwQYG97aiylD0y0Z5lSvGVQGAkUgkEWEoG+49h80yxc53lk/k7OszISS/qXTMPSeYT+Z45VYX6DJ&#10;3v7JHZURfn/nfBd53DpBhTRdjc+gHpmScpbckIcWCdS5Noc1TLwqGt5WbJk7T7UBxgn5Rx5vFAAB&#10;EDAJZBEhigA7WxVSKbFYGp9yuVBWv1+PuOaoO0RYVdEjxOqPRkla8ZXrk7lkGVv1WIsR3mSVf0+L&#10;cP2hDyDQHgKIEGrcM1IhDXYmhsann1woSTx4U/l6YsgWoGMhQsgJ6VVJUkmiz56AIGnFN9jKXLKM&#10;rXpK48fY71sknPx7qjbCsAIBEPASQIRQuCoyUiEt94u6OyQmrQ1c7/rJSFoan749IlFqSs+Zjz+V&#10;qwua/niyfegKcrp8tTRN5HRYnnfydMqoKcC4dP2AZOVDYeBgAgIgkIwAIoQKv2xUSOlGuFDdZt59&#10;2a1asqKflsanT4/YGoP15JH+9JF39VnXJrW8tOHNj5VpMdm1gGy0wp9wYjaar+h1gDEFRq1axtYp&#10;KtcqbEAgTQKIECZNUlwyDjndTFRI2fNAdCfUH8xiz4hKH9iJpvEZoDA6Tff/JfMpsJ6ebdrmIc2z&#10;CC2da+j3azNG8Prph9vCEwgcInFjP2sxjmGtLi5heHzzN2bJJaGepdpj4+4f5AcKo6b5J4O6QKCD&#10;CJw7d+6111575ZVXXnrppRMnTvD7WOgLxT5AhdQNioT9oEKqePXADARAoI0E6GbV39+/du3avr4+&#10;+nfVqlXqKqSKbmMOoQgKZiAAAiDQdQQQIbpuyNFhEAABEFAkgAihCApmIAACINB1BBAhum7I0WEQ&#10;AAEQUCSACKEICmYgAAIg0HUEECG6bsjRYRAAARBQJIAIoQgqx2ZdpUIaqbORjHN8BcB1EIhLABEi&#10;Lrm8lOsqFdJInY1knJfhhp8gkCoBRIhUcXZeZV2lQhqps5GMO29g4REIZEEAEUKdcjeokHrzLm7F&#10;U5f4qLVZkqugU0LV3HXDqUGXRFVUXtYluRqs3iozlvppdNityerafhwyqOp/R7DMEwFECLXR6ioV&#10;0nAkUkVSv2Iy4ySqor5lvUKkAeqtEmNzz0KHzKoulCfRZPV2FjKo4dcNLHJHABFCZci6S4VUhYhp&#10;I1ck9anANk6iKhqtbBz1VmenQjRZI8CCKQjkjwAihMKYJVTBlMp20snKTs8Gpf7OZKdCqgCEm/gp&#10;kkrr4MZJeEYtG4Obo1NhmqxRaMEWBHJHABFCbci6R4VUs7fRNrbsnpEQiqRIKjNOoirqW1YuROqj&#10;3uo1lvnpq8nqhQIZVLU/JVjligAihNpwdY0KKQlYixJCQZKfIYqkHKxMvjSJqqhvWT8hUql6q9dY&#10;4qe/JmvAOoRU1kPtMoMVCHQYAUQIhQHpIhVSBRrcxKFIGiahKhonURWNV1ZdvdXRqTBN1ii0YAsC&#10;eSSACKEyal2jQqoCQ7ARFEnDJVQF4ySqovHKRlBvtf1U0GSNCAzmIJAzAsoRgj3wPViTKdiH9LhZ&#10;GzTL2a/ShkTOBYoYhzr/f379zb/92cV/+9Szfp51hwpp9HGxFUkVJFRt4ySqov5lA4VI3eqtAcam&#10;n/tJtHt0s6B2Ks4lvcUhgxr98kGJjifQehVSigt3aI8vVEua/SptLBQBDo3IZJJVG6IIcccvjmsb&#10;fv4/t/4PqJCqUoMdCIBAOwlAhbSd9NE2CIAACHQ5ASPLRN/urQ0H7EySnhSaNz6hHI6YybH3GPBJ&#10;7ggGhznhUnWBTSX0w1uD2JyxyQG34Y0YPvDz0qyXtC9haaguvwrQfRAAARCQEaAIQbfU8sSG+rJ+&#10;NEbnyvaNd3Fit/Y4Oy0+wEf2wyenGrp5XRv23qZFg+WRVycW3Q371cCbY/se9PTs7tMbaUydHLYD&#10;EX1ACSWj8Q0TZVeECugLxh8EQAAEQCAagRVa8/DcYqVuhYBS9fEpbe6wtSJd2WV96efVzu+d0KYe&#10;N0/TBgWLtrVho1fIyw1NTm1yueRbwyarXlaIvyltGd108rTl0aaphuUrs5o5RJMNfgT2JRoYWIMA&#10;CIBA1xNYoTVeXdzUV5aD8PlgcaJsJaUkv7gNqtBqJriGoFHZsN5+uKS0foNmxw4qpdJ01w85AIAA&#10;CICAIgF9HWLx1YaiuWFG3+ONPI9+8LUFuw6xQrpreysPrcHXHzEiNE+f1MSIEacvkToOYxAAARDo&#10;JgIrND1XwxP9zdodExu8qSUBCUssTdwR8MsItjXmzG7ToFnb7dnXJ7SGoAFYnNhr5pWYq9rU5JDo&#10;W8S+dMdIx9DajFGkO1iilyDQXQRoDkGPGBkrw+woz43yPL8PCfrxGFsj9lFboUL026kpzTS4Q9vl&#10;WYcgg5AaAsagUh85ZLpKy+vu+UvUvnTBYMfQ2oxRpAtAoosg0IUEWv+LuTShJv5lnIIz9COU2dlZ&#10;BcN8mDSbzVJJ+F2wgtcxiijUChMQAIGUCeAXcykDTVZd4VRI1bU83RNG9+9LXDqdDk1Ovawu2imV&#10;6uRVhQt5etRAjfF0j4t/6+avbBwKomb74a0nu3hQGgRySUB5X6Zc9i49pwupQspSiubjBvWBU9bT&#10;CsrynJyuR6eT0ojGL1Yq1l7ix0yxpGD50kAhT6kaqGxc/FtnHtMqmLiVO1NyGjHWsiAjmt7fC2oq&#10;CoF8RQj622/L5vtFVSG17tts7UgBrI/maBydzkjypcZM4cicNjo5OarNHeH7R8YaF9qn3P4VjRAg&#10;ivInjX6AQIoE8hUhUux4lKqiKl+66i6MCqlcczSWTmck+VIeIDaXaHtVO0TEGxdxh1YEiCh/B7Dt&#10;QgKIEGqDXlwVUiuLz5PzavKcdoqJfbdne2Q7bt5+VIPlS/2FPP3UQH3HJWBYWYhYOsMmIs4AARlR&#10;tb8FWHUTAUQItdEurgopk1tgCwb8UJLn9AYII0RUrV+r+GCVKZIGNW1+5qsG6jsuQcNqxbLmmSUx&#10;wviJmKpdIbACgSISQIRQGNUCqpBeP6AZX6OVD4c8Jy8VS6dTXlWAJz6txB4XI0TMW7MfZQYwBIFu&#10;I4AIoTLixVMhjaPlKciIWtDi6nRKqgoKECT2VhM2emnUzLXm2OOiT3eGq0Z6DAcIgIAfAUQItWuj&#10;cCqksbQ8bRlRg5pnvVn9W727Kr0+uZBnUCtxx4U5qjk1Rn1aV7s+YAUCxSSQr99UZzEGBftNdRbI&#10;0AYIgEA7COA31e2gjjZBAARAAAR0Asgy4UIAARAAARCQE0CEwJUBAiAAAiCACIFrAARAAARAIAoB&#10;zCGi0IItCIAACHQTAUSIbhpt9BUEQAAEohBAhIhCK5+2SSRFk5TNJy14DQIgYBNAhCj61ZBEUjRJ&#10;2aJzRf9AoBsIIEIUfJSb5UlbBSJiX5OUjdgUzEEABDqRACKE+qgUSYVUF91kopyOQ++hsQ04MyiX&#10;y4b8qG7o0OkUhDz99DuluIwmva3zbBbUQNUvSFiCQMsJIEKoIS6eCqk2OLi0Rw8G/GBbqApv/eVI&#10;l+sD1bIQYDyW4bio9WFPhDIahxqo2jUJKxBoPQFECBXGsdQuecVSxc1StP23R3fW3PdzFccDbQYG&#10;REVPQ0+nIghFBBQemub7q0qslHC1okeJkaACEAABBwFECIULIp7apf3VnDav9mwzzW7HO8fV954u&#10;j+8cqG5zfudXcD3IpH+SquSKP839e5ZqkyOqdQbs4qqIqwU9UnUediAAAmoEPBGC5YEHa5G0ZYyW&#10;mrXBWOXU/PSxiu1t1FaLp0LKCNDsZuaQsRghqLhZbNRVOT2WauKgQ9OUrfJGPfV2o44i7EEABKIR&#10;8EQI2nB/eaGq/t02WnNpW2fmbfFUSPWhIJUGI3lFSxAD7ilNqConjwMeS1VxUD1GuIVLQ9tN+ypC&#10;fSAAAj4EkGVSuDTUdXG8lfkpbrI6XffRcv+gUJ5ElLWB612hmt3R/RZ4FToicc/Q49QzTENRamCp&#10;JI97RgWRcKXeoyidgC0IgEAwAYoQenpovjZoPtZIiRv+jIn96KHPYyeCwWGxoZCC1KTxGKXwxKW3&#10;iMOxsTFH8ovVwJJaordCrWYXQv1XvDxiq13qN0zpCgK7w7pyMbR4vcCTLuy5osqI56atB5zh4RlF&#10;x8PNdO8i63HOj5WrA/Vpn5gSCVfqPQrvMyxAAAQUCRhziMWJ3drjy3SIf/N0wx0+OWXIA9e1Ye8i&#10;g2iwPPLqxKLZZljBZu2OiQ11vd7l+oheyK+I7dj0SGVxwl5WPTy3WNklJsOohjKvtTHV51+nIhmn&#10;WVy1S70WUXHTSrKX50Yb7p+ysSeENHqMlB3DS7WG9A7M7qjiXCO4O3JdT0cZ8m5QumjuLcvP7Olv&#10;iNeKxzISLnePFHyONYYoBAIgEJnA8nJjapNWMW/Y7J5dMd7R/zeZ8cHzTr+5u8rRW8NeqaBQtW8R&#10;bwOWn7wt0VuxEypuGCHKc2zfvt3nE5wGARAAgQ4iQDerffv2HThwYGlp6fz58xcuXEjdOWMOsamv&#10;LAstixPmb2rpK603r9F4ddGnHM1JggqWqguN0Tndwk5eyYuIDZS2jG4ynryZ3zuhjW5xr6Z7nQl2&#10;I3IwRQEQAAEQ6C4CgSvVzi/6kiecFl9tcFwUMPjr0IIUJMzklRUkQotQQt8MEeynBI4Mk9+QKdTZ&#10;XaON3oIACIBAFAL+EYKelV+cuCPglxHsp8Izu02DZm23NcsILTg/Zk0dyn2bjER9WFtGl0rVXfT8&#10;/hgFCM8SrrOGZq02r1hnFFiwBQEQAIGuIhAwh6DVxvoGO13kfZqJFlanNNPgDm0XLWcYR1jBct/J&#10;YeNBJra2rC/HhhWxxoT9xGvm5JTkwUxHDeU5raxcZ1eNNzoLAiAAAuoEeijZo27dDZY7duyYnZ3t&#10;hp6ijyAAArkmQDer/v7+tWvX9vX10b+rVq3q7e1Nt0f4xVy6PFEbCIAACBSHACJEccbSrydQEi3+&#10;GKOHINAaAogQreHaObVCSbRzxgKegEDeCCBC5G3EIvoLJdGIwGAOAiBgE0CEUL8aiq1CGqAD6kpT&#10;KSiGClqiTr1S4R0HLzfWPxaQm+qo9k5cAXql7o8c7/Wn6Jx+RFJFTYuG0f+oF5Ug4+re2iy6YzHx&#10;qv/JwDL3BBAh1IYwXFbTW4+1i3W9MmPvx2qdbETapDVAs5O1yzZB13+BWLEkPK0tnwIUPVPRAZX1&#10;ke5UbFcpwyX263lZWLBwBRgTc7Z7lbmPQH3glP3zTLN0UO8sB9j+Uf58+Ki1g0aci8p22Oyg4+ry&#10;u5hlw5QIr9pfDazyTwARQmUMlWQ1fSvqVBXSNHVA7T6SVt1Mpc43JWTb8mkeCQiLVYCxwdze3HBo&#10;2m8rWZURDLfJnEayi4p3SHp1+XVXHKZs8YYPACw6kgAihMKwKMpq+tVEu4R0pAqplqIOKO+jlxWT&#10;i1g6I1UtDDBOyFxhVN0mGdNIq4PSqyv0Ukyr9RicUSRXBBAh1IarmCqklH5JqANq7dR9aGSZf92X&#10;sPLXnAswtj6ysuXeZFWAXmkcKdOsacS5qPjlKiPvey0HDVMsvGp/NbDKPwFECLUxLKgKKVvCSKQD&#10;qie4G7VBS+6a0ZSw8tetDjC2PiqNH9OXWLxHgF5pPCnTbGnEuag4BBl532s5aJhi4VX7q4FV/gkg&#10;QiiMYSRZTVd9Ha5CSt6G64CGyaOKffSyiqRXyo1JcE/zyU0pjFh8k8xoJLmoePccV1ekYWoT3vgD&#10;g5LtIYAIocI9kqymu8LOViElb0N1QMPlUYU+GqwEIdtyVfPVwA4w1oX5yj7qtyqDFtMmMxqJLioh&#10;RpCK7Lb9bJkn0jC1C2/MUUGxdhFAhFAjH0lW011lZ6uQmjFCVDZ164AqyKMKfWTb7Grm7r09w1rd&#10;XqGgDJQpssp/keBvzLIfQj1LtcfG3aJRAXqlCaRMw1RRU6OR6KLiF5lNPpJjyfCq/dXAKv8EsLer&#10;ewyxt2v+r2r0AAS6ggD2du2KYUYnQQAEQKAzCfQ0m9In1TvT2yy8euCBB6APkQVotAECIJCMAM0h&#10;rrzyyjVr1lx33XX078qVK1PXh0CWCVmmZBcpSoMACLSJALJMbQKPZkEABEAABDQNzzLhKgABEAAB&#10;EJATQITAlQECIAACIIAI0a3XQI5USHPkardeTeh3dxHAHKLo450jFdIcuVr0qwb9AwGDACJEwa+E&#10;HKmQ5sjVgl806B4IWAQQIdSvhaiCkZZKZE+PtbtQgHAmuRGoIunYoEjUAWUf+KhsstPlctnwQ7LD&#10;ka9WqNtz//pdO3I7uxBePy/uddXRplPKNECJ0xjNaCqkAfQ4CBc9VkQ+ItwBw2Wvvikz0K8kBzpP&#10;heqXJSxBoIUEECHU4MYRjOxsFdIgrVC35woqnh6MCvU3aG8+Y9M5dnglRfkZ2qC8LAtx6aiQhmu4&#10;upQ+SRlvqVJZ2sNdD7yGSN/UZTm/t7rgKBKtQrUrFlYgkAYBRAgViskEIztRhVRNKzSSwqX7nheu&#10;Rcp2N12YOxL+o362JZ1DgkJl0FK0cXKgHcq10cnJUU3FdfJiYMBpSapwlYoodxG1whR7hqpAIJgA&#10;IoTCFZJQsrEDVUgVtUIjKVyKIBXrV2BvmqSipqDenMvSwUG/n28ukUeKIaJ/kjbo3kvJQP1g84Xa&#10;5IjQQuQKY/cDBUEgKgFECDVicQQjpTqR1knaFXt6SK1t08pHIzO4Dn8xziCtUHWFS3uTbT1lPzzD&#10;3VHQImUTGVvBO4ZuaMoqpB6UMg7m/ZzkGJRDhEZzEEuEjxfnjcWpMNKFA2MQiE8AEUKNXRzBSKlO&#10;pJU6b/Tvca5VKvgh1cgMLucvxhmkFaqucGmvBCyzQ9AKDarfvPOWqwN1rm5tr0P4RU5vzEldhdQF&#10;U8JBuMOzEGHPDQLHgSnX6YsRtAQxsNOhcxGvQoWrBSYgkAIBRAgFiElSHJ2pQqqiFernuQIw9v3a&#10;tW7g0CKNLiIdIGWq4k8SGwcHtsjMZy5lWnA25wahCqD6hGNezzA5po5+FSbxGGVBIDUCiBAqKBMJ&#10;RnakCqmSVqjccxVgpGwaQYs0tMb5MTbdiJiVC61V2cDmwBYkag19uqQffAE9VAFUr2O4ylYwxHZ9&#10;K1R2DobdTeDll19+4YUXnn/++aeffvrgwYNPpXGIRBEh1K6vRIKRHalCGqQVypmInquBsosGaJFK&#10;q/LqhvIze/oby7L40BoVUol3Jof9FCAct3h7rhSuAEp1DFacGSbN8yhAkulqxAGCeSEIrF27lsQh&#10;brzxxptuumnjxo3fSHy4qEAfwn2ZQIW0EH846AQIFJ8A3axIOOjqq68ulUr0byoKQi+++OLWrVs5&#10;O8whin8ZoYcgAAIgEI8AIkQ8bigFAiAAAsUngAhR/DFGD0EABEAgHgFEiHjcUAoEQAAEik8AEaL4&#10;Y4weggAIgEA8AogQ8bihFAiAAAi0n8CRI//t7rv/6XjLHEGEaBnajqkY0p4dMxRwBARSJvDHf/8f&#10;Hn74P96ccq12dYgQLUPbIRVD2rNDBgJugEALCNxYurwFtSJCtBRqJ1UOac9OGg34AgI5I4A5hPqA&#10;FUmFVFTedEp8msKbpripWyrTlt6MSsMt2ilqxkXRASXbUBVS9TGFJQiAQBABRAi166N4KqTWbtu2&#10;FCj1kVQrzC3p+s/Ma/puRC7pG31j0jg0BM4e0c3IOqBmZQEqpGrDCisQAIFAAogQKhdI8VRI7V7b&#10;UqCNUwtcgqE0Pk6xQN+h1RRZtpUNktGg+BJRxZP5Gl8PVWV8YQMCeSVwc2uXITRECIUro3gqpNJO&#10;0114obqN6dzYB5tGMDlmXdd6xJhAHJlbMF8qsPOaxBLdjK2HGstFFAIBEDAIIEKoXQnFUyG1+i1I&#10;gbItzkfnyrQSYS8a6LoGe/fT135B+iYODd6eIfOsqOIZrIcaQ7hUbbhhBQIggAgR4RoongqpJpUC&#10;LY0fY7o4S8N2kGAiy1WndmYcGibsiKKbwXqo0bXqIgw5TEEABDCHULkGksi6dKYKKeu1/+2V+SyI&#10;iLI1AGHWkIQG02mWqngGDkMSPVSV8YUNCICADwFkmVQujeKpkMp6Pb/fWoNgSw2+mSRTYVTIRDX3&#10;759XwajpmmpSFc+Q4gn0UNUcgxUI5JPAuXPnXnvttVdeeeWll146ceIE6f8kPNwYbM1dvNIJbN++&#10;XU6CNIk5PPM2V6cv1+INb3mZn3F8xIoyQzrprsLZltCGXbG7Fd3I+Jg+qpjPp7KKXJZicy5HvZ4b&#10;xa1DrNVdraXQHI0Gq9HbKuuL3ZbXf5uCwNAoENA7XMog0BUE6Ga1b9++AwcOLC0tnT9//sKFC6l3&#10;Gyqk7pAJFdJ8fpeC1yDQdQToZtXf309S1X19ffTvqlWrent706WALFO6PFEbCIAACBSHACJEccYS&#10;PQEBEACBdAkgQqTLE7WBAAiAQHEIIEIUZyzRExAAARBIlwAiRLo8URsIgAAIFIcAIkRxxhI9AQEQ&#10;AIF0CSBCpMuzE2uDCmknjgp8AoE8EECEyMMoJfERKqRJ6KEsCHQ3AUSIgo8/VEgLPsDoHgi0kgAi&#10;hDrdqLqbpp6nsJm2Q23TIcvJvHBlg/hbvZRbxNOQBzUlOQNUPMtltpu3uwKjqCA4alIQKnJqkwrC&#10;n3JPfCo0+xVSXFmFNACF1wG5XqnZL2n31a8FWIJAdxBAhFAb5zi6m9aeQvXKzDC/rVon2Q7bnhjh&#10;68vgYKB1uIrn8vK0Lv9jHh7BUfNOPrxkbTPFhCIcItVmSR9PpBVKuiMvHsX/eA7Y+zsdGy8xFVWn&#10;3qraRQArEOg6AogQKkOeTHdTqqBZun5AWzrj0HML8mR0Z23JlANVcTjMxis4aqjI1dn9Uz/YjtuC&#10;SLVdodwTSYVyH5J3JKEDzC1lb8M44nMQKDgBRAiFAU6ouylV0KSTlZ3W7VjBhzLTenNJhCoU8zHx&#10;Co56+8h0IGQxTOqJTMFU3nbyjiR0gNxS9zY+YpQEgSIQQIRQG8U4uptSBU3rJGU5HHmfcDeGpuvR&#10;Y4SfTqdMcFTSR7mYnMwTWYV+4SlCR+T+R3eA12Ms6ETwNnxgYAECxSWACKE2tnF0N6UKmnwdon9P&#10;jyzPH+SOfmPcqyjWY1QUoNPpERyV9NEvMEo9kSiYBsUIpY74+R/VAXsdworL6t6qXSGwAoEiEkCE&#10;UBjVJLqbnatCqnecC456+8jyTgPXm8sSHkpDk/KldpeCqR9dv+IKo2GaJHTAqEXRW3WvYAkCxSKA&#10;CKEynoVTIZUIjhp95I9XzY+Vq1ptUnwAyklKD33DwzPGWVUFU16Hs7jKILhtEjgQ2ds4/qEMCBSA&#10;ACKE2iCyxDXdEK2fEGzTNvvfO2XftzVrldlKiJfnRhv8wSHra/F0g54fMn6/wJ47lS5U6F971Zwm&#10;Kzv/7khpDV1/yvyZRLk6YD3ARH2sa1YX2dOgbv9crYqeSCsM9lKpIz7+CzMAi52sR34OxPBWmTgM&#10;QaBIBKBC6h5NqJAW6fpGX0CgwASgQlrgwUXXQAAEQKDTCSDL1OkjBP9AAARAoF0EECHaRR7tggAI&#10;gECnE0CE6PQRgn8gAAIg0C4CiBDtIo92QQAEQKDTCSBCdPoIwT8QAAEQaBcBRIh2kc+uXaiQZsca&#10;LYFAsQggQhRrPL29gQpp0UcY/QOB1hFAhGgd246oGSqkHTEMcAIE8kkAEUJ93KBCGkkElIN1qoHK&#10;REw7T4XUO9Z6d3xVWr2Ks2H2fmKuvJzbQCpqK8i7OkRl442U+t8CLLuFACKE2khDhdTkFE8ElEPO&#10;gwqp31jTXddXpVWmOBtoHyQrS3J/S5WKW1NQKmprg7XkY7ncbMKRUvu7gFXRCVx05syZovcxef9k&#10;KqR+22J7W2MqpHtIcHRILMJUSOfcJ/09JenNOVIhHYqgShfUbZcMJ3PMUCFdFlVI58p758fd2wfK&#10;PZFUKG8/eUcSOsDcCvLWb6zV+NhjHWIfwIG2XddGH5vUtm070hz3Drj0cpLBTgFU8j8d1NBiAn/6&#10;058uuuiilStX/uUvf6F/e3t7021wxZU4nAQkfKFCKkJJKALa4SqkfmOtqNLKFWdD7X056AFic4kE&#10;O7S5IxIhc6morfSukHCk0r3ToLbWELj00ksvu+yy1atXX3HFFa24l6/49Z/wn4OAfByhQipwiS4C&#10;6oAaRU61HSqkfmMdpNIqU5wNU3WVczADBKkbuUKEVNSWg00LVGtuY6i1ZQT+94c9r77fc+LdnoW3&#10;V/yvFtzMsQ6hNnRQIfXe5N0youq6nupyqu1QIfUb6yCVVpnibLiqq4QDDxBGiBBEZ6WitnxU0gKl&#10;9ucAq64hgAihMNRQIZUsrhRUhdRvrFVUWkXFWRV7ourWUp3fW13g04FydUGbOeTQJfcTtQ24ilOR&#10;a1X4K4FJIQkgQqgMK1RIvZQSiICyyjpWhdRvrJVUWslowFQTVLJ3c2BrDPyhpOVl0jUcdIUIAseb&#10;ULl0PaihwKqIDWY6AUQItQsBKqTyGGHpocbQ9exYFVK/sVZSaaVv7JbirJK9ESNMjJ5FaOmMRmjC&#10;HpTWyLWq/XHAqsAEep5pvF/g7sXo2s//8Z7Z2dkYBVEEBEAABLIkQCqk2hXXrV7zlbXXrV+95quf&#10;X/mFFak/7Zplf9AWCIAACIBAjgggy5SjwYKrIAACIJApAUSITHGjMRAAARDIEQFEiBwNFlwFARAA&#10;gUwJIEJkihuNgQAIgECOCCBC5Giw4CoIgAAIZEoAESJT3GgMBEAABHJEABEiR4MFV0EABEAgUwKI&#10;EJniRmMgAAIgkCMCiBDqg9VWFVKHxiT57BDuvHU/1xHwyk+yDuquC1bqnYYlCIBAFxNAhFAb/Har&#10;kJrbudUrM8Ncv5jv8VYfqJZ7bFljkp8kOTqxX2zHULV+wgoEQAAEbAKIECpXg0yZckiloG7DZCOX&#10;SHDUcTAVUs/J0CqlVWlD0849QAdI4FRUJ6MN4SqVSmjlMAABEAABJwFECIUrohNUSA03/RQonXuA&#10;9k/SBtFc34cEk5dqkyMK/YQJCIAACDgIIEKoXRBtViENVqD0doHmGpaugCBaptZVWIEACICASSBq&#10;hGg+tGPf93c8/vRbxSBodMf+b3L+XXnH2qxCGqxAabjsCGJMWExfjKAliIGd46ViDBd6AQIgkC2B&#10;8Ajx5vzjdA/1vXVm6257WusQFdIABUqWBxu4XowDTOR47si8nmFSXzJpD1+0CgIg0KEEQiPEu//y&#10;L28Lvpd+NHvPM7N3/OCqDu1PLLdW79hNnWL/7R26XFZDp6iQ+ihQzo+VqwP1aWcg0G2Hq9roZkwg&#10;Yl0VKAQCIKCtYGmWf3jhTe3dp/9BzLfUTzA4dPLR2XPs1e+eevT7O+ikO8t04hGh1CPW8zpvvTDJ&#10;Ujf1E+aLfd/nH9nMeVU81eNIXslr/m2dJYWYw4Z7rPWHfiu+1mszDazGTDcSJMc6RYVUVKDkwpN7&#10;+hvLrvjAek62gxVkmPBXDgIgEJvAimflRX/3UxYPgg92g/7pomCz+LTz1vz2f5859jvj88Wn9fu4&#10;5Pj1zNOWD2/P7uKRKbhmX8eefYjXps6E2jXjnJ+TrK7S+DHSljeOY0Zmn+KG+cpqjJ9xfMSKMkM6&#10;6a7C6aXQhl1xpKpEY6qNBw6vq+p8YAkCINClBFaw7Mrf37JGu/wHf29mWp6Z/cH3GI23/+9bdPLO&#10;HWvZmxu23vnM7PBGkdJv/1mfXlgpmt233kDvzh17yo4Eb1/7A6rTqM3veFv7a6qZm/3un6l4eM3+&#10;9W36gdUjweaqW/YWMDnWpZcsug0CIJAZAb4OIT7Vo/Q1/M039fWJtev/2liTuKr8TT2WCMcNf/M1&#10;enf5Wv38629KHxNa/c2vG6l/04xeKdTsy+d7N8XIutvrED9iDuMAARAAARBgBMwI8eb8AqV69InC&#10;Pc8Ys4GwY82a1czk3Du/Nyzfavxan1KsjbaI/favf6NHDrM4exles9GoUCTMWXwOAiAAAiAQmYDj&#10;WSZ9OXrf92dOC9Vc/pWvsnfWSrXwydf+Rk9A0YqFnsTfpS858CmFsidmo2bxW7d+TdMCar7qy3r0&#10;0hvddVpzz1p8Wk2+Uq3cHRiCAAiAQGEImBFizdAWY72BrStUBq8V+rdx2G9KYa9SmOa0BsCWNCId&#10;q3f8iNd/w0/N4v41X3XLPVv1uYumfe9HW74ZqSkYgwAIgAAIRCHQ80zj/Sj2KdrSygcteNAaQGf9&#10;uuLn/3jP7Oxsiv1EVSAAAiDQCgI7duzQrrhu9ZqvrL1u/eo1X/38yi+s6O1Nt6HQX8yl2xxqAwEQ&#10;AAEQSIHA+fPnU6glrApEiDBC+BwEQAAEOowAhYcPPvggA6faGCEKuYFHBkOGJkAABLqagBEeLr30&#10;0gwotDFCZNA7NAECIAAChSKQZXggcIgQhbp60BkQAIECE8g4PCBCFPhaQtdAAAQKRSD78IAIUagL&#10;CJ0BARAoKoG2hAdEiKJeTugXCIBAcQiI4eE3+pFZ37AOkRlqNAQCIAACkQm0a/ZgOIoIEXnAUAAE&#10;QAAEsiHgDQ9f149sWkeEyIwzGgIBEACBaASkySVkmaJBhDUIgAAIFI9Ae5NLnCeyTMW7tNAjEACB&#10;fBMISC4hy5TvoYX3IAACIJCEQHByCVmmJGxRFgRAAARyTKBDkkvIMuX4GoLrIAAChSSgklxClqmQ&#10;Q49OgQAIgEAQgU6bPRi+tlFjrkMvF9KY61DP4BYIgAAIuAi0WGMOESLkivvozx+++8e3fv/Ga//v&#10;j299/NG/Ln/2GS5REAABEOgQAitXXfKlK666+prrLr/iKlIh7VmR8uOpiBAhA/1vH3/0/nvvvvPW&#10;7+nfT/7y8fLycodcGXADBEAABD73+ZVf/KvLv3zV1ZdedvnnLr4YESLrS+LChU/+7eOP//XD9//y&#10;0UeffXoBESLrAUB7IAAC/gR6L/p3F69c+YVLvvi5z3++t/einp6edGlhDhHCk9JKn3726aefXKD/&#10;Izyke/GhNhAAgYQEKCT09vauuOii3hW9Gr1BhEgINGpxMyroySVEiKj0YA8CINBSAmZI0AND6uGB&#10;1flM4/2WdgCVgwAIgAAI5JRAygvfOaUAt0EABEAABLwEECFwVYAACIAACMgJIELgygABEAABEECE&#10;wDUAAiAAAiAQhQDmEFFowRYEQAAEuokAIkQ3jTb6CgIgAAJRCPx/+UDsXQ/O+S4AAAAASUVORK5C&#10;YIJQSwECLQAUAAYACAAAACEAsYJntgoBAAATAgAAEwAAAAAAAAAAAAAAAAAAAAAAW0NvbnRlbnRf&#10;VHlwZXNdLnhtbFBLAQItABQABgAIAAAAIQA4/SH/1gAAAJQBAAALAAAAAAAAAAAAAAAAADsBAABf&#10;cmVscy8ucmVsc1BLAQItABQABgAIAAAAIQDvsmfTtAMAAIYIAAAOAAAAAAAAAAAAAAAAADoCAABk&#10;cnMvZTJvRG9jLnhtbFBLAQItABQABgAIAAAAIQCqJg6+vAAAACEBAAAZAAAAAAAAAAAAAAAAABoG&#10;AABkcnMvX3JlbHMvZTJvRG9jLnhtbC5yZWxzUEsBAi0AFAAGAAgAAAAhABWOBAPeAAAABwEAAA8A&#10;AAAAAAAAAAAAAAAADQcAAGRycy9kb3ducmV2LnhtbFBLAQItAAoAAAAAAAAAIQDMurGiwEAAAMBA&#10;AAAUAAAAAAAAAAAAAAAAABgIAABkcnMvbWVkaWEvaW1hZ2UxLnBuZ1BLBQYAAAAABgAGAHwBAAAK&#10;SQAAAAA=&#10;">
                <v:shape id="Image 265" o:spid="_x0000_s1048" type="#_x0000_t75" style="position:absolute;top:1828;width:20921;height:15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6UQxQAAANwAAAAPAAAAZHJzL2Rvd25yZXYueG1sRI9Ba8JA&#10;FITvhf6H5RV6q7sNKCW6CdJSEBGKpjXXR/aZRLNvQ3bV9N93hYLHYWa+YRb5aDtxocG3jjW8ThQI&#10;4sqZlmsN38XnyxsIH5ANdo5Jwy95yLPHhwWmxl15S5ddqEWEsE9RQxNCn0rpq4Ys+onriaN3cIPF&#10;EOVQSzPgNcJtJxOlZtJiy3GhwZ7eG6pOu7PV0B7VR7Kxm9Ksv1TRFz9JWRZ7rZ+fxuUcRKAx3MP/&#10;7ZXRkMymcDsTj4DM/gAAAP//AwBQSwECLQAUAAYACAAAACEA2+H2y+4AAACFAQAAEwAAAAAAAAAA&#10;AAAAAAAAAAAAW0NvbnRlbnRfVHlwZXNdLnhtbFBLAQItABQABgAIAAAAIQBa9CxbvwAAABUBAAAL&#10;AAAAAAAAAAAAAAAAAB8BAABfcmVscy8ucmVsc1BLAQItABQABgAIAAAAIQAEN6UQxQAAANwAAAAP&#10;AAAAAAAAAAAAAAAAAAcCAABkcnMvZG93bnJldi54bWxQSwUGAAAAAAMAAwC3AAAA+QIAAAAA&#10;" stroked="t" strokecolor="#292934 [3213]" strokeweight=".25pt">
                  <v:imagedata r:id="rId96" o:title="" croptop="6129f" cropbottom="5470f" cropright="17945f"/>
                  <v:path arrowok="t"/>
                </v:shape>
                <v:shape id="Zone de texte 54" o:spid="_x0000_s1049" type="#_x0000_t202" style="position:absolute;left:423;top:4063;width:4842;height:13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gb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6gb8v4QfI1S8AAAD//wMAUEsBAi0AFAAGAAgAAAAhANvh9svuAAAAhQEAABMAAAAAAAAA&#10;AAAAAAAAAAAAAFtDb250ZW50X1R5cGVzXS54bWxQSwECLQAUAAYACAAAACEAWvQsW78AAAAVAQAA&#10;CwAAAAAAAAAAAAAAAAAfAQAAX3JlbHMvLnJlbHNQSwECLQAUAAYACAAAACEAJ7L4G8YAAADbAAAA&#10;DwAAAAAAAAAAAAAAAAAHAgAAZHJzL2Rvd25yZXYueG1sUEsFBgAAAAADAAMAtwAAAPoCAAAAAA==&#10;" fillcolor="white [3201]" stroked="f" strokeweight=".5pt">
                  <v:textbox>
                    <w:txbxContent>
                      <w:p w14:paraId="6AB4B6F9" w14:textId="77777777" w:rsidR="00DE0B8D" w:rsidRDefault="00DE0B8D"/>
                    </w:txbxContent>
                  </v:textbox>
                </v:shape>
                <w10:wrap type="tight" anchorx="margin"/>
              </v:group>
            </w:pict>
          </mc:Fallback>
        </mc:AlternateContent>
      </w:r>
    </w:p>
    <w:p w14:paraId="59718AA9" w14:textId="5959CB6D" w:rsidR="009001C9" w:rsidRPr="00CE6DB4" w:rsidRDefault="009001C9" w:rsidP="009001C9">
      <w:pPr>
        <w:spacing w:before="120" w:after="120"/>
        <w:jc w:val="both"/>
        <w:rPr>
          <w:rFonts w:ascii="Calibri" w:hAnsi="Calibri" w:cs="Calibri"/>
          <w:i/>
        </w:rPr>
      </w:pPr>
      <w:r w:rsidRPr="00AB4A27">
        <w:rPr>
          <w:rFonts w:ascii="Calibri" w:hAnsi="Calibri" w:cs="Calibri"/>
          <w:i/>
        </w:rPr>
        <w:t>Service</w:t>
      </w:r>
    </w:p>
    <w:p w14:paraId="73E16DA7" w14:textId="63894E8A" w:rsidR="009001C9" w:rsidRPr="00CE6DB4" w:rsidRDefault="009001C9" w:rsidP="009001C9">
      <w:pPr>
        <w:spacing w:before="120" w:after="120"/>
        <w:jc w:val="both"/>
        <w:rPr>
          <w:rFonts w:ascii="Calibri" w:hAnsi="Calibri" w:cs="Calibri"/>
        </w:rPr>
      </w:pPr>
      <w:r w:rsidRPr="00CE6DB4">
        <w:rPr>
          <w:rFonts w:ascii="Calibri" w:hAnsi="Calibri" w:cs="Calibri"/>
        </w:rPr>
        <w:t>Sai</w:t>
      </w:r>
      <w:r w:rsidR="006754B0">
        <w:rPr>
          <w:rFonts w:ascii="Calibri" w:hAnsi="Calibri" w:cs="Calibri"/>
        </w:rPr>
        <w:t xml:space="preserve">sir les premiers caractères du </w:t>
      </w:r>
      <w:r w:rsidR="006754B0" w:rsidRPr="006754B0">
        <w:rPr>
          <w:rFonts w:ascii="Calibri" w:hAnsi="Calibri" w:cs="Calibri"/>
          <w:b/>
        </w:rPr>
        <w:t>S</w:t>
      </w:r>
      <w:r w:rsidRPr="006754B0">
        <w:rPr>
          <w:rFonts w:ascii="Calibri" w:hAnsi="Calibri" w:cs="Calibri"/>
          <w:b/>
        </w:rPr>
        <w:t>ervice</w:t>
      </w:r>
      <w:r w:rsidRPr="00CE6DB4">
        <w:rPr>
          <w:rFonts w:ascii="Calibri" w:hAnsi="Calibri" w:cs="Calibri"/>
        </w:rPr>
        <w:t xml:space="preserve"> recherché</w:t>
      </w:r>
      <w:r w:rsidR="00920D92">
        <w:rPr>
          <w:rFonts w:ascii="Calibri" w:hAnsi="Calibri" w:cs="Calibri"/>
        </w:rPr>
        <w:t>. L</w:t>
      </w:r>
      <w:r w:rsidRPr="00CE6DB4">
        <w:rPr>
          <w:rFonts w:ascii="Calibri" w:hAnsi="Calibri" w:cs="Calibri"/>
        </w:rPr>
        <w:t>es services déjà créés débutant par ces caractères apparaissent à l’écran.</w:t>
      </w:r>
      <w:r w:rsidR="00B7190A" w:rsidRPr="00B7190A">
        <w:rPr>
          <w:noProof/>
        </w:rPr>
        <w:t xml:space="preserve"> </w:t>
      </w:r>
    </w:p>
    <w:p w14:paraId="2A388DF7" w14:textId="77777777" w:rsidR="009001C9" w:rsidRPr="00CE6DB4" w:rsidRDefault="009001C9" w:rsidP="009001C9">
      <w:pPr>
        <w:spacing w:before="120" w:after="120"/>
        <w:jc w:val="both"/>
        <w:rPr>
          <w:rFonts w:ascii="Calibri" w:hAnsi="Calibri" w:cs="Calibri"/>
        </w:rPr>
      </w:pPr>
    </w:p>
    <w:p w14:paraId="56AAFE97" w14:textId="77777777" w:rsidR="000C367F" w:rsidRPr="00CE6DB4" w:rsidRDefault="000C367F" w:rsidP="009001C9">
      <w:pPr>
        <w:spacing w:before="120" w:after="120"/>
        <w:jc w:val="both"/>
        <w:rPr>
          <w:rFonts w:ascii="Calibri" w:hAnsi="Calibri" w:cs="Calibri"/>
        </w:rPr>
      </w:pPr>
    </w:p>
    <w:p w14:paraId="78F5DA18" w14:textId="488B9477" w:rsidR="000C367F" w:rsidRPr="00CE6DB4" w:rsidRDefault="00ED5987" w:rsidP="009001C9">
      <w:pPr>
        <w:spacing w:before="120" w:after="120"/>
        <w:jc w:val="both"/>
        <w:rPr>
          <w:rFonts w:ascii="Calibri" w:hAnsi="Calibri" w:cs="Calibri"/>
        </w:rPr>
      </w:pPr>
      <w:r>
        <w:rPr>
          <w:rFonts w:ascii="Calibri" w:hAnsi="Calibri" w:cs="Calibri"/>
          <w:noProof/>
          <w:lang w:eastAsia="fr-CA"/>
        </w:rPr>
        <mc:AlternateContent>
          <mc:Choice Requires="wpg">
            <w:drawing>
              <wp:anchor distT="0" distB="0" distL="114300" distR="114300" simplePos="0" relativeHeight="252729344" behindDoc="1" locked="0" layoutInCell="1" allowOverlap="1" wp14:anchorId="41F14F19" wp14:editId="77D50525">
                <wp:simplePos x="0" y="0"/>
                <wp:positionH relativeFrom="margin">
                  <wp:align>right</wp:align>
                </wp:positionH>
                <wp:positionV relativeFrom="paragraph">
                  <wp:posOffset>184150</wp:posOffset>
                </wp:positionV>
                <wp:extent cx="2699385" cy="2114550"/>
                <wp:effectExtent l="19050" t="19050" r="24765" b="19050"/>
                <wp:wrapTight wrapText="bothSides">
                  <wp:wrapPolygon edited="0">
                    <wp:start x="-152" y="-195"/>
                    <wp:lineTo x="-152" y="21600"/>
                    <wp:lineTo x="21646" y="21600"/>
                    <wp:lineTo x="21646" y="-195"/>
                    <wp:lineTo x="-152" y="-195"/>
                  </wp:wrapPolygon>
                </wp:wrapTight>
                <wp:docPr id="288" name="Groupe 288"/>
                <wp:cNvGraphicFramePr/>
                <a:graphic xmlns:a="http://schemas.openxmlformats.org/drawingml/2006/main">
                  <a:graphicData uri="http://schemas.microsoft.com/office/word/2010/wordprocessingGroup">
                    <wpg:wgp>
                      <wpg:cNvGrpSpPr/>
                      <wpg:grpSpPr>
                        <a:xfrm>
                          <a:off x="0" y="0"/>
                          <a:ext cx="2700000" cy="2114550"/>
                          <a:chOff x="0" y="0"/>
                          <a:chExt cx="2687887" cy="2532380"/>
                        </a:xfrm>
                      </wpg:grpSpPr>
                      <pic:pic xmlns:pic="http://schemas.openxmlformats.org/drawingml/2006/picture">
                        <pic:nvPicPr>
                          <pic:cNvPr id="266" name="Image 266"/>
                          <pic:cNvPicPr>
                            <a:picLocks noChangeAspect="1"/>
                          </pic:cNvPicPr>
                        </pic:nvPicPr>
                        <pic:blipFill rotWithShape="1">
                          <a:blip r:embed="rId97"/>
                          <a:srcRect r="2265"/>
                          <a:stretch/>
                        </pic:blipFill>
                        <pic:spPr>
                          <a:xfrm>
                            <a:off x="0" y="0"/>
                            <a:ext cx="2687887" cy="2532380"/>
                          </a:xfrm>
                          <a:prstGeom prst="rect">
                            <a:avLst/>
                          </a:prstGeom>
                          <a:ln w="3175">
                            <a:solidFill>
                              <a:schemeClr val="tx1"/>
                            </a:solidFill>
                          </a:ln>
                        </pic:spPr>
                      </pic:pic>
                      <wps:wsp>
                        <wps:cNvPr id="63" name="Zone de texte 63"/>
                        <wps:cNvSpPr txBox="1"/>
                        <wps:spPr>
                          <a:xfrm>
                            <a:off x="54345" y="98068"/>
                            <a:ext cx="305573" cy="2311603"/>
                          </a:xfrm>
                          <a:prstGeom prst="rect">
                            <a:avLst/>
                          </a:prstGeom>
                          <a:solidFill>
                            <a:schemeClr val="lt1"/>
                          </a:solidFill>
                          <a:ln w="6350">
                            <a:noFill/>
                          </a:ln>
                        </wps:spPr>
                        <wps:txbx>
                          <w:txbxContent>
                            <w:p w14:paraId="6F016CE9" w14:textId="77777777" w:rsidR="00DE0B8D" w:rsidRDefault="00DE0B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1F14F19" id="Groupe 288" o:spid="_x0000_s1050" style="position:absolute;left:0;text-align:left;margin-left:161.35pt;margin-top:14.5pt;width:212.55pt;height:166.5pt;z-index:-250587136;mso-position-horizontal:right;mso-position-horizontal-relative:margin;mso-width-relative:margin;mso-height-relative:margin" coordsize="26878,25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R5EpQMAAGoIAAAOAAAAZHJzL2Uyb0RvYy54bWycVttu2zgQfS/QfyD0&#10;3siyLdkV4hRu0gQBgtbYdBFg32iKkohKJEvSl+zX7yEl2c5l0bQBonA4w7mcueX8075tyJYbK5Rc&#10;RMnZKCJcMlUIWS2iv79ff5hHxDoqC9ooyRfRI7fRp4v37853OudjVaum4IZAibT5Ti+i2jmdx7Fl&#10;NW+pPVOaSzBLZVrqQJoqLgzdQXvbxOPRKIt3yhTaKMatxe1Vx4wugv6y5Mx9K0vLHWkWEXxz4WvC&#10;d+2/8cU5zStDdS1Y7wb9Ay9aKiSMHlRdUUfJxogXqlrBjLKqdGdMtbEqS8F4iAHRJKNn0dwYtdEh&#10;lirfVfoAE6B9htMfq2VftytDRLGIxnOkStIWSQp2OfE3wGenqxxiN0bf65XpL6qO8iHvS9P6vwiG&#10;7AOyjwdk+d4RhsvxbOR/IsLAGyfJNE177FmNBL14x+ovw8tsPpvPZ/3LdDKezMPLeDAce/8O7mjB&#10;cvz2UOH0AqpflxReuY3hUa+kfZOOlpofG/0BWdXUibVohHsMFYr8eafkdiXYynTECepZNqB+29IK&#10;oOMCGPsnXqp7Q31Md4r9sESqy5rKii+tRnGj5bx0/FQ8kE8Mrhuhr0XTEKPcg3D1fU01Ep2EmvXM&#10;PlZ0xrPKegWurmqvFNu0XLquDQ1vELaSthbaRsTkvF1zVJW5LYKHNLeG/QWPCUyMx1nq3calM9yx&#10;eghhcLOL36Lc3lxgvyoTQGisu+GqJf4Az+BMCJ9u76zzHhxFvNVGkt0imiSzNEhZ1YjCQxjc9uOJ&#10;XzaGbCkGi9t3WUA8Rymoa2Sfmi6SkBZkyrcUpp0dQAf1AvbfauiQTXjp1R5LK5sMlfUPRi8pOHFo&#10;R05wj2h7Wd/SxO0/KzRpCMLf/w/w6XQyTSOCDv44H2VhNtB86PDJKE1nsBgafJIk2SiYObTpEdw3&#10;4n8CJXB9CnjjXgF8SFk2wWzxWZLK56vLbEjFMTZ/cvv1Pky+fsrZfK2KR8CBHgljzGp2LVArd9S6&#10;FTXYCxhg2HXuGz5lo1Aeqj9FpFbm39fuvTyyC25Edtgzi8j+3FA/XZpbibx/TKZTv5gCMU1nYxDm&#10;lLM+5chNe6lQcQm2qmbh6OVdMxxLo9oHrMSltwoWlQy2UaLD8dKBAgMrlfHlMpy7oXUn7zVGXTcT&#10;fI983z9Qo/t0+dr5qoZKo/mzrulkO9SXG6dKEVrK49yhik7wBKo+nMJCCz3XL1+/MU/pIHX8F+Hi&#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Dbsq/fAAAABwEAAA8AAABkcnMv&#10;ZG93bnJldi54bWxMj0FLw0AQhe+C/2EZwZvdJLVFYyalFPVUBFtBvG2TaRKanQ3ZbZL+e8eTPQ2P&#10;93jvm2w12VYN1PvGMUI8i0ARF65suEL42r89PIHywXBpWseEcCEPq/z2JjNp6Ub+pGEXKiUl7FOD&#10;UIfQpVr7oiZr/Mx1xOIdXW9NENlXuuzNKOW21UkULbU1DctCbTra1FScdmeL8D6acT2PX4ft6bi5&#10;/OwXH9/bmBDv76b1C6hAU/gPwx++oEMuTAd35tKrFkEeCQjJs1xxH5NFDOqAMF8mEeg809f8+S8A&#10;AAD//wMAUEsDBAoAAAAAAAAAIQAOsPWjIV8AACFfAAAUAAAAZHJzL21lZGlhL2ltYWdlMS5wbmeJ&#10;UE5HDQoaCgAAAA1JSERSAAAB+QAAAdEIAgAAAOYrV+gAAAABc1JHQgCuzhzpAABe20lEQVR4Xu29&#10;f3gd2XnfN8DKkWTK1lqMxUqPqZjWvdwFArbZp3qYAopq1/auBXDVYvM8ROM2Jtft44tsfhgX6gN3&#10;qZBuVdLhNmyJC+dRt4CfxlzKaVQwT5aWucBmV3YTyQvUrON1QoTc5b0b1KacNWuxpiTrh62V0Pec&#10;M+fMmZlzZs7M/Tlzv/MHCcycH+/5nIP3zn3nzPsd2dvb83CAAAiAAAiUmsBoqUeHwYEACIAACDAC&#10;8PVYByAAAiBQfgLw9eWfY4wQBEAABODrsQZAAARAoPwE4OvLP8cYIQiAAAjA12MNgAAIgED5CcDX&#10;l3+OMUIQAAEQGCnT/vqRU69hRkEABEBgqAjsnX/YZbxl8/WOw3ZBgzIgAAIg0GMCX/7ylzP1+OAz&#10;bzo6PcRwMoFFYRAAARAoJAH4+kJOG4wGARAAgUwERu7fv5+pwiAXdv86M8ijgG0gAAJDSwAxnKGd&#10;egwcBEAABJIIfPWrX/3GN77xrW996zvf+U7CXpvyx3A250dG5jc1VHTiwystdcL/lRULH7xQ6LRs&#10;xngSyxEEQAAE+kDgzTffvHfvHrn7b3/72wndl93Xt1bO7dRqO+c0526mMb1Kn4h0bNS8qUaT/fTK&#10;QoUX9X+lK2sz6kNDntzbW53uw+yiSxAAgeEhUK/XEwbbbDa/+MUvfuUrX6Fb++G9r2+9sO7NLS3N&#10;eesvBHfyOZfI9GzN27nddjM5e0c1EACBoSQgHH2Cuxf39V//+tc7fV+/++xjD9JRf9mV+8t1Vv6x&#10;Z3epAq8sfuzFwV39sUrlWCec/ebVtSlqrBd2ow8QAAEQiLh4m7v/2te+9s1vfvOtt94SoQkbt1LH&#10;cHxX73ltOfutepUH8q/OqrCO58mT4UcBWJ0gAAIg0CkCyrk3Gg3RptHdi0eyqRkQyuzrlasXzr5+&#10;QX9C6z4dPDTfbEytXdXqq3g9wvXuJFESBEAgMwHh6JW7z1xfVhj1AzJ+ZMYWmxFxGB67eTHaV3At&#10;PTpz6KmX7t9/6alDsg1TXRXzkRd5uEiVlMGjWLEHHwtbtnmhvqVuv6v1Lc931tXxKa1g6/aON3E4&#10;NTJTWXiu4fCEN/c8oCIIgAAIxAjoLr5Ndy/u629emD91XXRz6XgsEk+fA8cvSSMunZIl2Rn2ERFc&#10;866fesQ9GJ9cl5qSDV86/thjgQWXLoTC/c/Pq/79EfiWsvC62FAjDnVnXjk8sVU/6W/MYR8ItVmX&#10;rTSVhdMTqhoWJQiAAAh0mUDcuRvdPT2YvXv37p07d3Z3d9+wH8LXXx9fovdnrzxpNP3lFe7dj55/&#10;lcqES/mXnrwSXLn+/ItuT17T6vJGXz1/lNvnPcE6FwZef13bC+NfiRsfe5JKYRw/DDO92mx4fhB+&#10;ZqfRdA3DTC9RNf9DQn1hCO3V7/LUo3kQAAEQiBLYv3//gQMHDh48eOjQoQ/aD+Hrnzz2KP1beYg7&#10;1putkLPebd1kZ48+8VERefFL6f1dOs7DO9oNvvt82OoefYjFVQ5VxrXODV1bzaL98nKDvG9MZeEV&#10;uRme/egfkUJepF7oV1aNlZd78XkT0Qbch46SIAACINArAunPZn13K++md198PhwrYR8V4r5eHFo0&#10;3mUQ7dRlN/n+1wiTWS7dowwIgAAIDAOBdF/vPXrsSUbCvwF/RA/Xhy8F2+hdyLVTV2uf4vqs35BZ&#10;Lt2jDAiAAAgMEQEHX+892vDD5vwWPviZfn20IUPq2Zm1U1f1dvT8FRHSZ7ZltwE1QAAEQGCACCQ8&#10;XI1fymR3cXMa055LekBAT4yDoBFyGmeaexQGARAYNAK/8zu/424SPYglp3fxvZv0YHZsbIz+3bdv&#10;3wMPPGBsweW+3r1rlAQBEAABEBhEAvD1gzgrHbEpkru5I22iERAAgYISKK6vp3B/9l0/BZ2lHGZv&#10;zp8bb2I/aA5yqAICpSRQXF9fyuno2KBa1SU4+o7RREMgUHwCpff1rZUPS7kpX40qHttQZ3KoUNmq&#10;6NJXcploZWOX43aGF5e5rt67apKdrFZFck6RhzNJSEvX7bKIc4Ua0Cyn4kK8JQe34v/pYAQgUCgC&#10;o+8u0RElz/xn9eZp+Yrsc94L6ZkuE1Womo2dQJpK9SarmK9qjp4lZPCT88ytVwOnmWon+VJbXSmb&#10;xdI+yCQ/gZZWIJtlHJfnhXW7zOJcSb3HIEC9q1B//zB2eAiU+L6+tXKyPrGhaQRWFhZckpyJyTeq&#10;UFHatARpqqSr5FPXahsqrMLSZsoky6l2JtQNFiqlZqttOahvhcfloNvl1HtgB9S7hsd5YKSFIlBe&#10;X09uzDGDpXHCjCpUdLJ22pehjddKuBo3hqVi44qGqXYm1M2x1ELjctDtyto71LtyTAqqgED3CZTX&#10;1xO7qfGqmWCQpZLHtGfWgmKJKlQz3oYhKaasYr4qmzYYs3Wzya9a7XSoK4uw2+9AIjEum2Ual6Nu&#10;V4Lljtyg3tX9v2T0AALJBErt66UvjSEIJbbf29uoBSUSVaia4+cMOYxVvN54VTZtMEY6UaudDnWl&#10;GmKV4lXBzpu4bJZhXK66XQmWO3LTAmn4gwQBEOgLgfL6+iBffXawNhUq1qbdMSdcjRvDYiNcDyvV&#10;zoS6/EuBfN7rkIY/NC6bblcYV0rvkcJQ78q+2FADBHpCoLy+3mNPK9dmtPBBa2UlfR+OT92sQsUc&#10;tD3gknRVGCN2KNKxOV+te40l/qg41c6EupnXSDAuq25XpM1svUO9K/OUoAII9IRAiX097aVZJeXB&#10;nRm5v/6kd8x9H45nUqGqrs8Z3kWVofDQ1ZhwFRmz4UlbKLSviZyk2plQ17xKEmSz/HGtkETj3DFN&#10;Z9f+/SJb71Dv6skfLjoBgYwERmi/d8Yqg1t85NRre+cfHlz7YBkIgAAIJBJAnkssEBAAARAAgfwE&#10;UmI44ZfmpxqaqrepT/19+/w2oSYIgAAIgEBnCaTH6yeX/ff69zaOLFaT3P3m/NmxJrbXdXaC0BoI&#10;gAAIdIBAuq8POpleWp7cXr9mu7ff9Ga36trDvg5YhyZAAARAAAQ6QSCLr+f9HXmI3HmrMTXV2GxM&#10;qUSKLNPhzAzfZSL3FfIyLRUEUtsNqQ26JPfGBN8T9DZFK8a6nRg02gABEACBISOQwde3GicWt2uz&#10;/rbF7cWz3mWWtJFe4SE3PXPDD/XQvkLlv7cXq1dneWJHLfshFa4uHtkI8j0G7l61yYqPjLCIEB3N&#10;5RuG5JKFnacOykV1sKnC4oThIAACTgTSfT05bHETzj108HJm7YwM2GxeWPSWL/u/UZ5DFeehUL9f&#10;noV/brzOoj+ta+vbNZVVplK/vOypsNCkbIUVV79UHp/z6zqNaLALdVAuqoNNDTYzWAcCINA+gXRf&#10;HzybDT12nRzT84qpD4RwIjGDfc1b2+Gq7Y+hQC10UC6qg00VCCBMBQEQyEcg3dc7tat9IFDUJeUR&#10;7fYtkd6xJ0cvdalCylDyiYR6gBGXiwoDgPJUTxYEOgGB4STQCV/PwjaLJ9L23vt8WXgmSAzDngEc&#10;UcGgTk9Bqt6TocP8ulRmZShHnSYoT3V68tEeCICATqATvp7lnWF77+WdrL7lJk67Ut8Sj175MwBK&#10;MOOQnzHXnKXqPSW2ml2XyqwM5aTT5KT9BOWpXMsAlUAABBiBFF9PXtwUkCF/HTktlUr9nTnUcrhM&#10;6DetcNBMqIT9F+dpS9V7Sm4phy6VsUEXnaas2k8ZLIfylPOCQUEQKDWBjtzXDyqhHulS+cM3K0PR&#10;ptNAQiQuFyXROWg/QXlqUNcZ7AKBAhAota/vkS6V78ENylDNxtTaVS1nvl1XJEn7yd5+8C2KlhqU&#10;pwrw9wYTQaBfBMrr61P1nhKQZ9OlsntwWzuRrqE81a/lj35BYGgIlNfXp+s9JU1yHl0qU3tuOk3Z&#10;tJ+SFyeUp4bmjxcDBYEMBErs63umS5WM202nKZv2E/UI5akMqxxFQQAEoEuFNQACIAACg0IAulSD&#10;MhOwAwRAAASKSKDUMZwiTghsBgEQAIEuEICv7wJUNAkCIAACA0YAvn7AJgTmgAAIgEAXCMDXdwEq&#10;mgQBEACBASMAX9/rCUkTk2LJOZOzx/XaYvQHAiBQfALw9b2dw3QxqcrCK83xc/D2vZ0X9AYCZScA&#10;X9/TGXYTkyJ3v1Rlgo04QAAEQKAzBErv6wdZlyoezlHaVNVqlUVyoiXod3bHr0lYjYiADz8T+zLA&#10;By/Uslyq+L2FinKZASW41ZlFh1ZAAAR6TqDUvr5AulTBxKtMakzel5RO9AyYlAy/NjvNy4aKiTNT&#10;O+e4W1fH5oX6lvarscpMPFok5QU2arKXICtzzxcoOgQBEOgIgRL7+gLpUtmnsjquZUXWXL2pxsSE&#10;t/6C5uxZ8VotcZnMnW5EPyA6sqzQCAiAwIARKK+vL5AuVcKa0NMdp7h6b3zp9ET9gkyXT9ImO42l&#10;2ZT1Vl2gOifDXwcGbInCHBAAgQ4QKK+vZ1GN8aoZUZAkkoejZ9aCYvKSUU9qxtuwq+O2pUsVN8CP&#10;vjNnv3ObR9yDAA79ZpS4opCP1EbxxQf18ZtVsaZXN+DtO/CXhCZAYLAJlNrXF0iXKlglUeUTcvY8&#10;NNO6vaN/dpkFUiiBsojJUKh+4vRCJbT4bJoq3Nur7wODvV5hHQiAQD4C5fX1BdKlSp464ew3X1j3&#10;5o6Fnbehnl+Yx2/EQ1yXg31EGB7SulRFGRAAgf4SWPrU1saXIibceupHPvn2H/mnL/qnv/SLP/PJ&#10;bvj6VmMqtgHQ3yzYSyZC7EnbiNhaWdG0X1McrDGOzZ4BWANDxgbddKnSnX19pu7i6j2mxjXhXFj1&#10;y8USZ/RYVi9nCn2BAAjkJzDiffXT/+Clf/Sm1sIrt37Z847O/8cf9bzWP/5f3/Ejn/q5ptcNXy+6&#10;XOv/jSJtHmySC+MxeTpOesfcb3U9k55UdX2umXX/YbIuVVxeyiA4xb6ieFPhu3q7LhV1OFWLxm/Y&#10;jCRIWbHPiOcaU/mXG2qCAAj0icDHvt8b8b78xh+q7r/0i5du7HkHjn/4z4tT9PNPP3agG7pUdF9f&#10;vXVmw5s5O9bcqouwA93X09NO+4PNjlAaOfXa3vmHO9IUGgEBEACB3hPIoUv1xD+v/9pXPrC0svD0&#10;0YP79u174A+2PnLiN64/NvennxhT9tPdfffu66eXlr3FEw3Tq/4iyMOPKVWATk41NuWV0NuhSA7T&#10;+yWHHkEABIpB4LN/9D0/9Xce+y/f51v74q/8xv/tef/VDweOXlzonq/3KvXL5O1j+zvYXf/ikY09&#10;fjTn1quBu99ePOtdZqc3WKB9hL4W8DLLN/ofDirGpMNKEACBoSPA4/W/9Zv+uG/96kveXvVH/5sP&#10;Rzl00ddTDLh+hpx2+K68dW19u6Z2qfPPg/Vr/s3/5PJlEfKh7wST6pfK43OTN15HKrChW8IYMAiA&#10;gAOBn5v8nhHv99c2/pjKtj7zefZU9kfH4lv2uurryWmv0i36WT2Q07y1PTlmecXJYVgoAgIgAAIg&#10;oBH40v/3Vfrtxh+Qr7+3+X/e3fOO/N2f9J/K6py67Ou5tz9CYfvXtU63bzUxVSAAAiAAAp0g8A+5&#10;d33iQz/k/V+vPE2+9bEx2moZP7ru63lAxltcvzEpOmfhmSCu02qcWDxyxt+r04lhl6aNNPmq0gwU&#10;AwEBEGiXwH/yk8d//hHvc6/cpO2VF/569KmsaL0Hvl48pN3e9odTqW+JR6/sYBvWu7wRs12Kfamf&#10;Ll/VF7PQKQiAwMAR+Pt/6yd+hraav/kv/6ff8LzqX5z5gMHCyk/+jW7sr+8bi9Lsr2+1WpVKaj6E&#10;vnFGxyAAAl0ikGN//cX3bh48eHBsbIz+ZfvrH3jAaFsv7uu7BMWt2R7oUumqTSr0EheK0i/FxKUC&#10;+SdWkalS8cP0ZkF8RD4JVjNUIa5FRSVDJzXTw1kstFLhMiaJKnNhbpVmrFS3Uh0ZzXObVZQCARDI&#10;SKDUvr5HulQ25CQUlfRigF3+KS4gJbtIGBHLV1+rRZVHZFMsbKY+B1T7lN+SSx1GDnLCMzsN/nKD&#10;eAUiSYMwoTBZy4J0op29jYmbsWfy9pFmXMcoDgIgkEygxL6+17pUcdCdVn1KGhHPV7+0JPIfxw/K&#10;bO+JNPj6Mb3abGi6V+ISy8Nf21Bpf1iiHM+a8jihsLA2SB80vYonM3BHINA3AuX19YOgS9VZ1aek&#10;EfnSJDLZfWw9kdBJJHmaKBLP/BzvJZBLiTWbULhN/n37i0DHIFBOAuX19TRfvdWlMi6QXKpPZgEp&#10;1r5tREqFKursjTJbaUvZ0ItV9sVkkiws25FB+3goyD7SNBtxHQRAIBOBUvv6HulSJQPPofpkE5Ci&#10;tMTxkDcPuwRCJszZaxEX3pQhUKPbHHPthl7sWfsTCstLlYVXWI4jAyf7SDOtYhQGARBII1BeX98j&#10;XarquJ71nYQCvYnDkd2SnVJ9so6IBAe31B1ytb7lSdFZf/a5EgmXJjQGYcIGm6M6sUGJlhIKVw5P&#10;GJ4QpK1HXAcBEOgOgfL6eqbQ1ANdKnJpW/WTvh9lTrc2GxNE6ZTqk2VELBYvd83wnTPx560WeazN&#10;+So9Po08MhW9qN05rIxnFTRMKMxFWqrIR92dP1y0CgIZCZTY17NcPD3QpWJ7Wcin8e3wbKeicbNJ&#10;NtWnBM0pw4hij12N9/9Geaxz402TfgxxI6UZX2FgxtvY07S4YrbZC7PQjdbOTuO5iNh5ilRWxqWM&#10;4iAAAgkE8N4slgcIgAAIDAoBvDc7KDMBO0AABECgiARKHcMp4oTAZhAAARDoAgH4+i5ARZMgAAIg&#10;MGAE4OsHbEJgDgiAAAh0gQB8fRegokkQAAEQGDAC8PUDNiHSnKHSpco02EyFB3R2YRYI9JwAfH3P&#10;kbt0OFS6VJkGm6mwC2qUAYHhIMB8fVxWQ7u5HJlqmN6td6HD2s1aO6yY4dJLGcu0qkva60tlHKE2&#10;pkyDzVS45OAwPBDIQkDd16+djfn0VuPsWmpbCc6ZiXFs9Vs3fBh0qeJRjagGVkSOSiYuiFQMi2r5&#10;782GtUza0Zky142IcCXreZkKG+0UA46qdEUSbUIYK/XPGwXKQ8D39bVabXv9WvgGfvPColerTRZ4&#10;rEOlS5U+T0aNKls1U+F2dKasdePSVAl6XobCfiagkPAWF1wxqHTFBwthrPR1gxLlICDv62eXlr3F&#10;C5oaHbupr51ZGtOGGdwG+ZGZVmNqZGbNW2OpU/gtFJ2YamzSWXFCv+dnZbU7sJi6qSFHVtBfrgRa&#10;w6VLlWE5mjWqLA0EhdvRmcpWN4+eV3hQKSpdGWChKAiUhICK4VTqZ2paHKd1bd1bXgplbNx8fcyX&#10;Dt04sniCRXwq9S2Wlry2QckVZcqv7cWz3mWWbVHPAUaOvrp4hBVjaRiX9Q8QG0eqMnNjWXRICbSy&#10;xv15TndTzknXeTMKOdHJ2ulYAi97k73TpXIdFitn06gytqEKt8Mza90c3EKDSlPpykILZUGgHAS0&#10;fTjT2q09i9/MPR7Owz5dl7F3uofavhXTifaB1M7EQvTU2nZNpc6t1OuxrL8xmMyA5ct+S6y/aITJ&#10;Bf/w6FJ5QfpJkXDT9KAlk0aVqXA7OlPWumZpKoueV7ywyU6rSld80UAYy+UPCWXKQEDfc1l5fG6S&#10;q1yI+E3MZQdhGKMrETgmx6omLpbTSQi3F0WiYJvrSsc/NLpUJE6oJ7BPEoFK0ahSUE2CVu3oTFnr&#10;2qSpjHpe8cIGO+0qXfElA2Gs9D8jlCgHgdD+ej+O02D31OH4Dd/WUL11RkRhzHpynQYy6UdwRJeZ&#10;N/QMkS5VFvIhjao0US29cDs6U/nquut5hQaVptKVhRbKgkBpCETepeJxnEXTTb12y+60F1MnxGIw&#10;IsLPjlajselVxybV0wFTe+EquXAPjS5VRjqaRlW6qJZWuB2dqXx1M+h5BXY6qHRlBIbiIFAGAtH3&#10;ZlkcxzPI6Hn8U0AEVU54c4FONDnlYB+OjQjTLjoiQzLVda9Kj3Uvm9uTTYSqRHZKu4IfDl0qVxpB&#10;uUCjykFUKyjcjs6Uva5dhIsMjup5JRT27VwhQca5Y9qTJv37Xbx6Yu/ZyaIGCAwsAehSDezUwDAQ&#10;AIGhIwBdqqGbcgwYBEAABDpIALnPOggTTYEACIDAgBKArx/QiYFZIAACINBBAvD1HYSJpkAABEBg&#10;QAnA1w/oxMAsEAABEOggAfj6DsLsZFM51JdyVOmkxWgLBEBggAnA1w/k5ORQX8pRZSCHDqNAAAS6&#10;QQC+vhtU220zh/pSjirtWon6IAACxSFQel9fOl0qd3WnqGBTVEJMV24KSTTxilzDyajcpNpJ13WK&#10;iUOJv4zopNh7Z8oF0diU339678X5M4SlINB1AqX29aXUpaquz/kyAnsbEzdlZmlnwSa1osLKTUwv&#10;0s9q5zclBW+T1awSdZ2M4lCmSbH3zsylNBx6xlImIjArsmJDVarrDgIdlIZAiX19WXWpAtXx6VVd&#10;EMayJi0qVJmVmzKpWYm79xfWvbmlpTlv/QWlbplrUigdJ8+1zQ/N1ZfmrxADAYHuEyivr8+qhRRh&#10;XRpdKrMKVXblpkxqVsrVH6tQ7rHA2eebFD19GVx9950CeiglgfL6evYVf9yom+IlqTgZxZvkyRlP&#10;qWs5rgaLvlJybbtYUgZ1p0QVqhzKTVdn94JvFMp+u6m2LqyTksCEOfud2+zLQdjVQ1XKcRmiGAh4&#10;pfb15dWlYimCQ4oxToJNar1nVm6yqllZdZ2sXVgnJemvUX45aN3e0T8roCoFFwYCrgTK6+tLqEt1&#10;eMITd7fOR0iwSdXKrtxkbifBDEsXuSdFOPtN9gRAT07vDAIFQWDYCZTX15POxWkmo8J27YmjtbKi&#10;fk6bd02PSSvKws2RGES6tJNQ3NiZSRDpTbPGv55H3ckwkFzKTWYgNsOtXeSeFObs6zN1uHrHtYJi&#10;IBAhUGJfT5v1Vvea5GTlPvOT3jGxVc/pCPSYgvg+2+8YDVo7SDvF9ZWSLbCKJeVSd9IHwvqNPWR1&#10;vNmOtsPHYDY1qYu8k8Ks9MKSU5benaYXhUBgyAhAl2rIJhzDBQEQGGAC0KUa4MmBaSAAAiAw8ATS&#10;YjitxtRUgz8ODH7q9KCi7+5H22cvw/tGdLprtAcCIAACQ0EgzdcPAgT2Bv1WvTIIpsAGEAABECgk&#10;gSL4+kKChdEgAAIgMEAEjL4+yCA4f03ZWqlvqZtrrYC/i5FHeDYbU2LPi5+dMPiFtyJiNaquMSxD&#10;7chtM8H1tCDPAPGEKSAAAiAwiARGRTBeO8jbztxY9lMpzt5a3I6arRfY8GaUS95ePOtdFrkSaVv7&#10;yNkx3kZz+cZMsMWdLtC79iKj4pHFanCBd0ItVxePbIjrzbn16hBH6dsRmWqn7iAuUtgEAiDQNoHR&#10;9WthZ9+6tr5dOyOj49NLy5ORPjYvLHrLl/0ClPxwW7YwKc+ySuqXyuNzkzdel31MLjdlakZWKshe&#10;yF0961olnKnULy97UevaHm9BGmhHZKqdugXBAzNBAASyEojFcJq3tifHLCnDZOPbi1UZaMn4MuiR&#10;h4JHrJWHjnjBpwC17dJ11vEVs3w7IlPt1C0mLVgNAiCQTmDUsMFl+5ZUwOD+N94I3Z2LOAs/smyR&#10;0X176/Ubnu77WT961+nGu5Qoky4Vf9QRiXv5Ik9cRYo/C6lW/Q9iXjAk3iQK8cMm6mTEJbqM965i&#10;RZCIclmKKAMC/SQQu69nkhRrZ/0ofqtxdi1qHQvbLJ6IhfndBrG9eEE9zD1BsaAlPWkBj+qo4H6r&#10;cWLxiAomuTUfKVU+XSpvamrnXOCxuQu+UN/Sxm0XqCIZq3pV+6iIlUzHRb1rD19CtCERlWuJohII&#10;9IrAaCwbGOV3Wfb8IM0J70wsXs+yzLDnqlE1UyeLaxuzV0VF9hA2+o2AtvqI57q8AOWecZBdsneb&#10;SwJJNWeUYaJEZ1kyTc6dbkQ9sxOlpEITE7rMk0joXqs5Ncsy92gCT7EPxpP1iY29AHllYSGWPqgb&#10;I3KyHYVAAATaIzBqyAZGLleFZ6a1nZZBT1IflBUTzkHfkZnwC89H5h/Kq9Ap/ed4bEgv4DzcfBJI&#10;qvkB1KXito0vnZ6oyy9HlLrz3E5jadYVSkKWM0dc1QXq/mT4m4Vr7ygHAiDQPwKlfpeqfLpUbKHQ&#10;Nw65f0kTBJFLyF2qKVbSTTHKorTl3m//Fjt6BoEhJlBqX18+XSq+Uim5sAgNUah+4vRCOHlEqlST&#10;8uixkq6KUdzbq68W/h9Par9D/EeGoYPAABDopa/PFYrJzcgxK7uxfZsME2sz4hGr41NaE6SR500c&#10;jqTuYb7Z9kgz1/B8kSYev8mQkZ+27JDWSsw8YUImXB0fUS4MqAQCIOBOoJe+3t2qjpTMLYHEXZ8x&#10;Lt1nXSqFhVuXWaRpc75KT19tz7sz4eqU0lZHJhqNgAAIpBMosa8voS5VMJ90Zz1Vi8Zv2OW4UJQ6&#10;c268qW2ziZfMpBjFvL3+jcaqpZW+BlECBECg+wSgS9V9xugBBEAABNwIQJfKjRNKgQAIgAAImAiU&#10;OoaDKQcBEAABEOAE4OuxEEAABECg/ATg68s/xxghCIAACMDXYw2AAAiAQPkJwNcP6BxDW2pAJwZm&#10;gUAxCcDXD+S8QVtqIKcFRoFAcQnA1w/i3EFbahBnBTaBQJEJlN7Xl1uXKkEZKhIEctCQ0tSlwgpW&#10;2m9qrZsL88sa8hG/KpXWxK3M0gdRcavQ77xK2I5MOlmdoiHGn3VRJYw9u2E58RbZS8H2ThAYfaNE&#10;RxRIutBSHKHM18hEU5TcnzzZzJTELEHFifUrM/lv1Dy//Vf8nJUJGk8dUYYyjZF8zsxOw9eWbM6t&#10;V00OXuJKKEzMmcqML0KwMXEz0LP0ayeNThrAcjnY+ahZ6weNPIsqMNgfYGh12f6OTdPUFt5OOAy0&#10;MXgE7t27d/fu3Tt37uzu7ia489EPlugIz0I5dak6qQwVaG+R5slabUN+1lDmt+caXixtscSbUFgw&#10;V+2Qv25LWiz1z6rnNNpbVGo8RtUz22j1aeot3lT+KDAIBPbv33/gwIGDBw8eOnQowZ2XN4bjKLRk&#10;m6tB1aXyOqgMpcYYZ8VSHO/cVlLkOqWEwm0yz/F302ManRqgcXWlLsVO9Z6DM6oUn0B5fT3NTTl1&#10;qehmmbRC4jqA7spQsuTV2T11C25gZdcuSSgsL8mocjwUlGCn+xCCv7xe08izqJS1JvJWJ5I0Tbnw&#10;Ft9dYQRtECi1ry+pLhUL9belDMUDwRGdcQMruyZhQmF5qbLwyt4ePYqIHwkKVvnErXpLI8+iCsfr&#10;kxTedVxJ05QLbxt+AlWLT6C8vj6T0FJkIgdcl4qsTVeGShPM0scYZ5VJwUoVrhye8CyRn67+qfSM&#10;RjuLShEIra5M09QnvF2dOzTeKwLl9fVMWor20vh7/RjP1srKpivXwdalolGkKkOR391SkR5Spt2q&#10;zUb0CrUxClZq3xFTsPKs+oYJhcnpevWqaseVdtvlekajrUWleXvSFRNRuEzT1C+8bc8PGhgAAiX2&#10;9aXWpfK9fZIy1PRqkzlevjOdbac07IjhvkP4HNrhuOHN+DvfZ7yNIJJv0LqyF2axBa2dncZzEe1z&#10;k3JWLJwd3Urv8IeSppPVMRqZ1LushgfkMxnWHl4HjChSXgLQpSrv3GJkIAACRSMAXaqizRjsBQEQ&#10;AIFBIlDqGM4ggYYtIAACINBHAvD1fYSPrkEABECgRwTg63sEGt2AAAiAQB8JwNf3ET66BgEQAIEe&#10;ERi5f/9+j7rqfjcPPvPm3vmHu99PL3qgVJLnxptBFrFe9Jmnj6LYmWdsqAMCPSeAfTg9R97fDoui&#10;S1UUO/s7m+gdBAaAAGI4AzAJMROKoktVFDsHcY5hEwj0lkDpfX1WCSGpmTSikitE9ZLCE5SoKxRK&#10;FqArQ7ELFt0ldrpaFa+7agkeVK9W9aiQ5fbGI4knw/anN66qx+0M9RlWtuqwKFUCOkUhkqiBVTFP&#10;hyAb1u2KZXngyyiELtZgb/9w0RsIZCRQal+fR0JosHWpktSjQpZ7q0IZKi56ZV8gDo2zrAtBNuW4&#10;wpQ6Q3k4q6ZPqs6IUqVLekWEn0heZadW2znH00GkHiR3FSnJ8gmFqmVrMLVHFACBrhPokK/fffax&#10;B+mov+xq8Mt1Vv6xZ3epAq8sfuzk0Z6EkFE5KGMex06qJjEybupRmTSPAuBOjbPUX1vrL6R7TJbl&#10;ZWrtqnOuuU5OPGsrDIEScXpzS0tznovpVHtiIlySpEVqNT0/c9YGOz08tAcCmQl0yNdn7rf7FdoU&#10;8RlAXSpH9ahMmkdqHhwbd5+3jqT/de8uUjIEgXvmYxWyyNHZjy9RHsoL8oOK3cM3lma1HjI3mHsc&#10;qAgCnSJQXl9PhPJICBmVg+RJyv+YUT/VopqUPH12eaYk9ShHzSPVuIhsz6wpWxykqdjN/xS5TVEn&#10;h4xUh0WpYhxNEHzPTPmDnZ09+14gv5Wo6vrnIvvsyNRgp/5g0Q4I5CRAvl7FX3hcRcZSRJCFH7bw&#10;SlCk/mK0e4fqqsqhp166f/+lpw7JE/G68owfI/J/Zb+pWBD7IWpEHgkhkxiQJ6PMzfFz4Qd0DtSN&#10;qknJ9ezyTEnqUUbL4x0FEXMZ0Jdlkhr3fWg1pByeKiMV//TouChVZIAGCJqvZs7eKpkebonJn/Cg&#10;PYXqJ06HEjPna9BhqaAICHSRQHBff+n48Ut+R8z7q1887/qpR+LunsoERS6dOnU9MNKlum1I5rqP&#10;Nl49f5SqXLpAUf2X66zjo+dfbTyqWnl+XrNXnG0nhjCYulQu6lE2y1OXUErjqW491kGCslWqMW0W&#10;CEFgj1XVt4kqPWL179dTBaH4l4BNHr8JibzYGmzTaFQHgZwE7t27d/fu3Tt37uzu7r5hP7QYzpNX&#10;6B1adn/98gr33OL3+1eepJ+vP/9i+NGpX4Y8blDIt9Slum1Q1rqHnlpl3v76qfnHLnBPvxp8D6DT&#10;3hPMjnCrbUkIDaQulZN6lNny9FXk1Hh6M34Jpmw1kTXg5dx6asEAAgvcM3ldeahHxqmCULyNmbqI&#10;1gSHtcFUo1AABLpCYP/+/QcOHDh48OChQ4c+aD8CX//kseA2mVt06TiP4MRumNm13dZN9t/RJz4q&#10;Ii+Vh9htd+hIqp42YlNd6e2v0+fQk0u6p9fsCDfcloSQptmkAtPV9blY2gIHXSGhGKhrSCUDCELq&#10;kc3wiepRqk3d8jTS+vUkaSpjO3E71RnK77BnerRhH1oQ/c8cJjMZ50NYIVcfctbB95f0iaM2pmrh&#10;+I0Xe/LdzvfHLLODsiDQHgHKh/Pqs489QjfydBvvB0Uo9M0cfHDC0EW4DEVeWBOiikt1FmenPuhr&#10;gRanp24S6so+hDHSOL+CaKhM+XDam1bUBgEQKCSB3ubDefTYk4ySf3NtfjobLsMdvTxcqttmwVp3&#10;99l51gf5dD9yfzy0l58eKZCdhZxbGA0CIAAC3Sdg3HP5aOO+8KgJh3xcKm6yQ8VdqludvbHrl+v8&#10;04RH6f1YDn0UBd7+6PkrafZ2HyV6AAEQAIGBJVD0nMahWBBiOAO7zmAYCICAC4HexnBcLEIZEAAB&#10;EACB4hAo9XuzxZkGWAoCIAACXSVQdF9PzwbESwFdpdSHxiO5kvtgAboEARAoEYGi+/oSTYU+FOg9&#10;lXRiMSwQ6BcB+Pp+kU/qF3pPgzgrsAkEikxg9N0lOkwTUSZdKl2OKaz75Ksx+XJXUf2kQGUpK42o&#10;kpNZrIv3zjs1anjRyVRdqiL/DcF2ECgCgVLf15dPl0pm3Az0oWiMlGlZZHtpjt/e9HhygEjudZ67&#10;Kw8NbQmHlZgyK0P5LSXoUhXhzwU2gkBhCZTY15dPlypYZYE+VPPmlsocXFlYIK/Ok5j5GnpBQt72&#10;aNAnRUZpp4gyVGH/QGA4CJSEQHl9ffl0qYxLjkQ1tjQJWF6G3doztT0uKzgrbupfWN/yf8y1crMr&#10;MeWTx8plHCqBAAikEiivr6ehl0+XSs6npg/FknnOrVcpYh4E13k63gsrdCuu5V7PQ0P1J1T8XJSY&#10;kuWxckhZpa5hFAABEEgnUGpfXz5dKpn4N6wPVVl4hYL1jZ2ZwN0zDb16WFApDw1/AWVRYkqWx8qu&#10;eZK+hlECBEAgnUB5fX07ecUHU5eKzabdV/IU+VIjleI4szX9e007NJgMn1Hayb68cstjpa9YlAAB&#10;EMhDoLy+Xjyj1G51KXy9sunKaCB1qUzGb66wvY7sYCF5a5ymHRq5lJjyymO5ThDKgQAIZCJQYl9P&#10;97YUymaRDf846R0LCYcmgxpIXaq4ydOHb7JYPR3huI6hZE4aeZWYjPJYCbpUmdYtCoMACGQjMELb&#10;srPVGODSI6de2zv/8AAbCNNAAARAIIlAMXMas5copxp+hEEbnu081gAIgAAIgEDbBELvr4uv/R9e&#10;6WYMh71buVWnjXp0qPfk6Wf9fNujQgMgAAIgMMwEPv6Ln//D8Pi119pr/kv1ryx009cPM36MHQRA&#10;AAR6QmDWu/qrr6b3NCpewGk1plS4hf3sJ9Gi/9S3AT0aw4r4h3ZaO6tyXbEf2PmZNY/2xPjv++g3&#10;+cam6CS1q7oOZeBKHxNKgAAIgMDQEBj/Sz/4uevpzn7Um2HeulLf2jiyyDJmtRon1ueaq2LDCrnn&#10;q7MirxZdrqrPheriEZlui17ZFO6eKqqzG7M6Z2p8b6Pm8S8TfsP+ZfLppqbY1e3Fqt/1Bu2chLcf&#10;moWLgYIACGQi8Oe//33enTd/P63O6Gxte/0a89XTS8s3zjYaF9bnLvsxds+bXJZen12e5G/qtK6t&#10;b9c2pM+u1C8ve6IBOm68Ln6Ynnba3JjUVNA161k2nDac8lyHLlV55hIjAYEBIDBKwRX/ILc9t74+&#10;Fnh6zzvykHiyyo7KQ0e4L2/e2p4cq8ZNp7t3Py+LlpgleYS2pgaAS59NgC5VnycA3YNAfwh8MMsh&#10;TPzSH73pHXzfB9LsHaW4itorc2H9yJH1E9ouSf12uvX6Den7t281je2yYA0L93j626rJFtiaSrO7&#10;3NehS1Xu+cXoQKCDBG7+7v/z40cfSW1Q7cOh0PmMd2Z1le7tA2+/zUP47GDReG95iUIzPJijAug8&#10;Sn+GBX0252VQvTo2mdovL2Bryq22W6msSkzymXOQNtKotaQ6j8Ra1K+8VlTWSQhG+Y+m43tglbRT&#10;teq/Cxt9ThHU0a5oDYXVqjQ1KLMlupBUpKuwmJSpeoL9CiKvl4AiboBZxMofl3H4busApUCgrASu&#10;vu9n5oWr/7fPfuRtH5FJU6LDHRUOaXOePSNlQfhK/Yx6CkuPU2ev+i/g02X//p89x2WJZsSL+epB&#10;bnXshjznN6X3xfIuqn046oKlqU7NSR4lJplcLPREWJ5kGRfcHxNPTSWWTpd2ijzKjklQMU7k/mZ2&#10;Gk1fmIqelIcECH2SFkuMDRrgm6tnsT+fAYGI1SsLFaarFVbg6tQyQTsgUGgCP3jg+13spxgO8/Ds&#10;71Y+btV/5hfEoe+gCc6qABDbyiOLyrJUTNXyq/DfDedZVRlLYh84lFdRPSoI/+YyKl6mPSUmlidy&#10;53bkpd/K4Yn4SbtBc6cbO75AlLPVCQXjElRCjWSDeUJ+sPSSmgBh0JbZEkOD5u7bH0ibBjCznK3t&#10;BGu0AQLFIXD17x0/fnzik1/wfuipL7z1BekNIp7WK++7VG0qMRlllehk7bSGMm01VJlmyEnbd6q0&#10;2tHrcQmq+BhZ7uLYRxQ1ZLTEpGllNqr9gbRpAFu3BgWurAhRHgTKR+BnL168cuXKzn/3keShldfX&#10;07jzKDEZZZXkSYohhF8QSF0306sb2b29TbzJJEFlGKNZlMRkialBy5CyDMRsf3YDgqSYPHCWwdrU&#10;eUEBEBg2Agm+Xo+0FBNLHiUmo6ySitePn6McQvFsbkl4uIuTj7jdOCaIN8UkqAxjtH3EGS0xaFol&#10;eXungdjsz2pAEK9Xr3PEFbjckKIUCAw7gfLe17ejxDS4ulR8vSoJqvgYWVRn4nDwVkR4fVNKeePj&#10;4oimle2Pwlbd/Y+oTQNER47WuluFkiAwBATK6+vbUWJi/sQUaTdIP9Hj2i0VkmdifbXZ2DvD/KNj&#10;JnhrLee6MkhQCe0ttTWItlPVdTnxWEdhS1w1rVQz7Q+kDQMyW5sTM6qBQCkJlNjXl06XyihBRZE2&#10;9u6aONieRLUpx7xe+U2xf8ld0yrk7WV16x9EovhUbgNyWFvKP1kMCgRyEYAuVS5sqAQCIAACXSDw&#10;5S9/OVOrDz7z5sX3bh48eHBsbIz+3bdv3wMPPGBsodT39ZmYoTAIgAAIlJcAfH155xYjAwEQAAFJ&#10;AL4eawEEQAAEyk8Avr78c4wRggAIgAB8PdYACIAACJSfAHz9gM4xdKkGdGJgFggUkwB8/UDOG3Sp&#10;BnJaYBQIFJcAfP0gzh10qQZxVmATCBSZQOl9PXSpMslCqbVcRF2q+Fzz4Vh1u+IaZGnlbfJeql60&#10;gFHmTNMLk9ezC3gV2evA9n4QKLWvhy6Vv6TyyUKp9VgEXSrbXCfpdpk0yBLLJwmNkWzMTq0W1aYx&#10;ypwFYKWgmNL0aXOm+uFC0GdBCJTY10OXKliDbcpCDbwulW2u3XS7Ag2ylPIJHCgtnje3tDTnrb9g&#10;ynltlDkz+Yg2Z6ogbgdm9oFAeX09dKn05dSmLNSA61LZ5tpRt0tpkKWWt3Lgrv5YhZJMm529UebM&#10;+Pfe5kz1wYegy2IQKK+vJ/7QpdIWYXZZqNAKHnRdKttcJ+l2mTTI0nS+zBx8V0+5sCPO3ihzpsB2&#10;SsCrGL4GVvaXQKl9PXSp4u46KixVFl0q21wn6XaZNMjSdb4M6lrK1Qtnr8mQGWXO4vH6iLJlVgGv&#10;/voQ9F4MAuX19dCliq/ANmWhBlaXyjbXLrpdugaZS3miGuXAJGrULXq1vuWtXWX6uOqwyZwluIg2&#10;Z6oYzgdW9pRAeX09dKkMC6kNWSjW2sDqUgl9rpFgx2NrZYW5WyfdLk2DzKl8lAOLxasNNXt7e83G&#10;VMTZW2TOkv7S25ypnjoRdFYIAiX29dClMq3A3LJQojG9unWB90OXivS5miT0KPern/SOCSlIJ90u&#10;uov2fCFJp/IhDrHHrsZvGVoXAbfugCqE44GRPScAXaqeI0eHIAACIGAhAF0qLA0QAAEQAIH8BLoW&#10;w2Evpk814q+V2M7nHwJqggAIgAAIpBDomq+nuOfeVr3Cu1e5VUT8VJ3H7IAACIAACPSEQNd8fU+s&#10;RycgAAIgAAIuBJivbzWmVLiF/cx2rolbcZUhUI/GsCL+oZ3Wzqo0fuwHdn5mzaMNcSNiS5x+k29s&#10;ik5Su6rrUOZAlyGhDAiAAAiAQITAKIXUK/WtjSOL7IXKVuPE+lzTf4mP3PPVWdouTAddrgqfS464&#10;unhkQ5xuzq1XhbuniursxqzeBzW+t1HzaqxK+O1AS1Os8vZi1e96g7ZNw9tj2YIACIBAewRG168x&#10;Xz29tHzjbKNxYX3ush9j97zJZen12eVJ/npI69r6dm1D+uxK/fKyJxqg48br4ofpabGzOeVIairo&#10;mvUsG05rEddBAARAAATMBGS8ntz23Pr6WODpPe/IQ+LJKjsqDx3hvrx5a3tyrBpviu7e2U0+C+24&#10;3oXbmsJMgQAIgAAIdJrAqNorc2H9yJH1E9ouSf12uvX6Den7t281jUawYA0L93j6q+rJ5tqa6uQg&#10;+6pLFVIdolFpCkkjIx9eUTtS49JRDAE3XSvVSSxoCwRAYLgIiPt6Cp3PeGdWV+nePvD22zyELy6f&#10;WPSWlyg0w4M5KoDOo/RnWNBnc17ezlfHJt0I2ppyq+1Uqt+6VH6SlNAzB5U5ZWOiXtW+BJEg0bnA&#10;+bPhsYxaTsNEIRAAARBIIzDK99ywx60sCF+pn1FPYelx6uxVcWPKLvv3/+w5LssyJc6rB7nVsRvy&#10;nN+U3jGJ8gT7cNQFS1NpFjtf778ulW+qWZNoejWcI2tiIqxyQWlWarWa82hREARAAAQSCIyym3V6&#10;vUk+btV/5hfEoe+gCc4GL0X5ARy9LBVTtfwq/HfDeVZNxpLYBw4liFWPCsK/ZZjLQdClEubaNInC&#10;ObLGl05PBInPmXppY2k2w3hRFARAAATsBEr9LlWfdamSNYnic8K+/viJzzXxC6xeEAABEGifQKl9&#10;fZ91qZI1icTchT6OmEAFD9pTqH7i9EKwDar9eUYLIAACw03A5uv1SEsxCQ2ILlWCJhGLMk0c1j26&#10;UCvd5PEbp5cUijk1sBoEQKDnBEp8X2/TKnJirGkVaeWZd44EhiqHJ7Z8mQuxdaY2G/HS5qbYE/H6&#10;hHotze+El52pe3PHcFPvNE8oBAIg4EagxL5+cHSpdE0iJUV0brwZSRrBZ4zKTtUQv3FbvSgFAiDg&#10;SgC6VK6kUA4EQAAEuk0AulTdJoz2QQAEQKDMBEodwynzxGFsIAACIJCBAHx9BlgoCgIgAAIFJQBf&#10;X9CJg9kgAAIgkIEAfH0GWCgKAiAAAgUlAF9f0IlLMZuyJCMbcjmnFqMCgVwE4OtzYRvwSpvztHv/&#10;FSRZGPBpgnkg0EMC8PU9hN2rrlrVJTj6XsFGPyBQDAKl9/Ud0aWyhUNCOlNSrcUSPtHKxpqLGxle&#10;Pea6eu+qSXayWuVqkL4epNFIv312TbNb6mj5//uNWnsXNW0QgsZcZSmL8ScDK0GgkARG3yjREZ2B&#10;julSJUyt1JlqNnaUXle8OPnDmR1fpmqPKfMG7j7VyIS6nt97s+GpnDyUO1N2pHIwyDMhhSwmcnhu&#10;p1aTelhSl2CjJltgXw6SelfjNLYfN6OQfyEwGgQGnMC9e/fu3r17586d3d3dBHfuSTWSMvzvPX1L&#10;GwbJPpG2VnxcgS+T19QZ/ZLxZKQ1x/IxS4ITNiNVRwl1HXs3FmPtU9Pkj8W/2sD08sm9C7qOZpRh&#10;gWEMINBtAvczHuT0Ll68eOXKlZ2dHcqv8NZbb9ksLG8Mpxu6VAmf70wy0JKyLG4Jy7e8c5sS1aca&#10;mVA3x81GSCHL10MReZSVzHmo1ay92xS4cpiKKiAAAh0lUF5fT5g6pkuVgFzmrZzxovmJ9UoGS6SQ&#10;itVIWT+hrixCwZi1KZUHWaXSVHFyk0KWkr5KcvZGhnEJGKMCV9yMjq5cNAYCIJCFQKl9fcd0qVzi&#10;9ePnEna0GyyRLtxqpOw0oa7n+1OWCT/YeaNCMkrv16CQpakcMmcfKN1GxprUezheH5ZK1x4b6GLF&#10;WdYmyoIACHSOQHl9fTd0qRK4s+4sbjtuiVKkSjUyoS4zJu7W7SaGFLKYqoq68a7WtzypdBuqn9J7&#10;uK8EBa7OrVe0BAIgkI9AeX291wVdqgTGBskqVVpYoiIqTJHK80UGU41MqJt5xgOFLBZY1x/IRu/J&#10;ZdPZercocGW2ExVAAAQ6TqDEvr4LulQj8TCNvDmurs8Fb6qqO2ZZnvYzbngz/o5zCu3vBREXusT2&#10;a8rd6Ce9YxENw4S65uUQ6z0o5itkrZCrD8kc2r9fZOvdqMCFbA0d/7NFgyCQmQB0qTIjQwUQAAEQ&#10;6BIB6FJ1CSyaBQEQAIGhIFDqGM5QzCAGCQIgAALpBODr0xmhBAiAAAgUnQB8fdFnEPaDAAiAQDoB&#10;+Pp0RigBAiAAAkUnMEKZdoo+BmX/g8+8uXf+4dIMBwMBARAYNgLYhzNsM47xggAIgEAnCSCG00ma&#10;aAsEQAAEBpNA6X1933WpojJVuhQUXxNc1ykk3aSqhCSfNDWruBSUTRwqQTpqMBckrAIBEOgKgVL7&#10;+lTJJwNSi4STFb6bLpWqHpaCkqenpqyiViptzcZEvap9JDiLT/l9QCWqK38/aBQEikIg5ut3n33s&#10;QTrqLw/cCF6uM8Mee3aXLLP9rBvdWjlJqX6VDp9HydAWIqlmEsY4PVvzuJyI41E5POFQnmcSXlqK&#10;qYPMnW5IKUBbf9OrtgRlkRpZLXccIIqBAAgUmUAH7uvFp4PwwQN0pEo+JduaVWIpQZcq6MguBVVd&#10;OD2hScYabUtNgCxqZbV8gOYMpoAACHSLQPu+fvfF5693y7pQu482mBLjS08dcu5tcHSphMmJUlDT&#10;qxSlObni+k3CTXwqQAWVKOdlg4IgUEYCwteLkAiP3byojVKPlHjG4A6dfOQUd/XXTz3CIz+qGK/M&#10;7vb9M6oHHh3yTwbfBoK+jOWVkVm+PwyOLlXY1VM4ySQFxb39hc3EZaY+vpzEp7SmsqialHGhY0wg&#10;MOQEyNeTbz1+SWK4dEq47naPS8eDNsNtXTrOPhIOPbX0JPuEeP5FEfp5+QVmwtEnPhq7axflsx+O&#10;EQ9jwzkklgJdqur4lNZo6/aON3G4QmccpKAo/bv1Ia0QIhdN2Y8clmdHixogAAKDQ+DevXt37969&#10;c+fO7u7uG/Zj1Ht5hXv3o+dfZSGS+1eYC3Y+Dj310qvnj7LivH7jUVXzySsy4kJleMtB6zdb5OAf&#10;PaY5e+Hqn1xiARpLeWebZMFUyadkn5kePw/VD3Sp6CntlgrGMAdfm2WPhJ2koLirnplZM5jG1Kwm&#10;kvTL/ToQh8q8UlABBIpMYP/+/QcOHDh48OChQ4c+aD9Gd1s3uauWd9SVh7jrbvd48phy+0GA6MEH&#10;9Zt9zdn7rl7UsZXPblKq5FNSk44SSwZdKrZjxqMNkuyY2Wk0ubZ27Imp5XsH8/b69wIVZz833tT2&#10;FElVcepC23cvxqNbrkaYIFaVHSxqgAAIFI6AvJEX9+H3/bt0j//q3+Pzn0MX1H16cEF+L/DL+c3J&#10;ev5V/TuAav/o+fNPMmyiiihiKi+sEVfMP3tP39rDAQIgAAKFJaD7VpefyeldvHjxypUrOzs7lEvn&#10;rbfesg191I+leBQWZ4f/pFV8ZPn3+PzSI8975hv+Q5VxVlY+mzV/2PGrDz44/3zo8qMLzLFfP3Xq&#10;EvPhC0EASLQWK1+4D1IYDAIgAAKDQYCezT7akPfs7N46+JlFzldFMJ5dWH3CYrHw2LZDa+Po+dUl&#10;/rmgjkMffcKvqmJIieUHgxmsAAEQAIGiEUBO46LNGOwFARAoLwHkNC7v3GJkIAACINB9Au2/N9t9&#10;G9EDCIAACIBAewTg69vjh9ogAAIgUAQC8PVFmCXYCAIgAALtEYCvb48faoMACIBAIQgU9p0Dg+Gm&#10;d6ko6bucBz/910bNC4Q7eCvqDP0QHLUN0UW8fKTrrF2Ihl36SjaMm6F1LodFtRK60IxnJshRhsYU&#10;HrJmqQYugsXB1DItNYwFBLpDwOX9Kb1MlnepCvGJlM/IHuhS5elCDSaTBpapMPVeXZ9r+otuY+Jm&#10;MwrKJkfFpRmvevpnm5kxiRuyPA+ii+bcejWWkiFeL9O48k0taoEACGQjUOIYTg90qdrrQs1UJiWp&#10;oLDo/ZUFmflyepVn3nE6Kguv7O2tzqaVJcnEtVrQBUvW46WlXQ7azDSuNFNwHQRAoB0C5fX1PdCl&#10;arMLNW+ZlKRU4U71nrB84l2wjG3O0oyZxtXOKkZdEACBNALl9fU08h7oUuXpQs2JzD15dXYvuDu3&#10;zZipsOydR2RMKS+DdJjzyRoo1nViGKBVAkY2kmlcaSsU10EABDpBoNS+vge6VHm6UPPG49qOiuHi&#10;wWuksOydR2RCD3tlH23LURkGaP18C3XqOq5OrGK0AQIgkEZg5NKlS2llCnP9ydf+8t75h6W57MHl&#10;zdN6zndxhZ42Ui54/UZanQkuUeWT3nO8ULy8ApKvC7qNp8C6sS+tW+okaN7FMH0U0S4sU0hVRMnI&#10;oZqKDTA4kcnUwiwhGAoC/SWQIx/OT/7e//Ce97zn/e9/P/379re/fXTUfAc/8tRTT/V3bB3s/dl3&#10;/6zm67mXnqFHi9KZtVZWmgsL006+XnPxCb4+XxdxRxx04W97kR8yM56wXrch5PeZVpU/vs75+khv&#10;0ggxWtqUIz4nM5nawVlGUyBQYgI5fP3U5//rd73rXd/3fd9H/37Xd30XBXPNfLqzSbQ/rRr215u3&#10;nyfsrw8usarst1BsJFLTvsM9oQu1+T3eV3jDfHA9tJldGiZ3/0fjNeb99QbL2dAi++vFYMNlNQDh&#10;0vEXC6KvI4RM7c+iQK8gUCQC3dtfP0IYSvMhOXLqtdB9fWkGhoGAAAgMB4Ec9/UX37tJYrNjY2P0&#10;7759+x544AEjqlI/mx2OxYFRggAIgEAqAfj6VEQoAAIgAAKFJ5Do61uNqZGpRssySHo2F72oTm3O&#10;2+olt2nsKqiitZ9gWOEnBQMAARAAgewE/u3/8lfe9ldsHjvu6zUXXqlv7W3V5Sv44Z4358+ONW0X&#10;E4xMatNSLUeV7JRQAwRAAASKTeCH/uZvvvWbFo/t5Y3htKpLORx9sUHCehAAARAoKoFRj0VIxEGv&#10;0fMd6d72YpX/xn4VsRj2w/w8FeSv2lOVapWK+L8axj69Kj8JqGbQPCupfW+QXU81GnpH8juIW8RG&#10;s7+okwC7QQAEQCAvgY9//OPHV1/ltV9+SsVwYt51dF4lxd3wzjaqq2zP9eQyvY4ffZty+8bYZX52&#10;M1zFFs73DZ9elVng186GA0nUzuIRnsr9sre+lnOcIWNytoFqIAACIFBYAhcv/syPf+6ffPr39QEY&#10;vOvoDXEXT8fM2vatWP7zoPrk3OM8ct963bkKr+zf2NPXhfBB7UwuL/HX8yv1M+mJ1I0zETamsJMF&#10;w0EABEAgJ4GPf/yXPufgXSler70L6Zr/3LkKfY9gb9iz10GXJ3OOJK1aYIyppEwBGWSBpA+fiN6G&#10;OhMEnLT4VLx8lKufZTKlC5FpkncRSjqp9x5c0OzWy0eMSbZc2BkalDby+GBtwzfE6rh5IYyssjQ/&#10;1JCegVO74KB5kjbzuA4CIOB5Fy9+4snD6SBGj3jR2EpKpcpDGao0b21PjlXZt4Fr69vhhqmd7cUL&#10;3P+1GmflXX91bFJ+u6Ds56n2JxuTRzQqo6ZSri6mdmaSUwyzDGMs0Y0UnPJmwh8PRi42CSoqrC5t&#10;TNSrWlPxKsbhT03tnFsJxeo2L9S3QkaQqMlOrSaLBYE72TVLoeMn0MkkcZW6AlAABIaewJdubt1O&#10;966jq81lzw/iiPsyEhNSz2aNEKdjVeysp5f81k/cOhK9r59e3aitzbC7vhPenIzhsHCOOOmkkOeF&#10;jAnb0Z5olJOmUs4u5k43os5TNz3WKg0ysYL7WmctTa1dTc9lHx7+xIS3/oLm7OljuFbTw24kauLN&#10;LS3NhYtFPw3akLhyHyJKgsCQEfj4/373A9H7eoN3HaVg+ZZKDcRjOP5NGfuZfhT7adQPnGKsimQb&#10;LqYX3Vpd3Yo1JW//th73bnhHHhIb+eXJvdXVWO8mezRjwr7lhfWt2qyzKF90ebhoKuVWhqounJ6o&#10;nwzfKgcGNG/GDK8cntgKedvcq5kJSzk4+/Dwx5fIXvEdjA52D99YmtVM4K7+WIXatjr7NiWuco8X&#10;FUGg7AQu/uzx+V/4hZ/6AI3z0WfV/vqYd827v76j+DYvLPqhno4221ddqpSR0Meuzdu3bu/EK1fH&#10;p9LYSDUoh3CPbCpexSYpRff58hPCd+xxV083AQnO3igTlipxlTZoXAcBEEgkoLxrH319sDGeJZnv&#10;xptZeUSjMmlFeV5+Z8W9vbpX1maL7uFzrV53CSolLBWvYh3+9JIfRqJQ/cRppWfO7/PFXT37kTl7&#10;q/Z4HomrXCRQCQSGnYDBu/bR11sjQZ2ZJsdghbGzysJzLgHydrqgfpn7ND2kpXv4aJRFudPw/T37&#10;CjBx2JzEwkKRxVLSqhiHL+7ZN3n8JhQZY89p1ReEKj2zNYaI4qxcLOnMUkArIDBsBAzetY++vtv0&#10;Kwun2WNefRvjSvpDSd8qqpwQUZemt9UF3QWzj5SZ2JsHotVgT6LYlSPupVngXkX6mZfN9kiC3rCg&#10;/T3pW2tNw+fnZuryFl4yYJF9JoUrD9vDXzEqNRvMEi/yqdHtFYH2QWCICZTY1/PHvLSBRezqoeOk&#10;dyzDo1q66/akV1W3rdGd+fYu7FX01ca8vSEQzwyfWxevuI2M0L3ylPKKbCeNRxsn+dtvpAcY+O2E&#10;HtUlEtrVX4hOqKIPX1pM56Zq4fiNF3uGbf+yQ6PaoN2j4mCvXeiav0P8N4ihg0AvCECXqheU2+2D&#10;39lvsb3qcI/tskR9EBhkAtClGuTZ6b5tlYVXWIgEjr77qNEDCJSUQKljOCWdMwwLBEAABLISgK/P&#10;SgzlQQAEQKB4BODrizdnsBgEQAAEshKAr89KDOVBAARAoHgE4OuLN2ewGARAAASyEoCvz0oM5UEA&#10;BECgeATg64s3Z7AYBEAABLISKL2vhy6VRX/Kqo0lXzOO6E7RyrKpSsX04/kqjJPnp82N6Eaq7BB0&#10;UhPzknYly7xk/QNAeRAYEgKl9vW5RKP83C5MR8XBq+Tqon+6VCpBAklN2YZnEbGyqUoRAV9mkoQm&#10;x2+LjEM2LEnSVH6/LAWEIbV/gurWkPypYpgg0BaBEvv6nKJRPs5y6lIFayVFG4sV1EWsSJ/EoipF&#10;yioqR3JlYYFlHLKRtzeirWGWI61Duixt/WWgMgiUi0B5fX1u0SgxwWXVpVLLN1kbSxRTecwSVKXo&#10;QzHIvClu6i2KYJCmKpfvwGiKRaC8vp7mQd1vRuckyO8oci5qIuY2YSbLtFq7SFkGvdWlMktWJdhg&#10;sN4wUiE+EiTlDGJeNizWRoIO2c3/lC99opmRQ3WrWH+JsBYEukug1L4eulT+4rFJVlm1sbRFJ91z&#10;kqoUz83G00f77t5GPqkR35uzBPuGJG/uqlvd/YNB6yBQUALl9fXtiEaVWJcqsk5t2liimJKOclGV&#10;4rn4mSaVjXxKI/DmBfUhMLsYBMrr60n1CbpU6YvQoo3FKuoiVnZVqc2VlVbwycC/BdjIQ5oqfT5Q&#10;AgS6RKDEvh66VGrNJIpkRbWxLCJWNlWp6cM3fQEtLfpiUwTLL03lpvPVpb8SNAsCxScwcufOneKP&#10;wh/BwU/9yd75h0sznGAg0KUq4aRiSCBgIJBDl+rn/9w/fv/731+tVunfd77znQ888ICRLDQIseBA&#10;AARAYFAI5PD1F9+7efDgwbGxMfp33759Nl9f6hjOoEwf7AABEACBPhOAr+/zBKB7EAABEOgBAfj6&#10;HkBGFyAAAiDQZwLw9X2eAHQPAiAAAj0gAF/fA8iD3gVln1R5hAfdVtgHAiCQiwB8fS5sZaq0OX9u&#10;vGnISlCmMWIsIDD0BODrh30JtKpLcPTDvggw/iEgUHpfD12qeIRGnWFqUPQKhlB84mnLuD5UTKOF&#10;Q9TCPOnaUpHSURGscBchC6PmGsSpIFY1BJ4JQ+w0gVL7+lyiUWXUpUpYNXG9J5KsOidT3IiKmxfq&#10;W0ETDtpSe3sbE/Vq/DODNUI5i3dqtWgXQfOUjc2rXxDyVqJ0Y2maCV3F1a88iFV12h+gvfISGH2j&#10;REd4mqBLlXPZTkx46y/4+cy4q7+6VqvVAudrEagK9aZrWoUuUOpMb25paS7chV6EZ0jzP23oU2bi&#10;9ELF8wzqVzlHh2ogUDIC9+7du3v3LmW72d3dTXDnox8s0RF1Klu1WSaJl+sovS6Vncr40umJ6J31&#10;rHT1Mc0plql457b20eCXNGc25q7+WIUu2p29x27t2acN1ywUUxhXv8o1q6gEAuUjsH///gMHDlCC&#10;hEOHDiW481LHcKBL5a9rBx2uUMCFPCtLRM8O3zlrfyAO2lLWPyfVWrKzp1t7+rRZoc8FFr/hh0n9&#10;yoNYVfkcF0bULQKl9vXQpfKXTRDX3mPHhgzI0GWzQgiTMOFhFBVECRZgkrZUZJlGPxa0Dw7m7IMv&#10;D7HlzT5t6n78Rl6MqV9ZjO/W3wraBYEiEyivr4cuVTvrUtx3b/pPRoOWXASqRGmlaRVUZs941a14&#10;lZ73yi8PBkvJ2Rv1gpX6VTujQ10QGD4C5fX10KVqazXzMMpMnQXXQ+04akvpmlayPnsE4u9y4l8v&#10;mkKy0OkwqF851UMhEAABQaDEvh66VC6L3K73RHGcqRrfBBM+krSlLJpWvIHY0279O0Ka7JRR/SqI&#10;1yPHg8tco8xQE4BWSRGmH7pURZgl2AgC7ROAVkn7DIvcAn8qubeHXAZFnkTYDgJ9JVDqGE5fyaJz&#10;EAABEBgcAvD1gzMXsAQEQAAEukUAvr5bZNEuCIAACAwOAfj6wZkLWAICIAAC3SIAX98tsmg3gQCU&#10;sLA8QKDHBEbu37/f4y67192Dz7y5d/7h7rWPljtDYHP+w7chkNIZlmilZASw57JkEzrUw4ES1lBP&#10;PwbfJwKlj+FAl4qvLAclKVJ70koJrSrxPmqCspVj40rTyqKE5fdmVLMKGRWTzOrT3w26BYGiESi1&#10;r4culViOLkpSG7W1mXlvlSeqYYkw/cw16a9vOTTeJKWpk0rqyqCEJbPk2NSsoD9VNL8CewePQIl9&#10;PXSpxHLjih8bymmzRJGGbMIsr6RJciRlyTo1zvKlbYWkriytWtWsBu8PBxaBQMEI9NXX7z772IN0&#10;1F92hfZynZV/7NldqsArix+NB8upC10qkVs4zMGoJOWiwxXn7Ni46/x6XjuZqN17QUkQGD4CffX1&#10;3cYNXSpBOElJSiaYvDqbmG7HrmzlIFPFbv6nVHLkHGJSOap0e22hfRAoGIFS+3roUonVmKQkxUPh&#10;6Znk7cpWSY37PrpanwhiSOliUvFPD7N4VsH+1GAuCPSVwKiIgYjgCD9kWEQFWPwfZKxFj6OIQIoW&#10;hTG0Ex1eUKT+ov1aUnRG1Dr01Ev377/01CHZBrUbaq6daACLaQsNvsSjnS6oYSb0N2PYWFIdj2l4&#10;KPE+uqaZ1Lq9400cjmWYT+EQV4xyHG8cRopMVXYfbVCz6uvfBzoHgbIQGD3E/fXxS2pA1089okfB&#10;b16YP3VdXLx0PDGyntyOaILKBF1dOiVb9i8lmJHMO9K1KCwUlDTN7NbKiqMKEq88oe0dsXTfVhes&#10;E/pImZlZi7QuWlXbFOnh6ofpzliohlQOT2wpu5imX/ojCSclKbfxGpw9t1V9YDE5qkAPPPMfiUnN&#10;KnMjqAACw0Xg3r17d+/evXPnzu7u7hv2Y9R7eYV73Cev0Bu09+9feZJ+vv78i+qR5/XxJXk6GWBK&#10;O7yyX+bo+VeDzvxWXarbDJB1o9dJQalJzlRu3j7pHZt2XwR01612CiaIN9m6SBNakp9HzzX0G3Xf&#10;PGb43HrVN5yUWacaS77pbKuKVxeXZnYazVU1pEQjNzyJYcbbMEbm9fG6U+LiX+mN6w3G7UxSs+I1&#10;3WBmsRplQaA0BPbv33/gwIGDBw8eOnTog/bDE949cjBn/Or5o+ys+Azwf2HnRXnfXWuFbO1wry4O&#10;rRX9d96FQ3VZSH5UqHZV3advif3hZTsons6gR4LmZRslxgMCIKD5S6cfvadvXbx48cqVKzs7O5Rf&#10;4a233rIxVM9m/ft60bwWBrd8+F1/nQWzd1983o/vqGJJ7RyqjLNyoq6xtvx64WpGyDrDh1ZJPrqh&#10;S1WSicQwQKBvBEa9R49xH3npeOzprNmoykP8fp+Xf+R5j//CDpd2wmUe0cP1LtVtlGTdvlFExyAA&#10;AiAw2ATovv7RhgyuOJl66KlVEd1h8Z3VJ4I6Lu082vDjOLx28DP7rMhmRsjWduo6DRqFQAAEQKDQ&#10;BJDTuNDTB+NBAARKRQA5jUs1nRgMCIAACPSYQKnfm+0xy850x5JzInNvnCWkrDqzvtDKsBKArx+0&#10;mac9N83xc/D24XnZnD833kxPsDxokwl7QGBgCMDXD8xUBIaQu1+qpiVoGEC7u2cSpKy6xxYtDwmB&#10;0vv6rupSWQWbohfod3WnrlkkdZjUZaXBVK1WRQ1+JnSXr9pOEGyKXrIITmmLPCgR7czSu6obGWuy&#10;eUab/eHbVbFGGA5+4PvOkDgmDLPjBEbfXaIjSqcHulSWCeEJBy7I7DuU03fHT3LActusz1FqSaH/&#10;NHGzGW3BINs0ZUyRxiomCDaFLlEigyTBKbKKpU7gR3P8tsoaxAyv1RyywFkwSBtYpgrlpeVJroSl&#10;JyiyGwldqo7/4aPBoSNQ4vv6HuhS2ZcLTzjmZ8qkFGV+5jJhUhB2nl4N0tkkLL250y5ZN9tYu82b&#10;WyqRcGVhQabY4dk1l5bmPBdNqaTuKWNbXPQqpxJWG8NEVRAYYgLl9fU90KVKXDfs1p75SK7SN8vd&#10;Z26Tqk5ZN/MvY3K7QfZM1YyfSJnyFrfr7En0qibydOpRo6uagEl+21ETBEDAhUB5fT2LcIxXzQzs&#10;KksqpWKKTpNq194UTxN8YYXujVWSysAkGbQPMhfLFs0aTNOrpLsd6HMnF+ZXM2k5BYk1g6iKypmf&#10;39lLGyhAFM/H6Uo461hclj3KgMDQESi1r++BLlU09+RGTVtCdLu8VpfxG3FemsSzmYUKy3o2fQ/u&#10;7dUjAL90ghhIVp0QbhFPAS3cvXL1XATWoEbu8Lei4vXj5+RjaP8ZQ7oSlt581rE4mIYiIDBkBMrr&#10;69sRjcqt0xRZPSwkrX25MIat3RecTcfKvYXUkmzgQhSL6aCorwaUQd/jZ02Hg1QWm4vwB2+nCKeO&#10;CAVAAAQ4gfL6+l7oUmVdRHx7TjX3vkGLjlVWK+LlN1ek3iJ7pMA+nSjCHsqWn3Af7iCVJVvVe86r&#10;hNX+aNECCAwjgRL7ei6Z1G1dqoxrhgVKNBWnncZz0SeWyRpM/L5b6zNBsCmLltP04Zv+/nVfBpy5&#10;+rlj2sNU/VtStOV0qSy2zTT+0qu7ElaWsWScERQHgSEhMEI7qksz1JFTr+2df7g0w8FAQAAEho0A&#10;8lwO24xjvCAAAiDQSQKljuF0EhTaAgEQAIECE2jT1+uJXJwfObK8J/F95QWGCNNBAARAYMAJJPp6&#10;PWNXm+PQm2J5T5Cetk2gqA4CIAACGQi0eV+foScUBQEQAAEQ6BeBUS2n4YdF2liROJa9xD+z5q3N&#10;BIlkg5yziRGYWLFYU5YMv0GrVIN+UQ05R4f6RTGpXzZ6RKwGcWZgEwgME4FRP62snxRSJL6dJQJ8&#10;J3jNq7FMtyKXyebtcT8XrzE1i6QWLxZvSpZlGX4p8aOfTHduvRo4RdpSTQlTuDnR3LdFmp/WygXv&#10;ub3nvAvyZaUiGQ9bQQAESkNgdGrntlRAkj9NT8uktqFhTi/I935YWsR44nW/sGMxVprnfVRZsdh7&#10;QkFCRXpr00+XRa/caEYWjfyxJaJWWVg6VjTDYS8IgECZCMh4PVM5pfvqROmfQFCJgjv2w7EYNaCn&#10;Te8W1P7oUvmj2ZyXgkrVk5TeWJ2VwTJtP1KyNhP/XkXbl8wCVXF2IYknLYKUIGUlejCXDZ/VI1Iu&#10;Ilndmlq0CwIg4E5AezbLEx1SyMSTmQ5DrdAfdfXmaamnpGdzzFNM1bF/P3Afg7Vk/3SpfN88s9Pw&#10;w17sg1TzkX6umSalxwknKrZqM2WWiFLpbCji5usZclBuGk803VbjbbytglMdmEo0AQIg0B4B6es3&#10;5+UtYzhtod66zNjI1DcSenUsRi2w6EygQ8cfGcQULfIPr6+6VEKiJJCg4gGqWEpipl615ST61IZE&#10;FEtXI3JXOh9Oxltbg+CUM2gUBIGeEZC+vjpOicv5wR6Wykg55V+X+3BEikZe4qQ3Z72vtxVjqdy1&#10;LT3++OirBHvy6ndMCbKcJPnc4OQWgRLNx7J/ufUqS8V7Z9nDgmcj2VqTyeRzqoZkTe/cpvFtosuI&#10;BsVBAARcCIy+It5q8gM4PEYTOFw/osBPBCVeWVhY9QtRAVFa/WAsJgqotlXh4Dy7FrxfRY1oL1uF&#10;f3MZlV+mv7pUht6jESt2/xzOJ2keXQckolTDbnpVDsbHTJUtZxCcyjCZKAoCINAOgVK/S9VfXSpD&#10;78qD+m7RzyCcNoEdkYiSeoxuGk9JxtvM5S1njhelDR7XQQAEOkGgvL4+a+BCp9m+alK8dxYYmTjs&#10;p4R3c7i+Se4SUZYVEeraYdUkGZ+mQtU+OgcDUQQEhoFAvV6PDDN+xp1DeX19n3Wp2GPX4LkzbWes&#10;1nWNcfcZyiIRZWyVda0ewST1G8TZE4xPV6GC4FSGyUVREEgkoDv3dhw9dVJiX99vXSp6KqFJUHkb&#10;OfO9ZZKI0paNisufo9edtWfeRo0nvu+eNlkqmSy78XYVKtW5u+AU/tBBAARSCAgX36ajpxagS4Wl&#10;BgIgAAKDQiCiSxVx8Y1GI2Log8+8efG9mwcPHhwbG6N/9+3b98ADDxgHU+r7+kGZPtgBAiAAAnkI&#10;6M497ugztQhfnwkXCoMACIBATwkIF9+mo6cW4Ot7Om3oDARAAASyEmjf0cPXZ2WO8iAAAiBQSAK4&#10;ry/ktMFoEAABEMhEAL4+Ey4UBgEQAIFCEoCvL+S0wWgQAAEQyESgbPvrMw0ehUEABECg6AQc99eX&#10;2tf/2de8P/kj749/j/37ra97e3tFn1TYDwIgUHICX3oj6wB/6W8/9r73vY8k8OhfepdqdNQcrSmb&#10;r987/7Ai9Y1vfOPevXtf/OIX6d9vfvOblDU5K0SUBwEQAIFeEjj+P3/uf/zpH3bv8b/95X9x7fTH&#10;9u/f/wM/8APvec973vGOdwyjr//Wt75F7v4rX/nK17/+9bfeegu+3n0BoSQIgEBfCEx8/Mr60/+p&#10;e9dzz3z29X/wX3z3d3/3937v977zne9829veRqmtjNXLfF//ne9859vf/jZ5fPoXjt599aAkCIBA&#10;vwi8+8Slf/HMX3Pv/Yef/sxXPv3T5OLpoEw4QuNv6Hy98O/6v+4EURIEQAAEek/gbf/5L12/+FPu&#10;/R79+Ke/vc40YYWLtzl6din7DS/lv53xtcUnl5tbdV9+w906VZK1dKO9JkK9jpx6TY/X57AIVUAA&#10;BECgjwRGjq/9duOEuwEfql/eu2LV/9bbybq/3nfPXDt2rzl361rL3apYSaZB285nRRtdoyoIgAAI&#10;DBOBjL6+9foNr3ZG3spX6qtt3NUPE2aMFQRAAAT6SiCjr688dMRbO9uI38xzYSN+zG+KAbUaU1ON&#10;zcYUPzc/PzKl1aJr/HeqJYuz8rIJ/2S8zb6iQucgAAIgUFgCGX29Rwp0y95iNXDpvltncXce1yHZ&#10;PeXVtxfPepfZydXV2dr24gX/U8BrXVvfDr4d+C1UF49s+KGh5TH+UWFss7CkYTgIgAAI9I9AVl/v&#10;eZX6Fnl00s0ekbfqmxcWveXLfjRnmrz6uoziBw59eml5cu2qcPbk6r3lpWlt0NTCdm1DiqJW6vVp&#10;e5v9Y4WeQQAEQKB3BF77V78d78x40sWm7L6et8qeqvIbfD8Es81u9cUh9+hQqcmxqrKh8vic7+yZ&#10;G597PLp7Ry8rKpnbdBkUyoAACIBAsQl87U+++k8vP/v5f/arP/HIxM7vvioGQ7/SSbqUY2w5fT3r&#10;iXlv78brPHZPmy9F/IUfxr010tlvXl0Lx29sVju0mWPAqAICIAACg09g37u+Z+GTjd986bN/9md/&#10;+qlnfoHcPTl6+pVO0qUc9mf09a3GvHrEyqLuk+wGnYVtFk8YHtiG7anUz9TWrs6Tq5/V4zf8a0Ko&#10;hVajsenYZo4RowoIgAAIFIGAcPff+tNvXv/CtV/4ufpnP/Pp3I6ehpvR11ce4g9m+cEepoo7eIro&#10;bBwJojhqa00UJznwtbUb4VC9KBNqobruVZ3bLMKUwUYQAAEQyEOA3P13v+t7qebtf/NbX/mTb++2&#10;8r/QlOO92TwW96YO3pvtDWf0AgIg0CUC8fdmKV7/pf/Xd/FHP/L433r67078pUdU7917b7ZLA0Sz&#10;IAACIAACKQQomCNi9zlIZYzh5OgBVUAABEAABDpEILe7h6/v0AygGRAAARDoCYF87h6+vieTg05A&#10;AARAoHMEvvDrV7MGc+DrO4cfLYEACIBATwi8/c+97eVrnyF37/3xHccO4esdQaEYCIAACAwQgXe/&#10;+12/9k9+2dvZ/K3r/9LFLPh6F0ooAwIgAAIDR+DAge//vetXP/GJT7pYVrb99S5jRhkQAAEQGFAC&#10;rc9HDbv2yb1v/IE4+bWvfXPfvnfQDyP/3odUsR+deP+vf+6zqcMpla9PHS0KgAAIgECxCLzvfdU3&#10;32wKR3/gwKHP/B+/8vixH/vxR/+zhYW/+bHHf8J9LIjhuLNCSRAAARDoDwHh6H/9N66devo0WfAP&#10;/7dPfeLUf5/JFPj6TLhQGARAAAR6TUA5+r989D/8Cz/4F77whesf+MAP0A+/du2fuZsy0mojmY57&#10;NygJAiAAAiCQg8BPnfgbv/vqv/6Vf/RL/8G//xep+r/61//m55Z+vtX63Vu3Xv+rf/WvX7v2Gcc2&#10;Ea93BIViIAACIDAQBB7/2F+78Pc/OTb20Ic+9CO//dv/3NEm+HpHUCgGAiAAAgNB4N/9uz/8sR/7&#10;2OTUf/R3/nbtkUeOONoEX+8ICsVAAARAoMAE8Gy2wJMH00EABEDAkQB8vSMoFAMBEACBAhOAry/w&#10;5MF0EAABEHAkAF/vCArFQAAEQKDABODrCzx5MB0EQAAEHAnA1zuCQjEQAAEQKDCB/x8CcfKCkuaD&#10;lwAAAABJRU5ErkJgglBLAQItABQABgAIAAAAIQCxgme2CgEAABMCAAATAAAAAAAAAAAAAAAAAAAA&#10;AABbQ29udGVudF9UeXBlc10ueG1sUEsBAi0AFAAGAAgAAAAhADj9If/WAAAAlAEAAAsAAAAAAAAA&#10;AAAAAAAAOwEAAF9yZWxzLy5yZWxzUEsBAi0AFAAGAAgAAAAhAA7NHkSlAwAAaggAAA4AAAAAAAAA&#10;AAAAAAAAOgIAAGRycy9lMm9Eb2MueG1sUEsBAi0AFAAGAAgAAAAhAKomDr68AAAAIQEAABkAAAAA&#10;AAAAAAAAAAAACwYAAGRycy9fcmVscy9lMm9Eb2MueG1sLnJlbHNQSwECLQAUAAYACAAAACEAINuy&#10;r98AAAAHAQAADwAAAAAAAAAAAAAAAAD+BgAAZHJzL2Rvd25yZXYueG1sUEsBAi0ACgAAAAAAAAAh&#10;AA6w9aMhXwAAIV8AABQAAAAAAAAAAAAAAAAACggAAGRycy9tZWRpYS9pbWFnZTEucG5nUEsFBgAA&#10;AAAGAAYAfAEAAF1nAAAAAA==&#10;">
                <v:shape id="Image 266" o:spid="_x0000_s1051" type="#_x0000_t75" style="position:absolute;width:26878;height:25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p0fxAAAANwAAAAPAAAAZHJzL2Rvd25yZXYueG1sRI9Ba8JA&#10;FITvBf/D8gpeim4aMEjqKiJUpRdpIp5fs89NaPZtyK4a/31XEHocZuYbZrEabCuu1PvGsYL3aQKC&#10;uHK6YaPgWH5O5iB8QNbYOiYFd/KwWo5eFphrd+NvuhbBiAhhn6OCOoQul9JXNVn0U9cRR+/seosh&#10;yt5I3eMtwm0r0yTJpMWG40KNHW1qqn6Li42U9U+5c6fZ17kqzeHN2bQrzFap8euw/gARaAj/4Wd7&#10;rxWkWQaPM/EIyOUfAAAA//8DAFBLAQItABQABgAIAAAAIQDb4fbL7gAAAIUBAAATAAAAAAAAAAAA&#10;AAAAAAAAAABbQ29udGVudF9UeXBlc10ueG1sUEsBAi0AFAAGAAgAAAAhAFr0LFu/AAAAFQEAAAsA&#10;AAAAAAAAAAAAAAAAHwEAAF9yZWxzLy5yZWxzUEsBAi0AFAAGAAgAAAAhAJeOnR/EAAAA3AAAAA8A&#10;AAAAAAAAAAAAAAAABwIAAGRycy9kb3ducmV2LnhtbFBLBQYAAAAAAwADALcAAAD4AgAAAAA=&#10;" stroked="t" strokecolor="#292934 [3213]" strokeweight=".25pt">
                  <v:imagedata r:id="rId98" o:title="" cropright="1484f"/>
                  <v:path arrowok="t"/>
                </v:shape>
                <v:shape id="Zone de texte 63" o:spid="_x0000_s1052" type="#_x0000_t202" style="position:absolute;left:543;top:980;width:3056;height:2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6rSxQAAANsAAAAPAAAAZHJzL2Rvd25yZXYueG1sRI9Ba8JA&#10;FITvBf/D8oReim5sqJXoKlJaLd5qtMXbI/tMgtm3IbtN4r93CwWPw8x8wyxWvalES40rLSuYjCMQ&#10;xJnVJecKDunHaAbCeWSNlWVScCUHq+XgYYGJth1/Ubv3uQgQdgkqKLyvEyldVpBBN7Y1cfDOtjHo&#10;g2xyqRvsAtxU8jmKptJgyWGhwJreCsou+1+j4PSU/+xcvzl28Utcv2/b9PVbp0o9Dvv1HISn3t/D&#10;/+1PrWAaw9+X8APk8gYAAP//AwBQSwECLQAUAAYACAAAACEA2+H2y+4AAACFAQAAEwAAAAAAAAAA&#10;AAAAAAAAAAAAW0NvbnRlbnRfVHlwZXNdLnhtbFBLAQItABQABgAIAAAAIQBa9CxbvwAAABUBAAAL&#10;AAAAAAAAAAAAAAAAAB8BAABfcmVscy8ucmVsc1BLAQItABQABgAIAAAAIQBmN6rSxQAAANsAAAAP&#10;AAAAAAAAAAAAAAAAAAcCAABkcnMvZG93bnJldi54bWxQSwUGAAAAAAMAAwC3AAAA+QIAAAAA&#10;" fillcolor="white [3201]" stroked="f" strokeweight=".5pt">
                  <v:textbox>
                    <w:txbxContent>
                      <w:p w14:paraId="6F016CE9" w14:textId="77777777" w:rsidR="00DE0B8D" w:rsidRDefault="00DE0B8D"/>
                    </w:txbxContent>
                  </v:textbox>
                </v:shape>
                <w10:wrap type="tight" anchorx="margin"/>
              </v:group>
            </w:pict>
          </mc:Fallback>
        </mc:AlternateContent>
      </w:r>
    </w:p>
    <w:p w14:paraId="0ABCB27F" w14:textId="4F569B2B" w:rsidR="009001C9" w:rsidRPr="00CE6DB4" w:rsidRDefault="009001C9" w:rsidP="009001C9">
      <w:pPr>
        <w:spacing w:before="120" w:after="120"/>
        <w:jc w:val="both"/>
        <w:rPr>
          <w:rFonts w:ascii="Calibri" w:hAnsi="Calibri" w:cs="Calibri"/>
        </w:rPr>
      </w:pPr>
      <w:r w:rsidRPr="00CE6DB4">
        <w:rPr>
          <w:rFonts w:ascii="Calibri" w:hAnsi="Calibri" w:cs="Calibri"/>
        </w:rPr>
        <w:t xml:space="preserve">On peut aussi </w:t>
      </w:r>
      <w:bookmarkStart w:id="35" w:name="_Hlk508354929"/>
      <w:r w:rsidRPr="00CE6DB4">
        <w:rPr>
          <w:rFonts w:ascii="Calibri" w:hAnsi="Calibri" w:cs="Calibri"/>
        </w:rPr>
        <w:t xml:space="preserve">cliquer sur la flèche </w:t>
      </w:r>
      <w:bookmarkEnd w:id="35"/>
      <w:r w:rsidR="00920D92">
        <w:rPr>
          <w:rFonts w:ascii="Calibri" w:hAnsi="Calibri" w:cs="Calibri"/>
        </w:rPr>
        <w:t xml:space="preserve">du menu déroulant </w:t>
      </w:r>
      <w:r w:rsidRPr="00CE6DB4">
        <w:rPr>
          <w:rFonts w:ascii="Calibri" w:hAnsi="Calibri" w:cs="Calibri"/>
          <w:b/>
        </w:rPr>
        <w:t>Service</w:t>
      </w:r>
      <w:r w:rsidRPr="00CE6DB4">
        <w:rPr>
          <w:rFonts w:ascii="Calibri" w:hAnsi="Calibri" w:cs="Calibri"/>
        </w:rPr>
        <w:t xml:space="preserve"> </w:t>
      </w:r>
      <w:r w:rsidR="00C1163C">
        <w:rPr>
          <w:rFonts w:ascii="Calibri" w:hAnsi="Calibri" w:cs="Calibri"/>
        </w:rPr>
        <w:t xml:space="preserve">pour faire </w:t>
      </w:r>
      <w:r w:rsidRPr="00CE6DB4">
        <w:rPr>
          <w:rFonts w:ascii="Calibri" w:hAnsi="Calibri" w:cs="Calibri"/>
        </w:rPr>
        <w:t xml:space="preserve">apparaître la liste des services existants. </w:t>
      </w:r>
    </w:p>
    <w:p w14:paraId="04187BA5" w14:textId="77777777" w:rsidR="009001C9" w:rsidRPr="00CE6DB4" w:rsidRDefault="009001C9" w:rsidP="009001C9">
      <w:pPr>
        <w:spacing w:before="120" w:after="120"/>
        <w:jc w:val="both"/>
        <w:rPr>
          <w:rFonts w:ascii="Calibri" w:hAnsi="Calibri" w:cs="Calibri"/>
        </w:rPr>
      </w:pPr>
      <w:r w:rsidRPr="00CE6DB4">
        <w:rPr>
          <w:rFonts w:ascii="Calibri" w:hAnsi="Calibri" w:cs="Calibri"/>
        </w:rPr>
        <w:t>Naviguer dans la liste et sélectionner le service pertinent.</w:t>
      </w:r>
      <w:r w:rsidRPr="00CE6DB4">
        <w:rPr>
          <w:rFonts w:ascii="Calibri" w:hAnsi="Calibri" w:cs="Calibri"/>
          <w:noProof/>
          <w:lang w:eastAsia="fr-CA"/>
        </w:rPr>
        <w:t xml:space="preserve"> </w:t>
      </w:r>
    </w:p>
    <w:p w14:paraId="3A4C23B0" w14:textId="77777777" w:rsidR="009001C9" w:rsidRPr="00CE6DB4" w:rsidRDefault="009001C9" w:rsidP="005D1491">
      <w:pPr>
        <w:spacing w:before="120" w:after="120"/>
        <w:jc w:val="both"/>
        <w:rPr>
          <w:rFonts w:ascii="Calibri" w:hAnsi="Calibri" w:cs="Calibri"/>
          <w:b/>
          <w:bCs/>
          <w:lang w:val="fr-FR"/>
        </w:rPr>
      </w:pPr>
    </w:p>
    <w:p w14:paraId="6014FB47" w14:textId="15A13C80" w:rsidR="00EA7CA5" w:rsidRDefault="009001C9" w:rsidP="00E75CF9">
      <w:pPr>
        <w:spacing w:before="120" w:after="120"/>
        <w:jc w:val="both"/>
        <w:rPr>
          <w:rFonts w:ascii="Calibri" w:hAnsi="Calibri" w:cs="Calibri"/>
        </w:rPr>
      </w:pPr>
      <w:r w:rsidRPr="00275234">
        <w:rPr>
          <w:rFonts w:ascii="Calibri" w:hAnsi="Calibri" w:cs="Calibri"/>
        </w:rPr>
        <w:t xml:space="preserve">Si ce dernier est absent, suivre la procédure pour </w:t>
      </w:r>
      <w:hyperlink w:anchor="ajouterdsliste" w:history="1">
        <w:r w:rsidRPr="00275234">
          <w:rPr>
            <w:rStyle w:val="Lienhypertexte"/>
            <w:rFonts w:ascii="Calibri" w:hAnsi="Calibri" w:cs="Calibri"/>
          </w:rPr>
          <w:t>ajouter</w:t>
        </w:r>
      </w:hyperlink>
      <w:r w:rsidRPr="00275234">
        <w:rPr>
          <w:rFonts w:ascii="Calibri" w:hAnsi="Calibri" w:cs="Calibri"/>
        </w:rPr>
        <w:t xml:space="preserve"> un service</w:t>
      </w:r>
      <w:r w:rsidRPr="00275234">
        <w:rPr>
          <w:rFonts w:ascii="Calibri" w:hAnsi="Calibri" w:cs="Calibri"/>
          <w:color w:val="FF0000"/>
        </w:rPr>
        <w:t xml:space="preserve"> </w:t>
      </w:r>
      <w:r w:rsidRPr="00275234">
        <w:rPr>
          <w:rFonts w:ascii="Calibri" w:hAnsi="Calibri" w:cs="Calibri"/>
        </w:rPr>
        <w:t>à la liste</w:t>
      </w:r>
      <w:r w:rsidR="00117070" w:rsidRPr="00275234">
        <w:rPr>
          <w:rFonts w:ascii="Calibri" w:hAnsi="Calibri" w:cs="Calibri"/>
        </w:rPr>
        <w:t xml:space="preserve"> (</w:t>
      </w:r>
      <w:r w:rsidR="00885090" w:rsidRPr="00275234">
        <w:rPr>
          <w:rFonts w:ascii="Calibri" w:hAnsi="Calibri" w:cs="Calibri"/>
        </w:rPr>
        <w:t>seul</w:t>
      </w:r>
      <w:r w:rsidR="00117070" w:rsidRPr="00275234">
        <w:rPr>
          <w:rFonts w:ascii="Calibri" w:hAnsi="Calibri" w:cs="Calibri"/>
        </w:rPr>
        <w:t xml:space="preserve"> l’administrateur de compte</w:t>
      </w:r>
      <w:r w:rsidR="00885090" w:rsidRPr="00275234">
        <w:rPr>
          <w:rFonts w:ascii="Calibri" w:hAnsi="Calibri" w:cs="Calibri"/>
        </w:rPr>
        <w:t xml:space="preserve"> peut le faire</w:t>
      </w:r>
      <w:r w:rsidR="00117070" w:rsidRPr="00275234">
        <w:rPr>
          <w:rFonts w:ascii="Calibri" w:hAnsi="Calibri" w:cs="Calibri"/>
        </w:rPr>
        <w:t>)</w:t>
      </w:r>
      <w:r w:rsidRPr="00275234">
        <w:rPr>
          <w:rFonts w:ascii="Calibri" w:hAnsi="Calibri" w:cs="Calibri"/>
        </w:rPr>
        <w:t>.</w:t>
      </w:r>
      <w:r w:rsidR="00EA7CA5">
        <w:rPr>
          <w:rFonts w:ascii="Calibri" w:hAnsi="Calibri" w:cs="Calibri"/>
        </w:rPr>
        <w:br w:type="page"/>
      </w:r>
    </w:p>
    <w:p w14:paraId="1FF8C55C" w14:textId="77777777" w:rsidR="009001C9" w:rsidRPr="00CE6DB4" w:rsidRDefault="009001C9" w:rsidP="009001C9">
      <w:pPr>
        <w:spacing w:before="120" w:after="120"/>
        <w:jc w:val="both"/>
        <w:rPr>
          <w:rFonts w:ascii="Calibri" w:hAnsi="Calibri" w:cs="Calibri"/>
        </w:rPr>
      </w:pPr>
      <w:r w:rsidRPr="00CE6DB4">
        <w:rPr>
          <w:rFonts w:ascii="Calibri" w:hAnsi="Calibri" w:cs="Calibri"/>
        </w:rPr>
        <w:t>Attention, lors de la saisie d’une exposition, le service à sélectionner doit être celui où l’exposition est survenue.</w:t>
      </w:r>
    </w:p>
    <w:p w14:paraId="25B829D9" w14:textId="77777777" w:rsidR="009001C9" w:rsidRPr="00CE6DB4" w:rsidRDefault="009001C9" w:rsidP="009001C9">
      <w:pPr>
        <w:spacing w:before="120" w:after="120"/>
        <w:jc w:val="both"/>
        <w:rPr>
          <w:rFonts w:ascii="Calibri" w:hAnsi="Calibri" w:cs="Calibri"/>
        </w:rPr>
      </w:pPr>
      <w:r w:rsidRPr="00CE6DB4">
        <w:rPr>
          <w:rFonts w:ascii="Calibri" w:hAnsi="Calibri" w:cs="Calibri"/>
        </w:rPr>
        <w:t>Par exemple, si un préposé en hygiène et salubrité se pique au service d’urgence, le lieu de survenue de l’exposition est le service d’urgence. Une exposition sera associée au service d’hygiène et salubrité seulement si elle survient dans un secteur qui lui est dédié (ex. : lieu d’entreposage des déchets biomédicaux).</w:t>
      </w:r>
    </w:p>
    <w:p w14:paraId="252A31FD" w14:textId="77777777" w:rsidR="009001C9" w:rsidRDefault="009001C9" w:rsidP="009001C9">
      <w:pPr>
        <w:spacing w:before="120" w:after="120"/>
        <w:jc w:val="both"/>
        <w:rPr>
          <w:rFonts w:ascii="Calibri" w:hAnsi="Calibri" w:cs="Calibri"/>
        </w:rPr>
      </w:pPr>
      <w:r w:rsidRPr="00CE6DB4">
        <w:rPr>
          <w:rFonts w:ascii="Calibri" w:hAnsi="Calibri" w:cs="Calibri"/>
        </w:rPr>
        <w:t>Une piqûre avec une aiguille qui sort d’un sac à déchets devrait être associée au service producteur, que l’accident survienne à l’intérieur ou à l’extérieur de l’unité. Tant que le sac peut être associé à un service ou à une unité, il révèle la source du problème, l’endroit où il faudra intervenir en prévention.</w:t>
      </w:r>
    </w:p>
    <w:p w14:paraId="5ECC8DAD" w14:textId="77777777" w:rsidR="009001C9" w:rsidRPr="00CE6DB4" w:rsidRDefault="00791EC0" w:rsidP="009001C9">
      <w:pPr>
        <w:spacing w:before="120" w:after="120"/>
        <w:jc w:val="both"/>
        <w:rPr>
          <w:rFonts w:ascii="Calibri" w:hAnsi="Calibri" w:cs="Calibri"/>
        </w:rPr>
      </w:pPr>
      <w:r>
        <w:rPr>
          <w:noProof/>
          <w:lang w:eastAsia="fr-CA"/>
        </w:rPr>
        <w:drawing>
          <wp:anchor distT="0" distB="0" distL="114300" distR="114300" simplePos="0" relativeHeight="252731392" behindDoc="1" locked="0" layoutInCell="1" allowOverlap="1" wp14:anchorId="4471FB57" wp14:editId="3B13B55E">
            <wp:simplePos x="0" y="0"/>
            <wp:positionH relativeFrom="margin">
              <wp:align>right</wp:align>
            </wp:positionH>
            <wp:positionV relativeFrom="paragraph">
              <wp:posOffset>256540</wp:posOffset>
            </wp:positionV>
            <wp:extent cx="3636000" cy="817283"/>
            <wp:effectExtent l="19050" t="19050" r="22225" b="20955"/>
            <wp:wrapTight wrapText="bothSides">
              <wp:wrapPolygon edited="0">
                <wp:start x="-113" y="-503"/>
                <wp:lineTo x="-113" y="21650"/>
                <wp:lineTo x="21619" y="21650"/>
                <wp:lineTo x="21619" y="-503"/>
                <wp:lineTo x="-113" y="-503"/>
              </wp:wrapPolygon>
            </wp:wrapTight>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r="2751"/>
                    <a:stretch/>
                  </pic:blipFill>
                  <pic:spPr bwMode="auto">
                    <a:xfrm>
                      <a:off x="0" y="0"/>
                      <a:ext cx="3636000" cy="817283"/>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640CB9" w14:textId="2C5E8E5C" w:rsidR="009001C9" w:rsidRPr="00CE6DB4" w:rsidRDefault="009001C9" w:rsidP="009001C9">
      <w:pPr>
        <w:spacing w:before="120" w:after="120"/>
        <w:jc w:val="both"/>
        <w:rPr>
          <w:rFonts w:ascii="Calibri" w:hAnsi="Calibri" w:cs="Calibri"/>
          <w:i/>
        </w:rPr>
      </w:pPr>
      <w:r w:rsidRPr="00AB4A27">
        <w:rPr>
          <w:rFonts w:ascii="Calibri" w:hAnsi="Calibri" w:cs="Calibri"/>
          <w:i/>
        </w:rPr>
        <w:t>Pour compilation de statistiques interétablissements</w:t>
      </w:r>
    </w:p>
    <w:p w14:paraId="6148FE1B" w14:textId="77777777" w:rsidR="009001C9" w:rsidRPr="00CE6DB4" w:rsidRDefault="009001C9" w:rsidP="009001C9">
      <w:pPr>
        <w:spacing w:before="120" w:after="120"/>
        <w:jc w:val="both"/>
        <w:rPr>
          <w:rFonts w:ascii="Calibri" w:hAnsi="Calibri" w:cs="Calibri"/>
        </w:rPr>
      </w:pPr>
    </w:p>
    <w:p w14:paraId="48493709" w14:textId="77777777" w:rsidR="00386328" w:rsidRDefault="00386328" w:rsidP="009001C9">
      <w:pPr>
        <w:spacing w:before="120" w:after="120"/>
        <w:jc w:val="both"/>
        <w:rPr>
          <w:rFonts w:ascii="Calibri" w:hAnsi="Calibri" w:cs="Calibri"/>
          <w:i/>
        </w:rPr>
      </w:pPr>
    </w:p>
    <w:p w14:paraId="3BD13D52" w14:textId="77777777" w:rsidR="009001C9" w:rsidRPr="00CE6DB4" w:rsidRDefault="009001C9" w:rsidP="009001C9">
      <w:pPr>
        <w:spacing w:before="120" w:after="120"/>
        <w:jc w:val="both"/>
        <w:rPr>
          <w:rFonts w:ascii="Calibri" w:hAnsi="Calibri" w:cs="Calibri"/>
          <w:i/>
        </w:rPr>
      </w:pPr>
      <w:r w:rsidRPr="00CE6DB4">
        <w:rPr>
          <w:rFonts w:ascii="Calibri" w:hAnsi="Calibri" w:cs="Calibri"/>
          <w:i/>
          <w:noProof/>
          <w:lang w:eastAsia="fr-CA"/>
        </w:rPr>
        <mc:AlternateContent>
          <mc:Choice Requires="wpg">
            <w:drawing>
              <wp:anchor distT="0" distB="0" distL="114300" distR="114300" simplePos="0" relativeHeight="252304384" behindDoc="1" locked="0" layoutInCell="1" allowOverlap="1" wp14:anchorId="7277C2EE" wp14:editId="51974C47">
                <wp:simplePos x="0" y="0"/>
                <wp:positionH relativeFrom="margin">
                  <wp:align>right</wp:align>
                </wp:positionH>
                <wp:positionV relativeFrom="paragraph">
                  <wp:posOffset>244068</wp:posOffset>
                </wp:positionV>
                <wp:extent cx="2052000" cy="560705"/>
                <wp:effectExtent l="19050" t="19050" r="24765" b="10795"/>
                <wp:wrapTight wrapText="bothSides">
                  <wp:wrapPolygon edited="0">
                    <wp:start x="-201" y="-734"/>
                    <wp:lineTo x="-201" y="21282"/>
                    <wp:lineTo x="21660" y="21282"/>
                    <wp:lineTo x="21660" y="-734"/>
                    <wp:lineTo x="-201" y="-734"/>
                  </wp:wrapPolygon>
                </wp:wrapTight>
                <wp:docPr id="19" name="Groupe 19"/>
                <wp:cNvGraphicFramePr/>
                <a:graphic xmlns:a="http://schemas.openxmlformats.org/drawingml/2006/main">
                  <a:graphicData uri="http://schemas.microsoft.com/office/word/2010/wordprocessingGroup">
                    <wpg:wgp>
                      <wpg:cNvGrpSpPr/>
                      <wpg:grpSpPr>
                        <a:xfrm>
                          <a:off x="0" y="0"/>
                          <a:ext cx="2052000" cy="560705"/>
                          <a:chOff x="0" y="0"/>
                          <a:chExt cx="2018030" cy="560705"/>
                        </a:xfrm>
                      </wpg:grpSpPr>
                      <pic:pic xmlns:pic="http://schemas.openxmlformats.org/drawingml/2006/picture">
                        <pic:nvPicPr>
                          <pic:cNvPr id="10" name="Image 10"/>
                          <pic:cNvPicPr>
                            <a:picLocks noChangeAspect="1"/>
                          </pic:cNvPicPr>
                        </pic:nvPicPr>
                        <pic:blipFill rotWithShape="1">
                          <a:blip r:embed="rId100">
                            <a:extLst>
                              <a:ext uri="{28A0092B-C50C-407E-A947-70E740481C1C}">
                                <a14:useLocalDpi xmlns:a14="http://schemas.microsoft.com/office/drawing/2010/main" val="0"/>
                              </a:ext>
                            </a:extLst>
                          </a:blip>
                          <a:srcRect l="15204" t="16432"/>
                          <a:stretch/>
                        </pic:blipFill>
                        <pic:spPr bwMode="auto">
                          <a:xfrm>
                            <a:off x="0" y="0"/>
                            <a:ext cx="2018030" cy="560705"/>
                          </a:xfrm>
                          <a:prstGeom prst="rect">
                            <a:avLst/>
                          </a:prstGeom>
                          <a:ln w="3175">
                            <a:solidFill>
                              <a:schemeClr val="tx1"/>
                            </a:solid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wps:wsp>
                        <wps:cNvPr id="15" name="Zone de texte 15"/>
                        <wps:cNvSpPr txBox="1"/>
                        <wps:spPr>
                          <a:xfrm>
                            <a:off x="7316" y="168249"/>
                            <a:ext cx="234086" cy="270663"/>
                          </a:xfrm>
                          <a:prstGeom prst="rect">
                            <a:avLst/>
                          </a:prstGeom>
                          <a:solidFill>
                            <a:schemeClr val="lt1"/>
                          </a:solidFill>
                          <a:ln w="6350">
                            <a:noFill/>
                          </a:ln>
                        </wps:spPr>
                        <wps:txbx>
                          <w:txbxContent>
                            <w:p w14:paraId="601730FE" w14:textId="77777777" w:rsidR="00DE0B8D" w:rsidRDefault="00DE0B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277C2EE" id="Groupe 19" o:spid="_x0000_s1053" style="position:absolute;left:0;text-align:left;margin-left:110.35pt;margin-top:19.2pt;width:161.55pt;height:44.15pt;z-index:-251012096;mso-position-horizontal:right;mso-position-horizontal-relative:margin;mso-width-relative:margin" coordsize="20180,5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RXWLAQAAHoJAAAOAAAAZHJzL2Uyb0RvYy54bWycVttu4zYUfC/QfyD0&#10;7liy5ZsQZ+HYThAguxs0WwToG01RlrASyZJ07LTov3dISl4nMdpgHyzzJvKcmTlDXX46NDV55tpU&#10;Usyj5CKOCBdM5pXYzqPfv930phExloqc1lLwefTCTfTp6tdfLvcq4wNZyjrnmmATYbK9mkeltSrr&#10;9w0reUPNhVRcYLKQuqEWXb3t55rusXtT9wdxPO7vpc6Vlowbg9FVmIyu/P5FwZn9WhSGW1LPI8Rm&#10;/VP758Y9+1eXNNtqqsqKtWHQn4iioZXAocetVtRSstPVu62aimlpZGEvmGz6sigqxn0OyCaJ32Rz&#10;q+VO+Vy22X6rjjAB2jc4/fS27MvzgyZVDu5mERG0AUf+WE4wAHT2apth0a1Wj+pBtwPb0HMJHwrd&#10;uH+kQg4e15cjrvxgCcPgIB6BK8DPMDcax5N4FIBnJdh59xor18cXk2k8fPdivzu276I7BqMqluHX&#10;woTWO5j+X054y+40j9pNmg/t0VD9fad6YFRRW22qurIvXp3gzgUlnh8q9qBD5wRxJBYQv2voFoB7&#10;OboX3JrwBnUZ3Uv23RAhlyUVW74wCrIGYQ7D/uvlvvvquE1dqZuqromW9qmy5WNJFThOvFrdZJsp&#10;auKNps6AFfS6kmzXcGFDAWpeI2kpTFkpExGd8WbDoSd9l4dDoIJ7Y51GnB58Ufw9mC7ieDa47i1H&#10;8bKXxpN1bzFLJ71JvJ6kcTpNlsnyHxdikmY7wwEArVeqamPF6Ltoz1ZA6xWhtnyNkmfqncBB5wPq&#10;/n2IGHKQuFiNZr8BZucbCdSbeu9IxulwEKRrrOaWlR0FHcyBY4NSIZv9Z5kDarqz0qP9sVL5b8VD&#10;D9rYWy4b4hqAGUH63ekzUghpdUtcHrUg+3k0TCYjv8rIusqdHnyOzmX5stYBFXsIkkLyP1YBklq4&#10;xedoHA3HKWgc9xaL1aSXpvm0d32N1nK5nqVDoDVag8Yj1gFjp1gHUCtedJ3LwP5Np0X0PsavM/9z&#10;xulFjnzdtif1Nurq7Q/cRSTnxCIp1J13o3atczliD9cSvuXhcOMh3M51jmY3QYoRgacl4+kg9XYZ&#10;RO5Nb5jGU0w7zxtM4vF42ALRyaBj6YNEnnACgl4zV9szzHXcj4ej2HMvpCM+sOE4hXt2qbmWPWwO&#10;/iZofd9kG5m/AA04hzd2o9hNBdHdU2MfqMY9CQPD3W+/4lHUEjqTbSsipdR/nRt360EuZiOyx707&#10;j8yfO+oct74ToH2WpCm2tb6TjiYDdPTpzOZ0RuyapXQliq8MxXzTrbd11yy0bJ6gkoU7FVNUMJw9&#10;j2zXXNrwNYBPDMYXC78oGPm9eFSw/2BijqxvhyeqVUuXk84X2QmNZm/KL6x1dSPkAgZQVL42Hc4B&#10;1RZ+iN63/AWP1qsviNO+X/Xjk+nq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OcTIPeAAAABwEAAA8AAABkcnMvZG93bnJldi54bWxMj09Lw0AUxO+C32F5gje7+aO1pNmUUtRT&#10;EWwF6e01+5qEZt+G7DZJv73ryR6HGWZ+k68m04qBetdYVhDPIhDEpdUNVwq+9+9PCxDOI2tsLZOC&#10;KzlYFfd3OWbajvxFw85XIpSwy1BB7X2XSenKmgy6me2Ig3eyvUEfZF9J3eMYyk0rkyiaS4MNh4Ua&#10;O9rUVJ53F6PgY8RxncZvw/Z82lwP+5fPn21MSj0+TOslCE+T/w/DH35AhyIwHe2FtROtgnDEK0gX&#10;zyCCmyZpDOIYYsn8FWSRy1v+4hcAAP//AwBQSwMECgAAAAAAAAAhALGa/ybWJQAA1iUAABQAAABk&#10;cnMvbWVkaWEvaW1hZ2UxLnBuZ4lQTkcNChoKAAAADUlIRFIAAAJNAAAAoggCAAAA0xVucQAAAAFz&#10;UkdCAK7OHOkAACWQSURBVHhe7Z0PcBzVfcdXll3+OBACZQKmJmDfmUhIBBy7IJEmAeKpJTtEJLWm&#10;ZSa2kwxSBlJ8KnFmcKxkJnJowYl1mk6cSClTm0zTjpQGJ7V1JE5g2oYTHVK3tWQp9l0MJTYGUqfI&#10;FPDgP9ff27d/3u6+vd093Z+93e+OR9btvvf783lP+7v3e2/3NRQKBQUHCIAACIAACESUwLyI+gW3&#10;QAAEQAAEQIARQJxDPwABEAABEIgyAcS5KLcufAMBEAABEECcQx8AARAAARCIMgHEuSi3LnwDARAA&#10;ARBAnEMfAAEQAAEQiDIBxLkoty58AwEQAAEQaBCfn5udnQUREAABEPBJ4N3vfrfPkigGAjUkgPFc&#10;DeFDNQiAAAiAQMUJIM5VHDEUgAAIgAAI1JAA4lwN4UM1CIAACIBAxQkgzlUcMRSAAAiAAAjUkIA0&#10;zh3dueoy67Fq59EaGlle1ftTzDfukfi7Ty0lVPEnWaOe2u+vePlKBfIoUOFy2VgTpcz4ktqkiLVz&#10;7Hvl4gk5IBAvAj7Hc89vWR6lUBesjfnNri7892mqz2IcU6DCwciWtXTZ7SSBy7cojxx4/fX0qvpC&#10;URauZedZFqsgBARKIFAszq1kf+J0jG1kgp9/8qlojOlWpZlT++9f4hPX0aeefF4oGrS6Ty1lKWYz&#10;1U1mII8CFS6LF04hfpj79N2/hUd/nRy29pPyqvDjlH9ry16yvM6W3TwIBIEgBOj5OeNQoxodBx5Z&#10;yUTocU4LdMrGMX6Zxz3t0E9qZ7U6mgT1ovG7Ws8QqiuzCbQr5WoMLaYa3Qr1kmGS1UYSZlyxCeYf&#10;+VX+u2an1THnSbGKOw3DaUOA6YLgucBy4yOcut1V1R4ZNWtDrHxkjNcX7C/FI7FxZTJt7gt4Nf1C&#10;e0g6g42Y6ZdVL/+CZRyCUjlYqadiRzUUefdGRyd36x5ypUKnMn1ydEtb37P8TYldk7em7I/C2Z+L&#10;/0W4kPfNU9pA4t0Dv4NAaAnMn37xZePWeM17Fop3Sv33/ft2qX9sy5aqSazlW8Thza51lx165ICP&#10;0dGudetkwh0CWSFPLZRH1aXtWrfq0MrndZN2PbbzwVXmUO3J3nX6FaqSShoZKJkp1nPkmDL2+oNF&#10;C3raeeix3l2aAbvWpdbY1FP1dSpaduzaskXQZZPM8saKlbKlsrc7TIOnRwFlisWf32KQLmaM3K/V&#10;TwkgfPliA3tgmb2WB0CX3silSOsOe9nF8eopTkUR+h6hdzS+tbHNfqBbYDvjYpXxh+f5F+ECRDPD&#10;g2du56otRk8VLBfvHl58cB0EakegyHjOapQ4btK/S+rfaNk1yxd9yXhOGKg4h3LW8Yr21VGmxTK2&#10;1NVbvgDzr842EdpHx1jDPjjTLZOM86xZXPVTETtFMvbxsFWJ8WXdaaOOTGqlRYPLQFw+JLKP103x&#10;PmQKtvhkbA7oDWLa8MaQJdNbfDzH0YjIrEkI8Yqlb3qpskmV1XVPSVg6orXDiAbbcwlOmyRWunok&#10;gaD1KT89yrWjWni6UQvt93cYBgIiAX/rUNgfJvuiejR3iAW/lfes5pNbS1bfY8mVFQvXG9dok/li&#10;IbtA/mXWW4s6tlSWJG8UzFm6zGGLYajkmsNWvhaOH44v0zLPfNjJnda0H8pZJjjt1SU20hDB1Zol&#10;939pI7NKKyNbphnYIx8yTRA+7HfrD3a/AulVhRYDK2h1BSj0RpGSSLEYfFVFcbwB+p7TfXcgblb5&#10;/Itwq+7BM3gD1e6bOzSDgIOAn3Uo5mS8FlieP/JrLkibq+Z/Y+rBL/mew9YFGmtc9u/cedRbi9+G&#10;1NfO+LDn6M7HdhkTIbaZFxd1c7TTVl1mo2VOz5Eb5gsZtEENJWxty4RK8EhRPGSKJLztd+0MTr8C&#10;6PXb+Go41KaUVVA+kuuibI+6Xnj1PxIffU+G3Q3IXDyaC5AKNVCQxkRZECiVgL/xnCF91YPqYgft&#10;W+FlfKqOf3PVhiPqpeVPKj7HeZpAml3QBlJPksAiWgL6qcnV7HzkQcmQ0iJRK9/LrNAP/X7OTLSO&#10;muZo56o1G5kODaZl2tN6yXzeTzDLGE1oY88bk0v0Aa7qReop/sWDk/XnkadMy7N9Rex36wwufsn0&#10;Bmxpq+/7fQDUFWh3cDUUqrNrrnUtPcEdrybY0q4ri/U9p/u/1nMLZuMG8EiGLnB1i7Mppz1B2wfl&#10;QaB2BALGOWXJ/futgx36fsm/Jy+5f1hf8LdxbPgevy7ZBbLbdREtfsXycuKCwY1jRb/PC+avfGT4&#10;S2pCVDu0cCZR7U7Dl52r0ibLjWMWrnTz9Teo1B09wG/R/HuIeiTNBvHvkWA3JasdMq1uudvv2hl8&#10;+KXr9YXQtZl8KHJV4FrXJ96gfc9iiNN97cxcPGJdI1iPsvYlDwuDNhXKg0B1CUR1Xx76ikxfhekO&#10;ETBZVV36kdKmLeijLz7mmsNIOQhnHASwLw86RV0QCDqeqwunYCQIgAAIgAAIaAQQ59AVQAAEQAAE&#10;okwgqnnLKLcZfAOBkBBA3jIkDQEzihPAeA49BARAAARAIMoEEOei3LrwDQRAAARAwJK3BA4QAAEQ&#10;AAEQiBgBjOci1qBwBwRAAARAwEIAcQ4dAgRAAARAIMoEEOei3LrwDQRAAARAAPNzke0DjY2NN3R+&#10;bsHvX39+3oLIOgnHQAAEQEAlMO/8mTP/88Lh8cfPnTtnQ4I4F9k+0nT3A5dfc93alde/55KLIusk&#10;HAMBEAABlcD5hvl/9/ODvzv+4syPv4U4F5dO0brxL+/9cHLFTc2JJdfHxWf4CQIgEFcC+aMv5F78&#10;zbf3Hpjc9TDiXFx6QevnvvGVez+04pab5s+fHxef4ScIgEBcCZw5c+bf/3Pya9//xeTjX7QxwDqU&#10;KHeK37vggnnzF5xXGvAPBEAABKJNoHHB79EdT3pDR5wLFucyvQ0NDb0ZSSV2pT2dZ1eEX72lByrs&#10;Lc5S4ryinCvgHwiAAAjEggDd8RDnAkYJ1+IjAzyeCUc+PTBifOwYLhSyqYQ/dYEK+xOJUiAAAiAA&#10;AgYBrLcM1hlo9LVH6RmZbMpZAhmdHlB6lMmmJ3zHt2B6SyjN5uc23HVTa0sJdVEFBEAABOqOwMHJ&#10;qa/t/jnm58rRcF2bB5W+7ULukg3mevo3NxnCKexpuc18up0SnerhdsYsrChCcS0HSjLpJH1QM6aC&#10;HD+enD2vnDlfwD8QAAEQiAMBuuMhb+knNPgpk0j19wi5y/zeUWVwc4ekZj69vq91vKAe412sgPOM&#10;WY3iWdIonuseTZqhbqIvuaeLi+kZ6ZTOD/oxHGVAAARAIH4EsA6lpDbvEIZ0me19Svda19m4ycN8&#10;Lq+jQ4+EzjNqAQqXEz3jw1qpROqJQWV0rzYP2DaY0y6Q5jZdgKfpZ2kwdw7/QAAEQCAWBOiOh/Gc&#10;Z1zwXyCxtrttZA/lLnnO0mXRSSKVZeMyIdvoPGPozM1MtDUl/ZvgoySLc/gHAiAAAnVO4CPLrlr+&#10;3gud/z609ErxFoc45yMsBCmi5S7TNJiT5yw1YRTY1HSj0qlP0DnPGHonZnJBbEBZEAABEIgDgR//&#10;8sjF77rE5imdeSb3mh/3kbf0Q0laRs1d9rkP5qhSplefSks2talCnGcM2Swjac69qRN5buNEvzaf&#10;LWA8BwIgAAJ1T2DBxe/6h19MiqGOfs8cOm7LV9EdT3pzxHMFfmMGL8eeK+gqaHNlbOHITL/wab3C&#10;nyvQS6krSyZ4zZ5xVtB5xiKSKnZqz+HRlJz2jALV0QWTHOunItbTcwVrV7dfd0NzMA9RGgRAAARC&#10;SeCN3/22f+3yd95ZOH/B2+lnj86b12gz88XD03ufyjqfK0CcC2V7lsMoxLlyUIQMEACBEBE4dfK1&#10;h1d/ZNmK2+5+IHV9ywcQ50LUNjUxheLcH69qu+4G87G+mpgBpSAAAiBQRgL9nR89dGD/XZ/6/Jr7&#10;N113402i5BcPz/xk/wTGc2WkHXZRFOfuvPPWa5chzoW9pWAfCICAfwIDd9/5+omDL5949Y5Pfn51&#10;759fK4S6l47MPP30v+F9KP5hoiQIgAAIgEBICSy6+r3P/PA7Tw3/9UuHDnqaiPk5T0T1WoDGc3/0&#10;kRWLkxjP1WsLwm4QAAEngUc/uYrGc/w8jeo+ek/vx+77wuLmVvr4m9zMv/7zL5G3jFG3oTh32+3L&#10;r0m+P0Y+w1UQAIGoExhct3r2FXMMR6Huw109d3zugWuaWo7nfvXcsweQt4x6F4B/IAACIBAnAle9&#10;98pnfrDzmce/dXxmys1v5C0j2yNoPLf81psXJW6IrIdwDARAIH4EvnVv56lXJrnf59Xj3Llzx46f&#10;WPWnDzZ9bM1Lr76BvGWMOgXFuZtWtF61FHEuRo0OV0Eg8gS+++mPn3qVxTkjyFGcO3v27PHjJ+5a&#10;98DFSz+Q/9E3bRAwnotsr7jps4++/xbEuci2LxwDgXgS+NvPdL3x6qQtyBmh7iN33/fTH3z71j9c&#10;LsJBnItsV7nl018tXPiuFas7GhvnR9ZJOAYCIBAzAt/v+RNah8LTlTy88Z/8OHHi1S/3P7b/J6OI&#10;c7HoF7Qb0Ac/+/Uz8y4477InUywowEkQAIFoETjyg+E3T87wIHfs2MtXXnkFhbelH/x4Q4PSUDj/&#10;xomjd955J+JctNrc3ZujL/739//+H+PiLfwEARCIB4Ht3/j2ay9P8SD3geV3/c3IN++84/YP3/HJ&#10;W2+75f03JO79s08tue59mJ+LR19QlInnJttuY89O4gABEACByBC45tqbc7/KUpBbcetqGrf19H5x&#10;7493U7ryvt4v/dd/PC2972H/uci0PhwBARAAgVgQMIIcrTd53/v+4MCBycsvv4x++ae9P5X6jzgX&#10;i24BJ0EABEAgGgSam5bxkRxfVPnlLakt/X9FacyH+u77ylcfQ5yLRivDCxAAARCILwGKcKf+N288&#10;OUC/LF1y3SuvvHbFFe9ZsEC+thzPFUS2u2B+LrJNC8dAAAQEAi+//Mqq1d233briCw985vRppeXG&#10;6+arR2NjIy07pwN5yxj1l/zQ7bzV2XH7UL7mrpNBJZqR6W1o6M3U3AEYAAIgUHsCixZddejgvzz+&#10;3R233MxW3p04ceLkyZNvv/02JTO5cYhztW+kqljAAkNytDtX0I+t09vLEidIcNUDTqZ3W3OuMNxR&#10;FXJQAgIgUFcEcrncsWPHTp06debMGbrfIc7VVevNwdhMb+dIz3jh2U0JQ0jHcN3GiYzSJXoyBy6o&#10;CgIgEDkCfDz31ltvYTwXubYt4lB+aNtIe3qz2/BHSGeaWUTrMM38pKYaMzwB2jtE/3eOKCOd7IM2&#10;OmQDR364DPOEAvsMo32pUzVQyc5OplCU76k0Ts0NX0Eg3gTefPPN06dP00tSePIK47l4dIfcdLa9&#10;e405lBO9priVTLWM8w6R6x5Nek+YZVPblN2s+PCmTc8WxnsUGinSBxZGSVrnVJonR8eVTqcssUCh&#10;azqV9W4BU12HXL6nUm8dKAECIBAZAvTqSyPCcacwPxeZxi3Jkfy+0WzPuJ7BTGzanVZG93ktUOnZ&#10;KuQ/RbWZ7SklvVu72NHVk7XLUtUZtTs2p9t9WG1WkMr3VOpDBYqAAAhEmADiXIQbV3ct2dyenc5J&#10;HWVDveZkMAZFK2RTST1vSRlN+zF3dVL5xZUG8w6lQQAEokagenEun243F7W3p73GDE7Q5VtKziSV&#10;YoFCPmj1SERJErz7j9f6xRKMT6zpbh/Z5vYcgVsI9DZVVqJdy1ryvIFkuYiojsJeUC1S+Z5Kg2pB&#10;eRAAgQgRqE6ccyxq758ptqhddqvP9A40lWspecdwoZBNyeer/Ldt6w1zleBfl1CyFOPVfCQNtMSV&#10;IZle9omlDkc69fP5oQ2pFp5WpDGgERrZOhZftrJUZWpDkQfzqIAiFetPnVS+p1JfpqMQCIBAZAlU&#10;I85pi9rFyBJ4UTstJZ97ZCpjKyab2soorfKiErRiJJeeUtcp8mNPlzorRxfGe9QFk3SwB+y0uTo9&#10;NLLTG5TuHlcTKcyY6y0pCI+3mJlL54rLjuGcGnG52K3G/JxPdVL5nkorjxcaQAAEwkzAeG64Ur/k&#10;BtuUtkHz+WSrHlqtpx1aGVZcP9R1fGzlnlFIP2M9OTjYZmoQBFhOtg2Oc9EkQ18j6CpcNFLQblFk&#10;lHGaRzYY6lSFpguGB9wGo65hq2ib1BexQLFGy04crFSbQi4IgAAIhJIA3fd27NgxNjY2NTU1OzvL&#10;ny6o/HguNzPR1r3WJcWXOUzJSB7LWvvWs0m7RCprW6qebu+c1OIkLVXns2I0UWaczDWN9k1ooZHO&#10;J/tahVXy5iTaRN+A8gTTJD4eLcoxhItfS8QCha4ZQ5FRxk2CoY6PlljSlY7c4KSRJFTYc2d7ugz3&#10;k7bRTxFfwvzFCbaBAAiAQLgIVD7OFfW3I6VPk1H6a2JGsiYws71PGXxCK8UKje7NK/m9oxM9/drJ&#10;ROoJfQyonjdXydMFhRXnh1HBtEgq3BLmREU0mSUMNnkxVwltutGskvEhsba7bfKwbhGN4fSgy0qN&#10;7BFfxFXUl3B1IlgDAiAAAiEmUPk4RzNZ0gDGoZirMCWr0DVuE332pepsjNgkWQ3vdp4JklagXbcd&#10;wsXWKiZQL1dcQrG2F1eyJG5oVcwISLX8qA5xx4JpIAACIBASApWPc2wIMzIgfY6A1lUmZ/q1JK85&#10;y2VHY53dkyxHoZBg1CkSU6XIPYWLAkVFhjRPCa5NLca1/OFJxb6CM6gvIelTMAMEQAAEwkSg8nGO&#10;ZtwofUijJueidmGUlU8PyJeus1Qln7kTDstJoaqa/TNXyafX97Xq2U0pdKlwmyLFCNIyGz0lFGvs&#10;iT796Yo8maoMWt5AGdSXMPUq2AICIAAC4SFQhTjH15awFRj2Re10K2cBkB3rxaXrjqXqrWZykUdL&#10;Wp4uVO03ps1Ik3SVvBtwtiTdIdwS6FwUGWU8JRRp657xrj3agn5aPGMfqAb1JTydCpaAAAiAQIgI&#10;RGI/ccp/0rrFOttmpuJGYz/xEP2dwRQQAIGqEKD73nMTP1u8eHFTUxP9XLhwIe0qXpXxXGXdUx9D&#10;78Kem5WlDOkgAAIgUKcE6jTOiS/L7FTG620sV/XOou4aF/yVotW0s3QTy/fi02r6C10gAALVIlCn&#10;cY7N+BlHnSUstaalib36NLxaXdOnnkzvtuZyvfjUp0oUAwEQqCsCdRrn6ooxjK0gAXrxqWRThAoq&#10;hGgQAIF6I4A4V28tVk57KVeor4E105o8gciSgephfRxEL947ZGRCrbtLWD4ZQixSBA+EAvuM024C&#10;VcMy3GRuFZXs7FSX8QpWeiotJ0HIAgEQCD8BxLnwt1GFLKSwkUy1CO8CNUMd7VuqvXiTPaWhxRAq&#10;3zml7S6Xax5NeW0dJ5and4c65wfFAoWuaU+BxCGb2qbs1l5SKpXvqbRCMCEWBEAgvAQQ58LbNpW1&#10;LL9vNCu8C5TtUDe6T1uqQvuWanOHbH+6qSPqq7NZeb43HdvNZ7expY6LmZntKSW9WyvP9ogzpGsV&#10;LALVjfB8OGxYQG8Wlcj3VOpDBYqAAAhEjADiXMQa1Lc7tJd3e7PkHaFuAoKWV0df9heTisJLEKhY&#10;LZbKL67UNx4UBAEQiAwBxLnINGVwR7LTkg0ifIqhKOVZkoaFwg5VkuUiogF+BNo0SuV7KvU0GwVA&#10;AASiRQBxLlrt6d8bligU3gU6tCHVomclpUJY6jG1QXsILz+0zXgdabK5fWSb87ylvEwiFVBkFRUX&#10;gTYZUvmeSv3zQUkQAIGoEECci0pLevkh5PMaGtiikMSmZwO+CzSXVrRM5AZlqzGdxubqzPPdxt7v&#10;7M2fLWbm0raLLJlLLykNJNAe6GTyPZV6YcJ1EACByBGIxPstI9cqZXGosu+3rPjrOcvCAEJAAATi&#10;RSCq77eMVyuGw1u8UzQc7QArQAAEfBBA3tIHJBRhBISHyhvwTlH0CRAAgbohgDhXN01Va0NpPq/e&#10;3ylaa4TQDwIgUAsCiHO1oA6dIAACIAAC1SKAOFct0tADAiAAAiBQCwKIc7WgDp0gAAIgAALVIoA4&#10;Vy3S0AMCIAACIFALAohztaAOnSAAAiAAAtUigDhXLdIh0CM+GaC+EoUdfLs5h3XmLm5GSV5GKiQE&#10;zsEEEAABEJATQJyLSc9gcSs52m2+WHnr9HZ1r1LZwfYv1beaK+S6p/X9egIJiQlYuAkCIBB2Aohz&#10;YW+hstinvr9kvCBuGdAxrG0x51SQPzKlmBu9JTYN813kggkpi90QAgIgAAJzJlD+OJdPtzcYR3va&#10;mRHzspkNGpwv/fWq5TIsaSjFAoV8KKleKUYadZjfldHKdhdoT2/u8GteYlmLuZOAXimoEL/KUA4E&#10;QAAEKkugvHHOkdfqn3FPjrEBgjOgZXoHmnIF16FGIBr08vpCNsV3wA7/UTlr2Y6m3WsCcDB2EhC+&#10;bwQWEn7isBAEQCAWBMoZ57S8lhhZiiTH5HgzSlf9RKYI9xD1JV982x7ZKpUIew7XQAAEokagfHEu&#10;nx4YaRt0S46Zy/e01BxLb3aOKOxGagzq2PKHTnZCHOaZNXvTYjpRyI+a2T414ZjhmVMai4gDRkGO&#10;fP2FUGCv2MweFQU7jNGPs4rFsN5eS4KSSWAuiNaK2V8u1tN+965JG5eWtHU4G2GqW8QxC0oVErW/&#10;GPgDAiBQbwTKF+dyMxNt3WtdkmOZw5SMVI/x1r71bNIukcrSeEGhxREFnqWkO3vn5CAvNa508tgl&#10;nsw1jfZNaHzpfLKvldWlI9c9mjRD3UTfgPIEOy3mPqXCxbYSCxS6ZkRFTquEivn0esOO8S71gpsu&#10;07Dhrp6JPiOhm987OtHTL6ZXrd4NNrnL9NfdEmu6zS2//VUxSrG6ytQR2pZ1DkIC6kRxEAABECgn&#10;AfMV9HP8jYJWmxamikrSgxsLZ1qcU0Obpbr2KTfYxiOhFtAG27gK23n2WXpBVyAVLlrppshXRavb&#10;8ipOBbpjhu0GDpIgeu0Gx6u9shMHzSI5dftvgSVp45/oSnvafNyAn+oxzrCK+nV3IV624DoIgAAI&#10;VIMA3fd27NgxNjY2NTU1Ozt79uxZ0lq+8VyyqW1iJucWgs08HCUrXY6JvqS+UFMrxMaITUlncbfz&#10;rKS0gqI4hYtiiwgsXpGGpWw4ac21yquIhiXWdreN7GH5yMz2PsU5DHY6UdwMz28+bL4tl55Sk8L8&#10;2NNlDHizKQO8Oh2XWEa5Sq1YMtUyrj+OUFSIpwkoAAIgAAI1IVC+OKfeugekzxHQ1FJypl+L5Wy0&#10;Ij+s4yLJchSKRkbNIjFVKt1TuChQVORZkWVg2ZhL6dSnFT2rUNpWC3SZPSPWnGXJcLy7j2UDOSOt&#10;az1bUJ+xYxNzxmFd+yoX4q0cJUAABECgRgTKF+doxu2JQYWGZOKzb5le7ZM+QGGrVaSudrA5K3Xm&#10;TjgsJ4WqHZsH20Y6dUXqHJllgsuuQSrcpkgxgrSoSGaVWNFwUKHxrHrBUxevnkj194zs6aUw12V/&#10;rs0qIZ9OZ3zKrFEfgloQAAEQCDOBMsY5vrYkNzjpSI5RWGIBkB3rlW5zPEe3b3O9JY0haI2KkUDj&#10;QYwe5BKq9tN0nR4lsnzROzvY66w8HriTCrcEOhdFXhWTTbq7bF2MaoVXFV0t835kUrZC1SIhOaok&#10;fcsMc1eDbSAAAiBQEwINlJ6qieJSlFL+c09XmZ4hL0V/fdWZeG6y7bbW+rIZ1oIACIDAXAjQfe+5&#10;iZ8tXry4qamJfi5cuLCxsbGs47m5WOddV30M3ZHk866HEiAAAiAAAjEmEPI4Jz4u3amMYywX464K&#10;10EABECgJAIhj3PaWka+9q88L70sCRMqgQAIgAAI1CmBkMe5OqUKs0EABEAABMJCAHEuLC0BO0AA&#10;BEAABCpBAHGuElTDJjM/dLv5IhTZBgQB9/wjedXZxYDZVR1NYWsy2AMCIFA2AohzZUMZckH6uy2N&#10;DQhMezO925rLtedfcQqyHQftNcQy7MUs4iboIWcM80AABMJIAHEujK1SSZsSm7b2qBsQGAft+YdY&#10;UknkkA0CIFBTAohzNcVfe+WyPf/Mre7EnKGwAd4+wW5JYT4iMy5oQljy1LbjoKOuo4xlTz4z+2ra&#10;xVOohiDxpXO1hwsLQAAEwkAAcS4MrVBNG9TH7bfSy5rpoCDROaVtwUPvodaiR+YIZTHVY7wltWFI&#10;HfmJJQtd06msbrKsMF2jd7LRq2t0IepGrewN0JYdBxVnXWcZXQ8ZwLZO4CLZFhFmqKPtFjRd7F1w&#10;iHTV7E3QBQL1QABxrh5aqRw26m8DFabiMttTSno3D3ns/dPZ0X0sqHVs0k6p56bZXkv5faNZPThS&#10;gc3qbna8mrMwO01b1umPO7LSfA8i++FSV+atagB/fygdiU270wo31qKLqbKkZMsBDjJAAATqnADi&#10;XJ03oG/z+TqU8Z5sytjJnOoKW8+ZGwOayzP1c7npbHuzZCNAFgKNbKK4s2DLMnNn+cSyFuuEoGGz&#10;vK7MpSIG+CaAgiAAAvEkgDgXr3bvGLbm9qxbibPlKGyzwOmtzs0C+cCOHxR1+C9uhS1xLX9kShHj&#10;nibEta5Li4gGxKvR4C0IgMCcCCDOzQlfHVYWIh1LS+oTcKIn+tAtP7RN2yyQSioj2/hUHY3g9NPs&#10;k7MwO2uOGvNDGyg7utm+yZ4qSV5XBlVNfpo7DpLMFm2OsQ6bACaDAAhUlQDiXFVxh0IZj3RsHQfb&#10;6K4lZd3zjyKKop3aYG4WSBsBCqe36vNz8sLkZc941x5td0BaPWI8tiDuOOhW17IroQGMVqgE2nEw&#10;FKRhBAiAQBgI1NX+c2EAVj821G7/OewTWD+9BJaCQLQI1Pv+c9FqDXgDAiAAAiBQFQLIW1YFM5SA&#10;AAiAAAjUiADiXI3AR1ktTfthr8AoNzB8A4H6IoA4V1/tBWtBAARAAASCEUCcC8YLpUEABEAABOqL&#10;AOJcfbUXrAUBEAABEAhGAHEuGC+UBgEQAAEQqC8CDYdeOF5fFsNanwRmXznZdlurz8IoBgIgAAIR&#10;IEDPz/1o3w+vWrRoydIE/bz4oovnNTbiOfEItKzcBfE5cbbLnPYKLypML7Ws+saqzALaAqjKetXd&#10;fLKVd7g23kW268IxECiZAJ4TLxldFCqab2xmr/oSN1D14Z243amP4loRsRY9a1CocpCjF3HSazDZ&#10;Ng0VV1wL7/y3A0qCQMwJYH4ufh2AvRNZ22ou8s677SYUecfhIAiAgEEAcS6mnUHdKIfSercPZfgG&#10;cnwfbnNHuAZ9yMdOUdJT3adV36ybRmraIWzfLdRt6B2y1xIHdxItmjF5Q7LbvuBO1aoX9opMBaUs&#10;+f56TJZZzxjLSivy/mDxRSUjddnoPKJ3zpLW4bD5qYgBEnWCTRoc5xkvO2Pa2+F2zAkgzsWuA7Bs&#10;XranS9soJ5vapuxmu83RG0zU2Sw10UdHrnuUZzdppwDanpV2IOCF1BjAptrUUuOKuvGBelKom25e&#10;Zq9lcJZrUS9TVNrTxeXSjgqSSCdVLa3IrM6l23m2lszOHGnmFrMdGjZoOwy5aLT74uKytOe4WejW&#10;zaQuy4QYSVjmQhePxVpa1jgjb5rY9XA4DAJ2AtqGmvgvcgSyEwcNnyhOCQffWpzFMtpfx/hg+6Re&#10;1Sf19DjHQxBb16GL1j4xBaYk7aJYywiVVp2CFkEdN826B6yraltRoaJUhuoAN9VFo9MXqcuWDqPL&#10;lJe0gDD1FzHASZhxsxJxnvG2M3K9HA6BgJUA3fd27NgxNjY2NTU1Ozt79uxZuo7xXFy++gj3SPHl&#10;k8IEFu0S7nM6i2cD1cNcxumzrn8t0paRqvbThmaOT1h56lbR6Yt/vf5LFjHbKYQGqGyIbaaY2UDb&#10;doaPbJ1N44cPyoBAdAkgzkW3bUvwLDud81PLOq4IvJrRpxapJaWpptmu5PRWc5jpx0lrGf96/Zcs&#10;YoVUCMvFsgG10qlPlDrPlEV7cDyoAQJhJoA4F+bWqa5tbB2mOSumzv5s3USrVWwH7fedFWa4+FXr&#10;yfzQkLp2Q3b41CKvK1PtE5I+RMsPbTOfJPShhfkiddlHXb1Isrl9ZJs2J+it3wZTE5Lp1ecrSZp6&#10;znnGv50+oaEYCESCAOJcJJqxPE7Q6ICt/+B5r+Rod85IcNIN1FxvSQ+LsUfwrCsuLSeTo0qSBz/L&#10;Kk1upbsWby+kqr2rKRRcFc3iDUq3ZbJSUtvpi3+90pKJTbuD6FdkQpLNU3rL0Foh1jLOM9KKPvCg&#10;CAhEmwDehxLZ9hXfhxJZJ8PiGCVGaaUodt0LS3vAjtgSwPtQYtv0cLyyBFgu0nhSo7KqIB0EQCAw&#10;AeQtAyNDBRAwCPBVnOzJQYzl0C1AIKwEEOfC2jKwqx4IaAsekbGsh8aCjbElgPm5yDb97Oz/vfTb&#10;U5F1D46BAAiAgIPAtVdeevfday655JLLL7+cfi5YsICtmKPnccAqDgTeeOONEydO5HI5+vnmm2+e&#10;P38+Dl7DRxAAAZHA0888s2D+/JtvvnnhwoVRJUPh7eqrr04kEvST3Jw3bx7iXFTb2u7X22+/ffLk&#10;yWPHjtHP06dP4/tNXBoefoKAQOB73/veJz7xCbr7v/POO1EFc9FFF9FgbtGiRfTzggsuQJyLakNL&#10;/Dpz5gyFulOnTr311lv8nW8xch6uggAIqAQeffTRzZs3060gwjwoV0mh7tJLL73wwgvnz5+PvGWE&#10;29ruGiUqz507R9GOfiLIxajh4SoICAQefvjhgYGBaMc5CmyNjY0U4ein9joL3PJi8lfAG1r8GRPH&#10;4SYIgIBB4KGHHqIhHc3Qz5nJC99ZveLLytd/+dTnr5+zLKeAn/3FFd9YVqJsim0kUPz5//khXSyG&#10;O6scAAAAAElFTkSuQmCCUEsBAi0AFAAGAAgAAAAhALGCZ7YKAQAAEwIAABMAAAAAAAAAAAAAAAAA&#10;AAAAAFtDb250ZW50X1R5cGVzXS54bWxQSwECLQAUAAYACAAAACEAOP0h/9YAAACUAQAACwAAAAAA&#10;AAAAAAAAAAA7AQAAX3JlbHMvLnJlbHNQSwECLQAUAAYACAAAACEAceEV1iwEAAB6CQAADgAAAAAA&#10;AAAAAAAAAAA6AgAAZHJzL2Uyb0RvYy54bWxQSwECLQAUAAYACAAAACEAqiYOvrwAAAAhAQAAGQAA&#10;AAAAAAAAAAAAAACSBgAAZHJzL19yZWxzL2Uyb0RvYy54bWwucmVsc1BLAQItABQABgAIAAAAIQBT&#10;nEyD3gAAAAcBAAAPAAAAAAAAAAAAAAAAAIUHAABkcnMvZG93bnJldi54bWxQSwECLQAKAAAAAAAA&#10;ACEAsZr/JtYlAADWJQAAFAAAAAAAAAAAAAAAAACQCAAAZHJzL21lZGlhL2ltYWdlMS5wbmdQSwUG&#10;AAAAAAYABgB8AQAAmC4AAAAA&#10;">
                <v:shape id="Image 10" o:spid="_x0000_s1054" type="#_x0000_t75" style="position:absolute;width:20180;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j/jxQAAANsAAAAPAAAAZHJzL2Rvd25yZXYueG1sRI9Ba8Mw&#10;DIXvg/4Ho8IuY7W7wzayumUUCumhG+sKvYpYS0JjObXdJv3302Gwm8R7eu/TYjX6Tl0ppjawhfnM&#10;gCKugmu5tnD43jy+gkoZ2WEXmCzcKMFqOblbYOHCwF903edaSQinAi00OfeF1qlqyGOahZ5YtJ8Q&#10;PWZZY61dxEHCfaefjHnWHluWhgZ7WjdUnfYXb2F32n5+8Nlt15sHUw7m8lIeY7T2fjq+v4HKNOZ/&#10;89916QRf6OUXGUAvfwEAAP//AwBQSwECLQAUAAYACAAAACEA2+H2y+4AAACFAQAAEwAAAAAAAAAA&#10;AAAAAAAAAAAAW0NvbnRlbnRfVHlwZXNdLnhtbFBLAQItABQABgAIAAAAIQBa9CxbvwAAABUBAAAL&#10;AAAAAAAAAAAAAAAAAB8BAABfcmVscy8ucmVsc1BLAQItABQABgAIAAAAIQAnNj/jxQAAANsAAAAP&#10;AAAAAAAAAAAAAAAAAAcCAABkcnMvZG93bnJldi54bWxQSwUGAAAAAAMAAwC3AAAA+QIAAAAA&#10;" stroked="t" strokecolor="#292934 [3213]" strokeweight=".25pt">
                  <v:imagedata r:id="rId101" o:title="" croptop="10769f" cropleft="9964f"/>
                  <v:path arrowok="t"/>
                </v:shape>
                <v:shape id="Zone de texte 15" o:spid="_x0000_s1055" type="#_x0000_t202" style="position:absolute;left:73;top:1682;width:2341;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601730FE" w14:textId="77777777" w:rsidR="00DE0B8D" w:rsidRDefault="00DE0B8D"/>
                    </w:txbxContent>
                  </v:textbox>
                </v:shape>
                <w10:wrap type="tight" anchorx="margin"/>
              </v:group>
            </w:pict>
          </mc:Fallback>
        </mc:AlternateContent>
      </w:r>
      <w:r w:rsidRPr="00CE6DB4">
        <w:rPr>
          <w:rFonts w:ascii="Calibri" w:hAnsi="Calibri" w:cs="Calibri"/>
          <w:i/>
        </w:rPr>
        <w:t>Mission</w:t>
      </w:r>
    </w:p>
    <w:p w14:paraId="652A3F97" w14:textId="2943CDC3" w:rsidR="001E5759" w:rsidRDefault="009001C9" w:rsidP="000C367F">
      <w:pPr>
        <w:spacing w:before="120" w:after="120"/>
        <w:jc w:val="both"/>
        <w:rPr>
          <w:rFonts w:ascii="Calibri" w:hAnsi="Calibri" w:cs="Calibri"/>
        </w:rPr>
      </w:pPr>
      <w:r w:rsidRPr="00CE6DB4">
        <w:rPr>
          <w:rFonts w:ascii="Calibri" w:hAnsi="Calibri" w:cs="Calibri"/>
        </w:rPr>
        <w:t xml:space="preserve">Apparier le service où est survenue l’exposition </w:t>
      </w:r>
      <w:r w:rsidR="002D52AC">
        <w:rPr>
          <w:rFonts w:ascii="Calibri" w:hAnsi="Calibri" w:cs="Calibri"/>
        </w:rPr>
        <w:t>avec</w:t>
      </w:r>
      <w:r w:rsidRPr="00CE6DB4">
        <w:rPr>
          <w:rFonts w:ascii="Calibri" w:hAnsi="Calibri" w:cs="Calibri"/>
        </w:rPr>
        <w:t xml:space="preserve"> la </w:t>
      </w:r>
      <w:r w:rsidR="00AB4A27" w:rsidRPr="00AB4A27">
        <w:rPr>
          <w:rFonts w:ascii="Calibri" w:hAnsi="Calibri" w:cs="Calibri"/>
          <w:b/>
        </w:rPr>
        <w:t>M</w:t>
      </w:r>
      <w:r w:rsidRPr="00AB4A27">
        <w:rPr>
          <w:rFonts w:ascii="Calibri" w:hAnsi="Calibri" w:cs="Calibri"/>
          <w:b/>
        </w:rPr>
        <w:t>ission</w:t>
      </w:r>
      <w:r w:rsidRPr="00CE6DB4">
        <w:rPr>
          <w:rFonts w:ascii="Calibri" w:hAnsi="Calibri" w:cs="Calibri"/>
        </w:rPr>
        <w:t xml:space="preserve"> associée à ce service.</w:t>
      </w:r>
    </w:p>
    <w:p w14:paraId="20D664AA" w14:textId="77777777" w:rsidR="000C367F" w:rsidRDefault="000C367F" w:rsidP="000C367F">
      <w:pPr>
        <w:spacing w:before="120" w:after="120"/>
        <w:jc w:val="both"/>
        <w:rPr>
          <w:rFonts w:ascii="Calibri" w:hAnsi="Calibri"/>
        </w:rPr>
      </w:pPr>
    </w:p>
    <w:p w14:paraId="5BE09B4F" w14:textId="77777777" w:rsidR="009001C9" w:rsidRPr="00E6772F" w:rsidRDefault="009001C9" w:rsidP="009001C9">
      <w:pPr>
        <w:spacing w:before="120" w:after="120"/>
        <w:jc w:val="both"/>
        <w:rPr>
          <w:rFonts w:ascii="Calibri" w:hAnsi="Calibri" w:cs="Calibri"/>
          <w:i/>
        </w:rPr>
      </w:pPr>
      <w:r w:rsidRPr="00E6772F">
        <w:rPr>
          <w:rFonts w:ascii="Calibri" w:hAnsi="Calibri" w:cs="Calibri"/>
          <w:i/>
        </w:rPr>
        <w:t>Catégorie d’emploi</w:t>
      </w:r>
    </w:p>
    <w:p w14:paraId="52B2FF76" w14:textId="1EB92F02" w:rsidR="009001C9" w:rsidRPr="00E6772F" w:rsidRDefault="00AB4A27" w:rsidP="009001C9">
      <w:pPr>
        <w:spacing w:before="120" w:after="120"/>
        <w:jc w:val="both"/>
        <w:rPr>
          <w:rFonts w:ascii="Calibri" w:hAnsi="Calibri" w:cs="Calibri"/>
        </w:rPr>
      </w:pPr>
      <w:r w:rsidRPr="00E6772F">
        <w:rPr>
          <w:noProof/>
          <w:lang w:eastAsia="fr-CA"/>
        </w:rPr>
        <w:drawing>
          <wp:anchor distT="0" distB="0" distL="114300" distR="114300" simplePos="0" relativeHeight="252732416" behindDoc="1" locked="0" layoutInCell="1" allowOverlap="1" wp14:anchorId="3C3D6BEC" wp14:editId="345613A4">
            <wp:simplePos x="0" y="0"/>
            <wp:positionH relativeFrom="margin">
              <wp:align>right</wp:align>
            </wp:positionH>
            <wp:positionV relativeFrom="paragraph">
              <wp:posOffset>36830</wp:posOffset>
            </wp:positionV>
            <wp:extent cx="1546860" cy="269875"/>
            <wp:effectExtent l="19050" t="19050" r="15240" b="15875"/>
            <wp:wrapTight wrapText="bothSides">
              <wp:wrapPolygon edited="0">
                <wp:start x="-266" y="-1525"/>
                <wp:lineTo x="-266" y="21346"/>
                <wp:lineTo x="21547" y="21346"/>
                <wp:lineTo x="21547" y="-1525"/>
                <wp:lineTo x="-266" y="-1525"/>
              </wp:wrapPolygon>
            </wp:wrapTight>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7406" r="17165" b="14269"/>
                    <a:stretch/>
                  </pic:blipFill>
                  <pic:spPr bwMode="auto">
                    <a:xfrm>
                      <a:off x="0" y="0"/>
                      <a:ext cx="1546860" cy="269875"/>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1C9" w:rsidRPr="00E6772F">
        <w:rPr>
          <w:rFonts w:ascii="Calibri" w:hAnsi="Calibri" w:cs="Calibri"/>
        </w:rPr>
        <w:t xml:space="preserve">La </w:t>
      </w:r>
      <w:r w:rsidR="00945196" w:rsidRPr="00E6772F">
        <w:rPr>
          <w:rFonts w:ascii="Calibri" w:hAnsi="Calibri" w:cs="Calibri"/>
          <w:b/>
        </w:rPr>
        <w:t>C</w:t>
      </w:r>
      <w:r w:rsidR="009001C9" w:rsidRPr="00E6772F">
        <w:rPr>
          <w:rFonts w:ascii="Calibri" w:hAnsi="Calibri" w:cs="Calibri"/>
          <w:b/>
        </w:rPr>
        <w:t>atégorie d’emploi</w:t>
      </w:r>
      <w:r w:rsidR="009001C9" w:rsidRPr="00E6772F">
        <w:rPr>
          <w:rFonts w:ascii="Calibri" w:hAnsi="Calibri" w:cs="Calibri"/>
        </w:rPr>
        <w:t xml:space="preserve"> standardisée </w:t>
      </w:r>
      <w:r w:rsidR="0028038D" w:rsidRPr="00E6772F">
        <w:rPr>
          <w:rFonts w:ascii="Calibri" w:hAnsi="Calibri" w:cs="Calibri"/>
        </w:rPr>
        <w:t xml:space="preserve">associée au titre d’emploi </w:t>
      </w:r>
      <w:r w:rsidR="00791EC0" w:rsidRPr="00E6772F">
        <w:rPr>
          <w:rFonts w:ascii="Calibri" w:hAnsi="Calibri" w:cs="Calibri"/>
        </w:rPr>
        <w:t xml:space="preserve">de l’employé </w:t>
      </w:r>
      <w:r w:rsidR="0028038D" w:rsidRPr="00E6772F">
        <w:rPr>
          <w:rFonts w:ascii="Calibri" w:hAnsi="Calibri" w:cs="Calibri"/>
        </w:rPr>
        <w:t xml:space="preserve">sélectionné </w:t>
      </w:r>
      <w:r w:rsidR="009001C9" w:rsidRPr="00E6772F">
        <w:rPr>
          <w:rFonts w:ascii="Calibri" w:hAnsi="Calibri" w:cs="Calibri"/>
        </w:rPr>
        <w:t>s’affich</w:t>
      </w:r>
      <w:r w:rsidR="009A28E6" w:rsidRPr="00E6772F">
        <w:rPr>
          <w:rFonts w:ascii="Calibri" w:hAnsi="Calibri" w:cs="Calibri"/>
        </w:rPr>
        <w:t>e</w:t>
      </w:r>
      <w:r w:rsidR="009001C9" w:rsidRPr="00E6772F">
        <w:rPr>
          <w:rFonts w:ascii="Calibri" w:hAnsi="Calibri" w:cs="Calibri"/>
        </w:rPr>
        <w:t xml:space="preserve"> automatiquement</w:t>
      </w:r>
      <w:r w:rsidR="00791EC0" w:rsidRPr="00E6772F">
        <w:rPr>
          <w:rFonts w:ascii="Calibri" w:hAnsi="Calibri" w:cs="Calibri"/>
        </w:rPr>
        <w:t xml:space="preserve"> </w:t>
      </w:r>
      <w:r w:rsidR="009D2DF5" w:rsidRPr="00E6772F">
        <w:rPr>
          <w:rFonts w:ascii="Calibri" w:hAnsi="Calibri" w:cs="Calibri"/>
        </w:rPr>
        <w:t>à l’ouverture de l’onglet</w:t>
      </w:r>
      <w:r w:rsidR="009001C9" w:rsidRPr="00E6772F">
        <w:rPr>
          <w:rFonts w:ascii="Calibri" w:hAnsi="Calibri" w:cs="Calibri"/>
        </w:rPr>
        <w:t xml:space="preserve">. </w:t>
      </w:r>
    </w:p>
    <w:p w14:paraId="37FF42EF" w14:textId="77777777" w:rsidR="009001C9" w:rsidRPr="00E6772F" w:rsidRDefault="009001C9" w:rsidP="009001C9">
      <w:pPr>
        <w:spacing w:before="120" w:after="120"/>
        <w:jc w:val="both"/>
        <w:rPr>
          <w:rFonts w:ascii="Calibri" w:hAnsi="Calibri" w:cs="Calibri"/>
          <w:b/>
          <w:bCs/>
          <w:lang w:val="fr-FR"/>
        </w:rPr>
      </w:pPr>
    </w:p>
    <w:p w14:paraId="56B7A855" w14:textId="77777777" w:rsidR="00177056" w:rsidRPr="00E6772F" w:rsidRDefault="009001C9" w:rsidP="005D1491">
      <w:pPr>
        <w:spacing w:before="120" w:after="120"/>
        <w:jc w:val="both"/>
        <w:rPr>
          <w:rFonts w:ascii="Calibri" w:hAnsi="Calibri" w:cs="Calibri"/>
          <w:b/>
          <w:i/>
        </w:rPr>
      </w:pPr>
      <w:r w:rsidRPr="00E6772F">
        <w:rPr>
          <w:rFonts w:ascii="Calibri" w:hAnsi="Calibri" w:cs="Calibri"/>
          <w:i/>
        </w:rPr>
        <w:t>Catégorie de service</w:t>
      </w:r>
      <w:r w:rsidR="00C07FCF" w:rsidRPr="00E6772F">
        <w:rPr>
          <w:noProof/>
        </w:rPr>
        <w:t xml:space="preserve"> </w:t>
      </w:r>
    </w:p>
    <w:p w14:paraId="5EC1B917" w14:textId="523A0005" w:rsidR="00D96A73" w:rsidRDefault="00AB4A27" w:rsidP="005D1491">
      <w:pPr>
        <w:spacing w:before="120" w:after="120"/>
        <w:jc w:val="both"/>
        <w:rPr>
          <w:rFonts w:ascii="Calibri" w:hAnsi="Calibri" w:cs="Calibri"/>
          <w:b/>
        </w:rPr>
      </w:pPr>
      <w:r w:rsidRPr="00E6772F">
        <w:rPr>
          <w:noProof/>
          <w:lang w:eastAsia="fr-CA"/>
        </w:rPr>
        <w:drawing>
          <wp:anchor distT="0" distB="0" distL="114300" distR="114300" simplePos="0" relativeHeight="252733440" behindDoc="1" locked="0" layoutInCell="1" allowOverlap="1" wp14:anchorId="1A11F938" wp14:editId="09C5599E">
            <wp:simplePos x="0" y="0"/>
            <wp:positionH relativeFrom="margin">
              <wp:align>right</wp:align>
            </wp:positionH>
            <wp:positionV relativeFrom="paragraph">
              <wp:posOffset>258369</wp:posOffset>
            </wp:positionV>
            <wp:extent cx="3636000" cy="268189"/>
            <wp:effectExtent l="19050" t="19050" r="22225" b="17780"/>
            <wp:wrapTight wrapText="bothSides">
              <wp:wrapPolygon edited="0">
                <wp:start x="-113" y="-1536"/>
                <wp:lineTo x="-113" y="21498"/>
                <wp:lineTo x="21619" y="21498"/>
                <wp:lineTo x="21619" y="-1536"/>
                <wp:lineTo x="-113" y="-1536"/>
              </wp:wrapPolygon>
            </wp:wrapTight>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636000" cy="268189"/>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9001C9" w:rsidRPr="00E6772F">
        <w:rPr>
          <w:rFonts w:ascii="Calibri" w:hAnsi="Calibri" w:cs="Calibri"/>
        </w:rPr>
        <w:t xml:space="preserve">La </w:t>
      </w:r>
      <w:r w:rsidR="00945196" w:rsidRPr="00E6772F">
        <w:rPr>
          <w:rFonts w:ascii="Calibri" w:hAnsi="Calibri" w:cs="Calibri"/>
          <w:b/>
        </w:rPr>
        <w:t>C</w:t>
      </w:r>
      <w:r w:rsidR="009001C9" w:rsidRPr="00E6772F">
        <w:rPr>
          <w:rFonts w:ascii="Calibri" w:hAnsi="Calibri" w:cs="Calibri"/>
          <w:b/>
        </w:rPr>
        <w:t>atégorie de service</w:t>
      </w:r>
      <w:r w:rsidR="009001C9" w:rsidRPr="00E6772F">
        <w:rPr>
          <w:rFonts w:ascii="Calibri" w:hAnsi="Calibri" w:cs="Calibri"/>
        </w:rPr>
        <w:t xml:space="preserve"> standardisée </w:t>
      </w:r>
      <w:r w:rsidR="00C07FCF" w:rsidRPr="00E6772F">
        <w:rPr>
          <w:rFonts w:ascii="Calibri" w:hAnsi="Calibri" w:cs="Calibri"/>
        </w:rPr>
        <w:t xml:space="preserve">associée au service </w:t>
      </w:r>
      <w:r w:rsidRPr="00E6772F">
        <w:rPr>
          <w:rFonts w:ascii="Calibri" w:hAnsi="Calibri" w:cs="Calibri"/>
        </w:rPr>
        <w:t>où a eu lieu l’exposition s</w:t>
      </w:r>
      <w:r w:rsidR="009001C9" w:rsidRPr="00E6772F">
        <w:rPr>
          <w:rFonts w:ascii="Calibri" w:hAnsi="Calibri" w:cs="Calibri"/>
        </w:rPr>
        <w:t>’</w:t>
      </w:r>
      <w:r w:rsidR="009A28E6" w:rsidRPr="00E6772F">
        <w:rPr>
          <w:rFonts w:ascii="Calibri" w:hAnsi="Calibri" w:cs="Calibri"/>
        </w:rPr>
        <w:t>affiche</w:t>
      </w:r>
      <w:r w:rsidR="009001C9" w:rsidRPr="00E6772F">
        <w:rPr>
          <w:rFonts w:ascii="Calibri" w:hAnsi="Calibri" w:cs="Calibri"/>
        </w:rPr>
        <w:t xml:space="preserve"> automatiquement</w:t>
      </w:r>
      <w:r w:rsidRPr="00E6772F">
        <w:rPr>
          <w:rFonts w:ascii="Calibri" w:hAnsi="Calibri" w:cs="Calibri"/>
        </w:rPr>
        <w:t xml:space="preserve"> lors de la sélection du service</w:t>
      </w:r>
      <w:r w:rsidR="009001C9" w:rsidRPr="00E6772F">
        <w:rPr>
          <w:rFonts w:ascii="Calibri" w:hAnsi="Calibri" w:cs="Calibri"/>
        </w:rPr>
        <w:t>.</w:t>
      </w:r>
    </w:p>
    <w:p w14:paraId="48E69CFE" w14:textId="5409AC02" w:rsidR="00D96A73" w:rsidRDefault="00D96A73" w:rsidP="005D1491">
      <w:pPr>
        <w:spacing w:before="120" w:after="120"/>
        <w:jc w:val="both"/>
        <w:rPr>
          <w:rFonts w:ascii="Calibri" w:hAnsi="Calibri" w:cs="Calibri"/>
          <w:i/>
        </w:rPr>
      </w:pPr>
    </w:p>
    <w:p w14:paraId="52219CDB" w14:textId="454D4610" w:rsidR="009001C9" w:rsidRPr="00D96A73" w:rsidRDefault="009001C9" w:rsidP="005D1491">
      <w:pPr>
        <w:spacing w:before="120" w:after="120"/>
        <w:jc w:val="both"/>
        <w:rPr>
          <w:rFonts w:ascii="Calibri" w:hAnsi="Calibri" w:cs="Calibri"/>
          <w:b/>
        </w:rPr>
      </w:pPr>
      <w:r w:rsidRPr="00AD1A76">
        <w:rPr>
          <w:rFonts w:ascii="Calibri" w:hAnsi="Calibri" w:cs="Calibri"/>
          <w:i/>
        </w:rPr>
        <w:t>Sauvegarder</w:t>
      </w:r>
    </w:p>
    <w:p w14:paraId="6E8B5C91" w14:textId="12189E5F" w:rsidR="00AD1A76" w:rsidRPr="00386328" w:rsidRDefault="00EC7F66" w:rsidP="009001C9">
      <w:pPr>
        <w:spacing w:before="120" w:after="120"/>
        <w:jc w:val="both"/>
        <w:rPr>
          <w:rFonts w:ascii="Calibri" w:hAnsi="Calibri" w:cs="Calibri"/>
        </w:rPr>
      </w:pPr>
      <w:r>
        <w:rPr>
          <w:noProof/>
          <w:lang w:eastAsia="fr-CA"/>
        </w:rPr>
        <w:drawing>
          <wp:anchor distT="0" distB="0" distL="114300" distR="114300" simplePos="0" relativeHeight="252735488" behindDoc="1" locked="0" layoutInCell="1" allowOverlap="1" wp14:anchorId="1930CEF2" wp14:editId="55806D97">
            <wp:simplePos x="0" y="0"/>
            <wp:positionH relativeFrom="margin">
              <wp:align>right</wp:align>
            </wp:positionH>
            <wp:positionV relativeFrom="paragraph">
              <wp:posOffset>36978</wp:posOffset>
            </wp:positionV>
            <wp:extent cx="3636000" cy="1007634"/>
            <wp:effectExtent l="19050" t="19050" r="22225" b="21590"/>
            <wp:wrapTight wrapText="bothSides">
              <wp:wrapPolygon edited="0">
                <wp:start x="-113" y="-409"/>
                <wp:lineTo x="-113" y="21654"/>
                <wp:lineTo x="21619" y="21654"/>
                <wp:lineTo x="21619" y="-409"/>
                <wp:lineTo x="-113" y="-409"/>
              </wp:wrapPolygon>
            </wp:wrapTight>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1986" r="3153"/>
                    <a:stretch/>
                  </pic:blipFill>
                  <pic:spPr bwMode="auto">
                    <a:xfrm>
                      <a:off x="0" y="0"/>
                      <a:ext cx="3636000" cy="1007634"/>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01C9" w:rsidRPr="00CE6DB4">
        <w:rPr>
          <w:rFonts w:ascii="Calibri" w:hAnsi="Calibri" w:cs="Calibri"/>
          <w:b/>
        </w:rPr>
        <w:t>Sauvegarder</w:t>
      </w:r>
      <w:r w:rsidR="009001C9" w:rsidRPr="00CE6DB4">
        <w:rPr>
          <w:rFonts w:ascii="Calibri" w:hAnsi="Calibri" w:cs="Calibri"/>
        </w:rPr>
        <w:t xml:space="preserve"> l’onglet </w:t>
      </w:r>
      <w:r w:rsidR="00D96A73" w:rsidRPr="00D96A73">
        <w:rPr>
          <w:rFonts w:ascii="Calibri" w:hAnsi="Calibri" w:cs="Calibri"/>
          <w:b/>
        </w:rPr>
        <w:t>I</w:t>
      </w:r>
      <w:r w:rsidR="009001C9" w:rsidRPr="00D96A73">
        <w:rPr>
          <w:rFonts w:ascii="Calibri" w:hAnsi="Calibri" w:cs="Calibri"/>
          <w:b/>
        </w:rPr>
        <w:t>dentification</w:t>
      </w:r>
      <w:r w:rsidR="009001C9" w:rsidRPr="00CE6DB4">
        <w:rPr>
          <w:rFonts w:ascii="Calibri" w:hAnsi="Calibri" w:cs="Calibri"/>
        </w:rPr>
        <w:t xml:space="preserve"> de la déclaration. </w:t>
      </w:r>
      <w:r w:rsidR="00386328">
        <w:rPr>
          <w:rFonts w:ascii="Calibri" w:hAnsi="Calibri" w:cs="Calibri"/>
        </w:rPr>
        <w:br w:type="page"/>
      </w:r>
    </w:p>
    <w:p w14:paraId="6CD7047D" w14:textId="3AC64835" w:rsidR="00505BA7" w:rsidRPr="005103DD" w:rsidRDefault="00386328" w:rsidP="009001C9">
      <w:pPr>
        <w:spacing w:before="120" w:after="120"/>
        <w:jc w:val="both"/>
        <w:rPr>
          <w:noProof/>
        </w:rPr>
      </w:pPr>
      <w:r>
        <w:rPr>
          <w:noProof/>
          <w:lang w:eastAsia="fr-CA"/>
        </w:rPr>
        <w:drawing>
          <wp:anchor distT="0" distB="0" distL="114300" distR="114300" simplePos="0" relativeHeight="252734464" behindDoc="1" locked="0" layoutInCell="1" allowOverlap="1" wp14:anchorId="4133CFCB" wp14:editId="508F3B8B">
            <wp:simplePos x="0" y="0"/>
            <wp:positionH relativeFrom="margin">
              <wp:align>right</wp:align>
            </wp:positionH>
            <wp:positionV relativeFrom="paragraph">
              <wp:posOffset>19079</wp:posOffset>
            </wp:positionV>
            <wp:extent cx="3924000" cy="905144"/>
            <wp:effectExtent l="19050" t="19050" r="19685" b="28575"/>
            <wp:wrapTight wrapText="bothSides">
              <wp:wrapPolygon edited="0">
                <wp:start x="-105" y="-455"/>
                <wp:lineTo x="-105" y="21827"/>
                <wp:lineTo x="21603" y="21827"/>
                <wp:lineTo x="21603" y="-455"/>
                <wp:lineTo x="-105" y="-455"/>
              </wp:wrapPolygon>
            </wp:wrapTight>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924000" cy="905144"/>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9001C9" w:rsidRPr="00AD1A76">
        <w:rPr>
          <w:rFonts w:ascii="Calibri" w:hAnsi="Calibri" w:cs="Calibri"/>
        </w:rPr>
        <w:t>Si une information obligatoire</w:t>
      </w:r>
      <w:r w:rsidR="009001C9" w:rsidRPr="00CE6DB4">
        <w:rPr>
          <w:rFonts w:ascii="Calibri" w:hAnsi="Calibri" w:cs="Calibri"/>
        </w:rPr>
        <w:t xml:space="preserve"> manque, une alerte désigne la case à compléter.</w:t>
      </w:r>
      <w:r w:rsidR="00AD1A76" w:rsidRPr="00AD1A76">
        <w:rPr>
          <w:noProof/>
        </w:rPr>
        <w:t xml:space="preserve"> </w:t>
      </w:r>
    </w:p>
    <w:p w14:paraId="0FD41E88" w14:textId="2E5673B0" w:rsidR="009001C9" w:rsidRDefault="009001C9" w:rsidP="005103DD">
      <w:pPr>
        <w:jc w:val="both"/>
        <w:rPr>
          <w:rFonts w:ascii="Calibri" w:hAnsi="Calibri" w:cs="Calibri"/>
        </w:rPr>
      </w:pPr>
    </w:p>
    <w:p w14:paraId="45A0FC81" w14:textId="77777777" w:rsidR="005103DD" w:rsidRPr="00CE6DB4" w:rsidRDefault="005103DD" w:rsidP="005103DD">
      <w:pPr>
        <w:jc w:val="both"/>
        <w:rPr>
          <w:rFonts w:ascii="Calibri" w:hAnsi="Calibri" w:cs="Calibri"/>
        </w:rPr>
      </w:pPr>
    </w:p>
    <w:p w14:paraId="57A40944" w14:textId="161F9324" w:rsidR="00AD1A76" w:rsidRPr="00E6772F" w:rsidRDefault="00505BA7" w:rsidP="00AD1A76">
      <w:pPr>
        <w:spacing w:before="120" w:after="120"/>
        <w:jc w:val="both"/>
        <w:rPr>
          <w:rFonts w:ascii="Calibri" w:hAnsi="Calibri"/>
          <w:noProof/>
          <w:lang w:eastAsia="fr-CA"/>
        </w:rPr>
      </w:pPr>
      <w:r w:rsidRPr="00E6772F">
        <w:rPr>
          <w:noProof/>
          <w:lang w:eastAsia="fr-CA"/>
        </w:rPr>
        <w:drawing>
          <wp:anchor distT="0" distB="0" distL="114300" distR="114300" simplePos="0" relativeHeight="252736512" behindDoc="1" locked="0" layoutInCell="1" allowOverlap="1" wp14:anchorId="4A491C3B" wp14:editId="21EC1C70">
            <wp:simplePos x="0" y="0"/>
            <wp:positionH relativeFrom="margin">
              <wp:align>right</wp:align>
            </wp:positionH>
            <wp:positionV relativeFrom="paragraph">
              <wp:posOffset>523724</wp:posOffset>
            </wp:positionV>
            <wp:extent cx="3924000" cy="581004"/>
            <wp:effectExtent l="19050" t="19050" r="19685" b="10160"/>
            <wp:wrapTight wrapText="bothSides">
              <wp:wrapPolygon edited="0">
                <wp:start x="-105" y="-709"/>
                <wp:lineTo x="-105" y="21269"/>
                <wp:lineTo x="21603" y="21269"/>
                <wp:lineTo x="21603" y="-709"/>
                <wp:lineTo x="-105" y="-709"/>
              </wp:wrapPolygon>
            </wp:wrapTight>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22" t="65394" r="-22" b="1129"/>
                    <a:stretch/>
                  </pic:blipFill>
                  <pic:spPr bwMode="auto">
                    <a:xfrm>
                      <a:off x="0" y="0"/>
                      <a:ext cx="3924000" cy="581004"/>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1A76" w:rsidRPr="00E6772F">
        <w:rPr>
          <w:rFonts w:ascii="Calibri" w:hAnsi="Calibri"/>
        </w:rPr>
        <w:t xml:space="preserve">À la sauvegarde de l’onglet </w:t>
      </w:r>
      <w:r w:rsidR="00AD1A76" w:rsidRPr="00E6772F">
        <w:rPr>
          <w:rFonts w:ascii="Calibri" w:hAnsi="Calibri"/>
          <w:b/>
        </w:rPr>
        <w:t>Identification</w:t>
      </w:r>
      <w:r w:rsidR="00AD1A76" w:rsidRPr="00E6772F">
        <w:rPr>
          <w:rFonts w:ascii="Calibri" w:hAnsi="Calibri"/>
        </w:rPr>
        <w:t xml:space="preserve">, </w:t>
      </w:r>
      <w:r w:rsidR="009A28E6" w:rsidRPr="00E6772F">
        <w:rPr>
          <w:rFonts w:ascii="Calibri" w:hAnsi="Calibri"/>
        </w:rPr>
        <w:t xml:space="preserve">le </w:t>
      </w:r>
      <w:r w:rsidR="00AD1A76" w:rsidRPr="00E6772F">
        <w:rPr>
          <w:rFonts w:ascii="Calibri" w:hAnsi="Calibri"/>
          <w:b/>
        </w:rPr>
        <w:t>Numéro de l’exposition</w:t>
      </w:r>
      <w:r w:rsidR="00AD1A76" w:rsidRPr="00E6772F">
        <w:rPr>
          <w:rFonts w:ascii="Calibri" w:hAnsi="Calibri"/>
        </w:rPr>
        <w:t xml:space="preserve"> s’ajoute dans la section </w:t>
      </w:r>
      <w:r w:rsidR="00AD1A76" w:rsidRPr="00E6772F">
        <w:rPr>
          <w:rFonts w:ascii="Calibri" w:hAnsi="Calibri"/>
          <w:b/>
        </w:rPr>
        <w:t>Date et nature de l’exposition</w:t>
      </w:r>
      <w:r w:rsidR="00AD1A76" w:rsidRPr="00E6772F">
        <w:rPr>
          <w:rFonts w:ascii="Calibri" w:hAnsi="Calibri"/>
        </w:rPr>
        <w:t>.</w:t>
      </w:r>
      <w:r w:rsidRPr="00E6772F">
        <w:rPr>
          <w:rFonts w:ascii="Calibri" w:hAnsi="Calibri"/>
        </w:rPr>
        <w:t xml:space="preserve"> </w:t>
      </w:r>
      <w:r w:rsidR="00AD1A76" w:rsidRPr="00E6772F">
        <w:rPr>
          <w:rFonts w:ascii="Calibri" w:hAnsi="Calibri"/>
        </w:rPr>
        <w:t xml:space="preserve">Ce numéro séquentiel est unique et attribué automatiquement </w:t>
      </w:r>
      <w:r w:rsidR="00AD1A76" w:rsidRPr="00E6772F">
        <w:rPr>
          <w:rFonts w:ascii="Calibri" w:hAnsi="Calibri"/>
          <w:noProof/>
          <w:lang w:eastAsia="fr-CA"/>
        </w:rPr>
        <w:t>à chaque nouvelle déclaration. Débutant au chiffre 1 au démarrage du logiciel, ce numéro ne peut être changé.</w:t>
      </w:r>
    </w:p>
    <w:p w14:paraId="4B0468F1" w14:textId="545C7EF4" w:rsidR="009001C9" w:rsidRPr="00CE6DB4" w:rsidRDefault="009001C9" w:rsidP="009001C9">
      <w:pPr>
        <w:spacing w:before="120" w:after="120"/>
        <w:jc w:val="both"/>
        <w:rPr>
          <w:rFonts w:ascii="Calibri" w:hAnsi="Calibri" w:cs="Calibri"/>
          <w:b/>
        </w:rPr>
      </w:pPr>
      <w:r w:rsidRPr="00E6772F">
        <w:rPr>
          <w:rFonts w:ascii="Calibri" w:hAnsi="Calibri" w:cs="Calibri"/>
        </w:rPr>
        <w:t xml:space="preserve">La sauvegarde de l’onglet </w:t>
      </w:r>
      <w:r w:rsidR="00AD1A76" w:rsidRPr="00E6772F">
        <w:rPr>
          <w:rFonts w:ascii="Calibri" w:hAnsi="Calibri" w:cs="Calibri"/>
          <w:b/>
        </w:rPr>
        <w:t>I</w:t>
      </w:r>
      <w:r w:rsidRPr="00E6772F">
        <w:rPr>
          <w:rFonts w:ascii="Calibri" w:hAnsi="Calibri" w:cs="Calibri"/>
          <w:b/>
        </w:rPr>
        <w:t>dentification</w:t>
      </w:r>
      <w:r w:rsidRPr="00E6772F">
        <w:rPr>
          <w:rFonts w:ascii="Calibri" w:hAnsi="Calibri" w:cs="Calibri"/>
        </w:rPr>
        <w:t xml:space="preserve"> donne </w:t>
      </w:r>
      <w:r w:rsidR="00AD1A76" w:rsidRPr="00E6772F">
        <w:rPr>
          <w:rFonts w:ascii="Calibri" w:hAnsi="Calibri" w:cs="Calibri"/>
        </w:rPr>
        <w:t xml:space="preserve">également </w:t>
      </w:r>
      <w:r w:rsidRPr="00E6772F">
        <w:rPr>
          <w:rFonts w:ascii="Calibri" w:hAnsi="Calibri" w:cs="Calibri"/>
        </w:rPr>
        <w:t xml:space="preserve">accès à l’onglet </w:t>
      </w:r>
      <w:r w:rsidRPr="00E6772F">
        <w:rPr>
          <w:rFonts w:ascii="Calibri" w:hAnsi="Calibri" w:cs="Calibri"/>
          <w:b/>
        </w:rPr>
        <w:t xml:space="preserve">Type d’exposition </w:t>
      </w:r>
      <w:r w:rsidRPr="00E6772F">
        <w:rPr>
          <w:rFonts w:ascii="Calibri" w:hAnsi="Calibri" w:cs="Calibri"/>
        </w:rPr>
        <w:t>préalablement sélectionné (</w:t>
      </w:r>
      <w:r w:rsidRPr="00E6772F">
        <w:rPr>
          <w:rFonts w:ascii="Calibri" w:hAnsi="Calibri" w:cs="Calibri"/>
          <w:b/>
        </w:rPr>
        <w:t>Exposition percutanée</w:t>
      </w:r>
      <w:r w:rsidRPr="00E6772F">
        <w:rPr>
          <w:rFonts w:ascii="Calibri" w:hAnsi="Calibri" w:cs="Calibri"/>
        </w:rPr>
        <w:t xml:space="preserve"> ou </w:t>
      </w:r>
      <w:r w:rsidRPr="00E6772F">
        <w:rPr>
          <w:rFonts w:ascii="Calibri" w:hAnsi="Calibri" w:cs="Calibri"/>
          <w:b/>
        </w:rPr>
        <w:t>Exposition mucocutanée</w:t>
      </w:r>
      <w:r w:rsidRPr="00E6772F">
        <w:rPr>
          <w:rFonts w:ascii="Calibri" w:hAnsi="Calibri" w:cs="Calibri"/>
        </w:rPr>
        <w:t>).</w:t>
      </w:r>
    </w:p>
    <w:p w14:paraId="033ACD55" w14:textId="77777777" w:rsidR="009001C9" w:rsidRPr="00CE6DB4" w:rsidRDefault="009001C9" w:rsidP="005D1491">
      <w:pPr>
        <w:spacing w:before="120" w:after="120"/>
        <w:jc w:val="both"/>
        <w:rPr>
          <w:rFonts w:ascii="Calibri" w:hAnsi="Calibri" w:cs="Calibri"/>
          <w:b/>
        </w:rPr>
      </w:pPr>
    </w:p>
    <w:p w14:paraId="01E3D8F3" w14:textId="77777777" w:rsidR="00086FDD" w:rsidRPr="00CE6DB4" w:rsidRDefault="00DA1654" w:rsidP="005D1491">
      <w:pPr>
        <w:spacing w:before="120" w:after="120"/>
        <w:jc w:val="both"/>
        <w:rPr>
          <w:rFonts w:ascii="Calibri" w:hAnsi="Calibri" w:cs="Calibri"/>
          <w:b/>
        </w:rPr>
      </w:pPr>
      <w:r>
        <w:rPr>
          <w:noProof/>
          <w:lang w:eastAsia="fr-CA"/>
        </w:rPr>
        <w:drawing>
          <wp:anchor distT="0" distB="0" distL="114300" distR="114300" simplePos="0" relativeHeight="252620800" behindDoc="1" locked="0" layoutInCell="1" allowOverlap="1" wp14:anchorId="5968EE16" wp14:editId="14F45656">
            <wp:simplePos x="0" y="0"/>
            <wp:positionH relativeFrom="margin">
              <wp:align>right</wp:align>
            </wp:positionH>
            <wp:positionV relativeFrom="paragraph">
              <wp:posOffset>104198</wp:posOffset>
            </wp:positionV>
            <wp:extent cx="3060000" cy="722952"/>
            <wp:effectExtent l="19050" t="19050" r="26670" b="20320"/>
            <wp:wrapTight wrapText="bothSides">
              <wp:wrapPolygon edited="0">
                <wp:start x="-134" y="-569"/>
                <wp:lineTo x="-134" y="21638"/>
                <wp:lineTo x="21654" y="21638"/>
                <wp:lineTo x="21654" y="-569"/>
                <wp:lineTo x="-134" y="-569"/>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r="4825"/>
                    <a:stretch/>
                  </pic:blipFill>
                  <pic:spPr bwMode="auto">
                    <a:xfrm>
                      <a:off x="0" y="0"/>
                      <a:ext cx="3060000" cy="722952"/>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17C5">
        <w:rPr>
          <w:rFonts w:ascii="Calibri" w:hAnsi="Calibri" w:cs="Calibri"/>
          <w:b/>
        </w:rPr>
        <w:t>2</w:t>
      </w:r>
      <w:r w:rsidR="000058B1" w:rsidRPr="00CE6DB4">
        <w:rPr>
          <w:rFonts w:ascii="Calibri" w:hAnsi="Calibri" w:cs="Calibri"/>
          <w:b/>
        </w:rPr>
        <w:t xml:space="preserve">.1.2 </w:t>
      </w:r>
      <w:bookmarkStart w:id="36" w:name="expositionpercutanee"/>
      <w:r w:rsidR="000058B1" w:rsidRPr="00CE6DB4">
        <w:rPr>
          <w:rFonts w:ascii="Calibri" w:hAnsi="Calibri" w:cs="Calibri"/>
          <w:b/>
        </w:rPr>
        <w:t>E</w:t>
      </w:r>
      <w:r w:rsidR="00E5544E" w:rsidRPr="00CE6DB4">
        <w:rPr>
          <w:rFonts w:ascii="Calibri" w:hAnsi="Calibri" w:cs="Calibri"/>
          <w:b/>
        </w:rPr>
        <w:t>xposition percutanée</w:t>
      </w:r>
      <w:bookmarkEnd w:id="36"/>
    </w:p>
    <w:p w14:paraId="1D06960F" w14:textId="1B1D25DD" w:rsidR="00E76772" w:rsidRDefault="009A28E6" w:rsidP="005D1491">
      <w:pPr>
        <w:spacing w:before="120" w:after="120"/>
        <w:jc w:val="both"/>
        <w:rPr>
          <w:rFonts w:ascii="Calibri" w:hAnsi="Calibri" w:cs="Calibri"/>
        </w:rPr>
      </w:pPr>
      <w:r>
        <w:rPr>
          <w:rFonts w:ascii="Calibri" w:hAnsi="Calibri" w:cs="Calibri"/>
        </w:rPr>
        <w:t>2</w:t>
      </w:r>
      <w:r w:rsidRPr="00CE6DB4">
        <w:rPr>
          <w:rFonts w:ascii="Calibri" w:hAnsi="Calibri" w:cs="Calibri"/>
        </w:rPr>
        <w:t xml:space="preserve"> </w:t>
      </w:r>
      <w:r w:rsidR="00A47C62" w:rsidRPr="00CE6DB4">
        <w:rPr>
          <w:rFonts w:ascii="Calibri" w:hAnsi="Calibri" w:cs="Calibri"/>
        </w:rPr>
        <w:t>champs doivent être remplis.</w:t>
      </w:r>
      <w:r w:rsidR="00E76772" w:rsidRPr="00CE6DB4">
        <w:rPr>
          <w:rFonts w:ascii="Calibri" w:hAnsi="Calibri" w:cs="Calibri"/>
          <w:noProof/>
          <w:lang w:eastAsia="fr-CA"/>
        </w:rPr>
        <w:t xml:space="preserve"> </w:t>
      </w:r>
      <w:r w:rsidR="000E0C8F" w:rsidRPr="00CE6DB4">
        <w:rPr>
          <w:rFonts w:ascii="Calibri" w:hAnsi="Calibri" w:cs="Calibri"/>
        </w:rPr>
        <w:t xml:space="preserve">Compléter les </w:t>
      </w:r>
      <w:r w:rsidR="00A47C62" w:rsidRPr="00CE6DB4">
        <w:rPr>
          <w:rFonts w:ascii="Calibri" w:hAnsi="Calibri" w:cs="Calibri"/>
        </w:rPr>
        <w:t>informations demandées</w:t>
      </w:r>
      <w:r w:rsidR="000E0C8F" w:rsidRPr="00CE6DB4">
        <w:rPr>
          <w:rFonts w:ascii="Calibri" w:hAnsi="Calibri" w:cs="Calibri"/>
        </w:rPr>
        <w:t>.</w:t>
      </w:r>
    </w:p>
    <w:p w14:paraId="20B77545" w14:textId="77777777" w:rsidR="004729BB" w:rsidRPr="00CE6DB4" w:rsidRDefault="004729BB" w:rsidP="005D1491">
      <w:pPr>
        <w:spacing w:before="120" w:after="120"/>
        <w:jc w:val="both"/>
        <w:rPr>
          <w:rFonts w:ascii="Calibri" w:hAnsi="Calibri" w:cs="Calibri"/>
        </w:rPr>
      </w:pPr>
    </w:p>
    <w:p w14:paraId="391A9043" w14:textId="5AD048DA" w:rsidR="009001C9" w:rsidRPr="00CE6DB4" w:rsidRDefault="00B84537" w:rsidP="005D1491">
      <w:pPr>
        <w:spacing w:before="120" w:after="120"/>
        <w:jc w:val="both"/>
        <w:rPr>
          <w:rFonts w:ascii="Calibri" w:hAnsi="Calibri" w:cs="Calibri"/>
          <w:i/>
        </w:rPr>
      </w:pPr>
      <w:r w:rsidRPr="00CE6DB4">
        <w:rPr>
          <w:rFonts w:ascii="Calibri" w:hAnsi="Calibri" w:cs="Calibri"/>
          <w:noProof/>
          <w:lang w:eastAsia="fr-CA"/>
        </w:rPr>
        <mc:AlternateContent>
          <mc:Choice Requires="wpg">
            <w:drawing>
              <wp:anchor distT="0" distB="0" distL="114300" distR="114300" simplePos="0" relativeHeight="252399616" behindDoc="1" locked="0" layoutInCell="1" allowOverlap="1" wp14:anchorId="1410FB80" wp14:editId="7C2F4F62">
                <wp:simplePos x="0" y="0"/>
                <wp:positionH relativeFrom="margin">
                  <wp:align>right</wp:align>
                </wp:positionH>
                <wp:positionV relativeFrom="paragraph">
                  <wp:posOffset>140401</wp:posOffset>
                </wp:positionV>
                <wp:extent cx="3060000" cy="718185"/>
                <wp:effectExtent l="19050" t="19050" r="26670" b="24765"/>
                <wp:wrapTight wrapText="bothSides">
                  <wp:wrapPolygon edited="0">
                    <wp:start x="-134" y="-573"/>
                    <wp:lineTo x="-134" y="21772"/>
                    <wp:lineTo x="21654" y="21772"/>
                    <wp:lineTo x="21654" y="-573"/>
                    <wp:lineTo x="-134" y="-573"/>
                  </wp:wrapPolygon>
                </wp:wrapTight>
                <wp:docPr id="215" name="Groupe 215"/>
                <wp:cNvGraphicFramePr/>
                <a:graphic xmlns:a="http://schemas.openxmlformats.org/drawingml/2006/main">
                  <a:graphicData uri="http://schemas.microsoft.com/office/word/2010/wordprocessingGroup">
                    <wpg:wgp>
                      <wpg:cNvGrpSpPr/>
                      <wpg:grpSpPr>
                        <a:xfrm>
                          <a:off x="0" y="0"/>
                          <a:ext cx="3060000" cy="718185"/>
                          <a:chOff x="481153" y="14739"/>
                          <a:chExt cx="3039015" cy="808355"/>
                        </a:xfrm>
                      </wpg:grpSpPr>
                      <pic:pic xmlns:pic="http://schemas.openxmlformats.org/drawingml/2006/picture">
                        <pic:nvPicPr>
                          <pic:cNvPr id="48" name="Image 48"/>
                          <pic:cNvPicPr>
                            <a:picLocks noChangeAspect="1"/>
                          </pic:cNvPicPr>
                        </pic:nvPicPr>
                        <pic:blipFill rotWithShape="1">
                          <a:blip r:embed="rId108">
                            <a:extLst>
                              <a:ext uri="{28A0092B-C50C-407E-A947-70E740481C1C}">
                                <a14:useLocalDpi xmlns:a14="http://schemas.microsoft.com/office/drawing/2010/main" val="0"/>
                              </a:ext>
                            </a:extLst>
                          </a:blip>
                          <a:srcRect l="7092" t="19412" r="2795"/>
                          <a:stretch/>
                        </pic:blipFill>
                        <pic:spPr bwMode="auto">
                          <a:xfrm>
                            <a:off x="481153" y="14739"/>
                            <a:ext cx="3039015" cy="808355"/>
                          </a:xfrm>
                          <a:prstGeom prst="rect">
                            <a:avLst/>
                          </a:prstGeom>
                          <a:ln w="3175">
                            <a:solidFill>
                              <a:schemeClr val="tx1"/>
                            </a:solid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wps:wsp>
                        <wps:cNvPr id="206" name="Rectangle 206"/>
                        <wps:cNvSpPr/>
                        <wps:spPr>
                          <a:xfrm>
                            <a:off x="566115" y="275382"/>
                            <a:ext cx="580478" cy="290944"/>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51E040A" id="Groupe 215" o:spid="_x0000_s1026" style="position:absolute;margin-left:189.75pt;margin-top:11.05pt;width:240.95pt;height:56.55pt;z-index:-250916864;mso-position-horizontal:right;mso-position-horizontal-relative:margin;mso-width-relative:margin;mso-height-relative:margin" coordorigin="4811,147" coordsize="30390,8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bxjYmAQAAKIKAAAOAAAAZHJzL2Uyb0RvYy54bWycVttu4zYQfS/QfyD0&#10;7liSJcs24iwc54IF0t1gs0WeaYqyhJVIlaRjp0X/vYekJOdibIMNEJmX4VzOnBny/NOhqckTV7qS&#10;YhlEZ2FAuGAyr8R2Gfz5/WY0C4g2VOS0loIvg2eug08Xv/92vm8XPJalrHOuCJQIvdi3y6A0pl2M&#10;x5qVvKH6TLZcYLOQqqEGU7Ud54ruob2px3EYTsd7qfJWSca1xuqV3wwunP6i4Mx8LQrNDamXAXwz&#10;7qvcd2O/44tzutgq2pYV69ygv+BFQysBo4OqK2oo2anqnaqmYkpqWZgzJpuxLIqKcRcDoonCN9Hc&#10;KrlrXSzbxX7bDjAB2jc4/bJa9uXpXpEqXwZxlAZE0AZJcnY5sSvAZ99uFxC7Ve1De6+6ha2f2ZAP&#10;hWrsL4IhB4fs84AsPxjCsDgJpyH+AsKwl0WzaOZU0wUrkR97LJlFUToJCPajJJvMfWZYeT1omMxD&#10;66LVMAtnk9RpGPf2x9bNwau2Ygv8d4hh9A6x/2cWTpmd4kGnpPmQjoaqH7t2hOS21FSbqq7MsyMq&#10;0midEk/3FbtXfnIEP0GZeOw/N3TLCeYA2h6wMv4EtRHdSfZDEyHXJRVbvtItGA7ErPT4tbibvjK3&#10;qav2pqproqR5rEz5UNIW2Y4cce1mFynK4w29ToDlqXsl2a7hwvhaVLxG0FLosmp1QNSCNxsOaqnP&#10;uTcCOtxpY8liieHq4594tgrDeXw5WqfhepSE2fVoNU+yURZeZ0kIWqyj9b/WxShZ7DQHALS+aqvO&#10;V6y+8/ZkMXRtw5eZK1fyRF1TsNA5h/pf5yKWLCTWV63YN8BsW0gGT10XieZJhBGgirN5x2VtFDes&#10;7FPRw+3zqFE7ZLP/Q+aAnO6MdKi/qZ3TRXAsop+XAAiitLnlsiF2ANzhtTNDnxCTj7MXsYHVguxR&#10;m1GWOikt6yq3BHFB2w7M17XyMJmD5xjQOEoBo1pY4VN5TSfTBGhNR6vVVTZKknw2urzEaL2+nieT&#10;aJqk18jrAL4H3VLYItWxGVPbf3A16J6cmH0s4fZiONVUHesRr1V7LMA4nPYVaHON4qrRALEIBzvJ&#10;ofvpzsW+9QytL51O0cRcD4uzdDKL7WnPddsE01mYZCh028HieThPki78ngV9bj6YvheZQFpe52uz&#10;PZGvdxkX0qbb58BmEk20D86NzHPNPVG+8QK3BIKIPVVeW6OMoQn4GtclzbknTep6vlc/+OeqrBZQ&#10;aDUXsD/o7hSc1u3VdPIOVne9D4fDnznmD/P+hLMshRkON5WQ6pSCGlF1lr18D5KHxqK0kfkzahtN&#10;1V1+umU3FcrvjmpzTxVeE7j28EIyX/EpaomKk90oIKVUf59at/KgOXYDssfrZBnov3bUXkb1Z4EC&#10;mEdJYp8zbpKkWYyJermzebkjds1aontFeIu1zA2tvKn7YaFk84h6WVmr2KKCwfYyYEb1k7XBHFt4&#10;ijG+Wrmxv+XuxEOLu9Enz1L4++GRqrYjsUFv+CL7oqOLN63Iy9p8CLlCVywq16eOuHZ4owG4kXsI&#10;OQp1jzb70no5d1LHp+XF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GKPvne&#10;AAAABwEAAA8AAABkcnMvZG93bnJldi54bWxMj0FLw0AUhO+C/2F5gje72dRKjdmUUtRTEdoK4u01&#10;+5qEZndDdpuk/97nSY/DDDPf5KvJtmKgPjTeaVCzBAS50pvGVRo+D28PSxAhojPYekcarhRgVdze&#10;5JgZP7odDftYCS5xIUMNdYxdJmUoa7IYZr4jx97J9xYjy76SpseRy20r0yR5khYbxws1drSpqTzv&#10;L1bD+4jjeq5eh+35tLl+HxYfX1tFWt/fTesXEJGm+BeGX3xGh4KZjv7iTBCtBj4SNaSpAsHu41I9&#10;gzhybL5IQRa5/M9f/AAAAP//AwBQSwMECgAAAAAAAAAhAJLDfYawHgAAsB4AABQAAABkcnMvbWVk&#10;aWEvaW1hZ2UxLnBuZ4lQTkcNChoKAAAADUlIRFIAAAIkAAAAowgCAAAANbuSbgAAAAFzUkdCAK7O&#10;HOkAAB5qSURBVHhe7Z0PcBTXfcdXCBIb6n9gYhsb18Y6iGTk1NSaWKKxE3eYIOFJ5Wmtts4M0Lpz&#10;6tDWnJrgtDZ4pgET23KjU4biSqkdIHZaH2msZkCiQ5tpprFEBiyIhSFwB6Y2NnY8tAYKeIqE+nu7&#10;b3ff3u3e/rnbvd3b7w6jkfbe+73f7/Me73fv997ur2ZyclLCBQIgAAIgAAJ+Epjip3DIBgEQAAEQ&#10;AAFGAM4G4wAEQAAEQMB3AnA2viNGAyAAAiAAAnA2GAMgAAIgAAK+E4Cz8R0xGgABEAABEICzwRgA&#10;ARAAARDwnQCcje+I0QAIgAAIgECNt+dszpw5A3YgEDyBa665JvhG0SIIgEDpBLCyKZ0hJIAACIAA&#10;CNgQgLPBEAEBEAABEPCdAJyN74jRAAiAAAiAAJwNxgAIgAAIgIDvBEp0NrtT1xqu1G7fNZYkpdEl&#10;m48XtlXkowAUC0sTxzcvYYTK1hn5vWwBX/LUrthl6L6wDCHoAQJlJ1Cisym7Pq4FKhOcqedxLavS&#10;FcpiCwlZ9IS0cfTjj9NLfDNo7xOL8pkXtlsWc3wzAYJBAAQCJVAWZ9PEpjb58nF+07EsSbOmdq+a&#10;R7eO73ptrwBM/ChQjuVoLM8WbyKPH0v0qXC8SbCqpfXy6MYmVmbvE53C4rKwXYfmRLrLyksY0kCg&#10;mgmUxdkYAKkxFx7E4X+yv7QgiRaWMSxIDMEaIQQk3pcraHLkL9Oyr2HftFnYKD8OYy5TC/fwX0wj&#10;Ts611azQ5Mp11dv5+ht0FFXJs0VTTglUqkSKKr87tejhhwlF/mJP0KH0ReC8Vbu3r5Spv7aLhzIL&#10;2i3sGgtzrIOiBf1ezf8PYRsIVD0Bpw91Hjrxvsji5utmyH/ShPDwFv0D+vJLCw4+0bA/Et9hnyu3&#10;eeGmpqa9e/XVyMrtbDmkz015wiTNn8gfyJKOyY3Sr31SJ5+g5Q9J1LKdenuWMjUFRU0UPYRLMc2h&#10;tgbDuRB2b+ku1R0qNwuYcCVXbh+d/1yeLY9ljXVlA9NLVLoFyhfaa6aVRpGtCx1eHIXSi/IldPGq&#10;vC5SrCzsGgtz1FEhC9cbygPHR5Akvfc/5x0qjWIgAALhIkBvELC93nr7vbwyPGr2sfINV7vUSAsP&#10;tNBMrUw9SnFeWP2b/0kzaP4nvDqbXIVf1TZ5aUWM2hJvQ5Epf5TXmijIIFRQQ2vBkbZMcc0quckC&#10;ZfN0EDFwCryKLCvPFlEbwS4r5Y126BWs7huMLf6H0DovKKhqKd+ZOYbe1Bsy63fWtu1YRQEQAIFw&#10;ErAPo9GapuG2OUU9pOZO1G++81b1sbi+vIJZ+bj6dZh/uX9oqfL1+I75cuiffU/OviX7CPWTeUsf&#10;Uj+at+px2X9sedgQS7J32EVkqpVXLmNLGa7GW1mTw22CTrq2anWukriyUz5S5JrYZa+1WEIMI1k1&#10;Uqi8lVaW2spNim05OcR27Ki8Nr0zoa2PisvPa6LQnHw0nvvdHWOUBgEQCIqAvbPxosnxzZ3KXors&#10;JoyzlxroF/aP5yXuZCX3Hj3GJ2ll179p/h30U9lA5l+AtzxnduDZTMWiMp3bZKKtWpmvbJTv+lqA&#10;SRSt6qBvbWzW1FeMtd5EP775uS3aqlD9nu9Abyut7LV1IFwposVONa9KN23kuzfHY787tgIFQQAE&#10;AiVQFmcjb8/ru9Lc1dB6R5kk89wNL63sUDRtfIyWAUse4wUVKfwjttDRvnLzL8PCd2mZkzqf8wMC&#10;Ajtrma4Am2m7bCUTwb/LWz7zwxylYpfG5+HX6C++GpGrL3pNUtdwebbskrXkNTtZPZtriYVWVvcN&#10;4vjMLvtNqxOFuhVb5Lort8slLeUbusatOXb9bkcDn4MACISMQFmcjcEmOpjE3EjTxr5V83g4zeBu&#10;mjZuV47OyvMVXxHQASfjt3f6oly4WCD3VTAT8vncBKszmTb9YaotTc0O1xr5OjBfqUKR7e97SFBA&#10;tCWhRCLZRSgfl5d+xS8rrZxra9eC9rkcN1W7wlJ+aeYIypj1u2NdURAEQCAUBOxPo5nu2XhKMVB4&#10;qCkUCCyUiJa2YSZZTt2QYqCcNCELBAIkUP6VTYDKoykQAAEQAIFoEICziUY/QUsQAAEQiDSBIMNo&#10;kQYF5UNBAGG0UHQDlAAB9wSwsnHPDDVAAARAAARcEoCzcQkMxUEABEAABNwT8BhGc98QaoAACIAA&#10;CMSXAFY28e17WA4CIAACgRGAswkMNRoCARAAgfgSgLOJb9/DchAAARAIjACcTWCo0RAIgAAIxJcA&#10;nE18+x6WgwAIgEBgBOBsAkONhkAABEAgvgTgbOLb97AcBEAABAIjAGcTGGo0BAIgAALxJQBnE9++&#10;h+UgAAIgEBgBOJvAUKMhEAABEIgvATib+PY9LAcBEACBwAjg3WiBoa5YQ7W1tfNbH/3U7NsvT5lW&#10;MSXQMAiAQMQJTLl86f8+evvo0IsTExMeTIGz8QAtYlXqv7Jq5s23P9h0+3VXXRkx1aEuCIBAaAhc&#10;rpn6yr+/+d/vvX34x5s9KAVn4wFaxKo0rvzWI/cl7rmroW7e7RFTHeqCAAiEhkDu+NvZE+++sGN0&#10;bMtfe1AKzsYDtIhVaXz0+ace+a177r5r6tSpEVMd6oIACARFoOnOpv5t/Xf/5t1WDV66dOmNA2Pf&#10;/MHPxl78ugelcEDAA7ToVfnUpz89Zeq0y1IN/oEACICAKQFJqune8PzoGwes+NRO+xTNJJ6nv1A4&#10;m6HOmvyrJZ3zbJOTirl0C2+CGve7MaNCzFqzFq3uOzHHrsxlSZqYxD8QAAEQsCRAs8irL2/q3tD9&#10;xr79VtMFzSSer1A4m9a+SfkaTErJQeXX4VSdZ5tcV2xcEGBjErNWNY8cTOcQ11e879oEVAABEACB&#10;UgnMuemGzMubvv1094E39pcqq6B+KJxN2a1yIzBR3+ymeDTLjl+WLuEfCIAACFgTmJxks5vib/72&#10;6e59+/YXTho0k3i+wuts8sNb/G9lLaAF3sR4lB6N01YLhQEsJV7XuUP7pC413NfK/8qXQME2LeLF&#10;fmdyiyjAivBL0Eu4q+jFlzPsflu/1N/G9GEfiMscU1FK7E9T0sJKs7EgO5tJ/AMBEAABKwKSJHsb&#10;2d9sf3lT+unn3tg3mle4Op1Na3typKtbjTHl0uv7k+uU2BpNzwPtPPDW2JVQ5lyaiNvGerJKOE5q&#10;K9wUEQtMth/uGsmflE0kkCMabJSVyKWXZzqy3CtZKZDoauRRwGxHJqGoQBW1u4PtYpskXAscau5O&#10;LkCamIliH410Jbjtg8n+NhfuxvPXEVQEARCIHQHyNz985e82fav7zdGyxdPCu7KRWtf0NPcPKN4m&#10;tyMzkmznC5DmHnXW18sMdXdJPdv4Rg/zU5kdxhMGsgTurSS5Xt74sZBAJcfWp9PdmQ5VuiSZKSDL&#10;H1SdRl1qW4+kqTB2RNGltVVdQhUdu8VE6U0zE1TBtv8VxmlZM4F/IAACIGBJgK9r1Nnkxhtmv7q1&#10;9zsbu/dTPE2dPWgmsZ1trAqE2NlIdQ92cG9D06/Us0adqcX9/LoFjRKfculLvxrEouhU/pU9PNJc&#10;nyjOyVQC+Y2OTKZedzWSZKaAlXxav7Bljhy7U5dpNr3lRFWXHc6cDf6BAAiAgAWB++ffePpXH2rz&#10;ymX5+sxnrn/lxec3PcPOCygTSLU6G6kutS7J1jZs0dHxoHZiTPw+nzsyps799KVfia1ZHWcbOZzV&#10;WNKEXjhfm0sY6s40NmaWC2exLRQQ5efHy5TgnmN/YyXKpY9BcRAAARBwQuDH+47SF2KlpOJp6AVo&#10;dM2+fuaWzU///XPPv7X/gBM5RcqEeWXDAk/t5G06B7TtGtkSfSuHbYgoSx55h0d0CPk2UwGpfz33&#10;GGwHyKSAiQS2kSOt6+uj1Y0u3VQBFvTTNlHknRo5aDfUqS5oHB97k+OHJqJK6OrxSaxsQAAEQMCS&#10;wLTpv3btrOvzPM34+Dj5m+uvn9nX89QLzz7/i9H9NJN4nodC9boaOmdFu9/GzXK619ZPT9+od+Uy&#10;tEjgkTLhE3aaS4ufifdVOPK+u7ygae4Z7Misl7blP82TL0EiiRJvm33Gfqd7DhSgRZIiXG9UYg8R&#10;MTNEM3mL8icm9xVluSgma7mutPGvIiOAXlfz4NKW2xY0eB4lqAgCIFD1BP5q6X2nTx7Q1jSKp6Gf&#10;ynXq1Icruzb+TurrO3YNe3tdTaicjVlv0gy8vl6dbamAmUMKdBRUXAHX1sLZuEaGCiAQPwLkbD56&#10;Z1SJnp08+f7s2bPIx9zf3imSqGJnw9YFdORYWIFUfK6vuAKu/xOQs/nykubbFtS7rokKIAACsSGw&#10;ru2LH5zYq3iazzV9+R9eePaBLy3+7d/7s/t+/6sLv/AlBcOJI4f/dfdIta1sxACT0N0Vn+srroDr&#10;sU/O5oEHPn/rfDgb1+hQAQTiQ2D9Vx54/9gexdMke7/7w2f+Zs/ulyl69tDyr/3l9/9Z4fDO0cM/&#10;+cnPvTmb8B4Q4C9MM+7g0EmAvrxNnaDHQsUVCNpgtAcCIBATApqnufXOu6678abR0bGZM6+lXw79&#10;7D9KJxD6PZvSTYy9BFrZfOH+e+YmsLKJ/VAAABCwJvC9rs53D4/90bf75jY0Uql3D4396Jmnfrrj&#10;ex988KtH/nTdn7/0KruZPfyfP93nbWUDZ1P9o4+czb2LF92c+Gz1mwoLQQAEykfgn55M9a3/i1mz&#10;rlv6B6v/5IXvk+D3sr/c8/qoN2cT3jBa+YhBEgiAAAiAgGsCy7qe7Hj0G8uf2PTg1550XbmgAlY2&#10;pTMMuwRa2Sz6/G/MqVsQdkWhHwiAQLgJvJ87MvrzA95WNnA24e7bcmhHzuauexpvvAPOphw0IQME&#10;Ykzgg2NH3tw3BmcT4yFQ1PS7/vjZz94NZ4PhAQIgUCoBcja/3D/25kvf8CAIKxsP0CJW5XNfXVcz&#10;/ep7lrbW1k6NmOpQFwRAIDQE6OU1+3YNTV44+4tX1ntQCs7GA7SIVaGXud698psTU6dfLiEXRcRs&#10;hrogAALlJjBlSk3t+IX9W56il9h7kA1n4wFaxKocP/FfP/hH/gBwxFSHuiAAAuEj8Mgf/u68237d&#10;rV5wNm6JRa/8yJ6x5nvZU1q4QAAEQKB0At6mFDxnUzp5SAABEAABELAhAGeDIQICIAACIOA7ATgb&#10;3xGjARAAARAAATgbjAEQAAEQAAF3BM6dO3fx4sVLly5RZk+Hh9PgbNwhjnppysYjXIt7c7JB7K76&#10;e1EL5eqdQ1GnAP1BAARKI3Dq1KnTp0+Tv6Fkaw4lwdk4BFU9xVrSWfomwq7BhamE7GNY7qDXV9fZ&#10;2JjrXTzQPjmZbdgAd1M9wwGWgIAXAtls9uTJk2fPnqXFDVY2XgjGq07rmnTLcGansrpxcC3bylLZ&#10;1a1+vV3C4sYBLxQBgaoloKxsLly4gJVN1fZx2Q1bOJ9WNBQe01YreqSts7d3MY+usQLZOm3tM9DG&#10;i9NqZ3HvUO9iFptTbgnV4ZHK3lsQCALhIHD+/PlPPvlkfHxciZI4UQphNCeUqrNMrndFajjZTosV&#10;/SLn0XaQx9myDZnUsL3pw6kN0lY23mjZI1YflNoc7QPZt4ASIAACISOgnAtw6GYU3eFsQtaH/qsz&#10;nEooZwQSqYWDzEOIvmZnZji5lu/e1K3emm5xoI9WQRrqTknprbx6a3vSTYzOQUMoAgIgEF0CMXU2&#10;xkNZLWnH2xZqT+fSLWy+9lDTMFZITKkiXI89/YBAnqchSdlDwy0NCXcijRU0V1ZT09bvThBKgwAI&#10;VDGBmDob6tHmHu1QVmNXwt2Un0sv72ocpCXkcMruCFekxw75Hrf6C66M+NgfcXMrH+VBAASiSSC+&#10;zkbvr9Y1Pc0jmR3uVjfN9S4XAJEYHyz0lVrBn77J9W7Q1iaJhpb+DSb3jVYZqkfCYCgJAiAQEAE4&#10;Gw66cQGtUeSo1pASIVPOVvFwmRAyY3cSXSMjXWznQy5UWEa5SaslLVwnPpkinNfaIXZz4Tku8ZCY&#10;eGTMoGdZR0prXzYt8U2dFdJabc+G7d/o9zuSFo3SAzvs4R31uVE8j1PWzoEwEIgyATgbcgvLu0a0&#10;Q1kjXeulberZqnRLQgmX0ZXtyMjBtrrU8GS2p1mJwvW10rxfWEYZEeSP2EOQ7OnJZL92Vjjd0jam&#10;RvDaD3eN8NFDcrT7dI7LNqyn6+lq+JE3MAtt0W31pAA9RsOf+Xx9tbh4E++v1orT3Tx57AFR9TKe&#10;PnClKAqDAAhUF4H4OhtlacIOZTF/ok+LyXXqPkxuR2YkOahNwqltPVJBsK1YGfJHvDIL1I0dYXE6&#10;ubzWAruvjKeh7i6pZxtvmaJR9mE9XUp1jUhYAwIgUJUE4uts9AMChkNZwl5M9vCI7c6MkzLiwClS&#10;XvN+js5x2WpWlcMVRoEACESVQHydjaMeGzmctS3npIwoRCxPvkf7SPB+YTnnVhgks6WBAiAAAiBg&#10;RgDOxnpcsCCXttcib+00agEwtZaTMmILFCGT+tfz53py6fXqcS8WOetanv+8T6K+2awwhjIIgAAI&#10;RI0AnE2RHqOzAGxrn2/tZDrULRixipMyBm/Tl+2R+HbRcmmdumfDXrw8SM/7GM9x1bF9Iq2w5Rmw&#10;qA066AsCIBA/AjW2L7c5dOL9htvmxI9M9Vg8smes+d7G6rEHloAACFSUAE0pe0b+be7cufX19fRz&#10;xowZtbW1thphZWOLCAVAAARAAARKJQBnUypB1AcBEAABELAlAGdji6gKC1AmAD05NPIAVGEPwyQQ&#10;CB0BOJvQdYnPCrGX4iTosIP2mP/aQ93IcuYzdIgHARCAs4nXGBjqbOtPDhpeWdPah7fKxGsQwFoQ&#10;qAQBOJtKUK9Um+w9zi3pNYZ8aYIuQnRNj61ZvQxUua+9PFSrYPnyUCSQrlS3o10QCAMBOJsw9EJQ&#10;OrDcaB3LzFPwkKeRU3dqbx2138uhR5D4m0bldz3bvuMZCaSD6mi0AwLhIwBnE74+qYhGOZYQWn/r&#10;KMsokNlpk+KHEqWpEbjWNemW/gG7vR8kkK5I36JREAgDATibMPRCUDpQCrThQ+Zve/OSEHrhfH2R&#10;VDd/oXTwaHHvhATSQXU02gGB8BGAswlfn/inUd2yDj3hZkEzVn7IUh/RueSOHpRE52NvBBJI2zNC&#10;CRCoHgJwNtXTlw4sURNuGhOHsr/kOJia4U3K9a5ILVy7mi1ciiSEHk6ph6ZZeUk5eYAE0g76AUVA&#10;IH4E4Gxi1ucs4WY2fZC/XZQ92jnQLm+80Aembx0tkhA6Odg+wN9SSkcLeMZOJJCO2YiCuSDgjABe&#10;xOmMU5RL+fMiTjriTEfR8IhOlEcGdAcBTwTwIk5P2FAJBEAABEDAfwIIo/nPGC2AAAiAQOwJwNnE&#10;fgh4BEDZ3hBD88gO1UAghgTgbGLY6TAZBEAABIImAGcTNHG0BwIgAAIxJGDvbBbMvYEyQ8cQTVWb&#10;zF6gafsus6omAONAAAQCJWB/9JnUmZiYOPLuh4HqhcbKR+DMB6eb720U5NE7N1dIW/lzMeVrB5JA&#10;AARiQYCOPv/Lzh/dOGfOvDvq6Of0K6dPqa21tdyRs7GVggJhJlDwnE0ul6urM3/3c5jtgG4gAAKh&#10;IIDnbELRDSFXQs4/k0gkeFboMkfSmHT7zAQhRwT1QAAE/CBgv2fjR6uQWUEC4gswy3B4WUyWRseh&#10;DUlAK2glmgYBEAgXATibcPUHtAEBEACBqiQAZ1OV3erWKC27c01nL0vfLOeloXMEi3uHehezkJsc&#10;b9NL6SVq2volytipl9Aic9Yyc9pHYmEhpKevlgp0EJQocwzQLTOUBwEQcEMAzsYNraooO5xSd2z4&#10;4Wea0NsOprNKPuiGTGpYN1NM5CwNHW1QCrEk0CuYQ2KvkB5MSkmWTNoYkSsqM8GTSbO3TNt7DCST&#10;rophByNiTwDOJnZDQNizkR2EnBBayV3D3MfWdIuARE/kTClvVvNCUmt7snimtWIy9WTSLIeOXXZP&#10;0gXJpGM3RmFwNRKAs6nGXnVlU7GE0MZEzrRc4afYKHZW9PKSZNpKIJJJu+pOFAaBkBKAswlpx1RM&#10;LfITpm3TPkri0FoljMZiZ24uK5luZPCySCbtARqqgEAICMDZhKATKqsCi4kpWzB05Xo3WC9a1DVG&#10;0UKyGOcyue1IJl3ZQYDWQcB3AnA2viMOWwPCAQHlCczWvmxa4qcGVkhrDXs2uvK0waIX6tBXNuRX&#10;9NNoWnFnMnXpSCYdtmECfUCgzATwupoyAw2hOHdpof1I9+yHzBCChkogEA8CeF1NPPrZXyuHOtv6&#10;k+3skFr5Lj9klk87SAIBEAiEAMJogWAOdSP6IbOamjZpsCwJOP2QGWqIUA4EQKA4ATgbjBD2aKZ2&#10;leFtaYyoHzLRUyAAAhEmAGcT4c6D6iAAAiAQFQJwNlHpKegJAiAAAhEmAGcT4c6D6iAAAiAQFQJw&#10;NlHpKegJAiAAAhEmAGcT4c6D6iAAAiAQFQJwNlHpqfLoKWeSMX2tf6hSOstpbJQX6Ph6hcpoE0vF&#10;NKjWIEJqBVPLPoOEr/0L4WEiAGcTpt4ISJf+DQUTuf3rzgLSLdhmqiOPtR9WOHNzRXprqHMDpT8q&#10;00n6YEcFWvOHAJyNP1xDLDWZTA5ndhqXDUPdKSmZFBPZhNgAqBYBAkNS++tq+qMIqAsVAyAAZxMA&#10;5JA10c5eqdnN8jzziy1rkmvXNIh6Cq8A0ANa+UmahUJKvMT4fbjU7M7eskcrsZvCuiZprQWFlcCd&#10;WS3bRNQF2bLphhgEZJT430KqbJ2/+LYFywinnEhIk5rXEQbQPOWQeQQrry3z/mKFDNm+TdEVJ9bW&#10;xnKFI4wWsv/7FVUHzqai+CvTeN3qtUkhlEZpNaX0GvF9aDSPJFILWbJnlim6I5PQ504hSXOud4VW&#10;aLDdzhS32Z3p5dTeskezZNM1NSyGw5RPH9QyTxemtTbqbNqimN96UGoz2UkqFCsnWNC8uZa11FSU&#10;EXXa4PBl9cgYzoFl405o3siQsVv71lC0R2zb4mIKs31boPNIzG6o4PPqJABnU539amOVnC+AT4cs&#10;hNaxTMkKrVzy9Diohtvlt//rcTcxUbQkqVmdW1ttX97pMruz2+zRLemtStiGJZvW/qhb1qFlnrZL&#10;a23WIoOjCpaz9OQHIE2zZTMV+geUtYvmyk1F0U0D6tUFGHWtZMtUsWK2bENnW/eIfVuWo8YCnUdi&#10;sfwvB6MlOJt4DgI2CcvzlhJCM0bXHSaKpi/AbNXjMFoSguzOztNai4NCyP9jng3bRKyGVzK4clNR&#10;RjAFw3HhfP17QN38hZp7N6tm2yM2bVn/X3CFzpZYPP/Pxd5qOJuYDgEeSutl39wNITSFx/ChrBMw&#10;/H2bFF9yGZ0PPruz57TWxVW1EKt6m6EB0ZV7sVpdqcirpKMHJdH5mHSR5x4p0t1u0Xkx08loQ5lo&#10;E4CziXb/laC9HEpLFSxreCCqX9vqkLdm8tY+crNDneoGAiV1VhTxO7uzM/lWUJyntdYkGPJbW8g1&#10;FSs784FO8jVqdiBTUcabud5e4dwGd/va7g/rCNNvBppeJj0i6GzSlmOeztE5IVbCqEXV6BKAs4lu&#10;35WqOfv2LZlmSqOvx8o2O7sSmY6s6eMSiYaDahE6KCAX8Tu7s0P5ZmSs0lrbUKRnWNi+vOURL2ux&#10;LF92/0Fh2WgqynAzkZES+fokB9sHeEcQ5eLHiU16RBRX2JY1TzHbtzt0dsRKHbaoH1UCSAsd1Z5z&#10;rre7tNDO5aIkCIBALAkgLXQsux1GgwAIgEAUCCCMFoVego4gAAIgEHECcDYR70CoDwIgAAJRIIA9&#10;myj0Umk6njnzv+98dLY0GagNAiAAApzArbOvfuml786dO7e+vp5+zpgxo7a21pYOnI0tomorcO7c&#10;uVOnTmWzWfp5/vz5y5cvV5uFsAcEQMBnAlddddVNN92USCToJzmbKVPsg2RwNj73SfjEX7x48fTp&#10;0ydPnqSfn3zyCb1ALHw6QiMQAIFQE7jyyitnzZp1yy23zJw584orroCzCXVvVUq5S5cukb85e/bs&#10;hQsXxsfH4Wwq1RFoFwSiS2DatGnTp0+/+uqryetMnTqVHgWztQUrG1tE1VaA4mYTExPkcugnPE21&#10;9S7sAYFACJB3IR9DF+3WKA8d2zYLZ2OLqNoKKA5G/FltFsIeEAABnwko3kX8adsgnI0tIhQAARAA&#10;ARAolYD9EYJSW0B9EAABEACB2BOAs4n9EAAAEAABEPCfAJyN/4zRAgiAAAjEngCcTeyHAACAAAiA&#10;gP8E4Gz8Z4wWQAAEQCD2BOBsYj8EAAAEQAAE/CcAZ+M/Y7QAAiAAArEnAGcT+yEAACAAAiDgPwE4&#10;G/8ZowUQAAEQiD0BOJvYDwEAAAEQAAH/CcDZ+M8YLYAACIBA7An8P8Bc2vT+XuFHAAAAAElFTkSu&#10;QmCCUEsBAi0AFAAGAAgAAAAhALGCZ7YKAQAAEwIAABMAAAAAAAAAAAAAAAAAAAAAAFtDb250ZW50&#10;X1R5cGVzXS54bWxQSwECLQAUAAYACAAAACEAOP0h/9YAAACUAQAACwAAAAAAAAAAAAAAAAA7AQAA&#10;X3JlbHMvLnJlbHNQSwECLQAUAAYACAAAACEAx28Y2JgEAACiCgAADgAAAAAAAAAAAAAAAAA6AgAA&#10;ZHJzL2Uyb0RvYy54bWxQSwECLQAUAAYACAAAACEAqiYOvrwAAAAhAQAAGQAAAAAAAAAAAAAAAAD+&#10;BgAAZHJzL19yZWxzL2Uyb0RvYy54bWwucmVsc1BLAQItABQABgAIAAAAIQAhij753gAAAAcBAAAP&#10;AAAAAAAAAAAAAAAAAPEHAABkcnMvZG93bnJldi54bWxQSwECLQAKAAAAAAAAACEAksN9hrAeAACw&#10;HgAAFAAAAAAAAAAAAAAAAAD8CAAAZHJzL21lZGlhL2ltYWdlMS5wbmdQSwUGAAAAAAYABgB8AQAA&#10;3icAAAAA&#10;">
                <v:shape id="Image 48" o:spid="_x0000_s1027" type="#_x0000_t75" style="position:absolute;left:4811;top:147;width:30390;height:8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UodwgAAANsAAAAPAAAAZHJzL2Rvd25yZXYueG1sRE/LasJA&#10;FN0X/IfhFrozk9pYSnSUPoOgG42gy0vmmgQzd0JmTNK/7yyELg/nvVyPphE9da62rOA5ikEQF1bX&#10;XCo45j/TNxDOI2tsLJOCX3KwXk0elphqO/Ce+oMvRQhhl6KCyvs2ldIVFRl0kW2JA3exnUEfYFdK&#10;3eEQwk0jZ3H8Kg3WHBoqbOmzouJ6uBkF3/HtZXfaf5RDns0ufZLZr+38rNTT4/i+AOFp9P/iu3uj&#10;FSRhbPgSfoBc/QEAAP//AwBQSwECLQAUAAYACAAAACEA2+H2y+4AAACFAQAAEwAAAAAAAAAAAAAA&#10;AAAAAAAAW0NvbnRlbnRfVHlwZXNdLnhtbFBLAQItABQABgAIAAAAIQBa9CxbvwAAABUBAAALAAAA&#10;AAAAAAAAAAAAAB8BAABfcmVscy8ucmVsc1BLAQItABQABgAIAAAAIQDpSUodwgAAANsAAAAPAAAA&#10;AAAAAAAAAAAAAAcCAABkcnMvZG93bnJldi54bWxQSwUGAAAAAAMAAwC3AAAA9gIAAAAA&#10;" stroked="t" strokecolor="#292934 [3213]" strokeweight=".25pt">
                  <v:imagedata r:id="rId109" o:title="" croptop="12722f" cropleft="4648f" cropright="1832f"/>
                  <v:path arrowok="t"/>
                </v:shape>
                <v:rect id="Rectangle 206" o:spid="_x0000_s1028" style="position:absolute;left:5661;top:2753;width:5804;height:2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ibowgAAANwAAAAPAAAAZHJzL2Rvd25yZXYueG1sRI9Bi8Iw&#10;FITvgv8hPMGbpnoQqaZFhYLgQdZ19/xsnm21eSlNrPXfb4QFj8PMfMOs097UoqPWVZYVzKYRCOLc&#10;6ooLBefvbLIE4TyyxtoyKXiRgzQZDtYYa/vkL+pOvhABwi5GBaX3TSyly0sy6Ka2IQ7e1bYGfZBt&#10;IXWLzwA3tZxH0UIarDgslNjQrqT8fnoYBZdXdXO/srObn0JmV7/bHg/ZVqnxqN+sQHjq/Sf8395r&#10;BfNoAe8z4QjI5A8AAP//AwBQSwECLQAUAAYACAAAACEA2+H2y+4AAACFAQAAEwAAAAAAAAAAAAAA&#10;AAAAAAAAW0NvbnRlbnRfVHlwZXNdLnhtbFBLAQItABQABgAIAAAAIQBa9CxbvwAAABUBAAALAAAA&#10;AAAAAAAAAAAAAB8BAABfcmVscy8ucmVsc1BLAQItABQABgAIAAAAIQDAPibowgAAANwAAAAPAAAA&#10;AAAAAAAAAAAAAAcCAABkcnMvZG93bnJldi54bWxQSwUGAAAAAAMAAwC3AAAA9gIAAAAA&#10;" fillcolor="white [3212]" stroked="f" strokeweight=".25pt"/>
                <w10:wrap type="tight" anchorx="margin"/>
              </v:group>
            </w:pict>
          </mc:Fallback>
        </mc:AlternateContent>
      </w:r>
      <w:r w:rsidR="00356BF5" w:rsidRPr="00CE6DB4">
        <w:rPr>
          <w:rFonts w:ascii="Calibri" w:hAnsi="Calibri" w:cs="Calibri"/>
          <w:i/>
        </w:rPr>
        <w:t>Type d’exposition</w:t>
      </w:r>
    </w:p>
    <w:p w14:paraId="4B1D3D05" w14:textId="0AAAF045" w:rsidR="00356BF5" w:rsidRPr="00CE6DB4" w:rsidRDefault="00356BF5" w:rsidP="00356BF5">
      <w:pPr>
        <w:spacing w:before="120" w:after="120"/>
        <w:jc w:val="both"/>
        <w:rPr>
          <w:rFonts w:ascii="Calibri" w:hAnsi="Calibri" w:cs="Calibri"/>
        </w:rPr>
      </w:pPr>
      <w:r w:rsidRPr="00CE6DB4">
        <w:rPr>
          <w:rFonts w:ascii="Calibri" w:hAnsi="Calibri" w:cs="Calibri"/>
        </w:rPr>
        <w:t xml:space="preserve">Choisir le </w:t>
      </w:r>
      <w:r w:rsidR="00945196" w:rsidRPr="00CE6DB4">
        <w:rPr>
          <w:rFonts w:ascii="Calibri" w:hAnsi="Calibri" w:cs="Calibri"/>
          <w:b/>
        </w:rPr>
        <w:t>T</w:t>
      </w:r>
      <w:r w:rsidRPr="00CE6DB4">
        <w:rPr>
          <w:rFonts w:ascii="Calibri" w:hAnsi="Calibri" w:cs="Calibri"/>
          <w:b/>
        </w:rPr>
        <w:t>ype d’exposition</w:t>
      </w:r>
      <w:r w:rsidRPr="00CE6DB4">
        <w:rPr>
          <w:rFonts w:ascii="Calibri" w:hAnsi="Calibri" w:cs="Calibri"/>
        </w:rPr>
        <w:t>.</w:t>
      </w:r>
      <w:r w:rsidRPr="00CE6DB4">
        <w:rPr>
          <w:rFonts w:ascii="Calibri" w:hAnsi="Calibri" w:cs="Calibri"/>
          <w:noProof/>
          <w:lang w:eastAsia="fr-CA"/>
        </w:rPr>
        <w:t xml:space="preserve"> </w:t>
      </w:r>
    </w:p>
    <w:p w14:paraId="2E0DAFCC" w14:textId="3E8C9DF3" w:rsidR="000F139F" w:rsidRDefault="00356BF5" w:rsidP="00356BF5">
      <w:pPr>
        <w:spacing w:before="120" w:after="120"/>
        <w:jc w:val="both"/>
        <w:rPr>
          <w:rFonts w:ascii="Calibri" w:hAnsi="Calibri" w:cs="Calibri"/>
          <w:noProof/>
          <w:lang w:eastAsia="fr-CA"/>
        </w:rPr>
      </w:pPr>
      <w:r w:rsidRPr="00CE6DB4">
        <w:rPr>
          <w:rFonts w:ascii="Calibri" w:hAnsi="Calibri" w:cs="Calibri"/>
        </w:rPr>
        <w:t>Comme les morsures humaines sans bris de peau ne sont pas à risque, ce type d’exposition ne fait pas partie des choix. Seules les expositions à risque de contamination par le sang doivent être saisies dans la base</w:t>
      </w:r>
      <w:r w:rsidR="006F4E20" w:rsidRPr="00CE6DB4">
        <w:rPr>
          <w:rFonts w:ascii="Calibri" w:hAnsi="Calibri" w:cs="Calibri"/>
        </w:rPr>
        <w:t xml:space="preserve"> </w:t>
      </w:r>
      <w:r w:rsidRPr="00CE6DB4">
        <w:rPr>
          <w:rFonts w:ascii="Calibri" w:hAnsi="Calibri" w:cs="Calibri"/>
        </w:rPr>
        <w:t>de données.</w:t>
      </w:r>
      <w:r w:rsidRPr="00CE6DB4">
        <w:rPr>
          <w:rFonts w:ascii="Calibri" w:hAnsi="Calibri" w:cs="Calibri"/>
          <w:noProof/>
          <w:lang w:eastAsia="fr-CA"/>
        </w:rPr>
        <w:t xml:space="preserve"> </w:t>
      </w:r>
    </w:p>
    <w:p w14:paraId="6C2555B8" w14:textId="22C3383E" w:rsidR="005103DD" w:rsidRPr="00CE6DB4" w:rsidRDefault="00B84537" w:rsidP="00356BF5">
      <w:pPr>
        <w:spacing w:before="120" w:after="120"/>
        <w:jc w:val="both"/>
        <w:rPr>
          <w:rFonts w:ascii="Calibri" w:hAnsi="Calibri" w:cs="Calibri"/>
          <w:noProof/>
          <w:lang w:eastAsia="fr-CA"/>
        </w:rPr>
      </w:pPr>
      <w:r>
        <w:rPr>
          <w:noProof/>
          <w:lang w:eastAsia="fr-CA"/>
        </w:rPr>
        <w:drawing>
          <wp:anchor distT="0" distB="0" distL="114300" distR="114300" simplePos="0" relativeHeight="252665856" behindDoc="1" locked="0" layoutInCell="1" allowOverlap="1" wp14:anchorId="422FC8B7" wp14:editId="0AF08E22">
            <wp:simplePos x="0" y="0"/>
            <wp:positionH relativeFrom="margin">
              <wp:posOffset>2889184</wp:posOffset>
            </wp:positionH>
            <wp:positionV relativeFrom="paragraph">
              <wp:posOffset>82</wp:posOffset>
            </wp:positionV>
            <wp:extent cx="3060000" cy="2929476"/>
            <wp:effectExtent l="19050" t="19050" r="26670" b="23495"/>
            <wp:wrapTight wrapText="bothSides">
              <wp:wrapPolygon edited="0">
                <wp:start x="-134" y="-140"/>
                <wp:lineTo x="-134" y="21633"/>
                <wp:lineTo x="21654" y="21633"/>
                <wp:lineTo x="21654" y="-140"/>
                <wp:lineTo x="-134" y="-140"/>
              </wp:wrapPolygon>
            </wp:wrapTight>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r="2539"/>
                    <a:stretch/>
                  </pic:blipFill>
                  <pic:spPr bwMode="auto">
                    <a:xfrm>
                      <a:off x="0" y="0"/>
                      <a:ext cx="3060000" cy="2929476"/>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1DE28D" w14:textId="0C0FF477" w:rsidR="00356BF5" w:rsidRPr="00CE6DB4" w:rsidRDefault="00356BF5" w:rsidP="00356BF5">
      <w:pPr>
        <w:spacing w:before="120" w:after="120"/>
        <w:jc w:val="both"/>
        <w:rPr>
          <w:rFonts w:ascii="Calibri" w:hAnsi="Calibri" w:cs="Calibri"/>
        </w:rPr>
      </w:pPr>
      <w:r w:rsidRPr="00767832">
        <w:rPr>
          <w:rFonts w:ascii="Calibri" w:hAnsi="Calibri" w:cs="Calibri"/>
        </w:rPr>
        <w:t xml:space="preserve">Lorsque </w:t>
      </w:r>
      <w:r w:rsidR="006F4E20" w:rsidRPr="00767832">
        <w:rPr>
          <w:rFonts w:ascii="Calibri" w:hAnsi="Calibri" w:cs="Calibri"/>
        </w:rPr>
        <w:t xml:space="preserve">le </w:t>
      </w:r>
      <w:r w:rsidR="006F4E20" w:rsidRPr="00767832">
        <w:rPr>
          <w:rFonts w:ascii="Calibri" w:hAnsi="Calibri" w:cs="Calibri"/>
          <w:b/>
        </w:rPr>
        <w:t>T</w:t>
      </w:r>
      <w:r w:rsidRPr="00767832">
        <w:rPr>
          <w:rFonts w:ascii="Calibri" w:hAnsi="Calibri" w:cs="Calibri"/>
          <w:b/>
        </w:rPr>
        <w:t>ype d’exposition</w:t>
      </w:r>
      <w:r w:rsidRPr="00CE6DB4">
        <w:rPr>
          <w:rFonts w:ascii="Calibri" w:hAnsi="Calibri" w:cs="Calibri"/>
        </w:rPr>
        <w:t xml:space="preserve"> sélectionné est piqûre, coupure ou égratignure, d’autres champs à compléter apparaissent.</w:t>
      </w:r>
      <w:r w:rsidR="00B9056D" w:rsidRPr="00B9056D">
        <w:rPr>
          <w:noProof/>
        </w:rPr>
        <w:t xml:space="preserve"> </w:t>
      </w:r>
    </w:p>
    <w:p w14:paraId="3B8912F7" w14:textId="77777777" w:rsidR="00356BF5" w:rsidRPr="00CE6DB4" w:rsidRDefault="00356BF5" w:rsidP="00356BF5">
      <w:pPr>
        <w:spacing w:before="120" w:after="120"/>
        <w:jc w:val="both"/>
        <w:rPr>
          <w:rFonts w:ascii="Calibri" w:hAnsi="Calibri" w:cs="Calibri"/>
        </w:rPr>
      </w:pPr>
    </w:p>
    <w:p w14:paraId="14A95C1C" w14:textId="77777777" w:rsidR="00356BF5" w:rsidRPr="00CE6DB4" w:rsidRDefault="00356BF5" w:rsidP="00356BF5">
      <w:pPr>
        <w:spacing w:before="120" w:after="120"/>
        <w:jc w:val="both"/>
        <w:rPr>
          <w:rFonts w:ascii="Calibri" w:hAnsi="Calibri" w:cs="Calibri"/>
        </w:rPr>
      </w:pPr>
    </w:p>
    <w:p w14:paraId="403F5180" w14:textId="77777777" w:rsidR="001D3B53" w:rsidRDefault="00356BF5" w:rsidP="001D3B53">
      <w:pPr>
        <w:spacing w:before="120" w:after="120"/>
        <w:jc w:val="both"/>
        <w:rPr>
          <w:rFonts w:ascii="Calibri" w:hAnsi="Calibri" w:cs="Calibri"/>
        </w:rPr>
      </w:pPr>
      <w:r w:rsidRPr="00CE6DB4">
        <w:rPr>
          <w:rFonts w:ascii="Calibri" w:hAnsi="Calibri" w:cs="Calibri"/>
        </w:rPr>
        <w:t>Indiquer les informations demandées.</w:t>
      </w:r>
      <w:r w:rsidR="001D3B53">
        <w:rPr>
          <w:rFonts w:ascii="Calibri" w:hAnsi="Calibri" w:cs="Calibri"/>
        </w:rPr>
        <w:br w:type="page"/>
      </w:r>
    </w:p>
    <w:p w14:paraId="58265F3C" w14:textId="73DFEF74" w:rsidR="009001C9" w:rsidRPr="00CE6DB4" w:rsidRDefault="009B5754" w:rsidP="005D1491">
      <w:pPr>
        <w:spacing w:before="120" w:after="120"/>
        <w:jc w:val="both"/>
        <w:rPr>
          <w:rFonts w:ascii="Calibri" w:hAnsi="Calibri" w:cs="Calibri"/>
          <w:i/>
        </w:rPr>
      </w:pPr>
      <w:r w:rsidRPr="00CE6DB4">
        <w:rPr>
          <w:rFonts w:ascii="Calibri" w:hAnsi="Calibri" w:cs="Calibri"/>
          <w:noProof/>
          <w:lang w:eastAsia="fr-CA"/>
        </w:rPr>
        <mc:AlternateContent>
          <mc:Choice Requires="wpg">
            <w:drawing>
              <wp:anchor distT="0" distB="0" distL="114300" distR="114300" simplePos="0" relativeHeight="252402688" behindDoc="0" locked="0" layoutInCell="1" allowOverlap="1" wp14:anchorId="689E1938" wp14:editId="20AF344F">
                <wp:simplePos x="0" y="0"/>
                <wp:positionH relativeFrom="margin">
                  <wp:align>right</wp:align>
                </wp:positionH>
                <wp:positionV relativeFrom="paragraph">
                  <wp:posOffset>239395</wp:posOffset>
                </wp:positionV>
                <wp:extent cx="2627630" cy="626110"/>
                <wp:effectExtent l="19050" t="19050" r="20320" b="21590"/>
                <wp:wrapTight wrapText="bothSides">
                  <wp:wrapPolygon edited="0">
                    <wp:start x="-157" y="-657"/>
                    <wp:lineTo x="-157" y="21688"/>
                    <wp:lineTo x="21610" y="21688"/>
                    <wp:lineTo x="21610" y="-657"/>
                    <wp:lineTo x="-157" y="-657"/>
                  </wp:wrapPolygon>
                </wp:wrapTight>
                <wp:docPr id="359" name="Groupe 359"/>
                <wp:cNvGraphicFramePr/>
                <a:graphic xmlns:a="http://schemas.openxmlformats.org/drawingml/2006/main">
                  <a:graphicData uri="http://schemas.microsoft.com/office/word/2010/wordprocessingGroup">
                    <wpg:wgp>
                      <wpg:cNvGrpSpPr/>
                      <wpg:grpSpPr>
                        <a:xfrm>
                          <a:off x="0" y="0"/>
                          <a:ext cx="2627630" cy="626110"/>
                          <a:chOff x="-4" y="-1"/>
                          <a:chExt cx="2621350" cy="627531"/>
                        </a:xfrm>
                      </wpg:grpSpPr>
                      <pic:pic xmlns:pic="http://schemas.openxmlformats.org/drawingml/2006/picture">
                        <pic:nvPicPr>
                          <pic:cNvPr id="50" name="Image 50"/>
                          <pic:cNvPicPr>
                            <a:picLocks noChangeAspect="1"/>
                          </pic:cNvPicPr>
                        </pic:nvPicPr>
                        <pic:blipFill rotWithShape="1">
                          <a:blip r:embed="rId111">
                            <a:extLst>
                              <a:ext uri="{28A0092B-C50C-407E-A947-70E740481C1C}">
                                <a14:useLocalDpi xmlns:a14="http://schemas.microsoft.com/office/drawing/2010/main" val="0"/>
                              </a:ext>
                            </a:extLst>
                          </a:blip>
                          <a:srcRect l="11639" t="40181"/>
                          <a:stretch/>
                        </pic:blipFill>
                        <pic:spPr bwMode="auto">
                          <a:xfrm>
                            <a:off x="-4" y="-1"/>
                            <a:ext cx="2621350" cy="627531"/>
                          </a:xfrm>
                          <a:prstGeom prst="rect">
                            <a:avLst/>
                          </a:prstGeom>
                          <a:ln w="3175">
                            <a:solidFill>
                              <a:schemeClr val="tx1"/>
                            </a:solid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wps:wsp>
                        <wps:cNvPr id="352" name="Zone de texte 352"/>
                        <wps:cNvSpPr txBox="1"/>
                        <wps:spPr>
                          <a:xfrm>
                            <a:off x="4209" y="181155"/>
                            <a:ext cx="468279" cy="370840"/>
                          </a:xfrm>
                          <a:prstGeom prst="rect">
                            <a:avLst/>
                          </a:prstGeom>
                          <a:solidFill>
                            <a:schemeClr val="lt1"/>
                          </a:solidFill>
                          <a:ln w="3175">
                            <a:noFill/>
                          </a:ln>
                        </wps:spPr>
                        <wps:txbx>
                          <w:txbxContent>
                            <w:p w14:paraId="6EB6DC43" w14:textId="77777777" w:rsidR="00DE0B8D" w:rsidRDefault="00DE0B8D" w:rsidP="00356B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89E1938" id="Groupe 359" o:spid="_x0000_s1056" style="position:absolute;left:0;text-align:left;margin-left:155.7pt;margin-top:18.85pt;width:206.9pt;height:49.3pt;z-index:252402688;mso-position-horizontal:right;mso-position-horizontal-relative:margin;mso-width-relative:margin;mso-height-relative:margin" coordorigin="" coordsize="26213,6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9upwOQQAAIMJAAAOAAAAZHJzL2Uyb0RvYy54bWycVttu4zYQfS/QfyD0&#10;rliSJcsx4iwc54IA6W7QbBGgbzRFWcRKJEvSsdOi/94ZUnIcx2i3+2CZlyE5c+bMIS8+7bqWvHBj&#10;hZLzKD1LIsIlU5WQ63n029fbeBoR66isaKskn0ev3EafLn/+6WKrZzxTjWorbghsIu1sq+dR45ye&#10;jUaWNbyj9kxpLmGyVqajDrpmPaoM3cLuXTvKkmQy2ipTaaMYtxZGr8NkdOn3r2vO3Je6ttyRdh6B&#10;b85/jf+u8Du6vKCztaG6Eax3g/6AFx0VEg7db3VNHSUbIz5s1QlmlFW1O2OqG6m6Foz7GCCaNDmK&#10;5s6ojfaxrGfbtd7DBNAe4fTD27LPL4+GiGoejYvziEjaQZL8uZzgCOCz1esZmN0Z/aQfTT+wDj0M&#10;eVebDv8hGLLzyL7ukeU7RxgMZpOsnIwhAQzmJtkkTXvoWQP5wWVxHhGYi9OQEtbcvC1Nx8V+aVmM&#10;vcloOHiE/u3d0YLN4NdDBa0PUP03pWCV2xge9Zt037VHR823jY4hq5o6sRKtcK+eoZA/dEq+PAr2&#10;aELnDXUMLIB+39E1J9AHhHEB2oQVFCN6UOybJVItGyrXfGE1UBsKDq1H7819991xq1boW9G2xCj3&#10;LFzz1FANaU49Y3GyjxTq4ohXJ8AKnL1WbNNx6UIRGt5C0EraRmgbETPj3YoDp8x9FQ4BHjxYhyxB&#10;RvjC+CubLpLkPLuKl0WyjPOkvIkX53kZl8lNmSf5NF2my7/RxTSfbSwHAGh7rUXvK4x+8PZkFfR6&#10;EerL1yl5oV4NEDrv0PDvXYQhhAR9tYb9CjCjdqTpZAz1AZDnSTrtSWqd4Y41QwoGmEP+LBQLWW1/&#10;URVATTdOebSPiuWI9Qfl8q+cB0YY6+646gg2AGhw0+9PXyCIENhggpG0kmyhxNOy8FZWtaJCRvgo&#10;UWv5sjUBF7cb6uvACkBpJRqfSmQxnuSQyEm8WFyXcZ5X0/jqClrL5c15Pk4neXEDidyjHVBGziJE&#10;PX2hi0oDl4Ad2Ai978swXgGn5NPTHOLFbd8qblxkQ8n9DlcSqThxEBXKXYZO9taodcTtrhRokwcE&#10;x4PDg/LsJS/PEuAGqBcwIy0K3CUQHaUvn0yzEqZR+cZlMs19he/l63+n8iArwND3uWvdidx9yL5U&#10;mPqQD8wqKOgQGrbcbrXzN0LQaBxaqeoV4AD58PpuNbsVwLsHat0jNXBhgorBI8B9gU/dKqCa6lsR&#10;aZT589Q42kN+YTYiW7iA55H9Y0NRdtt7CZk/T3OAijjfyYsyg445nFkdzshNt1RYp/Dc0Mw30d61&#10;Q7M2qnsGoizwVJiiksHZ88gNzaULzwJ4azC+WHijoOYP8knDHRCUDKvq6+6ZGt2XHpLnsxq4RmdH&#10;FRhskRBSLUAFauHL8w3VHn/gvW/5mx5a754Sh31v9fZ2uvw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vgKpu3gAAAAcBAAAPAAAAZHJzL2Rvd25yZXYueG1sTI9BS8NAFITvgv9h&#10;eYI3u4mrbYnZlFLUUxFsBeltm31NQrNvQ3abpP/e50mPwwwz3+SrybViwD40njSkswQEUultQ5WG&#10;r/3bwxJEiIasaT2hhisGWBW3N7nJrB/pE4ddrASXUMiMhjrGLpMylDU6E2a+Q2Lv5HtnIsu+krY3&#10;I5e7Vj4myVw60xAv1KbDTY3leXdxGt5HM65V+jpsz6fN9bB//vjepqj1/d20fgERcYp/YfjFZ3Qo&#10;mOnoL2SDaDXwkahBLRYg2H1KFR85ckzNFcgil//5ix8AAAD//wMAUEsDBAoAAAAAAAAAIQBTVdEn&#10;ISkAACEpAAAUAAAAZHJzL21lZGlhL2ltYWdlMS5wbmeJUE5HDQoaCgAAAA1JSERSAAACFQAAAK8I&#10;AgAAAMVIuxMAAAABc1JHQgCuzhzpAAAo20lEQVR4Xu2dDXgdVZnHJx8t/aIoFAqUSklzW1MJq5Wu&#10;JgX14bHapIUN69O4ukvL6nKzskKTx6UgS1G3ta50JbcosIm72tbF3SegdGtJqt1lUSHRhUWWtI3l&#10;pqWARVEKpOU7bbLvmTkzc+b7zNyvmZv/PPdp7515z3ve8zuT8855z8y8FePj4wo2EAABEAABEAhJ&#10;oDKkPMRBAARAAARAgBGA/8B5AAIgAAIgEIUA/EcUaigDAiAAAiAA/4FzAARAAARAIAoB+I8o1FAG&#10;BEAABEAA/gPnAAiAAAiAQBQC8B9RqKEMCIAACIBAhevzHyMjI0ADAsUncNpppxW/UtQIAiAQjQDm&#10;H9G4oRQIgAAITHQC8B8T/QxA+0EABEAgGgH4j2jcUAoEQAAEJjoB+I+Jfgag/SAAAiAQjYC//9jT&#10;/g7L1r4nWi2hSmmVLrvrkLOUz6FQVSRb+NBdyxihvHWGvZc94CuR6hW7DN2X7BMP1oOAjUDc5x/a&#10;mOXqTBLXl3lpCylZfLOy6fFXXsksKxiBR29ebGfurDcvzSlYE6AYBECg4ARk/McSNlqpWwGHLLOl&#10;yzKsqj3X1tCuQ7vvf1RgIB4qOJp8V2BrSzT1hw6munQ40TR4lTJ6+fFNS5jMoze3CVNAZ72SzUl0&#10;l+WXMLSBQLkRkPEfljbrwQ4ePeE/2S8jOmHEQyzTBkuURIi9iPvVAoYe9ZJXdR/sepjFa+wBEHed&#10;RpyFf3EN9chba7TC0KuW1Xfb7bfYKJpia4thnBYh1In4Gr+nffGqVYTCPiUTbMh9qlZz7Z57r1ap&#10;37+bxxAd9Tq7xqM5ji4zTiZHv5fbnxbaAwJlT4A/P7j/8PNiU+e8c7r6k/7GV201D9AlKk0L+NjB&#10;fqTuYMe13Vx4yZIljz5qzhmuvpdNWszhxqZMMVyEekDVdFCtlL52KW18zFUPkqoVD5j1eeo0DBQt&#10;0ewQNq1pktZaGs6VsH3Ld+seTtvpYMKNvPrexxfcZmvL9VlrWbWBmWU6XYfxzva6WWVQZLM3yY2j&#10;0HpR3YQuvtbWRVornV3j0Rz9rFCVmxXZwPEzSFGOvPyapNEQAwEQKD0Bev5839NH6F9x4+GqV7Tr&#10;UGPTQxw8wkGDrzaaaOJcWP/Nf9KgaD/Ci7PxUviq18mlNTV6TbwOTad6yFabqMiiVDDDqEHKWma4&#10;0Sq1SoexNhtEDJwCL6LqsrVFtEZol5fx1naYBbz2Wxrr/0OonQsKpnrql2uOpTfNitz6ndVtOw/x&#10;EwRAIM4EKmnmsWjeub5+zPAQ+vVpzbVdLEauzjOuXqdftPJL8CuXaxex8xeoYXR2NZvdpw77+pGa&#10;5Vfqh2quXae6hK2rLEGcYLfqo1MvfPUKNuHgZuzLutzOJdhkWqsX5yaJ8y/tkKbXpV3BVosSYvzG&#10;qxKn8V5WeVqrVinWJXPb1sGn1Bnke1LGLMZfv60KZ3PsaCL3ezjGkAYBECgkgdDrH+rAeVebti5B&#10;29ZV1gFJD5oLy6s1qfcwyUefOsjHXW1RfMmC+fSvtr7KL1O33uZ2165b+311ygNzsVYvzOcf2hW5&#10;EdkRVes2mMsEdxnma431XmM+dNdtW425m341LmG3l1XB1koo10SMoKXhKGlngP7wzYnY79KtgCAI&#10;gEDBCcj4D3X12ly05d6DZiXauGfzIFxai/Yv2XQ9Xawvu54Lalr4ITYdMS6M+SWrcMWrNl0fovn6&#10;uYDDW2coZm7WrriaqeBX3J7PojDfp7XL4LPqfvrF5wxq8cX3K/pMy9aW3aqVvGQbKxewLfOwymu/&#10;RR0frFVX6HUPndmKrWrZq+9VJT31W7ombHOC+j2IBo6DAAjEgICM/7CYSbfiMM+wZFPXtTU8jmXx&#10;IEs23avd/6kOQfy6nW7psV5j0+Ws85KePJJjcONDtAspOZ0BiF2tpdFWckZgt4G5Px2K2v6uKwUD&#10;xLaktBAg2wjlOnWC5r95WSVvbVANxnE1YKl3haf+3JojGOPW79K2QhAEQKBkBCpo8dy5/hHp/e3O&#10;23hK1iqJipNlrUSDykIE728vi25EIyYKgdDzj4kCBu0EARAAARDwJQD/gRMEBEAABEAgCoE8xq+i&#10;VI8yICASQPwK5wMIJIgA5h8J6iyYCgIgAAIxIgD/EaPOgCkgAAIgkCAC7vGrBDUApoIACIAACJSE&#10;AOYfJcGOSkEABEAg8QTgPxLfhWgACIAACJSEAPxHSbCjUhAAARBIPAH4j8R3IRoAAiAAAiUhAP9R&#10;EuyoFARAAAQSTwD+I/FdiAaAAAiAQEkIwH+UBDsqBQEQAIHEE4D/SHwXogEgAAIgUBIC8B8lwY5K&#10;QQAEQCDxBOA/Et+FaAAIgAAIlIQA/EdJsKNSEAABEEg8Abz/KvldWFGx/MZvvz3j7LdPjCW+MWgA&#10;CIBAiQhMrq6c8urzC94a6uzslDQB/kMSVHzFPn7z1vm1teuueO+c06fH10pYBgIgEG8CR1567bad&#10;T4y8/NI9X7hC0lL4D0lQ8RX78Fd+9L3rLjtr5rTjo+PxtRKWgQAIxJvAqZMqfn/s9au++eBPv3S5&#10;pKVY/5AEFV+xsfHxs98xbWR0nKJX+IAACIBANAI0htBIQuOJ/GAH/yHPKsaS48oYPiAAAiCQGwEl&#10;hO9g42Ex/EdfW4V9a8wMF3Q0Hs408iqo8kJXZm0Ja61bjV7788GBOp2uGvABARAAgVwIhHQfRfEf&#10;TV3j6tabVtK92tf+9tp8jJtyOuoXFrEyhbVWbx75jLY+bqS4X85uSIEACIBAnAkUY/5R0van6hpK&#10;Wn9RKqerhpPj+IAACIBATgTiOP9wHULtcSX+W7tiNyJeYiDIDIMZ1/TOyJEWKGvbZRypbe/vauK/&#10;7BooymWEmth3ptfHACbCN8EuYa9mF590sP3N3Up3M7OHHRAnI66qtKCbYaRHKz0cEvwHCIAACORI&#10;IOzlbsnmH00t6YGOzXpwZzizoTu9Xgtq0Yi7o4VHvOo7UtowSmNr82BnVouDKc3OBQZRYLxlqGPA&#10;TsJFA/mW3nrViOHM6p7WLHc0XgakOup5+C3b2pPSTKCCxt7eFrFOUm5E7AwPpgqQJW6q2KGBjhRv&#10;e2+6uzmcB+GVP7S2umam8bn0uwfV/T/5XM1M/bvvOaIW/9xDYc8jyIMACEw8AiXzH0rTDZ0N3Ts0&#10;BzK8q2cg3cKnCQ2d+kBuyvRt7lA6t/NFE+Z6enZZF+BVDdwBKWo5W196aCDJwQ2ZzOaeVl27orgZ&#10;oOrv1f1Abfv2TsUwYfCAZktTkz7R8T2P/FSZVbMm6IoDT0u64864/4q+L/7ar4dHTrDPfRdueN+l&#10;3zmojC27e3jk52tqAm7TevrOS3+y4sTwr+q+dX0fbugCARCYaATC3LvLhqXS+Q+ldmUrdyA0oiqd&#10;N+iDr7jcXbuwXuGjKF2a69EjCgvZt+zQQENdyn+gddVArqC1p6fO9B6K4maAl36aZbDJiBo00ydT&#10;AcO9jKmBHsMqIK5/0K3f5s+PfuHmPx54YPew7Kz249/9ykeVkxdc/28rlP/GggoIgEC5EFh8/pm1&#10;p1U7P380553i4JCY9Q8aAGvb16fZDIRNDVpXGvdIiVfdwwcG9eGcLs21oJbXDVwDQ1ljVKUx2jkE&#10;u2vo29xTX9+zWrih2MMAUb+onAWqtKiatAvxUhXSbUiKL6gltn23vuNzP+MF6Hv1QvVz6913/NnH&#10;7niG7WcCz9QYvbDzmnY+N9z2sUu37bnjz5i8pkEovkfSBIiBAAiUksBDew9Nn3GqzQLa8/hvXs7F&#10;rGK+v4RWhim4b1kLYLuUdLdi7KYdzd10l68qxRYKaFmC3Q3L9tP6h/d9v6KAusCg2KRdNTDJofXj&#10;XalM42plu16RmwH6ooVhGCvWRHa1KV3WfUIzLS02fnioYs3lRrAetf7y6eNLv7zzRzdf/quj/NLh&#10;l+uq/jX11DevmU9Fjnz7kqu+dOHXnv+nDyi7bz93x1L25eAPrljw0OWaAPt+p9L5vZ3XzzEF1Koe&#10;/OvLdrc8eNtyqwwdEIuTzo3nP/LwJy7I5QxEWRAAgWIQePkPL1y1dOHrrx7XKps249T/2P9iVXW1&#10;WPf7zqi4fNOPfv5l2fdflTB+xcympYzu7m5j6UNtSbq3ZYcWqWKrzNxj0NMTtNRtRLCcsaKmrmyn&#10;wgVWK+sd6x/suQy7hr42VgMb/WkqZCzVuxvA1tppSZsbZiy2p+oG9X1cldgbrHnG/VfGAQ9VOZxC&#10;6voHf36Q3Mi+Ly247Nwq+pDz2HTk7iXsEAVyFZoljT2966HHrvnzv6pR5Wuu3HL7e3hBXYD/JGvG&#10;VBn2OoMVa687R9v/X5vvHL99HS/+8ca/GHhoTzaX55VQFgRAoDgETpt11vZHDpDb0JzHjv0vVlRV&#10;2aoOu/5RzPmH2wBJF+Ub6oRphcscJYdxNULRkhsQ2maaf+z84uWPH+Uvb/+fG6vvqf31lmtsz0z2&#10;dc7ZufTI3X/84Oc+mqnbxiYc6nb4jrXXK+vYT11A209iP77iP79OrnX4h1f8pXLHz/90nr7/qm+L&#10;Jr7ny866QjcBBUAABIpDgGYhay55NzmPyqoqZ42Lz6i84muJmX+w23YbhKWP4hAsv1rYgvnYOP+M&#10;0/q5/t3YOabvZBcYwtGD+/fxn9ZSJEYrh2px9i42U/m48v5vfOe50R/rn9s/O9+s2qzOaQD2gAAI&#10;lJ7AzDPOun/opfGKStc/28Ssn6uPyQkBqvIb1IvYIur1E+Pj2kd99Sb/buzk+0ngI1cs/98v3PYv&#10;WfVQ9gdb/pkFqtj3+ee9/5/vsewXFOrKrcVdahFrxHcQAIFkEUiM/+AvxbI+WUcLIl3WBfYiDsJa&#10;VSU3oNAtXn7dz76hfHnRindNXvGuzyrXf+PdvMLaP+kU9l/+Vx52LL/u2Z3zeHHScO1jhbYX+kEA&#10;BOJKoNTrH3HlkiC7aP1jx00r+184EcXmZ765rkPp+OF150QpjDIgAAJlRaBxdnXLP+ySv/8K/iPx&#10;3U/+4/6bVj7829EoLXnmWzd9QVl73+fhP6LQQxkQKC8Cl5wz6cow/qPE9++WF3y0BgRAAAQmEAHM&#10;PxLf2TT/+OGNK3/2/NuJbwkaAAIgUFICHzp38p9+HfGrkvZBkSsn//GDG1c+dOStIteL6kAABMqM&#10;wEfmnPIJ+I8y61T/5nz473905zUfmTpt6qMvYAoyoXoejQWBfBJYMnvyG6+/8Tfffuint14uqRfx&#10;K0lQ8RVbfvPWuTW17SvfO2vm1PhaCctAAATiTeDFY29kdj3x+itH7/nbP5G0FP5DElR8xeg5zI99&#10;8btvnnIGe1MVNhAAARCIRKCyomLKWy8ueuPJzs5OSQXwH5KgIAYCIAACIGAhgPt3cUKAAAiAAAhE&#10;IQD/EYUayoAACIAACMB/4BwAARAAARCIQgD+Iwo1lAEBEAABEID/wDkAAiAAAiAQhQD8RxRqKAMC&#10;IAACIID7dxN/DjQ0NLwy66LJs+aNVU5KfGPQABAAgRIRqBwbffvFw6/9X9+zzz4raQL8hySo+IrV&#10;XfE3p8+Zt3LJBe88Fc+fx7ebYBkIxJzAWEX1Pf/15EtHDg/tvFPSVPgPSVDxFau/+muf/lDq4osW&#10;1dZcEF8rYRkIgEC8CQwfejp7+Lm7dz0+uPWLkpbCf0iCiq9Y/Wf/8dZPX3Lx+y6qrq6Or5WwDARA&#10;IN4ERkdH//eJwb///sOD//K3kpZi/VwSVKzFJp9ySmX1pDGlAh8QAAEQiEagatJkGklCjXTl6T/6&#10;2uilgsbWmBkOxYSEhzONrHiEkpaaSE2uKqQsH1OUk+P4gAAIgEBOBGgkCbWVp/8gBA2d2XFt663v&#10;SIUbxYczqzvqe6lof3ttKJoQBgEQAIGJQ6Bs/YfZhU03dDYM9OwKNwdpqEsl6CQ4MaaM4gMCIAAC&#10;uRGgkSTUNgH8h8qjfiHNJNRwUp8WmmrrY7t5nEqIVbE9qY6BgY6ULuSU0QrSnMaIk2natM0MnrXt&#10;EvtC2M+laY9Q0PxlsVOmO1X/MY4PCIAACORCAP7DPt6yYNRAuqVJ2z/QsUHZzqJaXU3MB6S0OBVt&#10;2dYeNcpV294/nu1s0MJfXU2uMrqq1I4WLUKW7m7mjoDkmwf10FnLUMcAN0fc36s0B8bTTDtl/Adk&#10;QAAEQKD4BMp2/qFNIGhTXQR5C76l1+trGsO7egbSvfqR2vbtnYojyuUnQy6GF2YRssEDLECmyhs1&#10;sP18TrK5Q+nczmtuakkHx9NMLRInxQmafJzEBwRAAARyIkAjicR4Y4qUrf8w188F50HL6ua6RnZo&#10;IHCVQ0ZG5O0jbzi0iorm7sA+CrTMooH5D3xAAARAwIPAhxecvXj2FOfnkvlnikMH/Efg0CwIDAxl&#10;A8VlZEQlojy5E+OQ4NBwZ1cgdQiAAAjkkcDOx56aNuNUm0La89/Z3+dSS9nOP4KhsOiSsW5BiyF0&#10;z64RedJLy8iINVFoSunewJ83Gc5s0CcaLGTVsdr+HEqqrsFNONh0u8SJccw/QAAEQMCTwKRpM/79&#10;4UHRhdD3vn1HbHELGklCDT/l+f4SupVpQ13W8fQGLWKvVraLu0lQDybR/EA/YpVzlbGKiL/UFXd1&#10;2tHQ2dvaQ8v1XK2gR0nzJRlRuLO+Y6hFDbY57fTrU3p/ycrljfMWLgrV8RAGARCYaASOv/SH9SsX&#10;v/naq1Omz7j94cOVlVU2AocP7N+1u1/+/SXl6T8m1GkB/zGhuhuNBYFcCBw7+vtbL3+/q/MgtfAf&#10;ubBNZFnyHx9f1jBvYV0irYfRIAACsSFw+MDQj/cMYP4Rmw4pvCHkPy677APvWgD/UXjWqAEEyprA&#10;s08NPfjgL+X9xwRePy/r8wCNAwEQAIFCE8D6R6EJF1w/zT8u/fDFc1OYfxQcNSoAgfIm8Fx26Oc/&#10;fUx+/gH/kfjzgfzHB5cunpN6d+JbggaAAAiUlMCR7K9/8cjj8v4D8auSdhcqBwEQAIHEEsD8I7Fd&#10;pxtO84/FH3jvubULE98SNAAEQKCkBJ4fPvD4L5+Qn3/Af5S0u/JROfmPiy6uP3s+/Ec+aEIHCExg&#10;Ar87eODJxwbhPybQKXDRZ77+7vfBf0ygHkdTQaBABMh//PpXg09+50ZJ/Zh/SIKKr9h7r/qSMmXG&#10;xcubqqqq42slLAMBEIg3gZMnTzy2u09589UnvvcVSUvhPyRBxVeMcpws/sxXT1SeMhby3f3xbRIs&#10;AwEQKDqBysqK6rG3PjTzD52dnZKVw39Igoqv2KHDz3z/334QX/tgGQiAQKIIfPpTn6iZd76MyfAf&#10;MpRiLTPwi8GGD9bH2kQYBwIgkBwC8kMKnv9ITq/CUhAAARCIEwH4jzj1BmwBARAAgeQQgP9ITl/B&#10;UhAAARCIEwH4jzj1BmwBARAAgRgQOH78+BtvvDE6OjpGt3V6J7WF/4hBX+XTBMqSq29LtwznU7NN&#10;1/CWpayipUvpP4+amC0+RtDhtj6m1fgiZS6r2KKVVaMpyucWYHw+q4qvrkRBIGMLe8rHt5/yb9lv&#10;f/vbo0ePkgs5efKkj/bKhXNn7z/8fP7rh8YSEGAp1vdmsnS9QFu2df8DBXMgw1vWtF/YS7U88sgj&#10;9M/aWrfWNnV5HooOp28zVSxU2Ne2cVFWTRuf+yY6soIYn7uJxdUQfwhClzV1ZVt71hT0oqm49EtZ&#10;Wzab/c1vfnPs2DGagvjMPyroGHmYA8+9UEpjUXcOBEZ+d5Tfv0tX5qn9t+RpLPW3iKpao2zz8BuS&#10;jaE//R0tzFrjS3BBR719fX1NTXlxHtpESLMIW1IIWLssH6dlUlpeQDvp/t09P/3xmWfOPv+CC848&#10;66ypU6dVVnpEqrRrVWzJJdA/8KRufG9aURr1+YewM81mCtpGIvyX9o0VUTexnLFTlx3PZhobM72Z&#10;RlWyUf1P29K9pkaa82gS/IhQmVqxecBqiqjBKSb2jGoGn19pjbHptO7MGOKi/Wr7zaJcoc10kZSl&#10;IpvOrKHIgCw2R1TjsMHdfrO9gkm6cofZKnNqgtMMsTOEE0BXL6fco2uCIbj2jkiAnToCWNFCj9PP&#10;0UZHl+kwkvvHHA/LaUjJZDL33Xffvn37RkZGTpw44WUX1j8K6MaLrppm8BmlPSW9HNDdzK63tcH8&#10;wvaUtohA13BGEKxXaTZCyv3tG5VtTJSFrIyBXLhYZ9MfLahFWzazSGi+l04boUCx7P7+CxfwWJmr&#10;sLgzu6invd+swbCfmdz3FAW99IarMY/atY8Y/s46A/HVmeIAe9PdzcGLMKINQY01QoSsd1q0djjN&#10;Vnf3tzvNcCtuwgihXCsUFkLgWcSAVVSw2KN6tuzV6XkXdLTRpctqF1zYvz9b9D+88qtQWzanzb9p&#10;8B/l1fXsT4qGQfanKbGWSNet+lDZdEOmsXsHORBaX1Ay2/iCRlNLur9HX0VJ3+K+zMEJUsH+dK+u&#10;r3btWjMM5K3TQj9QbPipvY2LUnwodbNz+IGefsPM2rXbhOkQXe8K9jet1dvCmug74vjpNAEyfnuf&#10;ClxvMm0IbCxrpq5RD9F5mO1lhr249VyXVK65Dx+wbrV7tq5RP7cYMONH7YpWTs+noH6u+qJOLZLp&#10;hvL6oy9ha+A/Sgi/UFWzVU91IhJ0QWxcy5MldOWmD1d0Oavfw9XcbRhpjNzeZvuIuOt0qJIU08o5&#10;hWl+4mmD9QC/fYzaKTTRtWV+OsP2oNUG/8bSpQCtB6s9YfajvNmuxQ17wyqPACFUV4ogIxcM2xuQ&#10;z5kA/EfOCOOpgF3RGZevXiaKF8x0ba9wf2JdQsltkVyvWlKnv5gtOhGok0Y916bToiu70YAHsIxF&#10;FKme9NIpVdgqFGi/Opuk+aTSrLqQsGbbitsszEW5DITA1nkRi1yQKRQjnBG6BEXCEYD/CMcr1tLD&#10;W9qMuxdZwKGxdQWtFdCMvnsj3z+8ZaM5oWAX8Jv5cxMsHq5kbqCQE4vntEe5C9JacHjLFvORDEmd&#10;wWJCdMJV2LLT1ljb2M3jYL5CahF5nbwGH+CCDYGN7WvTpx2k0HDD0ma7FjfqD6s8LITA1nn9IUUu&#10;qCkUI5yx/lstE+PgP8qkI1kzaheoi+fqxlaytZkDWwbQ969RWsWr7XRvyw67uELRL7aYrkewgmJg&#10;Jj9LwVSPwhcq1DFYTmegGM2qFH09xlXYuIOAzF+j3GJZ/xAsvcGdCA1ebOXI9jSinE5Tuw9w8WQL&#10;amxq0V5mC+9Ltq5EgX+PjnQ5iZ3FRaHQysNCCGqd559dyILWLqOrJkW9aMJWHALs+Y/i1IRaCkRA&#10;/mXLVgOS+bBDqGdcCtHEQugs0JlROLUxhYDHP/LT5TSk/GLgP+fOnVtXV0f/Tp8+vaqqylU15h/5&#10;IQ4tRSLALu73mjcV+9Xa19bcnW7J78OAhdBZJHL5qyamEPraUj2t+p2D+WstNPkQgP/A6ZEwAmzd&#10;13NN37w/iW6sUnrz8ix5IXQmjLn6/IfxYrV8gc0zBIp85edejzzbVc7qEL9KfO9GjV8lvuFoAAiA&#10;QCEIIH5VCKrQCQIgAAIgYBJA/ApnAwiAAAiAQBQC8B9RqKEMCIAACIAA/AfOARAAARAAgSgE4D+i&#10;UEMZEAABEAAB+I+yOgfU7LWuT4yHz0RKd2zaX+ErkylWRsbC3JGP1tYjeqJc9goW8XvOHRceSXCV&#10;LtC8CoXL2htcdRlIFKJHCoYF6XIJLfxHwc6vkik23nZlWhD8licJa2UyxcrIWKuy56N1eA89Ue7a&#10;WjNpru+L5P2aggy1Eh1dMhGkyy0Z+ogVw39EBBfbYum0kLKDW8mSKqTTQtbAKNb3KS2Bj2fJyNgm&#10;Hxv3qq9t9NnEl55LvEQ+SttQBgTCExDfxha+dFmUgP8oi24UG9HC3rKnv1eXHWCTj/QtN4j5AMXH&#10;iS1BKjUApm5tD4hKaX9zs/o6Pz06pkZq+rSnkrV9Thltp67QfB+vodn2vjubMItWpdr7jXwQxve2&#10;PkftZlGxPeJT021bSB0l+zDfkChORgRJU4EWjTJUe71K0geaT9sFvO7GGwKanYaQ2EA3vC7arLEy&#10;r8iZo6AtRCNEGl271ULb1tvCMR1jgJ1CFdRzvNE+PeI0STxJtJPUtSs9Cjr6nTXBcv4ocCDwH2Xn&#10;P+iFu7ekhRgWG6Otl/jsHYRmolnKUWT+cRqZa8db9hvJXwNzkdLLYV1lglK0WrI1OIXZm0rEjOfW&#10;pLkB+WjVxRJLPt0FfhlqXYHQueGWGtY2gzLT/cpAcznfPLLSipIhMg1LaHM/550F1ZepG5ciRg5C&#10;r772yl7MuoJHIYNz8Wq2iVU48hC75AwOPEWRLrcwA108ErbDiugEKNm9Ubg3raRZAnIaabUvLJmt&#10;oibkMQdi4SBPVU6JRDUJvZCWk1rbbWgw0i25SOu1WGRcd4oNFZ2Dh7Cr/3DYKirVGdD/YnMMyzgX&#10;rWF2WhYgFuclEhSqCwfNzU5Lz+sm2XeKOZX0KgPxGg00v+inhAnB9cQzzBCa538+uNI2dDM11rRQ&#10;7q326BHLuSvoCT5FTWHxRJI4t91qEU4Z3XyL1uh/wzErSUPK7bfffu+99+7du3dkZOTEiRNeBlZr&#10;Xmn/4ecL456gtSQEWPbB9h19XU0pNXY1ThkRzNTcXrlIfXKUshBSu9GSxoz21ZmN1SHjXtCDSShh&#10;W+3qZEPPNphucTPQsyciJGc1dIWG5maFq/EWQXum4R5Ktb5Ay+DrYB6szYOES0HjRGpia2itWZ5a&#10;w7Ven7Upli5XWaraSp6L5TLR5hjOLtNMi9Aj4U4egUDkgiX5yy5WpS+8dKxiysuTZ/7+tfHqaVOn&#10;VXq8v535D3Iei+adWyzDUE+eCQz87qhTI4thVWzcsuhCyiqYdS5P9+/PUmIpZzFxP8tRqq+Z0NWY&#10;fe3c9EdcjVOGAs4uBYVaWT7aHaYl/sI+2NjKC71sd1xtKP3YERqxFxAZRSGguamTMp5lGm7iHaZm&#10;Gm5Rf7gwj4rCwwzdgSg7+HWI2gTXvvZnxYKRa7UViDZyIUoYO8VT0asWmVPUtWzkgtzR8a6QOVMS&#10;JDP79JnnnfnO+XPOmjv3HL/8H3AeCerUMKaqyera6Y/eca8rHWnsbjbXwSk0rQpRtFtxy3Qrk1I0&#10;OJusq+1B+WjlG6xf/Jp3Kvvk07Wp9QIiU3su0Az9TuPtVYfJNOyiTS6lrqsZ6mrajjZyH3oqFYm+&#10;tmQvVn16uFy8SJcrc+7FQAbr5zHohMKYwK4cFdf8SXQpqC0nqslRe1qzPKDglaNUJqWoRzbZgFS4&#10;gflo5dC4J3Z1y6frnqHWC4hM7blAU/VLZaWVzjTsrk0ipa63GYxZt3iXdXBfW7MXKwrS5cqcSgmU&#10;qdj39BEErxLYcabJyc7/wYLg+2/JS56nRPein/EsItcykRHFFACdu2uUbYEPRSXvvET+j+T12QS1&#10;OEQ+2glKaMI3G+ly43sKYP4R076hyNLn162fXvH2W2+95W9i6yc/0/DB+pg2A2blgUBML7/z0DJP&#10;FdZ7s/KTh7iQ9paXbpp/3HTj50899dTTTz+d/p00aRINR65NhP+Iac93fPHWC86Z9clPfnLWrFn+&#10;Jv7Po/vhP2LaizALBBJIgPxH/yM/mTt3bl1d3Xnnned3/1UCWzchTJ508s1PfepT5P9fD9omBA40&#10;EgRAoIgERkdHKfLxhrr5jEC4/6qIfRKmKuo/ch5vvvlmmEKQBQEQAIHiEYD/KB7rsDVJvtQgrFrI&#10;gwAIgIA/ARp8SCBwCIL/iPWJFNh/WjdjAwEQAIH8EpBxIfAf+WUObSAAAiAwUQjk0X8MZxr1VA/0&#10;f2NGeEGSR8IB9i4ci9xEoS7dzrDzDzOVAesKe/pZiWrzlCA2RBpXCaMgAgIgUFwCMiMPyeTJfzDf&#10;keqo194YzrYsZZUI9A0sXWV/u8tr/HRUXoluiouyVLURxjGJzWae+eLp3gvb9cwekk3IQ4JYyZog&#10;BgIgEGMC2jAeOPzkxX8MZ1Z3KJ1Z8Q0Lte392U6lY7U4C4kxrbI0jb0WsL/nAceLcn0biwSxZXku&#10;oFEgUAgC+fAfw7t6BhpaV9rnEbXt69MDPbvM4csIrhgxK3F+Yc8iyaY01myR1va7ZJ1kCY+Cs42K&#10;cTb1raCmJlfDVAHjbbVmkM7IZuqayzM/nSUzi/SvSU0c4cw160zXakkWq7YtbEpXgYM9961cGtf8&#10;MIMWEACBXAnIjDx5il9lh9zcBzUgVdcwMETpHdgmJuCs70jZUknTmN48SDMYtvUqzWwcpxmMkTaN&#10;vx/WZOIirx4c6HDJbSmipIJmnC3bWcfcx4E6reLx3vqACRObaOlBut4WVa+XJbn2n1Zephe9amLB&#10;qH7j/btitlfX/LWWZLFdTV45bqk215SuYgLRiGlc84MMWkAABPJEIHD8ycf8Q8rWhk79LeH0wurO&#10;hu4d7ApX3/o2U/xrO18JoddFW6YtLuo95c1aWCWDB+yxGyo4kO7V3VFteztlHGpq15dgWM26v/Ns&#10;lK60qYllKwpruRSrnIRYOjXtxewsxbnpec1EIGoeaxPC2m0ZxRHl8pOhFRb9he8UIWOZjciNMp1G&#10;qhEWOdMawbLWZbbxFCQsq0PYeFpOLFAYBECgkATy4T/EaYbFVjYxqUtpu+oXmvGt2oX1in1sp5mD&#10;fvcWRa2Ct7DyhkbDImOPGdAKqpmt6rAbA2gzJ1CRLQlqJKUdPiax2dQIiZvFaZuwriGTHFRGRqw4&#10;II0r79ogvkFEcBwEQKAoBOjNF/Taktdee+348eM+g1A+/EftytaG7g2OlfLhzIZuc1lE9BfDBwYt&#10;/oQBoZmDMFnyvStL5RdW3gs6Be1TQ+t51b3pwL5hYTUtyKa7kHxZ4lZ14P0PJBBosouAmnI1YJOR&#10;EVWI8izhqL4JDo3AlWG2hCCQOA4CiSNQzPuvatu3071WKfFRDnWdwYxJsZWJzTxipd2tdYOYlJsF&#10;jsLcqxVW3ug9a8HhTIbZpM9ImMPjkjSlMjyisFtIw1nXoIpGtqSEJ5RMulYZGbEJeUnjWkImqBoE&#10;QCA8gXzMP6hWdlWuR3aMrKiWZzuEBJy0BG2fX7CMmLSqrkew9OCQe7ZRNmy7ywe331KQZdmkdRJy&#10;fWrFq5VWff7BPaJ9d6puUM/6So1Qw0ORLQm2lSQC169IQEqRRUgmXauMjMWBdGUp37oGco1yi77+&#10;ofKh51DsPRveaJQAARAoGgGZkYdkSpv/YwImxpE9ATo6Or761a8+99xzgQVeevlt5P8IpAQBEAAB&#10;SQKU/2Pnf3z/nHPOmT9//tlnnz116tSqqirXsnmaf0jaZRVjgSHj/tJIGlAIBEAABECgVARK4z+0&#10;O57YgxiOJztKBSKe9RZq/TyerYVVIAAC8SBQzPXz0C3mNzGJLzwJraP8C8i8fybi/VflDw8tBAEQ&#10;iE5AHHx8BqLSrn9Eb17Zl6T1j40bNx4+fDiwpeedd/6zfzgWKAYBEAABEJAh8K4zZ27atIFWPmpq&#10;aujfadOmVVa6R6rgP2R4lkBG8x+HDh0KWzc98vPiiy8+88wz9C/lLsYEJSxAyIMACEyfPn3WrFnn&#10;n38+/Uvr5/AfCTslyH9s2LAhgv+grPevvPLKCy+8MDIyQt8j3eCbMFYwFwRAIL8EpkyZctppp82e&#10;PZv+nTx5MvxHfvEWXNu6deuuu+46mjnK3MIrWkNvPSG38eqrr9IbCE6ePAn/UfCuQgUgUHYEqqur&#10;yYXMmDHjlFNOoZt36XYn1yYifhXTnm+/af28s89YtWoV+f9QJlLAitzG6OgofYHzCIUOwiAAAhoB&#10;chjkNsiLaM4D/iNhJwZ12Np1fzd5/G3yBBFMh+eIAA1FQAAERAJebsOQwfwDJwwIgAAIgEAUAqV5&#10;fjCKpSgDAiAAAiAQJwLwH3HqDdgCAiAAAskhAP+RnL6CpSAAAiAQJwLwH3HqDdgCAiAAAskhAP+R&#10;nL6CpSAAAiAQJwLwH3HqDdgCAiAAAskhAP+RnL6CpSAAAiAQJwLwH3HqDdgCAiAAAskh8P+i2oEO&#10;CTeYfgAAAABJRU5ErkJgglBLAQItABQABgAIAAAAIQCxgme2CgEAABMCAAATAAAAAAAAAAAAAAAA&#10;AAAAAABbQ29udGVudF9UeXBlc10ueG1sUEsBAi0AFAAGAAgAAAAhADj9If/WAAAAlAEAAAsAAAAA&#10;AAAAAAAAAAAAOwEAAF9yZWxzLy5yZWxzUEsBAi0AFAAGAAgAAAAhAHP26nA5BAAAgwkAAA4AAAAA&#10;AAAAAAAAAAAAOgIAAGRycy9lMm9Eb2MueG1sUEsBAi0AFAAGAAgAAAAhAKomDr68AAAAIQEAABkA&#10;AAAAAAAAAAAAAAAAnwYAAGRycy9fcmVscy9lMm9Eb2MueG1sLnJlbHNQSwECLQAUAAYACAAAACEA&#10;L4Cqbt4AAAAHAQAADwAAAAAAAAAAAAAAAACSBwAAZHJzL2Rvd25yZXYueG1sUEsBAi0ACgAAAAAA&#10;AAAhAFNV0SchKQAAISkAABQAAAAAAAAAAAAAAAAAnQgAAGRycy9tZWRpYS9pbWFnZTEucG5nUEsF&#10;BgAAAAAGAAYAfAEAAPAxAAAAAA==&#10;">
                <v:shape id="Image 50" o:spid="_x0000_s1057" type="#_x0000_t75" style="position:absolute;width:26213;height:6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ctuwQAAANsAAAAPAAAAZHJzL2Rvd25yZXYueG1sRE9da8Iw&#10;FH0X/A/hCr5puoFDOtMig7mNMaEqe74016Zbc1OSqJ2/3jwMfDyc71U52E6cyYfWsYKHeQaCuHa6&#10;5UbBYf86W4IIEVlj55gU/FGAshiPVphrd+GKzrvYiBTCIUcFJsY+lzLUhiyGueuJE3d03mJM0DdS&#10;e7ykcNvJxyx7khZbTg0Ge3oxVP/uTlaB/aqum83xw/y8dZ9mvf0+VR5JqelkWD+DiDTEu/jf/a4V&#10;LNL69CX9AFncAAAA//8DAFBLAQItABQABgAIAAAAIQDb4fbL7gAAAIUBAAATAAAAAAAAAAAAAAAA&#10;AAAAAABbQ29udGVudF9UeXBlc10ueG1sUEsBAi0AFAAGAAgAAAAhAFr0LFu/AAAAFQEAAAsAAAAA&#10;AAAAAAAAAAAAHwEAAF9yZWxzLy5yZWxzUEsBAi0AFAAGAAgAAAAhAGgpy27BAAAA2wAAAA8AAAAA&#10;AAAAAAAAAAAABwIAAGRycy9kb3ducmV2LnhtbFBLBQYAAAAAAwADALcAAAD1AgAAAAA=&#10;" stroked="t" strokecolor="#292934 [3213]" strokeweight=".25pt">
                  <v:imagedata r:id="rId112" o:title="" croptop="26333f" cropleft="7628f"/>
                  <v:path arrowok="t"/>
                </v:shape>
                <v:shape id="Zone de texte 352" o:spid="_x0000_s1058" type="#_x0000_t202" style="position:absolute;left:42;top:1811;width:4682;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ywQAAANwAAAAPAAAAZHJzL2Rvd25yZXYueG1sRI9Bi8Iw&#10;FITvgv8hPMGbpiqKVKOI4LKLB7GK50fzbIrNS2midv+9EQSPw8x8wyzXra3EgxpfOlYwGiYgiHOn&#10;Sy4UnE+7wRyED8gaK8ek4J88rFfdzhJT7Z58pEcWChEh7FNUYEKoUyl9bsiiH7qaOHpX11gMUTaF&#10;1A0+I9xWcpwkM2mx5LhgsKatofyW3a2Cv2n1s53taX5NikzuyR+OF3NQqt9rNwsQgdrwDX/av1rB&#10;ZDqG95l4BOTqBQAA//8DAFBLAQItABQABgAIAAAAIQDb4fbL7gAAAIUBAAATAAAAAAAAAAAAAAAA&#10;AAAAAABbQ29udGVudF9UeXBlc10ueG1sUEsBAi0AFAAGAAgAAAAhAFr0LFu/AAAAFQEAAAsAAAAA&#10;AAAAAAAAAAAAHwEAAF9yZWxzLy5yZWxzUEsBAi0AFAAGAAgAAAAhAJcUn/LBAAAA3AAAAA8AAAAA&#10;AAAAAAAAAAAABwIAAGRycy9kb3ducmV2LnhtbFBLBQYAAAAAAwADALcAAAD1AgAAAAA=&#10;" fillcolor="white [3201]" stroked="f" strokeweight=".25pt">
                  <v:textbox>
                    <w:txbxContent>
                      <w:p w14:paraId="6EB6DC43" w14:textId="77777777" w:rsidR="00DE0B8D" w:rsidRDefault="00DE0B8D" w:rsidP="00356BF5"/>
                    </w:txbxContent>
                  </v:textbox>
                </v:shape>
                <w10:wrap type="tight" anchorx="margin"/>
              </v:group>
            </w:pict>
          </mc:Fallback>
        </mc:AlternateContent>
      </w:r>
      <w:r w:rsidR="00356BF5" w:rsidRPr="00CE6DB4">
        <w:rPr>
          <w:rFonts w:ascii="Calibri" w:hAnsi="Calibri" w:cs="Calibri"/>
          <w:i/>
        </w:rPr>
        <w:t>Profondeur</w:t>
      </w:r>
    </w:p>
    <w:p w14:paraId="5320626D" w14:textId="5841EAF7" w:rsidR="00356BF5" w:rsidRPr="00CE6DB4" w:rsidRDefault="00356BF5" w:rsidP="00356BF5">
      <w:pPr>
        <w:spacing w:before="120" w:after="120"/>
        <w:jc w:val="both"/>
        <w:rPr>
          <w:rFonts w:ascii="Calibri" w:hAnsi="Calibri" w:cs="Calibri"/>
          <w:noProof/>
          <w:lang w:eastAsia="fr-CA"/>
        </w:rPr>
      </w:pPr>
      <w:r w:rsidRPr="00CE6DB4">
        <w:rPr>
          <w:rFonts w:ascii="Calibri" w:hAnsi="Calibri" w:cs="Calibri"/>
        </w:rPr>
        <w:t xml:space="preserve">Sélectionner la </w:t>
      </w:r>
      <w:r w:rsidRPr="00CE6DB4">
        <w:rPr>
          <w:rFonts w:ascii="Calibri" w:hAnsi="Calibri" w:cs="Calibri"/>
          <w:b/>
        </w:rPr>
        <w:t>Profondeur</w:t>
      </w:r>
      <w:r w:rsidRPr="00CE6DB4">
        <w:rPr>
          <w:rFonts w:ascii="Calibri" w:hAnsi="Calibri" w:cs="Calibri"/>
        </w:rPr>
        <w:t xml:space="preserve"> de la blessure.</w:t>
      </w:r>
      <w:r w:rsidRPr="00CE6DB4">
        <w:rPr>
          <w:rFonts w:ascii="Calibri" w:hAnsi="Calibri" w:cs="Calibri"/>
          <w:noProof/>
          <w:lang w:eastAsia="fr-CA"/>
        </w:rPr>
        <w:t xml:space="preserve"> </w:t>
      </w:r>
    </w:p>
    <w:p w14:paraId="1C6CE370" w14:textId="15BE2DA6" w:rsidR="00356BF5" w:rsidRPr="00CE6DB4" w:rsidRDefault="009B5754" w:rsidP="00356BF5">
      <w:pPr>
        <w:spacing w:before="120" w:after="120"/>
        <w:jc w:val="both"/>
        <w:rPr>
          <w:rFonts w:ascii="Calibri" w:hAnsi="Calibri" w:cs="Calibri"/>
        </w:rPr>
      </w:pPr>
      <w:r w:rsidRPr="000F139F">
        <w:rPr>
          <w:noProof/>
          <w:lang w:eastAsia="fr-CA"/>
        </w:rPr>
        <w:drawing>
          <wp:anchor distT="0" distB="0" distL="114300" distR="114300" simplePos="0" relativeHeight="252666880" behindDoc="1" locked="0" layoutInCell="1" allowOverlap="1" wp14:anchorId="1F14270A" wp14:editId="5F176C88">
            <wp:simplePos x="0" y="0"/>
            <wp:positionH relativeFrom="margin">
              <wp:align>right</wp:align>
            </wp:positionH>
            <wp:positionV relativeFrom="paragraph">
              <wp:posOffset>598170</wp:posOffset>
            </wp:positionV>
            <wp:extent cx="3528000" cy="2162077"/>
            <wp:effectExtent l="19050" t="19050" r="15875" b="10160"/>
            <wp:wrapTight wrapText="bothSides">
              <wp:wrapPolygon edited="0">
                <wp:start x="-117" y="-190"/>
                <wp:lineTo x="-117" y="21511"/>
                <wp:lineTo x="21581" y="21511"/>
                <wp:lineTo x="21581" y="-190"/>
                <wp:lineTo x="-117" y="-190"/>
              </wp:wrapPolygon>
            </wp:wrapTight>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528000" cy="2162077"/>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356BF5" w:rsidRPr="00CE6DB4">
        <w:rPr>
          <w:rFonts w:ascii="Calibri" w:hAnsi="Calibri" w:cs="Calibri"/>
        </w:rPr>
        <w:t>Dans le cas de morsure humaine avec bris cutané, il n’y a pas d’autres détails à saisir. Passer</w:t>
      </w:r>
      <w:r w:rsidR="000C367F" w:rsidRPr="00CE6DB4">
        <w:rPr>
          <w:rFonts w:ascii="Calibri" w:hAnsi="Calibri" w:cs="Calibri"/>
        </w:rPr>
        <w:t xml:space="preserve"> </w:t>
      </w:r>
      <w:r w:rsidR="00356BF5" w:rsidRPr="00CE6DB4">
        <w:rPr>
          <w:rFonts w:ascii="Calibri" w:hAnsi="Calibri" w:cs="Calibri"/>
        </w:rPr>
        <w:t xml:space="preserve">à l’étape </w:t>
      </w:r>
      <w:r w:rsidR="00356BF5" w:rsidRPr="00CE6DB4">
        <w:rPr>
          <w:rFonts w:ascii="Calibri" w:hAnsi="Calibri" w:cs="Calibri"/>
          <w:b/>
        </w:rPr>
        <w:t>Sauvegarder</w:t>
      </w:r>
      <w:r w:rsidR="00356BF5" w:rsidRPr="00CE6DB4">
        <w:rPr>
          <w:rFonts w:ascii="Calibri" w:hAnsi="Calibri" w:cs="Calibri"/>
        </w:rPr>
        <w:t>.</w:t>
      </w:r>
    </w:p>
    <w:p w14:paraId="185E127C" w14:textId="148D8F46" w:rsidR="000C367F" w:rsidRPr="00CE6DB4" w:rsidRDefault="000C367F" w:rsidP="005D1491">
      <w:pPr>
        <w:spacing w:before="120" w:after="120"/>
        <w:jc w:val="both"/>
        <w:rPr>
          <w:rFonts w:ascii="Calibri" w:hAnsi="Calibri" w:cs="Calibri"/>
        </w:rPr>
      </w:pPr>
    </w:p>
    <w:p w14:paraId="6BF7EDDE" w14:textId="3E25BD99" w:rsidR="00356BF5" w:rsidRPr="00CE6DB4" w:rsidRDefault="00356BF5" w:rsidP="005D1491">
      <w:pPr>
        <w:spacing w:before="120" w:after="120"/>
        <w:jc w:val="both"/>
        <w:rPr>
          <w:rFonts w:ascii="Calibri" w:hAnsi="Calibri" w:cs="Calibri"/>
          <w:i/>
        </w:rPr>
      </w:pPr>
      <w:r w:rsidRPr="000F139F">
        <w:rPr>
          <w:rFonts w:ascii="Calibri" w:hAnsi="Calibri" w:cs="Calibri"/>
          <w:i/>
        </w:rPr>
        <w:t>Les autres détails</w:t>
      </w:r>
      <w:r w:rsidR="006402F0" w:rsidRPr="000F139F">
        <w:rPr>
          <w:noProof/>
        </w:rPr>
        <w:t xml:space="preserve"> </w:t>
      </w:r>
    </w:p>
    <w:p w14:paraId="216D6126" w14:textId="77777777" w:rsidR="00356BF5" w:rsidRPr="00CE6DB4" w:rsidRDefault="00356BF5" w:rsidP="005D1491">
      <w:pPr>
        <w:spacing w:before="120" w:after="120"/>
        <w:jc w:val="both"/>
        <w:rPr>
          <w:rFonts w:ascii="Calibri" w:hAnsi="Calibri" w:cs="Calibri"/>
        </w:rPr>
      </w:pPr>
    </w:p>
    <w:p w14:paraId="7C34C040" w14:textId="77777777" w:rsidR="00356BF5" w:rsidRPr="00CE6DB4" w:rsidRDefault="00356BF5" w:rsidP="005D1491">
      <w:pPr>
        <w:spacing w:before="120" w:after="120"/>
        <w:jc w:val="both"/>
        <w:rPr>
          <w:rFonts w:ascii="Calibri" w:hAnsi="Calibri" w:cs="Calibri"/>
        </w:rPr>
      </w:pPr>
    </w:p>
    <w:p w14:paraId="00B493D3" w14:textId="77777777" w:rsidR="000C367F" w:rsidRPr="00CE6DB4" w:rsidRDefault="000C367F" w:rsidP="005D1491">
      <w:pPr>
        <w:spacing w:before="120" w:after="120"/>
        <w:jc w:val="both"/>
        <w:rPr>
          <w:rFonts w:ascii="Calibri" w:hAnsi="Calibri" w:cs="Calibri"/>
        </w:rPr>
      </w:pPr>
    </w:p>
    <w:p w14:paraId="2A97B7DB" w14:textId="173A1B2A" w:rsidR="000C367F" w:rsidRDefault="000C367F" w:rsidP="005D1491">
      <w:pPr>
        <w:spacing w:before="120" w:after="120"/>
        <w:jc w:val="both"/>
        <w:rPr>
          <w:rFonts w:ascii="Calibri" w:hAnsi="Calibri" w:cs="Calibri"/>
        </w:rPr>
      </w:pPr>
    </w:p>
    <w:p w14:paraId="2B30DF91" w14:textId="77777777" w:rsidR="00511C32" w:rsidRPr="00CE6DB4" w:rsidRDefault="00511C32" w:rsidP="005D1491">
      <w:pPr>
        <w:spacing w:before="120" w:after="120"/>
        <w:jc w:val="both"/>
        <w:rPr>
          <w:rFonts w:ascii="Calibri" w:hAnsi="Calibri" w:cs="Calibri"/>
        </w:rPr>
      </w:pPr>
    </w:p>
    <w:p w14:paraId="19751ADD" w14:textId="77777777" w:rsidR="00356BF5" w:rsidRPr="00CE6DB4" w:rsidRDefault="00356BF5" w:rsidP="005D1491">
      <w:pPr>
        <w:spacing w:before="120" w:after="120"/>
        <w:jc w:val="both"/>
        <w:rPr>
          <w:rFonts w:ascii="Calibri" w:hAnsi="Calibri" w:cs="Calibri"/>
          <w:i/>
        </w:rPr>
      </w:pPr>
    </w:p>
    <w:p w14:paraId="3C944825" w14:textId="77777777" w:rsidR="00356BF5" w:rsidRPr="00096B37" w:rsidRDefault="008540B8" w:rsidP="005D1491">
      <w:pPr>
        <w:spacing w:before="120" w:after="120"/>
        <w:jc w:val="both"/>
        <w:rPr>
          <w:rFonts w:ascii="Calibri" w:hAnsi="Calibri" w:cs="Calibri"/>
        </w:rPr>
      </w:pPr>
      <w:r w:rsidRPr="008540B8">
        <w:rPr>
          <w:rFonts w:ascii="Calibri" w:hAnsi="Calibri" w:cs="Calibri"/>
          <w:i/>
          <w:noProof/>
          <w:lang w:eastAsia="fr-CA"/>
        </w:rPr>
        <mc:AlternateContent>
          <mc:Choice Requires="wpg">
            <w:drawing>
              <wp:anchor distT="0" distB="0" distL="114300" distR="114300" simplePos="0" relativeHeight="252819456" behindDoc="1" locked="0" layoutInCell="1" allowOverlap="1" wp14:anchorId="6C382088" wp14:editId="44941CD0">
                <wp:simplePos x="0" y="0"/>
                <wp:positionH relativeFrom="margin">
                  <wp:align>right</wp:align>
                </wp:positionH>
                <wp:positionV relativeFrom="paragraph">
                  <wp:posOffset>149860</wp:posOffset>
                </wp:positionV>
                <wp:extent cx="3528000" cy="2476500"/>
                <wp:effectExtent l="19050" t="19050" r="15875" b="19050"/>
                <wp:wrapTight wrapText="bothSides">
                  <wp:wrapPolygon edited="0">
                    <wp:start x="-117" y="-166"/>
                    <wp:lineTo x="-117" y="21600"/>
                    <wp:lineTo x="21581" y="21600"/>
                    <wp:lineTo x="21581" y="-166"/>
                    <wp:lineTo x="-117" y="-166"/>
                  </wp:wrapPolygon>
                </wp:wrapTight>
                <wp:docPr id="87" name="Groupe 87"/>
                <wp:cNvGraphicFramePr/>
                <a:graphic xmlns:a="http://schemas.openxmlformats.org/drawingml/2006/main">
                  <a:graphicData uri="http://schemas.microsoft.com/office/word/2010/wordprocessingGroup">
                    <wpg:wgp>
                      <wpg:cNvGrpSpPr/>
                      <wpg:grpSpPr>
                        <a:xfrm>
                          <a:off x="0" y="0"/>
                          <a:ext cx="3528000" cy="2476500"/>
                          <a:chOff x="0" y="0"/>
                          <a:chExt cx="3588385" cy="2540000"/>
                        </a:xfrm>
                      </wpg:grpSpPr>
                      <pic:pic xmlns:pic="http://schemas.openxmlformats.org/drawingml/2006/picture">
                        <pic:nvPicPr>
                          <pic:cNvPr id="41" name="Image 41"/>
                          <pic:cNvPicPr>
                            <a:picLocks noChangeAspect="1"/>
                          </pic:cNvPicPr>
                        </pic:nvPicPr>
                        <pic:blipFill>
                          <a:blip r:embed="rId114"/>
                          <a:stretch>
                            <a:fillRect/>
                          </a:stretch>
                        </pic:blipFill>
                        <pic:spPr>
                          <a:xfrm>
                            <a:off x="0" y="0"/>
                            <a:ext cx="3588385" cy="2540000"/>
                          </a:xfrm>
                          <a:prstGeom prst="rect">
                            <a:avLst/>
                          </a:prstGeom>
                          <a:ln w="3175">
                            <a:solidFill>
                              <a:schemeClr val="tx1"/>
                            </a:solidFill>
                          </a:ln>
                        </pic:spPr>
                      </pic:pic>
                      <wps:wsp>
                        <wps:cNvPr id="81" name="Zone de texte 81"/>
                        <wps:cNvSpPr txBox="1"/>
                        <wps:spPr>
                          <a:xfrm>
                            <a:off x="31482" y="501650"/>
                            <a:ext cx="580249" cy="1974850"/>
                          </a:xfrm>
                          <a:prstGeom prst="rect">
                            <a:avLst/>
                          </a:prstGeom>
                          <a:solidFill>
                            <a:schemeClr val="lt1"/>
                          </a:solidFill>
                          <a:ln w="6350">
                            <a:noFill/>
                          </a:ln>
                        </wps:spPr>
                        <wps:txbx>
                          <w:txbxContent>
                            <w:p w14:paraId="6CDBE831" w14:textId="77777777" w:rsidR="00DE0B8D" w:rsidRDefault="00DE0B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382088" id="Groupe 87" o:spid="_x0000_s1059" style="position:absolute;left:0;text-align:left;margin-left:226.6pt;margin-top:11.8pt;width:277.8pt;height:195pt;z-index:-250497024;mso-position-horizontal:right;mso-position-horizontal-relative:margin;mso-width-relative:margin;mso-height-relative:margin" coordsize="35883,25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whNCkQMAAFoIAAAOAAAAZHJzL2Uyb0RvYy54bWycVk1v2zgQvS+w/4HQ&#10;vZHlyLEixCncpAkCBK3RdFFgbzRFSUQlkkvSttJf30dKst04i34conDI4XDmzZsZX73t2oZsubFC&#10;yUWUnE0iwiVThZDVIvrn892bLCLWUVnQRkm+iJ65jd5e//3X1U7nfKpq1RTcEBiRNt/pRVQ7p/M4&#10;tqzmLbVnSnOJw1KZljqIpooLQ3ew3jbxdDK5iHfKFNooxq3F7m1/GF0H+2XJmftYlpY70iwi+ObC&#10;14Tv2n/j6yuaV4bqWrDBDfoHXrRUSDy6N3VLHSUbI05MtYIZZVXpzphqY1WWgvEQA6JJJi+iuTdq&#10;o0MsVb6r9B4mQPsCpz82yz5sV4aIYhFl84hI2iJH4VlOsAF0drrKoXRv9JNemWGj6iUfcFea1v9H&#10;KKQLuD7vceWdIwyb57NpNpkAfoazaTq/mEEIyLMa6Tm5x+r3+5tZdp7NhpuzFFbCzXh8OPb+7d3R&#10;guX4G4DC6gSonxMKt9zG8Ggw0v6SjZaarxv9BjnV1Im1aIR7DvxE9rxTcrsSbGV64YB5moyYP7S0&#10;4gQyYPEXvE5/g/qIHhX7aolUNzWVFV9aDWKj3Lx2/KN6EH94bt0IfSeaxmfJr4fAUAQvSPQKNj1B&#10;bxXbtFy6vuIMbxCjkrYW2kbE5LxdcxDIPBTBIZpbZ7hjtX+wxMOf4Kx39OggeHlwzIdgQa9fJ9RP&#10;aAHQjHX3XLXEL+AcfEAuaE63j3bwZlTx240kOxA1mc+CllWNKEbQQjPiN40hW4o24roed4Rz0EJw&#10;jRyS0UcSQkRgvoTQ2+yIO6QT5H+rfJ9qqjm89GYPVMr2VPoXjZYUnDiUH6o4ODvo+hImrnunUJT7&#10;/f8B/jxJs2lEULGzSYKK7Qt2LOlZNpmml31dJpfzNOsV9nX52wk4whLA+vZ/QLxxryA+5uziHE/7&#10;FErlE9YTLeTCB90H51euW3eh0SX7yNeqeAYgRoEg6E5WszsBtjxS61bUYA5gE7PNfcSnbBQIooZV&#10;RGplvr227/WRX5xGZIe5sojsfxvq+0nzIJH5yyRN/SAKQjqbTyGY45P18YnctDcKnENy4V1Yen3X&#10;jMvSqPYLRuDSv4ojKhneBknH5Y3rpx1GKOPLZVDq29SjfNJobkkAz9fC5+4LNXooGM+eD2rk2knd&#10;9Lo97MuNU6UIReWB7lFFLXgBvA+rMMBCDxiGrZ+Qx3LQOvwkuP4O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EmDgn3gAAAAcBAAAPAAAAZHJzL2Rvd25yZXYueG1sTI9BS8NAEIXv&#10;gv9hGcGb3aQ1RdJsSinqqQi2gvQ2TaZJaHY2ZLdJ+u8dT3qbN29475tsPdlWDdT7xrGBeBaBIi5c&#10;2XBl4Ovw9vQCygfkElvHZOBGHtb5/V2GaelG/qRhHyolIexTNFCH0KVa+6Imi37mOmLxzq63GET2&#10;lS57HCXctnoeRUttsWFpqLGjbU3FZX+1Bt5HHDeL+HXYXc7b2/GQfHzvYjLm8WHarEAFmsLfMfzi&#10;CzrkwnRyVy69ag3II8HAfLEEJW6SJDKcDDzHstF5pv/z5z8AAAD//wMAUEsDBAoAAAAAAAAAIQB3&#10;Lmy6NHIAADRyAAAUAAAAZHJzL21lZGlhL2ltYWdlMS5wbmeJUE5HDQoaCgAAAA1JSERSAAACdgAA&#10;Ab4IAgAAAJFl3uoAAAABc1JHQgCuzhzpAABx7klEQVR4Xu29f4gkSZbn5zm5I+1sze7pdnV9DGxy&#10;iM2o6UxlgxaJlSqLRQgJpIiaE8kelyyH6ORWECl0iIwCFUzfZUssnaIPCqoiWKQl8+5WZCPdH9Ga&#10;Je/oykBCqz/u1Fm6mz2kpYOs7owEsacRI4kbRM9vMTWTes9+ubm7mbu5h3tkROTXGXoqPczee/Yx&#10;C39uzyzsrdzc3ES4QAAEQAAEQAAE6ibwhboFQh4IgAAIgAAIgAATgIvFOAABEAABEACBRgjAxTaC&#10;FUJBAARAAARAAC4WYwAEQAAEQAAEGiEAF9sIVggFARAAARAAAbhYjAEQAAEQAAEQaIQAXGwjWCEU&#10;BEAABEAABOBiMQZAAARAAARAoBECKzh6YnquK3/5ZHohkAACIAACILBYBG4+7OYbDBdbQ4eSi/3j&#10;/ts1CIIIEAABEACBBSHwr/U+KHSxCBQvSGfCTBAAARAAgUUjABe7aD0Ge0EABEAABBaEAFzsgnQU&#10;zAQBEAABEFg0AoUu9rq/vRJf2/3ruIWj/ZX9UbbBdHslUW7RmMBeEAABEAABEKiBQK6LZffaevzW&#10;Oe06ltdkd9gqdJ/t45ubi9663ziPa66hNRABAiAAAiAAAnNDIMfFXvfffhw9n9wct421672LyfPo&#10;8dv2XHZumgJDQAAEQAAEQGCeCPhd7PVHw5cPdr+Wno2u997tvhx+FMeLOS4sLhMctmep5lMVU+aJ&#10;ceckOulQBV+UWYrTn1INkmzkuCoxUDugLcrEmp2GiQKWDh0MN/LTls9Tr8EWEAABEACBBSDgd7GT&#10;Vy4PS01qbTx4+Woi20au8mxHBpHP33rcSvk/cnudT2geLD6OOuzqaB58c96Nuhx8tqbHUpqjvLj/&#10;8nFLaTnvnnQcTpYqxgHtyfMN9rCfbUjFbFj+tJun6zoafr6Ta8kC9ChMBAEQAAEQmBMChdud8u18&#10;8HyiHWX7yfMHJ2f29qfRUwo0f6BWZds7ycmvQ663fKyFlXzymbXlSoihii+759qQ9V6PQtvtnl4O&#10;Zs36lcDbGi203eaweFnL56QzYQYIgAAIgMA8EfC7WHuymrCYp7cbLXnrra/GgeT1r74Vpd0fzT91&#10;BJbCw8VX2fJGorHI3Ikjx0WaeYWZ93ElYteVLSluJEqAAAiAAAjMNYFP/+SPs/Y5b+Y3w+9i17+2&#10;++DkvczGpuv+eyfxEq3tUq8/+yThclkxzT/NduSCfcbCzrLlfY2jhdTWq3eVagpMF10cv5bRbL0+&#10;W5clRZrxOQiAAAiAwFwR+MH3v/eHH/z+P/jv/55t1b/1L7f+dv9v0kelTM0JFK/3PqDdwy37J65i&#10;zTMO/vIq6VMVGpb7j5/Eu48pVksR2jK7j8uWNw1NVrzu99kmPa/ldwJVkibm5qXBuj3a18u7VEAU&#10;rWxJKfYoDAIgAAIgMH8E7n35Fw9+t/8//w9/33hZ+sdP/r8ff/f7P/3fr9MLlVVnsVSP53Y6hCri&#10;va3h7iTxm9fu+c6ZjATzdqP0r2HpF7K8CSq9WZccmHtHsad8cQckKraGUYvWbOntQCh+O9rVs1j1&#10;0pC+3dr4hDc4q0aIJd3KlhTbihIgAAIgAAJzTsD2suRfyd3+wpd/6Z9cjP7Lv/lfjP+3/zXc+CYy&#10;7VCUljYAZ/YLhxu1aCWRaWfRegz2ggAIgEAxAQoLD/7zHpWjSe1v/eaDf/b/8BT2N37za3/t639j&#10;61/59dvJtMMR2O6OHTAubgdKgAAIgAAIgMCcEZBzWfof/cOY9o//4Ufhc9kpf7ST4CH38HLE+A7N&#10;YOdsRMAcEAABEACB+giQc7X9qxQsvWz0//4fhXrqdLFqW+5dChEX8kUBEAABEACB5SNAXjYaj/7R&#10;P/4n+U2r08UuH0S0CARAAARAAAScBG7+rz/+63/9d/O9LFwsBg8IgAAIgAAIVCFwfv6H+V4WLrYK&#10;VtQBARAAARAAgX/+n/u5P/zG383xsnCxGCQgAAIgAAIgUJHAn/kzX/67/+3f8XlZuNiKWFENBEAA&#10;BEAABIjAn//zf+6//oP/irxslgZcLEYICIAACIAACJQg8IMf/FiW/rf/nX9f/u+v/s5/7KwPF1sC&#10;K4qCAAiAAAjccQLkX//cG//SRy/+iDjQURC93l/7o//x78v/Zck0cYDineNPByjeuTajwSAAAiBw&#10;pwh89Ls3P/o/yb9++V9Yi/7N/yj65vDm88/+6T/91qNHf/mTT176SMDF1jBGVt75tAYpEAECIAAC&#10;IDC3BH6v/f3/+9WX/+xfiP7K70df2Yz+u//0H/zBf/abv/kbX/uLv72//1f/4tf+XafhcLE19Ce5&#10;2Jv336xBEESAAAiAAAjMJQFacP1H/8s3/+h/+uhf/41/lQykEyf+jc7v3PyzP3n16rPf/u3f+ZM/&#10;+dhpNdZi57IzYRQIgAAIgMA8EaCl1u9//9vSv9LF//iza+RfNza++sUvftFnKVzsPPUhbAEBEAAB&#10;EFgUAv/e13/rt/6D3/kP/5O/9bd+Dy52UToNdoIACIAACCwCgS//i69effMP/s7v/fqvvwUXuwgd&#10;BhtBAARAAAQWh8D3vve9H/3oRz/5yU9+9rOf3dzcZA1HoLiZzrwePFxZ2R9Zwkf7KysPB9fl1cUV&#10;6V9SpPlHeWnLUIOJJNhO36gs5KD+asCS6dtyixKCoN2ifVANAjUT+Pa3v/2d73yHvOxPf/pTp2i4&#10;2JqJS3Gjp72tbvfkzPKx7eObm48P1surq1yxvKpZ1Jj69WC0f7Q5qSMpsW1JFnIA9tosmQX3megI&#10;gDYTO6AEBGZEYDKZfOtb3/rud79LE1nMYmcEnTzs2Ul353gn6WNnpn25FY2inUpvKvVTmR9L6m8b&#10;JIIACIQQkLPYH/7wh5jFhuCqqYzwsO2oTT72KA4N25MmDqjJa38weKjix8n5XfxX/rzPEmXHpXVT&#10;RMRaqdKfW/fi0LVPe+SSkAVlleIgrlsaF+qcRCcdbri0JjbfmEKl6N/mAzskTDc7Ha5tB4rzCQRa&#10;koUc33ERqGCJo7EkxV48YEXxYEh3W2R3RTpS7uu+fJhZFXHPelqdqiLkj+Qgs/s9TG/x4E8MkZpX&#10;B2r6ukPMXSbwAzrt6cc/fv36NU1hMYud0UhQHjZiH3sxfJFZfqWnT2fcn4gemWwOexfV7bJFnUed&#10;zFrv9WCvt3UuO/98R+ihKi1zb7I7bOUvEDskOP2rJbO/6WvQ+sHHN+fdqMsWHbeFh72ioK80b6u3&#10;Z95HLnqtsx15u3vSUU9WZ2OLCHhMyVri7QQ3Q9ODBnuxJdnG8gjpPTWvPi+GF91DWkzwtTQIcqYh&#10;4TCtqqGtpioXvaPolPtKdqm5CvWGDP5iqtW/PagJAlMTkLucnM5VysZa7NSMUwKuB0diDsuX08de&#10;6wcpl1g/OO1vVzaBlnyj/qla4PU49Gh8JZ18u81GCe3n+mHI6iPHW0DSoqSErLVkRkLmQfJRm9e8&#10;9oFenmbzLyeq7HZ/okxsP+lvS/3OxgYRqMzXVEwSqGqJo7HcPL1kT10T9Z8QO5/8ipCDYaY5BbRa&#10;VBGvBdnLpbfs4J9R/04/QiABBNwE4GJrHhn8DJGRUL4oKmrNUqSqyeXF9marLrU0VdCBYFKWvmiy&#10;xhNVK7JaVntWghXbjaOclVsUhyMd5qeb42xsPoHpOTsI8MzNgb3QEkdj1x/tKh/L3mT3kfJVTlGV&#10;ITshlB05JMRdpYxZZYefV+n0/QoJIDALAnCx9VKWk0QZOVCBziixsTijjh4605hAUwVLm2MjEIdE&#10;OeAadfTyXTxZDFOclsDbRtU15cYjWkBsXR7GpIrscTa2kECR1OLPswwrWOJprPaxvLwQzwZn0KhC&#10;FYGtLsbnLxEy+AvtnMYA1AWBhgnAxdYKWHhYFSWWgu1IoLrD62962ZHDytqC1ua22R5l3/dbKJby&#10;4hXMbMHRvt4hQsJje/TqJi360VqtfLB7tGclZLUkzbgeDEY+adm6egpU3GBnYwsJhFviw+xg6MJe&#10;bEkUORu7fnBIW8/35RY52UfF8gVk+yo5eAqtDWx12W9PQm/A4C+0s6wBKA8CsyUAF1snb7EomfCw&#10;tNpqIoFaU/t40o9UoHEvOjRrsWJh1Nzf7QZYRhNK2iZkYpaZHZetzbGKWfNOGbG8SXMT3kIko8ut&#10;4a5e9PRod0hw+FjbjNYwaok1ZndbeJ+13lFM7x8lGuxsbBGBQEtyWDsIVLLE31hGcjIWy7DKx7q6&#10;NaFUQLavsoOniFtoqwMGaaJI2cFfZGdZ/SgPArMlgGR2NfCeKpkdxQ9p82xqM2YNRkEECMw9AQz+&#10;ue8iGJhDgJ78z94Yra2tbWxs0H/v3bu3urqaKo9Z7O0OodF+Jw4Q3q4p0A4CsyWAwT9b3tB2GwTg&#10;YmdP3T6loROdYwY7+y6AxtsigMF/W+Sh93YIwMXOnrvaqSk30iJCPPsOgMbbI4DBf3vsofk2CMDF&#10;3gZ16AQBEAABELgDBOBi70Ano4kgAAIgAAK3QQAu9jaoQycIgAAIgMAdIAAXewc6GU0EARAAARC4&#10;DQJwsbdBHTpBAARAAATuAAG42GY6Wfw2IXHYEmc1zc8b57EkrmhyguZnkG2mRXMklYnUnDo0Czmo&#10;vxqwZI4455tSZhAWwiwssDBYYCgIJAjAxTYyIOgkxa0unTxrnSPLh+dXOjW/csVGWja10DJPZqey&#10;0f4R5Zit4cdOtiVZyAHYa7Nkaqj1C5i6mxImFcIsLJBtYb0W1k8QEkGACcDFNjEORFL2Yzp51vax&#10;TSi6gzJH0U6lN5X6Uc2PJfW3DRJBAARqIQAXWwvGpBDhYducMMVkzqEC9ls3x8XktT8YPFTx4+Rr&#10;efxX/uu6JSqZe0XaZJ2mY2Kr1r04dO3T7pSQhWaf2kOK3NK4EKWFNWkAJBV1GVOoFP3bfGCHhOlm&#10;pyNSGFh38wkEWpKFHN9xMaxgiaOxJMVePGBF8WDQIyTu1hRkuxd83ZcDM66eamCqm1JGcpelVzyc&#10;I8ppns8ez7fD03b60qQHkjWS9NjIZTLipZzaFxwaeJpA5GITgIutv/+Uh5VJyYYvrtMa6CnTGas0&#10;r5PNYW+KfLG2KMoIm1nrFcnqVPra8x3tcznrjjxbivO15y8QOyQ4/asls7/pY8pH+5x3I5FQV0Z6&#10;R1cU9JWJdbestHyU+5tyI4jblJdHPTKdjS0i4DEla4l3HLgZmh402IstyTZW5Gp7qv2ISIXIqQV9&#10;LQ2CnGmIE6ZVKtPAFJyUkZR+0UpsK9/iyowoTuye7VxjT1Db76cHUjH8JJaL3lF0itPV6n/4QWKa&#10;AFxs3WOCk2DqhHZOH2sepKyZc5DJRK5VLlryjfqnIt2r16FH4yvp5NttdmoyZ7xeyRQp0BxvAUlj&#10;khKyhoocfpbMA5OVrbBR7QNlvXgfuZyoCpSGW5nI+XalfmdjgwgUWlFYIEmgqiWOxtrphKlrIpHR&#10;zie/ImQXzHSLc7s4ZWQqX2PpEZVrT7W2lx8GybeEwgGAAiBQkQBcbEVwvmr8wJGRUL4oKmrNUmSd&#10;yeWFTs1dg26aEuhIKylLXzQf4YmqFRErqz0rwYrIxQHDyi2KQ4wO89PNcTY2n8D0iB0EIp6JZbEX&#10;WuJobJxOmN3E7iP5uuSWXxlyPgRnAxNVYiPNa0D8edkRVdgjToyFbS+En9BbKK7QShQAgSACcLFB&#10;mIILyVd6GfpUgc4of9MTPaGCpTsK0pTA0ubYCKTOXad4pl6/jCeLYYrTEnj3p7qm3HhEi2Wty8OY&#10;VJE9zsYWEiiSWvx5lmEFSzyN1e6Llxc4SCyvGTTKbna2gUko6weHYu9e4jUgLlJ2ROUTr9b2arWK&#10;+x4lQGAqAnCxU+FLVxYelnY6xZcdZJN3xdLW3kBGbzmsrAu3NrfN9ij7vt/ChChXsdG+3vpBwqV2&#10;Crya1U1ST2u18sHu0Z6VkNWTNON6MBj5pGXr6ulEcYOdjS0kEG6JD7ODod2DulqxJeQ4N1uZXqe1&#10;AnZf+3KLXHaEuOULyPZVfvCY2iFdLPbuCSPj1wAlwDuiKn2zAno50/bUd8ronYJJJdtRCQSyBOBi&#10;6xwVYlEy4WFptfXR7nZyHts+nvQjFWjciw7NWqxYGDX3d7sBltGEkrYJmZhl5jyG1uZYxax5Q4pY&#10;3qQJC28hkmHO1nBXL3p6tDskOHysbUZrGLXEGrO7LfysZu1sKz2dSzTY2dgiAoGW5LB2EKhkib+x&#10;jORkLJZhlY91dWtCqYBsXxUGj67u7GK7m7TfPzmJXwMs3b4RFTB+HUWK2aq2Jyx01pqCSTXbUQsE&#10;MgRWKEoHLFMSWHnn05v336wohOKHtL+yhpMUKupHNRAIIkADlc78mHJpwKsJX4OgTkChuSJAT/5n&#10;b4zW1tY2Njbov/fu3VtdXU1ZiFns7XbZaL/jnBncrlXQDgIpAhzI3za7serGY2/Dr1s25IHAbRKA&#10;i509ffsAgU50jhns7LsAGksQEEd78EJDEzNY+WUwyxglzEJREFgEAggU19BLUwWKa9APESAAAiAA&#10;ArMmgEDxrIlDHwiAAAiAAAgYAggUYzCAAAiAAAiAQCME4GIbwQqhIAACIAACIAAXizEAAiAAAiAA&#10;Ao0QgIttBCuEggAIgAAIgABcbDNjQPwWIXHYEv/0IT9vnMeSuKLJf5mfQdaSU1lpM1Smk5rb6qVq&#10;6XScUBsEQGBuCMDFNtIVdJLiVlccnG4uPjy/0g8LK1ck1SF1g/11I6TqEhrS0rp0QQ4IgAAIhBGA&#10;iw3jVK6USMp+zAenJ89qLycFpUEABEAABBaaAFxsA90nPGxbJCc5Uhl1SIs9WxQH5ohrfzB4qOLH&#10;yelk/Ff+NNMS5fDnpi5FrkmNKaxi2BzPpjyt5lx+Sr1DxUbixB0Z547Fmyi3XUaWSotNNjbxl3W0&#10;lYmj28dd0U0fh1QAXPIzViVbajfBakMmT0IDvQ+RIAACIKAJwMXWPxaUh5UptoYvZNY66yKP0hmr&#10;NK+TzWFvinyxtijKCJu/1ktJqynhAF+cakd4G84Tet6NRIZbnYngoncUnXIpvjG62lT5aCmjj87A&#10;xxnDVRmZtIeOh+cKk/5YivVeInmeSqd7viOKURP4+DyZNHbS3wzpD49VpqrdhFKIQpSjDAiAAAiE&#10;EoCLDSUVWs4+0dzpY0VOWZ11k/NtyUSuVS7OkN0/VXm8PQ49lktJq5Ub5RSf46uM71dF7ZSg7QOd&#10;JZzFX05UkW2tlSWZPzhvn1+sNkSXaLc5eZvI/yfT7NG1fnBgJ9v1MfFYFRePm1AOUZVOQB0QAAEQ&#10;8BGAi615bLADlYFXvigIe9F7mpzYTS4vdGruGnTT1FTHnElZHVfSuDiIW4d4mjVPdofC4ni6W4FG&#10;gVVJifUjqgMzZIAACNwBAnCx9XaymKKqqKeKyUb5m57I405jAk1NZYxVXJW2LPvV0/pm6/JQyaaA&#10;ch0Xx6Y5Vh11kj9qCpdd1qpGEYWbjZIgAAJ3jwBcbK19Ljws7XSKL46kJn0sR1zNsiaHlXXh1ua2&#10;2R5l3/dbmBBVa0OMMD0hDDPIVPO0ZbSvJ69UQBRONuF6MBhFARzCrZoBombAQyoIgMASEICLrbMT&#10;xcJiwsPS8iItUKZ87PGkH6n47l50aNZieV02vr8bMmmkX4PSNiQTKq60YZY3PnNg21GZ3g9KGqRp&#10;etrS2hyrGLrJEJpoQmsYtWhBNp9DOavqQFTnGIEsEACBO0QA+WJr6Oyp8sVS2JP2+er9PjVYAxEg&#10;AAIgAALNE0C+2OYZT6thtN8Rv6HFBQIgAAIgsHQEECiefZfaJy10onPMYGffBdAIAiAAArMgABc7&#10;C8pJHWpPrdyoiwjx7DsAGkEABEBgNgTgYmfDGVpAAARAAATuHAG42DvX5WgwCIAACIDAbAjAxc6G&#10;M7SAAAiAAAjcOQIL7WJ9KWhqzIDKOWQq/dr0zo0kNBgEQAAEQCBFYKFdbOO9Odp/b2OCHUmNc4YC&#10;EAABEFhKAnCxOd06inYueuuV+l38MCcx/eX5cH6yOY+iuKKZnQdP0ysrrdTodKXb1V5LEyAEBEAA&#10;BKYgIF2sfGSbxNrb/TjPWTbj9zWnLxv1t3W6FPrb5BfXOWWse7EwUTGTFZwyhnruS8N06nJvHlKn&#10;2QaJQ0LWYFcTqGKnI077szxliD0C6NPeVrebODeRDvKrdkp/5YpkR0jdYH9depiFaC8tFBVAAARA&#10;YGEImFksHVOr8nXfnL/1uCXdCrmezifPZSoXSo1ivOXLx+9FH8hfdV733378VirJdn+7Ze5x7rLY&#10;y758nMkKLlA57/u023CdZpsCLglZg91NyDY8xB6pWiRlP6azf89yE5QvzCiBoSAAAiAAAhUIGBf7&#10;4LnO1x21nzx/IJzD6Onj6PkHKlRKp8W/HH6kprfdd+0A6iefydsyyfb1R8OXVpLt3gfPI1Mv1sJK&#10;dL0oct33a7fa6TLbfOyVkDSYyyfvOCsG2RN72DYnkTGZc9jvilCB8sHx7HwweKjix8npZPxX/jQz&#10;f2Jt6lLkmtSYwsoSjmdTHtg4DYAoNuIot5q9x+JjK+14N0uIP0mFHAq0S1iZQIWPQ2Qdi+UiideZ&#10;Cg8AVAEBEGiSgHGxb301XnRc/+pb2ufQ9NKR8fvBRksbtd67SCXZnrx6aX0+lfFu7bZIj9mmSFZC&#10;1uDsHaruVF1sj3AaPIfllw1OpDZ8EQfdlVXkKTpjleZ1sjnsTZEv1hZFYYb8tV5KTa4CFeeUW0c4&#10;KT5oivLAigy3+pypi95RdKoPnhpdbap8tJTRZ29AbRHZ4UyWeZG97/Bgnd2faZTTEod2eh0rqmX1&#10;9fVgr7eVipeUqD7VQERlEAABEKhCwLjYeEZJD77PPomU76JZopXx2735h1xUKsn2y1eTKsZk6hRr&#10;95htJDklZA3O3nFWLLaHvcaROdjf6WONV2IjOXGbTJxa5aIl36h/Sg6OL49Dj+VSanLlRjmJ7fgq&#10;4/tVUeEy1dU+0P9m8ZfcrXYGXGpL1H9CrxPFlri0F9dKUdFGy3hJ6epVGKMOCIAACFQmYFzsy8d6&#10;ZsJLk9Fzfm5ybPjx29beJ4caK8n2xgP5qOc4s5wk0SUWOhNh5VBbQ7TTZDNrtlHglJA12NEEV8OD&#10;7InYgcrAK18UhLWmfNKwyeWFzigeiiKnHE0OHWGGaQQnjYuDs9QWecUZcNnH7T5S/riaJeG1aMad&#10;ipeQLeHVp0GCuiAAAiBQiYBxsd3znTP5rOatSmq6yumsae9T3q7e1sYnOsk21ROzJJoSciRSSRvu&#10;mkXekhYGaKcQp8Ps2Mc67M8a7GiCU3WIPWKKqqKZcpdYN8rf9EQetySXRHGaHFphho/j+ec0QnVd&#10;WhVtXR4q+dSSlI/liHg8461mSalaKoECBaL1snap6nUggQwQAAEQKEFA+4GEX7Ae2vhnMYHo669U&#10;oQlFfVMkzS295sleN9KugT/Vf/C/E/eVJLuivOUU5bTTlCThljuy/zJFWECyGH3kMkhZ0FWLuHoI&#10;mbLGkkLtNgpTy8PhvKvJ2kizSov7CyVAAARAYHoC9OR/9uzZhx9+OB6PP//889evX2dl4uiJEq8j&#10;hUUpcHqRTrAeh1V19fbxpB+p+O5edGjWYnldNr6/ayaNOWp5Yr0Vh4orHfXIG5855OCoTMuuHoO4&#10;0slYLMPKq5olzloeDq3NsY6M0LYnES+pprSwG1EABEAABOohsEJeV/xwgvaaInVpRaYr73x68/6b&#10;FSuDfUVwqAYCIAACt0mAnvzP3hitra1tbGzQf+/du7e6upoySM5iaTYA/3orXTXa75j9x7diAJSC&#10;AAiAAAg0RQCB4qbI+uVaJyisdKJzvN3MvgugEQRAAARmQQAudhaUkzrUvli5MI7owew7ABpBAARA&#10;YDYE4GJnwxlaQAAEQAAE7hwBuNg71+VoMAiAAAiAwGwIwMXOhjO0gAAIgAAI3DkCcLF3rsvRYBAA&#10;ARAAgdkQgIudDWdoAQEQAAEQuHME4GKb6XLxw5zEeUmcFzU/2ZzHkriiSaSan0G2fIuyKoKs5UKV&#10;DpQqb+Hc1bDbnugOK4Hu3Bldk0H+fi8YNnWP25raAzEg0BwBuNhG2NJJilvdbuL8fzre46bSKf2V&#10;K+a3zH7cZVUEKB3tH1Eu2bv5o6OctvNPsg4vW3Py6jGlU3NVz+v3gGHTyPcNQkFgXgnAxTbRMyIp&#10;+zEd43umUvo1oeSWZY6inUpvDLdsdi3qi9pOnuZJy5eOtxYLbk9IUdtvzzJoBoE5JAAX20CnCA/b&#10;5nS7J0cD86S1ZwQcUJPX/mDwUMWPk1OG+K/8mYglyuHP3TI5mEnpX+PT/7Mq4jvWYVRmakafdjri&#10;UH5rthZiiSljx8wtDfFtHw0q/HAw4jh8JkqdW+XaqHZOMGXdrHlZdc62m1GkJbRaMpEx/Z1uatzd&#10;egzo3MpW02TjnDZnOQsjMw3M9HJyqMdijIGJxtLATA4S2ZpUv6f4eAb58r5pNvD4gMilIgAXW393&#10;Kg8rUtpfDF9kZjP0VOqMVZrXyeawN0W+WFsUZVENXevlYKZONFcQ6b0e7FFeG3kS1fmOgOVUGmIJ&#10;uXTKNiFFUX4g6eqoYsto4JzrxY246B1Fp+WOxqLU7Uo1pzJ2R3Gd5pGFtrr8Zjo+5THQk96WG8vp&#10;hDnFrk+O0SUzLnMoXqQYHGub/RUzDczv5dGVlC36Ys+8CcaNPUgPkkKb7aEUMh7q/+pBIgjMGwG4&#10;2Lp75HpwZA72d/pY85hlzZy4jTLGVrxoyTfqn6o07B6HXlG0XW18JV8T2m3OIOdUGmQJ5Z7VT2FK&#10;k7ctwugyh72+LfLYOd5KUo2wEsEHNi9WzZp1g5KVXeaJErG6/GY6PzUtlR42EgkAvXK2dXdyNfMH&#10;J0SUNudU1Gz9DUw0t32gxo14E7yc6A+9bP1td1QJGg+BfYdiILDABOBia+48dhkyAssXRWOtOYxU&#10;Nbm82N5s1aWWpmc65kzK6r9oKsRTy2RY1qm02JKt++vGwPX7WxF7jSo0asRnA3OZx58n1eU30/Fp&#10;nDCY/c7uI8WgGJenMytXTMmLw/P2wMll61btqVKXnfWPaUgEgdkRgIutl7WclMkAnIzCdaP8TU/k&#10;Y6YxgaZelrZGNiCptAUUiNYrr06lxZbYk8frq3GkfJo1hZqGxNR1Peal5OY30/Wp9rG8gMBBYnkV&#10;4/I0qHJFWx6tmbYuD+MxGgavlOpShcP0oxQILBwBuNhau0x4WNrpFF92nFDeFatzevGLw8q6cGtz&#10;22yPsu/7LUyIchYrLzMlZrSvFy5JVNZ+XbrYEioZT+h5hVeGTAUfszgqVn6lG6pgeYUqdmtd5qVo&#10;5DfT9+n6wSFtLt+Xm+D8DENGYhDnEEHx5DxsqKXGbZGKGu0sUoXPQWCeCcDF1tk7FAlMeVhabaV1&#10;tOQ8tn086UcqvrsXHZq1WLEQae7vdgMso1+H8MYhsz05s3PTL5P3O3M8u+AHnK3NsYp686YksWbq&#10;VFpoCVXsnu+cSVNZlppx0xxZbu0R94e7ekmxAo0KVWzGTvPSPjYXuBcCwz4Zi3cK5WOLOs7X+SGc&#10;rbq+XqY3m5ChlqheSnWpwgEjHUVAYDEJrFCsaDEtnyOrV9759Ob9NysaRCE72uu6/Cc4zHk759y8&#10;ioML1UAABJojQE/+Z2+M1tbWNjY26L/37t1bXV1NqcMstjn+IZJH+504fBhSAWVAAARAAAQWhQBc&#10;7Ox7yjppYaUTnd+BGezsGUMjCIAACMwBAQSKa+iEqQLFNeiHCBAAARAAgVkTQKB41sShDwRAAARA&#10;AAQMAQSKMRhAAARAAARAoBECcLGNYIVQEAABEAABEICLxRgAARAAARAAgUYIwMU2ghVCQQAEQAAE&#10;QAAutpkxIH6Ykzg4idNzFudpc1gTVzTJOPMzyKZlsIC8M5zUj4gePiSTK1kYKyxnWDPoPVJlTlX6&#10;sKAj5rgJM+UFZSAAAjUQgIutAWJWBJ2kuNWlc2mtAw3pRLmbSqf0V66ozSIBk80jn/M0CWE//vjj&#10;PAuXxvVMzbOREQOhIAACy0gALraJXhVJ2Y/pXFrbxzahKFQmHQR8+shbuKHkcKHGoRwIgAAILCmB&#10;pXOx15zJWmYQv7VLeNg2p9QxmXNkgNKEazlYKa/9gQ5gJgrYxfPnj5aoTBIAJqA/b7V0dp+YC4eI&#10;W70LmdlzfxQrsg6gYpv5T0oqGqcNSJrkNjDfMFnHlLHn2Jby+LZPo4j/jjgs74qGWza8MM22RMWf&#10;pyf59Enilv47RUYILeqCWxuIUAwCIHDLBJpxsUsTVKzUO8rDyvRfwxcZf09P6c5YpXmdbA57U+SL&#10;tUVRPldHMHh0takSylJKnrST5UywE34n4SJxJgITO+Z8tzvEgMtR4luRCDcsYUGxYRF7bEqAILPq&#10;Urog+f5BFTkNj7zNyeCLV4cvekfRKRdPmWbbcLNz6eCcA0dkY3uqX1o44Rvnes2QEQab3nR3QaVB&#10;hEogAALLQKAZF7sMZKq2QTyNVV5Qp48VOWV1am7OvybTsFa5aMk36p+qLN9uh94+0EnA+fPLSaga&#10;nZ+83baz34bWDjBMJCXXTtFk1ZUp7fVtkZ3O8ZKSMsNKdG59kuAs8tJmrM+DYyf6TaQBTpIJamko&#10;NpQDARBYMgLkYim0qqOWKpJp3YmDrjICa2Ji8RZVq7QIKpK4RFDRDqQZcV5pLnsKA3FWgY/sDiqo&#10;mLI8Gcu1/xLWjiSn/f39FTsUTZ/ZKvlpLCOqfBEIay4ky00uL2pc/JRBXq3MMTrjyCYZE3bRpJXn&#10;j+7Ya5gIzr9eYFi0dZ9Tr8tr/f5WxL6rChwPzRBReXDiRL/UpzJ/PE/ns2SKWxrKDOVAAASWjMAX&#10;+tutx2/puNzzDeHhrDv0pI39ycvHLRXZ4yTaKrDXf9vUl0HF3kUqqDj6bEPHKt96/LZZKHVJS2lX&#10;9nQ+eS4FUCAuu9BKBpsCNzuvHr9UXWTfd1W8Tlue27UvH78XfSCikbSN6eXjOIT40VAr5PpyFibD&#10;nNLkbpS/6Yk8wTRjSgZ59ZXeskzvGK3Lw9iUYE0cGpbAi3K2+0TmG8a19HRQcLsaa5dbYqpd1Bxb&#10;VJZzEZz1g0OxYY0nqruP9OtAlkxxS4vsxOcgAAJLSuALj19acbler31NLsO+88HzaPiRWk588FxH&#10;9tpPnj/45DO9yqj/5Qkqtns99XyiWOXLVzpW6ZI2epq2h+5Ezz9QAri+sUZ7Ujb4XaOBDJMfFFbk&#10;QgWW252e1KHdJuGKnsfFEhFFcduON8pyYpVPr4pyWFlXb21um+1R9n3/0EuI8hTTc7wwiRLdvo5R&#10;kElOsUWmhhhmze95iVPOEwUu9fbG65x7vS0ZUy/SmDWTbIiKeBbA4Q1rZ/u0eU3H9bNkglq6pA8P&#10;NAsEQKCIwBeiBxstu9Dk1cvUnXwRNGktDCrGAdmAWGVWO013c2KhOQbnVwyxPG67bdb613YfSB/L&#10;fnz3a6YUzXcu9DqsvhnHG/Wd9vGkH6kw6l50aALNYuXR3N/tFvUdu+tjsVPIbE9O7ykmj1VSIitt&#10;bY5VpJt3HqmFUXY3fFd430JTiwxjNd3znTNpOatRE3CaJHKIRN0f7uqXukKNDh/r4Wz6oRgON/rE&#10;LK07yYS0NKAnUQQEQGA5CdBk0oo0cmBT7hxV1+T5A1nC/EPu9dS3EyFRXVPvPlWR0lig+cAjjT7P&#10;2pO6Y1srI7G2wUZCVlSqosNy224hWZHItJZu8GeqRPT1V17ZhR8kdRYWX5YCC9JsMjMZB14W/mgH&#10;CIDAtAToyf/s2bMPP/xwPB5//vnnr1+/zkr8Aq0rmuXR635/xCFgK1LH65UmCut6x7BCZxsqRJsp&#10;pmeA1/33CnbccCQ4ZU/ijsMCEQ98T63wWhqSohwVHZa3Nh64RGUrr/feVSFEtXe46uvXaL9jTZKq&#10;SkG9ZghwcH07XoZtRgmkggAILC+BL1Ck8S0diG0NoxZvV3JG6jwMWhuf6KgebXtyBBXJZ0dKwdtR&#10;YfSTw25JexJ3XMcLUNzV0vCuXosVQVQjylHRYfl6j5aew4wVIcRPnot9piUv6/SClU50HvhL05JK&#10;UHw6AmIzuhXAnk4aaoMACNxNAis0sb2bLa+x1SvvfHrz/ps1CoQoEAABEACBOSdAT/5nb4zW1tY2&#10;Njbov/fu3VtdXU3ZjKMn5rwTYR4IgAAIgMCiEoCLXdSeg90gAAIgAAJzTgAuds47COaBAAiAAAgs&#10;KgG42EXtOdgNAiAAAiAw5wTgYue8g2AeCIAACIDAohKAi22m58QPc+JUCaSEfwVSnJjNYU1c0eQI&#10;LJcskAUkTJmmybawhBnc4krtm8aaButW7q/pbRI5cG8557EcsJlhw71c21jKJXWL/KfvQUgAAU0A&#10;LraRsUAnKW51xRny5qKf6d6kT+kP0l25opZOAiabR7U8tEf7R5R+1pkylo/HP7xUWV+DGtZkoXIv&#10;IS5LpsbeZPMs2dO31GOoONPFHsH8nug4IbRaOwvNXhT+1ZqPWneGAFxsE10tkrJTRp78HDtNaPbI&#10;JP93+mh6faNoJ/ctgR6LT1q3Pv2avp2QwASyPpbGdZQ+gxusQAAEcgjAxTYwPISHbfMjymR64RnA&#10;fhxisxLZDkxUMPliH/+V/8JflExXf95q6ew+iRZL4UaImeuKYOWIw906XEhlOh1xkpcrUhirkXn+&#10;6G973myFkbMG27qkdFPGVuWpmMlhzLpSGYt1k8tYZbDLuG2gSe5OtKPonlir1boXdg/l9W+qpanW&#10;6T7wdbHsJXW5+jTtY2lcb8u8uYmq6X62RPppeFNKG2nV+GfHbQNfcIgEgWACcLHBqIILKg8r09YN&#10;X2RmdfQU6IxVmtfJ5rA3Rb5YWxTldnUEg0dXFNkVF6XkcTpZTiCv0gCLtD3mYXvRO4pOuSYFhvMV&#10;OT4VSd7irLqcRpczwvnkGF3y8E4OR3Oyif5YJ7bzV8zkMOaQtc4ykIppl7TKdDllXc9kSi5gkhgu&#10;nD9oS+Cg/Hxx+iBTxm7dzc6lGRIF/Ztqaap1dMCyzsLn7OLiwZPMxMge1hzY7BpXJJCPnJTDbdLf&#10;9H1jsh1UNEpL8bfHbfCXFgVBoCEC0+YaQH06gdLOtDOh5HQmVZGdqEU/9RMF+FG0rXK5+PL8mPuZ&#10;fyTzwBRlhXEmt0lVMsYlrXQr0gLdn1oSTBu9JeN0NjEP8ZxWcAIqWiTtLEmpARpuVZwVyvSQdB25&#10;Jvk6UVXsd12Je3xDIqR/EwqTrVPj0NPFIcK5tVb6LHfSIWsYJJJ0yTRYVtou+y9vpqXsaE+MiCL+&#10;KZR4PIFAgwSCMu005LnvrFhOys7zQnlROMyay0kok8sLnQm8Bkr0fp+TTJcUxEkHfMl6t+5zznN5&#10;rd/fisZXcuKdtDJfkePTOFEubZKJzPSn0GAflMoVk/PJR7vbOtfv1FaVMoky3u4Oh5unIsN88soZ&#10;EqVURDFzGocyyb24PF1cLNwIzCQdco6rygO7eJS6hoXb/spG1PB1hAgQSBFAoLjeIcEe1k63y+/x&#10;+Zue6PE6jQnJiUV6MxKtZ7UuD9VrHJnivLRL5Q+vr8aJ53FcIV+R61P9eObAOQeJ5ZUvJwdF5YpJ&#10;mXVaVc6k0dPh1tbQHayPLi4nxk57SJRTEa0fHIpNdom3msi8NaW6OEC4wHU0GOlIvzQyaFwFD+vK&#10;0gLsDzYCBUGgEQJwsbViFR42kUI2uZzFysSKmX7Q8uRAW9Da5IeZnEHa9/0WJkR5iul3er/EeJ5N&#10;C4U9a+4TS8xX5PtUPu/35eYvcYUY7GxH5YpZaXVZ5TbJ14m88BkdHh/TTDbrZMW+IkfXV2k1b7IT&#10;zOO3msgKpcRdHCicfezF8Cg9rk2MIx5XSYHXg8EoCh7SxaM005GB9tf6/YYwEChLAC62LLG88q6f&#10;DcaxO12TEtz2IxXf3YsOabVLXhRJtO4XptYVLoty4tIOJe+2UHLwsSafxO75zpmU4M+Pmq/I+6nI&#10;qjuOA5aFBnvpFrU0VZEVc7TeeUxCTVY5TXJ34mif0fLeK3Lw9pYyZbZvSAS0OtNS0br4rUZocHZx&#10;gHA5LA+7FxfJN0f3uEoIlMmnvUPaNjtolGZHRqD9dX7BIQsEyhJAvtiyxBzlp8oXS1Ey2qzqPM2h&#10;BtMKRdyy+kL7UKA0AepS2pEdrxmgi0sjRAUQCCEQki925Rvf+EaILJTJIfCXvrlZNSU7/9g0Or89&#10;D8urarfp4TGu6ibAv5yhnwVZq/Lo4roZQx4ICAJBLvZP//RPgWtKAn/h939YxsWKnw/qPU60N+rW&#10;ZrDcbDx/p+z8OarO72u0sp8eUujiOeojmLJMBOBiZ9SbJV3sjKyCGhAAARAAgeYIhLhYbHdqjj8k&#10;gwAIgAAI3GkCcLF3uvvReBAAARAAgeYIwMU2xxaSQQAEQAAE7jQBuNg73f1oPAiAAAiAQHME4GKb&#10;YwvJIAACIAACd5oAXGwz3S+ONU8cLcSpOR3J5orVxxVNBs1kGs5iEQtfghk4D2qq0jJbWIKkndW1&#10;imDUKSYwd0NXd7rHsMpf2yyKGkUVcy5ZYp5sS6c9LtmUeSsOF9tIj9BJiltdcR67uei4t5v0Kf1B&#10;uitXDJKeW2iWz8NcXcRgsnlU6Q0l3cDRPiejdf4WmfOYHl7GCXOnBziNhLrg1yVnmrbMb13+pp7n&#10;fC9r/PbVKKoWnvbAmI1tYUORThN1HeRdS5tvQQhcbBPQRVL2Yz6P3fKxTSi6QzLJ/50+mr69o2gn&#10;90WHnjVPWjIVA66lJ0A5DOwTtJe+vQvSQDrXPRq+WJJvIVxsA6NOeNg2p5Ux6VNIi/0Kx3EZee0P&#10;Bg/V7Cz5jhf/lf/uZ4ly+/M4FacVqPbpimlwNTorKD5Mn248HIw4AK6Dtk7JJMG6L8O7sY1mIpqQ&#10;RgySupKdoqu3Ws5McLItRodbhWDDxx91RC5fV9Q5VvNUl7bnzVYYOcvcbo6UbsrYqjwVr9OFM/Dd&#10;QKylB3eHBnRi4fgpNVYTnV0U2i9QbQ0jLck3kDIABS+n5TZJTqprEhknq5iet8HmfJWyw8/+Gkj7&#10;PU+AvNdw39hOfsviYSrGoZtG4luZ+cYVNjNHsvMRmu5c15DOPCi0pGXysXCx9btY5WFl6jbHyxjn&#10;NRv3JyKL62RzaM5SrGCJLeo86mQjqeKwxq1zmTGW4i+t4GArR00pw6xIfqvDqhe9o+iUJdENn+Tk&#10;/f4mP1quKDQrLkoLFHvJWNqBQ1dMw1PdxkUvAnTSslYRh3pTBhvsWVYOkiJbmvS2/ETTGVN9zI2u&#10;c5Hkh8PRzLw/7igH4a/YUsZzTVHYBb8UEFU4oBNzmMjneKmxWjggTSuKSnLWPT1wz3dkNe9AygAM&#10;s5wS89rJ6n2jSA0A/1fJVdFlv258UdsTTwKnVTnfa8pTnx5Ogob1HOhv3vd+48pKdj61HA3MDEXH&#10;gyKWtX5/y86gXOHRODdV4GLr7grOn6nzozp9rHlWs2bO9qWT2ZW3hBNv909VtnOXMpkhXntIkVps&#10;qgBMnITUJ1nk87M0HlACt/aBTsjONsa5xxMpTf2t91W3alBubt3IZILeWEU+K+entiie8IikfF45&#10;27onuJr5g3MZypz3ORW18VxTFs69AoDk1Q9lYr9XBI7VwgFp7AoqqVm02zLfsKfhce/HAEO+ZddX&#10;Y52nVoj3jiL+MO+r5KuYtl+1PqjthpRLeJgxMQ3Xt9I9RMpKdkoJaWCBSZRpOOCbUPRNmYfP4WJr&#10;7gUeojK6yhdFWq2JkFRFr86JL/Z0BtA7q4458xHwqateXSYNd34rsq2LA0K2jcEU3NXtptpzEXoB&#10;jvS3M6kin5Xj0zjXLz80TEgxX05Of1aumJJZDCTHiDJMKoyf8Dbml6RZD0ddklH98IZXsDzyjaLC&#10;r62rotN+0y3hlJxWVWhd4LetgmTnWAtpYKBJ0z0gb702XGy9XSBfAmXIUsYtu1H+pica09OYQO+4&#10;ljbHTp7m4i2BkmlRpnV5GOMo2dqg6vYLL81NEo+lWF8+K9en2sdy7P9QT8V5tpPP3NfEyhVtgUFA&#10;giGXMilkrIYLLCzJsUX+CkUdvbpdeSA5LU9HI4tGkXfAeyqm7Lf7pLDtcWGP8MBvX/BAiAvWIrlE&#10;A50mpmL4FZoxL1XgYmvtCeFhaadTfCXjlnxfLPHpFUkOK+vCFBsx26Ps+34LE6JcxYR2vRZICzK0&#10;vCU9RXldKfE+yUmTrgcDXlrUr6thrco0pLh6HCrgNsqIbtpgG3vwp+sHh7QvfF/uXxNXIXNfd1Wu&#10;mBXoAFKpQwtNKjtWCwWathSWHO3rPU7UNF2teCTokl7LbZqpaGTuKPJ+lUigq6LT/pwhxBN05/4w&#10;l/A8Y5zPgcTgV99K50AtK9lpdmHnZr5HbBKL0ltF0jH8Wp/SsxUGF1snb7G+kPCwtNpKi3HJeSz9&#10;7qsfqfjuXnRo1mLFUqm5v9sNsIx+YkI7iEyoOPsVpRdpufuGL07VrZYsw3Txnmiu6/rq+yQnTGoN&#10;oxZ9aUNa5dMVVL17vnOm2uj9mWM+K++nbNeJ/cuOQuZeH1vUWcmK5YD4OzSvEwvbUnasFgqMfWwB&#10;jdbmWA9b6lIetkEjwZLv/pbZkFMbV/NHkW/Ak0BXxaz9sWYXJZq2pR8dsoLTqhxj3J7Tps3fSunk&#10;HN/ukpLdZnuGQUJj5kFhGZ7d6h3wMJzTIitIyT59z0yVL5bifrQB8FbTsk9P4FYlgOCs8NM8Yy86&#10;rXSAyqxM9OjxjRHe1kqrGNN8/eoZfqP9h1dPsmTrEd4cfI/ZUypcmHGGfLFT9vQMqo/2O3EMcgb6&#10;oAIE7h4B/7eMJ/9jx4/dZs6ofbyIby5RE2aP9incpn8nMfOOqF0hAsW1Iy0UaP/guhOdT/UKXagM&#10;BUDgThII/ZbxnqSF9G5L26sUQV6mDkGguIaROlWguAb9EAECIAACIDBrAggUz5o49IEACIAACICA&#10;IYBAMQYDCIAACIAACDRCAC62EawQCgIgAAIgAAJwsRgDIAACIAACINAIgZVvfOMbjQi+S0L/0jc3&#10;b95/8y61GG0FARAAgbtOIGS7U2Qdtop/ViQQff1VuuaEz2xKH1acOtw2UBudcqwq6txyJslcoART&#10;jKxKnh1aVsAcla8RS4VWZbXHd3LEcaHEqKigurBKoSWFBfJVTFm90P4FLlCmf28L423pXeBu9ZpO&#10;T/5nz559+OGH4/H4888/f/36dbYoAsWNvIjRSYpbXTrc1sq2TL/2qvZzr8oVp2xZMsn3lMLqrz57&#10;LDaQrPYAe0b7nER2mpOEgjAWWlJYIKsmv+1BZs19oakHfLn+DemFqU1yQLf1puRPo26aunM/NKYx&#10;EC52Gnq+uiIp+zEdAWr72CYUQeYCERhFO8v0k/oFIj8bU9G/s+G8YFrgYhvoMOFh2+KY7aOBSbBt&#10;v+bRv9W1Pxg8VOklku+B8V/574eWKGvObLXKKvDCbmxeRT4ah1K76lPCqahOgSEkqL+lYUaOXSTf&#10;Kn/FuJ6R5iucj8U63Ce2i27SH0aHM7GJuxdSQASCVPX4jqXblKFPOx1xrr1VrUzfqc4t1QRfYc9Q&#10;jMePfTQSj1B7MCTbXpkz5X16aL4EWrNTmu974ZSQ/Ton2iKGa7IHxF+Z/hWtVJcZQDnwK/SvscQt&#10;1mGSZZNug6g7kijpnv2nHGrZ0a70puSXUJf5BoXVbeBJuwgi4WLr7yXlYWXes+EL42O1JhqQnbFK&#10;OTrZHPamyBdri6K0mgk/KNTZBW52Lo2ugop8qpxe+aXApkhO9TR+Dh6Z7KnkhCmJgcyMSyl/5Be/&#10;0Coq46wYja4okqql6YR/vsL+nuPD3Sk9i5TEib1jMJQqWhnMGYicTtYlNwUkb9CIlIFK9/lOphdM&#10;NxVS8hUo1YT8wk4VSXr9zfvJwWC1fQrObkq+XnPxdkhw+ldLZn/T13HZ/vUMRSdPH0bzNXd+N21b&#10;HGIzJvnHw1F0yiNdLkFc9NSfMsUWr03wt4COYk6O9pT8Euoy36DguvU/bOdfIlxs3X3EOVF1Viqn&#10;jxU5ZXV+bz6G3GTDLG0KLflGfX1gtktZQhdnA1O6CiumTLGz3iZy4tLuKb22aMoECXdVpJeSA533&#10;nFtzOVFmuAt7cQkLRf4zvkSaN/OmE4tie+1016Xp51TQctttNsIJpJCSt0CpJuQW9hmWoHeQzb2r&#10;Wj4t5ySlPGk+1EkJ2VIiu6Q1EvxtydQtHIrx+KnWvwmNAX3qHzDmaSJEbusnAhto/uCcmqVG+zTD&#10;r3Bs1/ldm3dZcLE19xA/KGSAlS8KtlrTP6mKMizqzNI16KbXXx3PImXpK0dXfsW0oDjrLadyjFOe&#10;b93nBO/Kl93fitS3uFi4p2Ic1bNb4ynsw1cv4bKdRK/0PHFOxoSdQAopFRYoa1u2vFNF4PichnOW&#10;UllpDs5xbDde2AhsS5aMeyh6iFfr37Ld5x4PlVtYpH6a4TdN3SK7FutzuNh6+0u+ils7tyncmr/p&#10;iZ4s05iQ/BGOYztNPBcU3t3oKqyYtGr94FDs3uIX1N1Hxq/aL8bXV+NIOcNi4a6K9ITk5J0qUmyl&#10;pPdoyeFmt3oavNXqcuCMQ+dRR6/7OYEUUiosUM08u9aUKqbhnKVUVlpaAm+WVdeUG8u8Q9FDvFr/&#10;lu2+KTtrlupmbGrZps2wPFxsrbATQVQh2Q6xSlViYVOvM3JYWVvQ2tw226Ps+34LE6JcxahA5JJZ&#10;WNEhjHdvne3TTi4d5OYy8Rydl8bk9DZIuKsiydNv5Mn2ewr7wAjmZuVJrNnZNuf3ePleSMkb7es1&#10;LxKV7XFdupBSYYHpR65TRfLm9WDg3kWnx3ZFzg5Kvl7z9EhWQhaIoy3B/eseip5vWfyNDu7fst03&#10;g/FgmzSNumnqlsUy9+XhYuvsIrH0Q3uJ7SsOsZov3/GkH6n47l50aNZixaKhub9rzeK8NtJrO+8y&#10;yuzMNBXaHl2FFYWn1DuKzbvByUkqgXz3fOdMauddJWrqECCcDmDIViTX6G6/U0tOx9HsRu71EIYN&#10;d816cUBn+3shA8QtrbU51poJiVgRdgIppFRYIKA1BUWKDWsNoxa3ID0YhOApODso+aR5esQhweFj&#10;7S+IaEtY/3qHohNoMcbERvLwfktgb2A8pLp1GnXT1A0HsoAlVyiusoBmz5fJdIxW9QMUKSRFW1wb&#10;P4+gDmJkKu1PjENwlU0vVbFU4TqaufwygHT5+xgtnAGBkAMUMYudQUfkqBjtd1Lzwtu1J0c7x263&#10;rWXYuTUUhuUTsPe8gxUIgECjBOBiG8XrFG7/Fr4TnS/ADFbs1LQiwbNnBo11EJAjjztyIaImdTQZ&#10;MkDgdgkgUFwD/6kCxTXohwgQAAEQAIFZE0CgeNbEoQ8EQAAEQAAEDAEEijEYQAAEQAAEQKARAnCx&#10;jWCFUBAAARAAARCAi8UYAAEQAAEQAIFGCMDFNoIVQkEABEAABEAALraZMSB+HpFIHsU/fMkmmwvQ&#10;Hlc0CSbzU6X6ZcrElAE6F6BIjVgqtDarPah/uVBwAr0KZs1zFbvtiQHM35WlGZbUA0EjYZ57CrbV&#10;SQAutk6aRhadpLjVFcfmm4uPKK90NnnlilO2rKofn1JtaPXZY7GBZLUH2DPa5+Sdd/MnqTlt58P8&#10;Dy9VruHQ7m+s3PTDPmAkNGY9BM8dAbjYJrpEJGU/5mPzvUeoN6EWMueawCjaqfSONdeNCjSuqO3k&#10;lp60liS+EogExe4GAbjYBvpZeNi2ODr9KI7L2q/HcWLL/YEJ3ibfn+O/8t+rLVFuf24VeGE3Nq8i&#10;x+4oYatOA0BFE5E89bc0zMixi+Rb5a8Y1zPSfIXzsVhHaMV2yUC50eEM2bp7IQVERANT1eM7lm5T&#10;hj7tdER6AKtaVUqRs3W+8SNaPRIHO/lt5pGRaEEgqGzvZ9U52x5HfPjoMD50qvVUDODUYLPCyFlc&#10;ti7ZOGfneipmRkKml+PvSxmrDMec8ZY1yT/w9ABm8+7qMkMDj+kZiYSLrR+08rAyq9vwRebdnL4p&#10;nXF/IhJbTjaHvSnyxdqiKDtpdkXLLnCzc2l0FVTk2B1luhWZbymwKZJTyQcgXeKMW5UdjpwwJTEQ&#10;F6f8kQ+AQquojLNiNLqiSKqWphP++Qr7e44M4FMCpSTOjx6DoVTRymDOxRP8wEoByRs0Inme0n2+&#10;o4jFPW66qTKlnNb57LroHUWnDCM8Sh0Cyt2JnOIwVpffTMenqcHGCZh5sPnkGF0ytxKH4rnT+2Pd&#10;uf6KmZGQ08slrTId4cQY0vVKAqcf2hLfPRpX5XJG1f9kg8QKBOBiK0DLrWIfsu70sSKnrM5fyqm1&#10;ZFLRKhfnR++f0vOHL5eyhC6Ru1aqKayYssbOepvIiUuZl/VT25QJEu6qSG04UI0RrbmcKDPchb3E&#10;hIXmGF6Rvcy86cSi2F4713uVDvDV0XLbbc5l5wRSmVJe67xtSCT5DWppCChvv8Tq8pvp/DQ12GQS&#10;Yq+cbf0F4GrmD04hKTshp6IeukEjoZxVBrELY1DXx51EmsdHg8HT4a7+qgd1IArNBwG42Jr7gR+A&#10;MsDKFwVbremfVDW5vNDZnmvQTW/JOlssKUtfObryK6YFxVlvqYHyoSeurfvSv/O1fn8rUr6lWLin&#10;YhwBtVvjKezDVy/hsp1E8w6eOCfDsk4g1ShVaV2NA87G4euXpLr8Zjo+jQcbOyOT3KkYl6erKldM&#10;yKvVqlIm0Uvi7nC4CQdb9qs4F+XhYuvtBjnFkBFKGfDsRvmbnuiJOY0J9JZsaXNsp4nngsK7G12F&#10;FZNWrR8cit1biYdepF2qKHt9NdYut1i4PX/UFWk1qnV5GIMzFrgK50OzWz0N3mp1OeDIfR919NqZ&#10;E0g1SmTS7bYuZhLWL/nNdH2qvRkvueh4TxQV4/L0VuWKqa8AzYzFV6AGq8qZNHo63Noaxgsn1UYl&#10;at0KAbjYWrEngqhCsh1fkqrEqo7+unBYWVvQ2tw226Ps+34LE6JcxahA5JJZWNEhjHdvne0nHi+8&#10;6qaXaHkJUk5vg4S7KpJSPf9Jtt9T2AdGMDfrrGJtNH5QF/V3+V5ISRzt6xVeEpXtcV26MiVv6ypY&#10;XqGK3dqAfslvpu9T+ULHg422DfoZFvVl5usWUsFfpi6r3K329QUv3EaHx8c0k4WTna4Db6U2XGyd&#10;2GmKd2EeCkpwHF8yD9fjST9S8d296NCsxYpFQ3N/txtgGf3WgXcZ6VBxdvdO26OrsKLwlHpHsXnK&#10;nZykEsh3z3fO1IZQ2uOjJtEBwmknVbYiOQ93+51acvDwHhFpPO9ULbdJxN8LGSBuC1qbY61ZJ2Z1&#10;AqlKKfK1rsL4qVDFbnRIv+Q30/spwz4ZxysSUQguZ4eUrJjbyzVZ5TTJ3RejfZ3elxy82VAY8GhA&#10;kTkhgHyxNXTEVPliKTpKW1zDd3rWYG9VEWQqbdiMg9GVTS9VsVThqk2bx3pz3vA5N28eexQ2LRkB&#10;5Iud/w4d7XdS88K5tZljt9tm78ncmgnDQAAEQGBuCCBQPPuusM4NWOlE5wswgxW/k+eA1Z09nWj2&#10;owQaQQAEloAAAsU1dOJUgeIa9EMECIAACIDArAkgUDxr4tAHAiAAAiAAAoYAAsUYDCAAAiAAAiDQ&#10;CAG42EawQigIgAAIgAAIwMViDIAACIAACIBAIwTgYhvBCqEgAAIgAAIgABfbzBgQP8xJHLbEP3zJ&#10;JpsL0B5XNBkl81OlJmSm8lzSZwFZJ0vID2gAioAACIDAHSUAF9tIx9NJiltdcWy+uejQtJtKPyut&#10;XLGRlkEoCIAACIBAKAG42FBSZcqJpOzHfGy+5WPLCEBZEAABEACBxScAF9tAHwoP2xbn6B8NOC20&#10;uOzoqzguSVz7g8FDFT9Ohmfjv/LDtpao0v7cp9EYLG2049tZdRR4fjgYcWA8FRpvgCxEggAIgMAi&#10;EYCLrb+3lIeVWd2GL4yP1Zo4O9VYpXmdbA57U+SLtUVRdlL3Wq+V/llknglSSHlqKDuBTHlrEnz4&#10;1F30jqJTLroQ2Qzq73FIBAEQAAEnAbjYugcGn5avE9o5fazIKavzl3IGK5lUtMrF+dH7pwfroq7H&#10;oadTWd9MghRSzmjtL03KW786K3F2lXagDgiAAAgsJQG42Jq7lR1opFOVrnROrKTlStPk8kInHq9B&#10;tzVFJWX1XVv3pePma/3+VjS+ErNxt7oa21NfCyAJBEAABG6bAFxsvT0gpqjnMsAqo6zdKH/TE3nc&#10;aUyg2aalrdKWZad65VLFZ9dX40i53KbUTYMAdUEABEBgTgnAxdbaMcLD0k6n+DJRVnOLA7q9PbUN&#10;isPK+pPW5rbZHmXf91uYEFWhITkaL3pP1e6p68EehaOfUKOmVVfBQlQBARAAgQUmABdbZ+fRYmXK&#10;w1KU9dHudnIe2z6e9KNeS2zW3YsOzdIor8vG93e7AZbRb2Z5M5LZnlxyT3GOxu75zpkUa+WJnVJd&#10;QINQBARAAASWiADyxdbQmVPli6VfwdDWXWzFraEfIAIEQAAEZkcA+WJnx7qqptF+x+w/rioD9UAA&#10;BEAABOaSAALFs+8WcX6xujrROWaws+8CaAQBEACBWRCAi50F5aSO9YOP403AiBDPvgOgEQRAAARm&#10;QwAudjacoQUEQAAEQODOEYCLvXNdjgaDAAiAAAjMhgBc7Gw4QwsIgAAIgMCdIwAXe+e6HA0GARAA&#10;ARCYDQG42NlwhhYQAAEQAIE7RwAutpkuFz/M2bcPW+JEq+5kcwUWxBVNetf8DLJpeSwgYUozTYZU&#10;EAABEACBJAG42EZGBJ2kuNXtJs5NpMMHbyqd0l+5om4ZCZhsHlVy70k45Tx7I2AhFARAAAQWiABc&#10;bBOdJZKyH+8kfWwTikJl0k9xTx+FFkY5EAABEACBWgjAxdaCMTXbYw/b5sQ0JnMOFbDngBy7ldf+&#10;YPBQTTCTk8T4r/zJoyXKmQRAf95q6ew+SWOts6ZkNNltBhejhLQiE64o57OWCj4cjOQBVkagbmzJ&#10;NAUN9A1EggAIgMDsCMDF1s9azGE5oR0nfxu+EKnM7YucUGes0rxONoe9KfLF2qLOo44jGDy62lQJ&#10;ZSklT9bJcqa6LZXf9nwnhwUfSUW5b0Uu3KITqS56R9EpH2BFBYstrL8DIBEEQAAE5oMAXGzd/cCZ&#10;XnXKWKePFTllDw/WhWJOJ7dd2QRa8o36p0qU26G3D9THwuFfThy6dPb1dttOdFvZKKpomhcFWDiN&#10;ItQFARAAgXkmABdbc++wA5XhVL4otBrnNleaJpcX25ututRexNliSZnjigPBrs9pcjrZHYqEs/Vt&#10;Ok42r9DCulBADgiAAAjMGQG42Ho7RExRVeBVnPVPwdVkQva0PvK405iwrSLOMrFAessyLZi2Lg9V&#10;0gEyxXWprAQUZ67Ry1qK8i2cpu2oCwIgAALzTQAuttb+ER5WrMPqq/2kv530sRywNauiHFbWRVub&#10;22Z7lH3fb2FClKeYnlK6JY729eSVtEsJgWaEFQuxsNYegDAQAAEQmB8CcLF19gWtPKY8LK22PtpN&#10;+9jjST9S8d296NCsxfK6bHx/1z3nTJpLP3mlXUwizuuM9ZKDz5fY2hyroHaLtj2JfUx+M3iLtNlR&#10;HGhtkYV14ocsEAABEJgvAisURJwvixbQmpV3Pr15/82KhlMs92yncJNuReGoBgIgAAIg0AwBevI/&#10;e2O0tra2sbFB/713797q6mpKFWaxzbAPlTra75j9x6F1UA4EQAAEQGAhCCyVi41PYcgGTvmz7X7m&#10;N6q30UnWYQ8rnegcM9jb6AToBAEQAIHmCSyViyVcD56rgxYoAD55/gmtHKrtPHzS70VP/hj1li+1&#10;hVfu8y06xuGWbYV6EAABEACBygSWzcXaINZ7F5PnD0469f3gszJmVAQBEAABELh7BJbZxVJvrvfe&#10;7UaffMbx4fhM3ev+dnILrvzIhJnteLJV1rqdkXD3Bg5aDAIgAAIgUERgyV0s/cpz48HLV/axgdf9&#10;tx+/lTmVl36MQvt65WERbz1uyYkvedKWKcuHIEkv65ZQRBqfgwAIgAAI3DECS+9inf0p57V0Tr85&#10;lZfWcPWqaPsJRZfPyMdefzR82ZW/FRUT4g+eR8OP1IaprIQ7NnDQXBAAARAAgSICy+5i2U0+2LBP&#10;BOYV2uypvG99Nd4Jtf7Vt0RwefIqVVXBdEsoIo3PQQAEQAAE7hiBJXexo6ePX3bfTW8kJh8pIsLW&#10;qbx6Vsrdf/3ZJ5FyuckYczw2HBISA8f+Xc6KI8Wcb5SJZKt5vyziBeM52L7lN4M/yWlCfu7bO/bl&#10;Q3NBAASWncAyu1h6nNO5DibSq7rSOpV344Hp3pePn6p04bzSGj1/QuFhETE2+5HFCqzw1m4JRhQ7&#10;mdZwN/7x0OGllu0aTWWczmj/iLK/xr/zKVO34kh2qUibYYvmH0elkxFUVI1qIAACILDgBJbNxb58&#10;bA7sXXlvg9xc5nenrQ3+tSxfvJVJf9w93zmL76of0NJc9VyeysulyWvK0m4JxoOzW094mfZxTT9+&#10;HUU78+C95sSMBf/mwXwQAIG7QEAlOrvT/0dZ3hIJ6MrCiL7+SlWZ0Jn+yeRttqw4m5wqw8X1JSyg&#10;G/SRKWdbFVeWdzN1ZeY8demaQuC5VJNpY8YeZYAu30+bF6LChpm1Z1rUZbsG5UEABECgIQL05H/2&#10;7NmHH344Ho8///zz169fZxUt2yz2lt+KON367iPPGVKjK4ryyt8FbclsdnzOk3Y6eqZLGczVz4d4&#10;Bq3WXWmNtjNWmWFpCZkXOzN1HWUEjYveUXTqOkgqa0+q/EHavFIqfIVvuYugHgRAAARmRgAudmao&#10;o/bBgXK+nEX10v6xrmUEzWKVt+VUs+MrcWzG017UP1W1ufLwRWZPlL9M91DrTbbVZ4+vfI4Zjioh&#10;Ns+OPTSBAAiAwC0QgIsl6LRFp6bVUspT7vWdtFV58FAdK9UxedhD+5wmt/pIKm9ldxmdkz2ryW2P&#10;v7yYErvM8FQJsTm0/SgHAiAAAotHAC621j4T+dePnD+7oa25rctDFaqPFylD1SdXeN27nkLKGH3V&#10;7CmlolThUBAoBwIgAAILQwAutt6uWj847Uc007N/u2p+5KMne9eDo3KzWI4Ny9Vb/xVSJlW7rD2l&#10;VJQqXG8nQBoIgAAIzAcBuNi6+4G3IU36Y/VTHw7unu1wGJpWVtn38rUX7ZqtvxG5IvG7oNwDJSiU&#10;TVukTIxWl03U9ZTxtc9nT6p8dRUl7am7HyAPBEAABG6dwApFLm/diEU3YOWdT2/ef3PRWwH7QQAE&#10;QAAEwgnQk//ZG6O1tbWNjQ36771791ZXV1PVMYsN54mSIAACIAACIFCCAFxsCVgoCgIgAAIgAALh&#10;BOBiw1mhJAiAAAiAAAiUIAAXWwIWioIACIAACIBAOAG42HBWKAkCIAACIAACJQjAxZaAhaIgAAIg&#10;AAIgEE4ALjacFUqCAAiAAAiAQAkCcLElYKEoCIAACIAACIQTgIsNZ1WiZHzAPp3bxKnnAi+ql1+a&#10;ThbOPwcqUBFl7yFJJSwLlhtW8Ha1h9mIUiAAAiAwJQG42CkBZquz92gNd1VqWDo96/Dy6civhYrn&#10;np1o1xztH1HK2TgrUJm6aQvofMMbdzaBuOQ08vO5hmivvWcgEARAAARmSwAutmbeo/3OSfc84bza&#10;xzWlyhtFO0VOsebWQBwIgAAIgEB1AnCx1dk5anIOne3+Ezr133Xx/FZeKkLL8WTK/ppOA2DKJfP1&#10;rHQ6IrmAvOuqGyvQNUXkeSTz1KYmy2aKKqPTaaUZ+RlRmebQDTv0zBLU31nDCrQLfDm19OeiTZYi&#10;8e/gqECtfQ9hIAACIJAmABdb65iYXF5s7z5a93jYK4ryiouy5ojUdJyVh1LH0qz3xoR/KY/52Y4s&#10;RSl4lLcgx9EZ92Xt86jDjitT11FG2HHRO4pOuWLOXNqh1G2bJWqUaY7IX2eC4tcvhhfdw4N19npp&#10;45OAQpvs6yoylYiy4uvBHoXoawoa1DoyIAwEQOAuEoCLnV2vtw/I34iLfdHlxK2Z8pgrF0Hp5rbH&#10;V7xVavS0F/VPVW2uPHyR2UHlLyP8XP7lUuqqYYtyNIctPjmTC8/kYSMxny82vmqTLQtJ8/hoMHg6&#10;3NWYZtev0AQCIAACHgJwsbUOjdbmttd3yoCmvCg6XPKimZ6OMnsru8voxOslFbqKJ0U5mrP+aFf5&#10;WHasZj4fYnxWX6la6wenu8PhJhxsDd0MESAAAnURgIuti6SQI1zMkfNHOrSw2Lo8lIFijg6XvGim&#10;p+ry/7l3PYWUKanWW9zTHO1jR2cn1oy3mmHlao2eDre2hiL+jgsEQAAE5oMAXGy9/UCTqX5EE87k&#10;RiX1l54E8qaoUmrFImeB9wgpU0ppYWFnc9YPDrsnZ/vkYXfUpq9qhrlrUZTAvMHYFHm5Nzo8PqaZ&#10;LJxsYcehAAiAwKwIwMXWTZq3CU36Y7H3V15nO7y4SquF7Hv52ot241ks+ZL0juKsSfQzUtrQY0LF&#10;2oEn6nrKTNO+HNt8zRELzScnY2tbdTXDnLX0G0yS4mi/1ds6Z8jk4AkTdhRP0+moCwIgUB+BFYo6&#10;1iftjkpaeefTm/ffvKONR7NBAARA4E4SoCf/szdGa2trGxsb9N979+6trq6mSGAWeyeHBhoNAiAA&#10;AiDQPAG42OYZQwMIgAAIgMCdJAAXeye7HY0GARAAARBongBcbPOMoQEEQAAEQOBOEoCLvZPdjkaD&#10;AAiAAAg0TwAutnnG0AACIAACIHAnCcDF3sluR6NBAARAAASaJwAX2zxjaAABEAABELiTBOBiG+n2&#10;+IT8ODlsiCKZujWnJKdQnfXhRawz36qQps1tGZO5dm4thGEgAAKLSgAutvaeY4/Uoqyl5tT+w0uT&#10;Q9WhrMwTfrR/RCln43SoZepWbycdZejJO1BdZnM1Z8OkOfshGQRAYIkIwMXW3Jmj/c4JpVi3U+G0&#10;j2vKET6KdtwpdmpuA8SBAAiAAAjUQQAutg6KRgZnf9m2TsBPCuf5rbxU3JXjyZT9NZ0GwJRL5utZ&#10;6XREcgF511U3VqBrisjzSOapTQSYqagd/GVp6u+sEDMxlHFsn3mqbVpNcjqp/7IUiSY4ot52lF1+&#10;7GlXxpIMk0zzM11Qa/dDGAiAAAgkCMDF1jogJpcX2yYReVry6IqivDJd7JZMTcdZeSh1LM16b0z4&#10;lxKRn+2opLInHeWBOFnbWGWMPY867AwzdR1lhAUXvaPolAUm5tIiWZwJYF+/GF6I/K4+IaYtoeb5&#10;sJLZ1HpWfD3Yo3B6eoJPBnDaHMlp0t8U7xLptqt2ZUC5eVrNz3ZBrd0PYSAAAiAAF3tLY6B9QD5M&#10;XOzfLiduMygRuXI7lC9ue3zFm59GT3tR/1TV5srDF5k9Uf4yVm50SyVLPzkTk8SIPGwk5t7Fiqqa&#10;l9Q8PhoMng53dZPiD8mAi67IS8fX+sFB22uSyxIXUrv5YV1wS+MDakEABJaOAGaxtXYppQz3+k4Z&#10;25UXRYdLXjR71FFmb2V3GZ05Pa1w/dGu8rHsxczcO0RR1vZStSjr6+5wuJl1sEJu1t5SwtO2JcVN&#10;0wUlewzFQQAEQAAuttYxINzWkfNnN7QK2Lo8VNuMKTpc8qI5m9mi7NvgG1LGUqt97OjsxJrplRSi&#10;5JWrNXo63Noailh5yFVOuF/ilF0QYirKgAAIgIBFAC623uFAE7R+RBPO5EYl9ZeeUPGmqFJqxcJp&#10;gUcKKZNSun5w2D052ycPu6MisxWEkEx3LZrRm7cNu8W8thodHh/TTDbbpKSo68FgVM0kH97KXVCq&#10;v1AYBEAABAQBuNi6BwJvuZn0x2Lvr7zOdnhtkdY+2ffytRftxrNYciHpHcVZk+inqbRJyISKtQNP&#10;1PWUyW0fCzgZW1ugqwihtrnM028byRaP9nk3EwMhB09NSu8oTohqDaOWW7i/VTk8fV1Q9xCAPBAA&#10;ARCQBFYo+ggWUxJYeefTm/ffnFIIqoMACIAACCwQAXryP3tjtLa2trGxQf+9d+/e6upqyn7MYheo&#10;Q2EqCIAACIDAIhGAi12k3oKtIAACIAACC0QALnaBOgumggAIgAAILBIBuNhF6i3YCgIgAAIgsEAE&#10;4GIXqLNgKgiAAAiAwCIRgIttqLduI7FrQ02BWBAAARAAgUoE4GIrYSuoRKcrJBO7NqEEMkEABEAA&#10;BOabAFxsI/3z6BSJXRsBC6EgAAIgsEAE4GJr7iyRkLTV0gcxicOLkplTa1bYoDg7t2uDauZI9BTh&#10;fa5qZ+Cdo1b5TZEJgDOfN9SW0mIX9YuzEH0PI2dDAC62fs72qfXpdKiB2m7l2ZJRymdBHl5mzjgM&#10;bMNsi9VBbLQ/RXifTn68mY/QxfQoGmpLQ2JnO9CgDQRKEYCLLYXr7hWmx+KTVmBGnAWnM4p25sNH&#10;LjhHmA8CIGAIwMXOeDCIQLK4rAPw4yymdHtAWWUpJWycG0BE80Yy16ysZJVPxPkSclSIWmkz5ZJz&#10;HP0X10wolfFtcbVaT2XmdtabssTZHBup01S3DemeiGWXNb6CnaSs0xG5G6x+sVpHvaKs8Blv7st/&#10;mLp2D2Vx2aZK3aZMMltTetjIGG+6sKsfPd0RNzSr0bQlRdLX9lzgbnQhY3XG302oA4H6CcDF1s/U&#10;yiCeyiPDedzGKvHredSRD1+6yclnZDbYSX/zPoVnKZ9sl+/oOPNF7yg65c/pRrL87rClnuFpOewk&#10;rzZVllnK05ObDI9jwgmlTlNJZMqSbHNSD3SrabGpQcynML6Cnc5+MTcnm8PeRZDVshC9H53tyB7l&#10;DEnmxciJyyA9FzmXOFgtRsK4o4aPvy9aSgvXFIUz/ejvjv6m+IxGa1pIsqF2j+cg8A0MJ7qpxmqJ&#10;fkBRELhtAnCx9feAtRabXIodPe1F/dODdaGS86AOX1xHdPOiK7K78bV+cKD+lbQrzpl+/WKYKE/5&#10;aVmMU077QCkT2i4n4W11miqqx5b4yyg9PlPDzKhufFk7nQ0Rxh8qfpyYbzvMbFGKhoDuUcqgt31y&#10;xrNTV+/LwmpMcFHzx/qj3e3xFb+D5VTUWrimLJxzuUdabKpPSNzjueJTQzQPncuSKbu7ROegKAjM&#10;kABc7AxhkyprhktxWXXpPOF+U6wSk8sLX/ns/TgaF2sLbbDT1Cipw11Ga8gxNcSIaYwvZaezX6Yy&#10;fuu+fI/ia/3+VqTcXz6uHCaVK6ZkFo+0rBGBdcKGqBFf71gNGU4oAwK3QQAudrbU7d3GlXegBs5H&#10;aeGsdXkow5UcBS55hZhaWCbQ1KxpUxqfdi0qOi9ZODY1FTaEPG4JfvaM8vpqHCmXW6jFp6JyxRI2&#10;N1Y0BF293d1YUyAYBMoSgIstS2yK8hytzSyJJm9eDwZqa5FPjwg86lU6Wpjd622JmJxTjp4rXA+O&#10;9Jy5tbl9cqR+C2ndTqlzmlq2jM/UKMyGysaXtrOwX2xQIcZf9OIdYnu0OvCEov8hSJ2dXrliLofi&#10;keYwJqTtqZa6xljoWJ3iu4aqIDAfBOBi6+8HK6qXOoyAfgHDu1+Sm0MTN1vDqEUW0TMo3lGcspB2&#10;tMh9MWK373DXrMfZwlkOebhIKduLdvUslpcVHbfTSp2mpp/ZrubYZXym+m0wtacyvqydnn6ZWKAO&#10;zVpsgPG0V23nTHUQ7WRTs+YQpG4fW8Q5Wcs7eFwjrdzwD2k7j6RjN7q4d8PGajnjUBoE5pDACsXN&#10;5tCsxTJp5Z1Pb95/c7FshrXlCNDC8F4UdiwmBT1pj27FQ0fKWbUQpcFjIboJRpYnQE/+Z2+M1tbW&#10;NjY26L/37t1bXV1NicEstjxX1AABEAglMNrvnHR3nNvkQ0WgHAgsLgG42MXtO1gOAvNJwD5WohOd&#10;Y0Y/n90Eq2ZBAIHiGigjUFwDRIgAARAAgYUigEDxQnUXjAUBEAABEFguAggUL1d/ojUgAAIgAAJz&#10;QwAudm66AoaAAAiAAAgsFwG42OXqT7QGBEAABEBgbgjAxc5NV8AQEAABEACB5SIAF1tzf8o0njUL&#10;bUYcpwlNZdurrsgWlsgqyj/gWBQilZvPrZeNTGWN9UiMy1dWiYogAAILQAAudgE6yW1iMj12/GwP&#10;bhCdpzfZPKrF/Y32Ocup80AjzmB6eKlSpgbb1lTBFLS61BBKV3IBr/iy5euyE3JAAARmSwAudra8&#10;50wb+b/TR9PbNIp2HNlrYrnkUZ60FmNqPz0MSAABEAABTQAudiZjgQOD8jKTRhlRNh/YEVv7cBx5&#10;P64v/+YSlAFWpwpI/SmalK6Sbqf+vNXacwW25XTPCEmaPSL1dBnbOh2RlcAVdY7VyNwz9Lc9b7bC&#10;yFmDBSKlS0p34vJUzLB1UbKpZLA7es2HJXd27JUje9K00d3XMxmgUAICINAIAbjYRrCmhI6uKIwq&#10;07ZuWdnsKCUPnRcvs7ma/HT0zG1RdhZZfNLfFE/hzlglPD2POuyhOPpKGWC7XIzCs6k/nVXCTLJL&#10;kQNX5on8QMaBXvSOolO2jjQ7bLNEOD4Vecx0prfo+sXwosu5+HxyjC6ZXIjD0QLLWKfz81fMsM1Q&#10;SvnXFPbI02s+LN6B5JFjyofznMVYhQ4QAIE6CaiM3fi/KQhEX39lak/628n82Sm52jGSm7ALmr84&#10;dbrwnOaiO5bE+C8jSTlv5XGlx3ZXcbcxJciIs9tB9kmzzD/Uq4FLkRboNsOSYLfa0cYEIvcfXhWW&#10;OLums62SWAp7gpWpltQX07ALyO7zUU19GsJziqGJqiAAAo0RoCf/s2fPPvzww/F4/Pnnn79+/Tqr&#10;CrPYOt9XvLLiGCSFd4sunYo8LmdloA2oL+oVVik2aes+ZXpX1/r9rWh8JZdTk/blK3J8uv5od/vk&#10;jKPGo6e9aPeRUlJosA9b5YopgVnsbkQ+LP5uLUBdhmfR2MHnIAACc0UALrb57qCluNbloXq94elS&#10;6Ss5L87dWaRl51cJMkm7VBZ5fTWObN8SNyFfketT7WNHZyciSCyvCm2csmJ+N3gRhWExwoNQW6ZU&#10;5lB6VKECCIBA4wTgYhtHLPzHZkvouR4cFcxixVql2YB0PRiMkneCzA2pUmxSvGZ6PdjrRf0n2aSf&#10;+Yp8n64fHHZPzvbJw+o8oiEGO1teuWJKWha7t9cCsKSEF6PWFepqTtAoQSEQAIHGCcDF1o/YilyK&#10;HcTtJ/2o1xL7ifei3aJZLP3AhTcXyf3HrWHUihJ34n279DjWO4q5DYk/PVVMW4NM6p7vnCkzaP+V&#10;e+6cr8j7KRt7MracdpHB3l4qWTEFLRabwe5FFILFMjcIddwxdu/XeDJI/aMcEkEABAIIIF9sAKSi&#10;IsuYL5bim7Sd2HmYRBGOZf4cWJa5d9E2EChFAPliS+FCYRAAARAAARCokwACxXXShCwQAAEQAAEQ&#10;MATgYjEYnARobRJR4iwZYMH3BQRAoAQBuNgSsFAUBEAABEAABMIJwMWGs0JJEAABEAABEChBAC62&#10;BCwUBQEQAAEQAIFwAnCx4axQEgRAAARAAARKEICLLQELRUEABEAABEAgnABcbDiroJIyDWxQ0doL&#10;ldDtyW/KmU1nYv7MFNUOGQJBAARAIJgAXGwwqrtQkH6TcuPPMpCbd7wcnnxF5WShNAiAAAjMKQG4&#10;2DntGJgFAiAAAiCw6ATgYmfSgxwXlZcJw4qo7mjwUN7ep/ypphD/oa+4pn3XMtoq8MJuS2FFKmzK&#10;GKviiWqc5FQYx39Srlo78YC4l24Wy7QsTcgz7aUCNc6IZ9KDUAICIAAC5QnAxZZnVr7G6GpzIvPF&#10;UhIdk6mO0qYfRafirsiZcyQLTfrjjnJS5MM6476seh51squkdoGbncvehbKtsCKVI5V00L+2qpX0&#10;4Jy+butcfbpDpdcPPiYzoy7fE8c+kYqWKTLZHbaK13BNe3FuVPkxhBogAAILSAAudhad1j7Qmcc5&#10;IejlROnc7p/K+5TwbNv8wRnLZdrv0VPK0qqKcLK6i+GL5Eaq6xfDizirOUuRkgsrciHK/a1dHdc8&#10;ObPmzkKKzj3ebmcTxUZC9bkWsH5w2o/S1mXJWhnYZ4EdOkAABEDgdgnAxc6EfxxSpWBrmcvKPeuo&#10;Obm80Om+00LzK3LprfvCvYtr/f6W8ajyxsHHPDPVMeysyTmqve3z2VoGCMqCAAiAwOIQgIttvq9o&#10;2bF1eSiDrhxsLXPRVFNV5P9zbPaN58RRRG7PyC6smHCp11fjhMtVXlYFqO3FVct4W3WZNqEsCIAA&#10;CNwRAnCxM+loPX+7HhyVmMVybNhaus1aSgWikyP1M1xLdmFFFnXRe6pCw7zwGvWf2OHg0b5em21t&#10;quhzUr2ILes1Y1qYpaXbQxH1pvIuk2aCGUpAAARAYK4IwMXW3x1WjFbsICZvFPVEzHVlL9otM4ul&#10;X4/S/ihZVW07Tjm644kl+1CvxUaFFUlM93znTMrlbUupCXJrc0wbsPSHasmVPHe8o5hCyXKXlig0&#10;3NULu2JZtlpz6+8KSAQBEACB2ySwQrHA29S/FLpX3vn05v03l6IpaAQIgAAIgEAQAXryP3tjtLa2&#10;trGxQf+9d+/e6upqqiZmsUEoUQgEQAAEQAAEyhKAiy1LDOVBAARAAARAIIgAXGwQJneha/416y0d&#10;+T+F2agKAiAAAiAwEwJwsS7MON1vJoMPSkAABEBguQnAxS53/6J1IAACIAACt0agbhcbHz5vQqi+&#10;c+HtNouQ66i/XXAmPhXTP2CJI7SBdbPH4ss4b/rwfdaRPu/eNtWS89GtdRsUgwAIgAAIzD+Bml3s&#10;6LMNfd79W4/fLrVO+fLxe9EH8Zn470lBk+efmDPx+9utx2+po+n5dL/Yy4bU7Xzy3Jynb2q+fNxS&#10;R+HzbzzFaQvrvYvkefepVwEj52bn1eOX89/DsBAEQAAEQOCWCNTsYtu9njr4lo4pePlKn3cf0rgH&#10;zz+QddtPnj8wf6x/bffBJ5/xlqLrj4YvrXPnex88j4Yfqb1GRXVHTx9HWjyfp/9S13zwXJ+YwFql&#10;opxL2PCuaSJVCWkZyoAACIAACNxJAjW72CgO5ZY8776Q/uTVywcbrcJivgI0X9Ux5uqWFdkQB5G1&#10;rjg/rMOw295VxebKFHTGklyT4vKVu8FTsTnJdVuq5c2870R+4dq2ry8e8KY6EnJBoFECtbpYPu/+&#10;1bvVzrsPaWW5aXFSIs1XrfP0L/RMNERtooxtA3ncZH06t1Cf9S8Sq7pP7i+ts6kKbK4js4BXXdny&#10;4XZXlpzydDN3fOFNnK+SlYHPVzNgDQjMO4FaXSw1Vk80r/vv6fPuWxsPTt5Ty7LW7bJkOJJrnTvf&#10;f/vxWyZkWySLY8Mll4adIsWx+zW0pchefA4CIAACILAEBGp1seQFIxWPfTs+736dl02zt0vDo31I&#10;znPnQwTxsfhvxaFinUXGVzVx3r1dqH08sdrybuBabP6eahNdtuOA2f3PPlvjVLQrMulcXNUIlAZk&#10;FRWGhWW8OyWHdIio5WjwME5OEGhwoSW+AomGyf7jllt7v1N/Cl6FVln0Yvwhe+Ct7nAAt/nIbklv&#10;XA8zz7L/hT0A8tsVot1uY2oIZTvXSUnwTyeoyIxGu1SacLWRn227jKE7CSto9Jn97WIr1d8eafHY&#10;rjzUQ55LKHMHCFjRU/yzIoHo66+SNSkprA4Uqxyx1p/xhzJ3rP6I/5L/nlDGHJ3vle4mU78mNHFJ&#10;I2DS71P1875OMRtX9SkypmT/4ZMTW2jZFW5wiCVlmOSRLrQqRc9ATwpNqYjXQVTHuYALyarfZJPV&#10;H/yBqhdknul7lmLJyB0eIdpNq7JDyK6uRqM1xjQlqyU35+dm3CZHYw7hMr0cj3knNKFFK46/RvY3&#10;JXHXmO6XFn/nHDTCvpsVHyaotkAE6Mn/7NmzDz/8cDwef/75569fv84aHy1Qe+bW1ClcrO0+9Tc/&#10;6VXzfKz7cWI42Y7Tpcj8OMnxj9TzSbqFxHM5fmsIN5glFFpShkmOiy20ynYS6s1Gqi7nYi1SNp/E&#10;Q9rxR1nzyFpjnUXINTxM0USrkn9oUx1DKMnFR8l2TxJBVlQe4TK9bI9oR9sT7eUXVMdLafLdJo9k&#10;yujkn4W9NrcPKRjWAIEQF1troPgOTPrrbuLWffUjJxK8fn8rGl+JTaNWytmC/c862XtsWByrs6t6&#10;FOW0xy3HVEgqDjc4KrRkaibGxnyrJpcXWXoVOrgAlF9iZfNK0A5ojwOCdctHifIF84/Tk3mMU6Ly&#10;CFft5YptX3+0u31yJhZSnvai3Ufqa+eWlmpG5aEeAB9Flp0AXOzt9rByqcKI66ux9j/J1/ASu355&#10;U/flYRzMNK3zKPK13ivHU6GEwYWW1Mek0KqLyzI/3Xa1vSwoW0Yp88hdxa83ei1AdHSJ4VFtsPso&#10;kZcVs9eoI3cBuC4v4aq9XAjNY4j2saOzk+7hgX6xrSCtQpVq2FFrKQjAxc6gG1ub2ydH6jeN14Mj&#10;vdWaNV/0nqqH0/Vgrxf1n7Tp7I2d7kVvL/UbSJ4qZZ5jyZLXgwHL0u/cSU0uRflNd8tx1Qk32Nfk&#10;hNRgJvn2O62yq7Sf9LetPerEf0s+e3P6y6UyHFRCu6uXUwUi17ApbFepEe0cQiGURvt6OBIuUSEr&#10;yku4zMgvBS2n7esHh92Ts33ysDv0JcsaHIStXvhBKlFosQnAxc6g/9YPTvtRTx59sRdvtWbN3fOd&#10;M7krs9XbOlfzEd7/vKXK0yfiUUaTGPNoiE1OlGwNoxY91NyanIr8bffKcVYJN9jXZFtsMBP5WD/p&#10;aEapP11WJcynWZhzj3pOf2WaXw5Uwl04ejkhnravW515KPb0CM9QVLHUkM4MoXRtD6XW5pjBq5F7&#10;zF4rK8pHuMzITzHJfjWCm8uD5WQsXmMrk6wXfrDpKLiwBFYo0LOwxs+L4SvvfHrz/puNWjPaf3j1&#10;pHJEkKKZdBSzeAzO6vIYXGhJYYFZNQB6GiSAXm4QLkTPjAA9+Z+9MVpbW9vY2KD/3rt3b3V1NaUd&#10;s9iZdcdUitrHlf3rVHorV144gyu3FBVBAARAwEcALhZjAwRAAARAAAQaIYBAcQ1YZxAorsFKiAAB&#10;EAABEKiPAALF9bGEJBAAARAAARAoSQCB4pLAUBwEQAAEQAAEwgjAxYZxQikQAAEQAAEQKEkALrYk&#10;MBQHARAAARAAgTACcLFhnFAKBEAABEAABEoSgIstCayouPOgw6JK+BwEQAAEQGAJCcDFLmGnokkg&#10;AAIgAALzQAAudh56ATaAAAiAAAgsIQG42OY6lWLGDwfXdByrvOw8OXGKUX3fukOVlFE+Cb77pMvS&#10;kvyruXZCMgiAAAiAgJMAXGyjA4MyPtP5+yKpJmWEUe6PHCSn1ZFJXSf9TcoUm7hDia5jL+uUQDb7&#10;7jfaHAgHARAAARAoQQAutgSs8kUpfbPKb8OpM2UW6tHT3kX3XKe9WT84aF+/GCbuUOq74Qs1k3VJ&#10;YDt898vbiBogAAIgAALNEICLbYZrvlSdxFuVolywqTu3YRR0ggAIgAAI1EsALrZenlWlXVxOqlZF&#10;PRAAARAAgfkkABc7835p73Qvent6S9P1YDDiILJZqaWF2b3e1uHBegXDWpvbJ0dK8vXg6KSCCFQB&#10;ARAAARCoiwBcbF0kw+W0j2/Ot3otuc+4NYxa0frBx7wdSt/Z1Qu44TJlyfUDWsZVkvei3W7Z+igP&#10;AiAAAiBQIwHki60BJvLF1gARIkAABEBgoQggX+xCdReMBQEQAAEQWC4CCBQvV3+iNSAAAiAAAnND&#10;AC52broChoAACIAACCwXgZXra31a33I1bJatWf/bP7l5/81ZaoQuEAABEACB2yVAa7F/Y/W/+cpX&#10;vvJrv/Zr9N8vfelLq6urKZOw3amGPsJ2pxogQgQIgAAILBQBbHdaqO6CsSAAAiAAAstFAGuxy9Wf&#10;aA0IgAAIgMDcEICLnZuugCEgAAIgAALLRQAutpn+FOlf7QyxzaiBVBAAARAAgfklABfbSN9Qwrqt&#10;bvfkbBQkHbnTgzChEAiAAAgsGAG42CY6bHR20t053gn2sU3YAJkgAAIgAAK3TAAutoEOEB62HVFK&#10;HZP3hrQk56r6L44od04ikQNABJbpxsPBiOPMOtJMRdWFyHMDvQWRIAACINAUAbjY+skqDxuxj70Y&#10;vsg/2oOS7Nycd6Pu+c3NzXFbGnPRO4pO6W++QR63M+5P+K+b86jzUCfBq99sSAQBEAABEKiXAFxs&#10;vTx5Fnok5rB8hfhYl/6uSRdLi7pR/1Qlj60qru4mQh4IgAAIgEAIAbjYEEolyly/GF7IsC9fFAK+&#10;6D0N2/QUK9nebFkaL3RqWSEOFwiAAAiAwKIQgIutt6fYw4qgr74oCBy6sdhjybYKE0uJH6sZbb1m&#10;QxoIgAAIgED9BOBia2UqPKyKEkvB7Sf9beljW5vbZvcTR5ODFHNsuLeHBdggWCgEAiAAAvNFAC62&#10;zv6gldOUh42i9Ue70seuH5z2IxX03Yt2u7Fi3npsdhSn7Gkf35xvxaFi7Cmus78gCwRAAAQaJYBM&#10;OzXgRaadGiBCBAiAAAgsFAFk2lmo7oKxIAACIAACy0UAgeLl6k+0BgRAAARAYG4IwMXOTVfAEBAA&#10;ARAAgeUigLXYGvqTIvI1SIEIEAABEACBhSLw7I3R2traxsYG/ffevXurq6sp8+Fi6+/P733ve9/+&#10;9rcnkwn99wc/+MHPfvaz+nVAIgiAAAiAwG0T+MVf/MWvfOUrrVaL/ksu9gtfSAeG4WLr76If/ehH&#10;3/nOd771rW/Rf3/84x/TeRH164BEEAABEACB2ybwpS996Vd+5Vd+9Vd/9Zd/+Zd//ud/Hi52Fh3y&#10;k5/8hLzsd7/73R/+8IevX7+Gi50FdOgAARAAgZkT+OIXv/gLv/ALv/RLv0S+9ud+7ufo1FwEihvv&#10;BIoM//SnPyVHS/+Ff20cNxSAAAiAwC0RIJ9KnpUuWoWVB9PDxTbeFdKt2v9tXCUUgAAIgAAIzJyA&#10;9Kn2f+FiZ94JUAgCIAACIHAnCeB3sXey29FoEAABEACB5gnAxTbPGBpAAARAAATuJAG42DvZ7Wg0&#10;CIAACIBA8wT+f1srH98fWnz8AAAAAElFTkSuQmCCUEsBAi0AFAAGAAgAAAAhALGCZ7YKAQAAEwIA&#10;ABMAAAAAAAAAAAAAAAAAAAAAAFtDb250ZW50X1R5cGVzXS54bWxQSwECLQAUAAYACAAAACEAOP0h&#10;/9YAAACUAQAACwAAAAAAAAAAAAAAAAA7AQAAX3JlbHMvLnJlbHNQSwECLQAUAAYACAAAACEAfcIT&#10;QpEDAABaCAAADgAAAAAAAAAAAAAAAAA6AgAAZHJzL2Uyb0RvYy54bWxQSwECLQAUAAYACAAAACEA&#10;qiYOvrwAAAAhAQAAGQAAAAAAAAAAAAAAAAD3BQAAZHJzL19yZWxzL2Uyb0RvYy54bWwucmVsc1BL&#10;AQItABQABgAIAAAAIQAEmDgn3gAAAAcBAAAPAAAAAAAAAAAAAAAAAOoGAABkcnMvZG93bnJldi54&#10;bWxQSwECLQAKAAAAAAAAACEAdy5sujRyAAA0cgAAFAAAAAAAAAAAAAAAAAD1BwAAZHJzL21lZGlh&#10;L2ltYWdlMS5wbmdQSwUGAAAAAAYABgB8AQAAW3oAAAAA&#10;">
                <v:shape id="Image 41" o:spid="_x0000_s1060" type="#_x0000_t75" style="position:absolute;width:35883;height:2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ypIxQAAANsAAAAPAAAAZHJzL2Rvd25yZXYueG1sRI9Ba8JA&#10;FITvBf/D8oTemk1KsRJdRVpKcqptUhFvj+wzCWbfhuxW4793CwWPw8x8wyzXo+nEmQbXWlaQRDEI&#10;4srqlmsFP+XH0xyE88gaO8uk4EoO1qvJwxJTbS/8TefC1yJA2KWooPG+T6V0VUMGXWR74uAd7WDQ&#10;BznUUg94CXDTyec4nkmDLYeFBnt6a6g6Fb9GwQHzMttuS/zcua/jzMvsdf6+V+pxOm4WIDyN/h7+&#10;b+dawUsCf1/CD5CrGwAAAP//AwBQSwECLQAUAAYACAAAACEA2+H2y+4AAACFAQAAEwAAAAAAAAAA&#10;AAAAAAAAAAAAW0NvbnRlbnRfVHlwZXNdLnhtbFBLAQItABQABgAIAAAAIQBa9CxbvwAAABUBAAAL&#10;AAAAAAAAAAAAAAAAAB8BAABfcmVscy8ucmVsc1BLAQItABQABgAIAAAAIQCK1ypIxQAAANsAAAAP&#10;AAAAAAAAAAAAAAAAAAcCAABkcnMvZG93bnJldi54bWxQSwUGAAAAAAMAAwC3AAAA+QIAAAAA&#10;" stroked="t" strokecolor="#292934 [3213]" strokeweight=".25pt">
                  <v:imagedata r:id="rId115" o:title=""/>
                  <v:path arrowok="t"/>
                </v:shape>
                <v:shape id="Zone de texte 81" o:spid="_x0000_s1061" type="#_x0000_t202" style="position:absolute;left:314;top:5016;width:5803;height:19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XfExQAAANsAAAAPAAAAZHJzL2Rvd25yZXYueG1sRI9Ba8JA&#10;FITvBf/D8gQvpW6saCW6Sim1ijeNtnh7ZJ9JMPs2ZLdJ/PeuUOhxmJlvmMWqM6VoqHaFZQWjYQSC&#10;OLW64EzBMVm/zEA4j6yxtEwKbuRgtew9LTDWtuU9NQefiQBhF6OC3PsqltKlORl0Q1sRB+9ia4M+&#10;yDqTusY2wE0pX6NoKg0WHBZyrOgjp/R6+DUKzs/Zz851X6d2PBlXn5smefvWiVKDfvc+B+Gp8//h&#10;v/ZWK5iN4PEl/AC5vAMAAP//AwBQSwECLQAUAAYACAAAACEA2+H2y+4AAACFAQAAEwAAAAAAAAAA&#10;AAAAAAAAAAAAW0NvbnRlbnRfVHlwZXNdLnhtbFBLAQItABQABgAIAAAAIQBa9CxbvwAAABUBAAAL&#10;AAAAAAAAAAAAAAAAAB8BAABfcmVscy8ucmVsc1BLAQItABQABgAIAAAAIQBJpXfExQAAANsAAAAP&#10;AAAAAAAAAAAAAAAAAAcCAABkcnMvZG93bnJldi54bWxQSwUGAAAAAAMAAwC3AAAA+QIAAAAA&#10;" fillcolor="white [3201]" stroked="f" strokeweight=".5pt">
                  <v:textbox>
                    <w:txbxContent>
                      <w:p w14:paraId="6CDBE831" w14:textId="77777777" w:rsidR="00DE0B8D" w:rsidRDefault="00DE0B8D"/>
                    </w:txbxContent>
                  </v:textbox>
                </v:shape>
                <w10:wrap type="tight" anchorx="margin"/>
              </v:group>
            </w:pict>
          </mc:Fallback>
        </mc:AlternateContent>
      </w:r>
      <w:r w:rsidR="0085609B" w:rsidRPr="008540B8">
        <w:rPr>
          <w:rFonts w:ascii="Calibri" w:hAnsi="Calibri" w:cs="Calibri"/>
          <w:i/>
        </w:rPr>
        <w:t>Objet en cause</w:t>
      </w:r>
      <w:r w:rsidR="0085609B" w:rsidRPr="00CE6DB4">
        <w:rPr>
          <w:rFonts w:ascii="Calibri" w:hAnsi="Calibri" w:cs="Calibri"/>
          <w:noProof/>
          <w:lang w:eastAsia="fr-CA"/>
        </w:rPr>
        <w:t xml:space="preserve"> </w:t>
      </w:r>
    </w:p>
    <w:p w14:paraId="1FA089F3" w14:textId="2D6F7E93" w:rsidR="00356BF5" w:rsidRDefault="0085609B" w:rsidP="005D1491">
      <w:pPr>
        <w:spacing w:before="120" w:after="120"/>
        <w:jc w:val="both"/>
        <w:rPr>
          <w:rFonts w:ascii="Calibri" w:hAnsi="Calibri"/>
        </w:rPr>
      </w:pPr>
      <w:r>
        <w:rPr>
          <w:rFonts w:ascii="Calibri" w:hAnsi="Calibri" w:cs="Calibri"/>
        </w:rPr>
        <w:t>Id</w:t>
      </w:r>
      <w:r w:rsidRPr="00CE6DB4">
        <w:rPr>
          <w:rFonts w:ascii="Calibri" w:hAnsi="Calibri" w:cs="Calibri"/>
        </w:rPr>
        <w:t>entifier l’</w:t>
      </w:r>
      <w:r w:rsidRPr="00CE6DB4">
        <w:rPr>
          <w:rFonts w:ascii="Calibri" w:hAnsi="Calibri" w:cs="Calibri"/>
          <w:b/>
        </w:rPr>
        <w:t>Objet</w:t>
      </w:r>
      <w:r w:rsidRPr="00CE6DB4">
        <w:rPr>
          <w:rFonts w:ascii="Calibri" w:hAnsi="Calibri" w:cs="Calibri"/>
        </w:rPr>
        <w:t xml:space="preserve"> </w:t>
      </w:r>
      <w:r w:rsidRPr="00CE6DB4">
        <w:rPr>
          <w:rFonts w:ascii="Calibri" w:hAnsi="Calibri" w:cs="Calibri"/>
          <w:b/>
        </w:rPr>
        <w:t>en cause</w:t>
      </w:r>
      <w:r w:rsidRPr="00CE6DB4">
        <w:rPr>
          <w:rFonts w:ascii="Calibri" w:hAnsi="Calibri" w:cs="Calibri"/>
        </w:rPr>
        <w:t xml:space="preserve"> lors de l’événement accidentel à partir de la liste des aiguilles, instruments chirurgicaux et instruments en verre d</w:t>
      </w:r>
      <w:r w:rsidR="00331300">
        <w:rPr>
          <w:rFonts w:ascii="Calibri" w:hAnsi="Calibri" w:cs="Calibri"/>
        </w:rPr>
        <w:t>u menu</w:t>
      </w:r>
      <w:r w:rsidRPr="00CE6DB4">
        <w:rPr>
          <w:rFonts w:ascii="Calibri" w:hAnsi="Calibri" w:cs="Calibri"/>
        </w:rPr>
        <w:t xml:space="preserve"> déroulant.</w:t>
      </w:r>
      <w:r w:rsidR="008540B8" w:rsidRPr="008540B8">
        <w:rPr>
          <w:noProof/>
        </w:rPr>
        <w:t xml:space="preserve"> </w:t>
      </w:r>
    </w:p>
    <w:p w14:paraId="6CD8EA9E" w14:textId="77777777" w:rsidR="00096B37" w:rsidRDefault="00096B37" w:rsidP="000C367F">
      <w:pPr>
        <w:rPr>
          <w:rFonts w:ascii="Calibri" w:hAnsi="Calibri"/>
        </w:rPr>
      </w:pPr>
    </w:p>
    <w:p w14:paraId="58ADAA34" w14:textId="77777777" w:rsidR="00096B37" w:rsidRDefault="00096B37" w:rsidP="000C367F">
      <w:pPr>
        <w:rPr>
          <w:rFonts w:ascii="Calibri" w:hAnsi="Calibri"/>
        </w:rPr>
      </w:pPr>
    </w:p>
    <w:p w14:paraId="19678202" w14:textId="77777777" w:rsidR="00096B37" w:rsidRDefault="00096B37" w:rsidP="000C367F">
      <w:pPr>
        <w:rPr>
          <w:rFonts w:ascii="Calibri" w:hAnsi="Calibri"/>
        </w:rPr>
      </w:pPr>
    </w:p>
    <w:p w14:paraId="32F33688" w14:textId="77777777" w:rsidR="00096B37" w:rsidRDefault="00096B37" w:rsidP="000C367F">
      <w:pPr>
        <w:rPr>
          <w:rFonts w:ascii="Calibri" w:hAnsi="Calibri"/>
        </w:rPr>
      </w:pPr>
    </w:p>
    <w:p w14:paraId="377FD4E6" w14:textId="77777777" w:rsidR="00096B37" w:rsidRDefault="00096B37" w:rsidP="000C367F">
      <w:pPr>
        <w:rPr>
          <w:rFonts w:ascii="Calibri" w:hAnsi="Calibri"/>
        </w:rPr>
      </w:pPr>
    </w:p>
    <w:p w14:paraId="3E175F0F" w14:textId="77777777" w:rsidR="00356BF5" w:rsidRDefault="00356BF5" w:rsidP="000C367F">
      <w:pPr>
        <w:rPr>
          <w:rFonts w:ascii="Calibri" w:hAnsi="Calibri"/>
        </w:rPr>
      </w:pPr>
    </w:p>
    <w:p w14:paraId="21A6A4AF" w14:textId="77777777" w:rsidR="00096B37" w:rsidRDefault="00096B37" w:rsidP="00356BF5">
      <w:pPr>
        <w:spacing w:before="120" w:after="120"/>
        <w:jc w:val="both"/>
        <w:rPr>
          <w:rFonts w:ascii="Calibri" w:hAnsi="Calibri"/>
          <w:noProof/>
          <w:lang w:eastAsia="fr-CA"/>
        </w:rPr>
      </w:pPr>
    </w:p>
    <w:p w14:paraId="11088613" w14:textId="69885DBC" w:rsidR="00356BF5" w:rsidRDefault="00356BF5" w:rsidP="00356BF5">
      <w:pPr>
        <w:spacing w:before="120" w:after="120"/>
        <w:jc w:val="both"/>
        <w:rPr>
          <w:rFonts w:ascii="Calibri" w:hAnsi="Calibri"/>
          <w:noProof/>
          <w:lang w:eastAsia="fr-CA"/>
        </w:rPr>
      </w:pPr>
      <w:r>
        <w:rPr>
          <w:rFonts w:ascii="Calibri" w:hAnsi="Calibri"/>
          <w:noProof/>
          <w:lang w:eastAsia="fr-CA"/>
        </w:rPr>
        <w:t xml:space="preserve">Attention, certaines aiguilles peuvent être associées à des équipements ou à des applications </w:t>
      </w:r>
      <w:r w:rsidRPr="004C1603">
        <w:rPr>
          <w:rFonts w:ascii="Calibri" w:hAnsi="Calibri"/>
          <w:noProof/>
          <w:lang w:eastAsia="fr-CA"/>
        </w:rPr>
        <w:t>distinctes. Par exemple, il est important de distinguer si l’aiguille sous-cutanée est utilisée avec une seringue ou un stylo injecteur.</w:t>
      </w:r>
      <w:r w:rsidR="001836F9" w:rsidRPr="004C1603">
        <w:rPr>
          <w:rFonts w:ascii="Calibri" w:hAnsi="Calibri"/>
          <w:noProof/>
          <w:lang w:eastAsia="fr-CA"/>
        </w:rPr>
        <w:t xml:space="preserve"> </w:t>
      </w:r>
      <w:r w:rsidR="00EF46F1" w:rsidRPr="004C1603">
        <w:rPr>
          <w:rFonts w:ascii="Calibri" w:hAnsi="Calibri"/>
          <w:noProof/>
          <w:lang w:eastAsia="fr-CA"/>
        </w:rPr>
        <w:t>Par ailleurs, q</w:t>
      </w:r>
      <w:r w:rsidR="001836F9" w:rsidRPr="004C1603">
        <w:rPr>
          <w:rFonts w:ascii="Calibri" w:hAnsi="Calibri"/>
          <w:noProof/>
          <w:lang w:eastAsia="fr-CA"/>
        </w:rPr>
        <w:t>ue l</w:t>
      </w:r>
      <w:r w:rsidR="00DC6945" w:rsidRPr="004C1603">
        <w:rPr>
          <w:rFonts w:ascii="Calibri" w:hAnsi="Calibri"/>
          <w:noProof/>
          <w:lang w:eastAsia="fr-CA"/>
        </w:rPr>
        <w:t>’</w:t>
      </w:r>
      <w:r w:rsidR="001836F9" w:rsidRPr="004C1603">
        <w:rPr>
          <w:rFonts w:ascii="Calibri" w:hAnsi="Calibri"/>
          <w:noProof/>
          <w:lang w:eastAsia="fr-CA"/>
        </w:rPr>
        <w:t xml:space="preserve">aiguille sous-cutanée soit utilisée </w:t>
      </w:r>
      <w:r w:rsidR="00DC6945" w:rsidRPr="004C1603">
        <w:rPr>
          <w:rFonts w:ascii="Calibri" w:hAnsi="Calibri"/>
          <w:noProof/>
          <w:lang w:eastAsia="fr-CA"/>
        </w:rPr>
        <w:t>pour une</w:t>
      </w:r>
      <w:r w:rsidR="001836F9" w:rsidRPr="004C1603">
        <w:rPr>
          <w:rFonts w:ascii="Calibri" w:hAnsi="Calibri"/>
          <w:noProof/>
          <w:lang w:eastAsia="fr-CA"/>
        </w:rPr>
        <w:t xml:space="preserve"> injection sous-cutanée ou </w:t>
      </w:r>
      <w:r w:rsidR="00DC6945" w:rsidRPr="004C1603">
        <w:rPr>
          <w:rFonts w:ascii="Calibri" w:hAnsi="Calibri"/>
          <w:noProof/>
          <w:lang w:eastAsia="fr-CA"/>
        </w:rPr>
        <w:t xml:space="preserve">pour un usage autre tel </w:t>
      </w:r>
      <w:r w:rsidR="00020BA0" w:rsidRPr="004C1603">
        <w:rPr>
          <w:rFonts w:ascii="Calibri" w:hAnsi="Calibri"/>
          <w:noProof/>
          <w:lang w:eastAsia="fr-CA"/>
        </w:rPr>
        <w:t>qu’une</w:t>
      </w:r>
      <w:r w:rsidR="001836F9" w:rsidRPr="004C1603">
        <w:rPr>
          <w:rFonts w:ascii="Calibri" w:hAnsi="Calibri"/>
          <w:noProof/>
          <w:lang w:eastAsia="fr-CA"/>
        </w:rPr>
        <w:t xml:space="preserve"> anesthésie locale, l’o</w:t>
      </w:r>
      <w:r w:rsidR="00332AB6" w:rsidRPr="004C1603">
        <w:rPr>
          <w:rFonts w:ascii="Calibri" w:hAnsi="Calibri"/>
          <w:noProof/>
          <w:lang w:eastAsia="fr-CA"/>
        </w:rPr>
        <w:t>b</w:t>
      </w:r>
      <w:r w:rsidR="00DC6945" w:rsidRPr="004C1603">
        <w:rPr>
          <w:rFonts w:ascii="Calibri" w:hAnsi="Calibri"/>
          <w:noProof/>
          <w:lang w:eastAsia="fr-CA"/>
        </w:rPr>
        <w:t xml:space="preserve">jet en cause </w:t>
      </w:r>
      <w:r w:rsidR="00ED784B" w:rsidRPr="004C1603">
        <w:rPr>
          <w:rFonts w:ascii="Calibri" w:hAnsi="Calibri"/>
          <w:noProof/>
          <w:lang w:eastAsia="fr-CA"/>
        </w:rPr>
        <w:t xml:space="preserve">demeure </w:t>
      </w:r>
      <w:r w:rsidR="00DC6945" w:rsidRPr="004C1603">
        <w:rPr>
          <w:rFonts w:ascii="Calibri" w:hAnsi="Calibri"/>
          <w:noProof/>
          <w:lang w:eastAsia="fr-CA"/>
        </w:rPr>
        <w:t xml:space="preserve">une </w:t>
      </w:r>
      <w:r w:rsidR="001836F9" w:rsidRPr="004C1603">
        <w:rPr>
          <w:rFonts w:ascii="Calibri" w:hAnsi="Calibri"/>
          <w:noProof/>
          <w:lang w:eastAsia="fr-CA"/>
        </w:rPr>
        <w:t>aiguille sous-cutanée</w:t>
      </w:r>
      <w:r w:rsidR="00DC6945" w:rsidRPr="004C1603">
        <w:rPr>
          <w:rFonts w:ascii="Calibri" w:hAnsi="Calibri"/>
          <w:noProof/>
          <w:lang w:eastAsia="fr-CA"/>
        </w:rPr>
        <w:t xml:space="preserve"> ; </w:t>
      </w:r>
      <w:r w:rsidR="00020BA0" w:rsidRPr="004C1603">
        <w:rPr>
          <w:rFonts w:ascii="Calibri" w:hAnsi="Calibri"/>
          <w:noProof/>
          <w:lang w:eastAsia="fr-CA"/>
        </w:rPr>
        <w:t xml:space="preserve">on ne devrait </w:t>
      </w:r>
      <w:r w:rsidR="00ED784B" w:rsidRPr="004C1603">
        <w:rPr>
          <w:rFonts w:ascii="Calibri" w:hAnsi="Calibri"/>
          <w:noProof/>
          <w:lang w:eastAsia="fr-CA"/>
        </w:rPr>
        <w:t xml:space="preserve">donc </w:t>
      </w:r>
      <w:r w:rsidR="00020BA0" w:rsidRPr="004C1603">
        <w:rPr>
          <w:rFonts w:ascii="Calibri" w:hAnsi="Calibri"/>
          <w:noProof/>
          <w:lang w:eastAsia="fr-CA"/>
        </w:rPr>
        <w:t xml:space="preserve">pas sélectionner la catégorie </w:t>
      </w:r>
      <w:r w:rsidR="00020BA0" w:rsidRPr="009B5754">
        <w:rPr>
          <w:rFonts w:ascii="Calibri" w:hAnsi="Calibri"/>
          <w:b/>
          <w:noProof/>
          <w:lang w:eastAsia="fr-CA"/>
        </w:rPr>
        <w:t>Autre</w:t>
      </w:r>
      <w:r w:rsidR="00020BA0" w:rsidRPr="004C1603">
        <w:rPr>
          <w:rFonts w:ascii="Calibri" w:hAnsi="Calibri"/>
          <w:noProof/>
          <w:lang w:eastAsia="fr-CA"/>
        </w:rPr>
        <w:t xml:space="preserve"> dans cet exemple</w:t>
      </w:r>
      <w:r w:rsidR="00ED784B" w:rsidRPr="004C1603">
        <w:rPr>
          <w:rFonts w:ascii="Calibri" w:hAnsi="Calibri"/>
          <w:noProof/>
          <w:lang w:eastAsia="fr-CA"/>
        </w:rPr>
        <w:t>.</w:t>
      </w:r>
    </w:p>
    <w:p w14:paraId="0F0C38BC" w14:textId="77777777" w:rsidR="00356BF5" w:rsidRDefault="00356BF5" w:rsidP="00356BF5">
      <w:pPr>
        <w:spacing w:before="120" w:after="120"/>
        <w:jc w:val="both"/>
        <w:rPr>
          <w:rFonts w:ascii="Calibri" w:hAnsi="Calibri"/>
          <w:noProof/>
          <w:lang w:eastAsia="fr-CA"/>
        </w:rPr>
      </w:pPr>
      <w:r>
        <w:rPr>
          <w:rFonts w:ascii="Calibri" w:hAnsi="Calibri"/>
          <w:noProof/>
          <w:lang w:eastAsia="fr-CA"/>
        </w:rPr>
        <w:t>Les aiguilles intraveineuses sont utilisées directement dans une veine</w:t>
      </w:r>
      <w:r w:rsidR="00FA366E">
        <w:rPr>
          <w:rFonts w:ascii="Calibri" w:hAnsi="Calibri"/>
          <w:noProof/>
          <w:lang w:eastAsia="fr-CA"/>
        </w:rPr>
        <w:t xml:space="preserve"> </w:t>
      </w:r>
      <w:r>
        <w:rPr>
          <w:rFonts w:ascii="Calibri" w:hAnsi="Calibri"/>
          <w:noProof/>
          <w:lang w:eastAsia="fr-CA"/>
        </w:rPr>
        <w:t>ou dans tout raccord</w:t>
      </w:r>
      <w:r w:rsidR="00FA366E">
        <w:rPr>
          <w:rFonts w:ascii="Calibri" w:hAnsi="Calibri"/>
          <w:noProof/>
          <w:lang w:eastAsia="fr-CA"/>
        </w:rPr>
        <w:t xml:space="preserve"> d’une perfusion intraveineuse.</w:t>
      </w:r>
    </w:p>
    <w:p w14:paraId="26D9E671" w14:textId="2C10D65B" w:rsidR="00356BF5" w:rsidRPr="00692869" w:rsidRDefault="00A012A6" w:rsidP="00692869">
      <w:pPr>
        <w:spacing w:before="120" w:after="120"/>
        <w:jc w:val="both"/>
        <w:rPr>
          <w:rFonts w:ascii="Calibri" w:hAnsi="Calibri"/>
          <w:noProof/>
          <w:lang w:eastAsia="fr-CA"/>
        </w:rPr>
      </w:pPr>
      <w:r>
        <w:rPr>
          <w:rFonts w:ascii="Calibri" w:hAnsi="Calibri"/>
          <w:noProof/>
          <w:lang w:eastAsia="fr-CA"/>
        </w:rPr>
        <w:t>Les aiguilles utilisées lors d’un prélèvement artériel font généralement partie d’un kit à gaz artériel et constituent une catégorie distincte.</w:t>
      </w:r>
      <w:r w:rsidR="00692869">
        <w:rPr>
          <w:rFonts w:ascii="Calibri" w:hAnsi="Calibri"/>
          <w:noProof/>
          <w:lang w:eastAsia="fr-CA"/>
        </w:rPr>
        <w:br w:type="page"/>
      </w:r>
      <w:r w:rsidR="00356BF5">
        <w:rPr>
          <w:rFonts w:ascii="Calibri" w:hAnsi="Calibri"/>
          <w:noProof/>
          <w:lang w:eastAsia="fr-CA"/>
        </w:rPr>
        <w:t xml:space="preserve">Les aiguilles à prélèvement veineux de type Vacutainer permettent un prélèvement sanguin dans un tube </w:t>
      </w:r>
      <w:r w:rsidR="004C1603">
        <w:rPr>
          <w:rFonts w:ascii="Calibri" w:hAnsi="Calibri"/>
          <w:noProof/>
          <w:lang w:eastAsia="fr-CA"/>
        </w:rPr>
        <w:t>sous</w:t>
      </w:r>
      <w:r w:rsidR="00356BF5">
        <w:rPr>
          <w:rFonts w:ascii="Calibri" w:hAnsi="Calibri"/>
          <w:noProof/>
          <w:lang w:eastAsia="fr-CA"/>
        </w:rPr>
        <w:t xml:space="preserve"> vide. Le nécessaire à prélèvement est constitué d’une aiguille à </w:t>
      </w:r>
      <w:r w:rsidR="00010C28">
        <w:rPr>
          <w:rFonts w:ascii="Calibri" w:hAnsi="Calibri"/>
          <w:noProof/>
          <w:lang w:eastAsia="fr-CA"/>
        </w:rPr>
        <w:t>2</w:t>
      </w:r>
      <w:r w:rsidR="00356BF5">
        <w:rPr>
          <w:rFonts w:ascii="Calibri" w:hAnsi="Calibri"/>
          <w:noProof/>
          <w:lang w:eastAsia="fr-CA"/>
        </w:rPr>
        <w:t xml:space="preserve"> pointes vissée</w:t>
      </w:r>
      <w:r w:rsidR="004C1603">
        <w:rPr>
          <w:rFonts w:ascii="Calibri" w:hAnsi="Calibri"/>
          <w:noProof/>
          <w:lang w:eastAsia="fr-CA"/>
        </w:rPr>
        <w:t xml:space="preserve"> </w:t>
      </w:r>
      <w:r w:rsidR="00356BF5">
        <w:rPr>
          <w:rFonts w:ascii="Calibri" w:hAnsi="Calibri"/>
          <w:noProof/>
          <w:lang w:eastAsia="fr-CA"/>
        </w:rPr>
        <w:t xml:space="preserve">dans un </w:t>
      </w:r>
      <w:r w:rsidR="00356BF5" w:rsidRPr="00DF7E57">
        <w:rPr>
          <w:rFonts w:ascii="Calibri" w:hAnsi="Calibri"/>
          <w:noProof/>
          <w:lang w:eastAsia="fr-CA"/>
        </w:rPr>
        <w:t>barillet. La piqûre peut se produire avec l’une ou l’autre des extrémités. Lorsqu’une aiguille de type papillon est utilisée pour un prélèvement veineux, la piqûre peut également se produire avec l’aiguille perce-tube.</w:t>
      </w:r>
    </w:p>
    <w:p w14:paraId="106A4309" w14:textId="48A70BF4" w:rsidR="00A012A6" w:rsidRPr="00DF7E57" w:rsidRDefault="00EA12CC" w:rsidP="00356BF5">
      <w:pPr>
        <w:spacing w:before="120" w:after="120"/>
        <w:jc w:val="both"/>
        <w:rPr>
          <w:rFonts w:ascii="Calibri" w:hAnsi="Calibri"/>
          <w:noProof/>
          <w:lang w:eastAsia="fr-CA"/>
        </w:rPr>
      </w:pPr>
      <w:r w:rsidRPr="00DF7E57">
        <w:rPr>
          <w:rFonts w:ascii="Calibri" w:hAnsi="Calibri"/>
          <w:noProof/>
          <w:lang w:eastAsia="fr-CA"/>
        </w:rPr>
        <w:t>Toute</w:t>
      </w:r>
      <w:r w:rsidR="00A012A6" w:rsidRPr="00DF7E57">
        <w:rPr>
          <w:rFonts w:ascii="Calibri" w:hAnsi="Calibri"/>
          <w:noProof/>
          <w:lang w:eastAsia="fr-CA"/>
        </w:rPr>
        <w:t xml:space="preserve"> aiguille, </w:t>
      </w:r>
      <w:r w:rsidR="004568D1">
        <w:rPr>
          <w:rFonts w:ascii="Calibri" w:hAnsi="Calibri"/>
          <w:noProof/>
          <w:lang w:eastAsia="fr-CA"/>
        </w:rPr>
        <w:t xml:space="preserve">tout </w:t>
      </w:r>
      <w:r w:rsidR="00A012A6" w:rsidRPr="00DF7E57">
        <w:rPr>
          <w:rFonts w:ascii="Calibri" w:hAnsi="Calibri"/>
          <w:noProof/>
          <w:lang w:eastAsia="fr-CA"/>
        </w:rPr>
        <w:t xml:space="preserve">trocart ou </w:t>
      </w:r>
      <w:r w:rsidR="004568D1">
        <w:rPr>
          <w:rFonts w:ascii="Calibri" w:hAnsi="Calibri"/>
          <w:noProof/>
          <w:lang w:eastAsia="fr-CA"/>
        </w:rPr>
        <w:t xml:space="preserve">tout </w:t>
      </w:r>
      <w:r w:rsidR="00A012A6" w:rsidRPr="00DF7E57">
        <w:rPr>
          <w:rFonts w:ascii="Calibri" w:hAnsi="Calibri"/>
          <w:noProof/>
          <w:lang w:eastAsia="fr-CA"/>
        </w:rPr>
        <w:t xml:space="preserve">autre objet pointu ayant servi à prélever un liquide biologique </w:t>
      </w:r>
      <w:r w:rsidR="00DF7E57" w:rsidRPr="00DF7E57">
        <w:rPr>
          <w:rFonts w:ascii="Calibri" w:hAnsi="Calibri"/>
          <w:noProof/>
          <w:lang w:eastAsia="fr-CA"/>
        </w:rPr>
        <w:t>autre que le sang</w:t>
      </w:r>
      <w:r w:rsidR="00DF7E57">
        <w:rPr>
          <w:rFonts w:ascii="Calibri" w:hAnsi="Calibri"/>
          <w:noProof/>
          <w:lang w:eastAsia="fr-CA"/>
        </w:rPr>
        <w:t xml:space="preserve"> entrent dans cette catégorie</w:t>
      </w:r>
      <w:r w:rsidR="00A012A6" w:rsidRPr="00DF7E57">
        <w:rPr>
          <w:rFonts w:ascii="Calibri" w:hAnsi="Calibri"/>
          <w:noProof/>
          <w:lang w:eastAsia="fr-CA"/>
        </w:rPr>
        <w:t>.</w:t>
      </w:r>
    </w:p>
    <w:p w14:paraId="579A7CC5" w14:textId="77777777" w:rsidR="00356BF5" w:rsidRPr="00EA12CC" w:rsidRDefault="00BF43AA" w:rsidP="00356BF5">
      <w:pPr>
        <w:spacing w:before="120" w:after="120"/>
        <w:jc w:val="both"/>
        <w:rPr>
          <w:rFonts w:ascii="Calibri" w:hAnsi="Calibri" w:cs="Calibri"/>
        </w:rPr>
      </w:pPr>
      <w:r w:rsidRPr="00DF7E57">
        <w:rPr>
          <w:noProof/>
          <w:lang w:eastAsia="fr-CA"/>
        </w:rPr>
        <w:drawing>
          <wp:anchor distT="0" distB="0" distL="114300" distR="114300" simplePos="0" relativeHeight="252820480" behindDoc="1" locked="0" layoutInCell="1" allowOverlap="1" wp14:anchorId="2E1180D3" wp14:editId="0AE9643A">
            <wp:simplePos x="0" y="0"/>
            <wp:positionH relativeFrom="margin">
              <wp:align>right</wp:align>
            </wp:positionH>
            <wp:positionV relativeFrom="paragraph">
              <wp:posOffset>1031875</wp:posOffset>
            </wp:positionV>
            <wp:extent cx="3492000" cy="422583"/>
            <wp:effectExtent l="19050" t="19050" r="13335" b="15875"/>
            <wp:wrapTight wrapText="bothSides">
              <wp:wrapPolygon edited="0">
                <wp:start x="-118" y="-974"/>
                <wp:lineTo x="-118" y="21438"/>
                <wp:lineTo x="21565" y="21438"/>
                <wp:lineTo x="21565" y="-974"/>
                <wp:lineTo x="-118" y="-974"/>
              </wp:wrapPolygon>
            </wp:wrapTight>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492000" cy="422583"/>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356BF5" w:rsidRPr="00DF7E57">
        <w:rPr>
          <w:rFonts w:ascii="Calibri" w:hAnsi="Calibri"/>
          <w:noProof/>
          <w:lang w:eastAsia="fr-CA"/>
        </w:rPr>
        <w:t>La liste des instruments chirurgicaux est restreinte puisqu’il est reconnu que les événements accidentels arrivent le plus souvent avec un nombre restreint d’équipements.</w:t>
      </w:r>
      <w:r w:rsidR="00235A74" w:rsidRPr="00DF7E57">
        <w:rPr>
          <w:rFonts w:ascii="Calibri" w:hAnsi="Calibri"/>
          <w:noProof/>
          <w:lang w:eastAsia="fr-CA"/>
        </w:rPr>
        <w:t xml:space="preserve"> </w:t>
      </w:r>
      <w:r w:rsidR="00096B37" w:rsidRPr="00DF7E57">
        <w:rPr>
          <w:rFonts w:ascii="Calibri" w:hAnsi="Calibri"/>
          <w:noProof/>
          <w:lang w:eastAsia="fr-CA"/>
        </w:rPr>
        <w:t>Toutefois</w:t>
      </w:r>
      <w:r w:rsidR="00332AB6" w:rsidRPr="00DF7E57">
        <w:rPr>
          <w:rFonts w:ascii="Calibri" w:hAnsi="Calibri"/>
          <w:noProof/>
          <w:lang w:eastAsia="fr-CA"/>
        </w:rPr>
        <w:t>,</w:t>
      </w:r>
      <w:r w:rsidR="00096B37" w:rsidRPr="00DF7E57">
        <w:rPr>
          <w:rFonts w:ascii="Calibri" w:hAnsi="Calibri"/>
          <w:noProof/>
          <w:lang w:eastAsia="fr-CA"/>
        </w:rPr>
        <w:t xml:space="preserve"> </w:t>
      </w:r>
      <w:r w:rsidR="00635A31" w:rsidRPr="00DF7E57">
        <w:rPr>
          <w:rFonts w:ascii="Calibri" w:hAnsi="Calibri"/>
          <w:noProof/>
          <w:lang w:eastAsia="fr-CA"/>
        </w:rPr>
        <w:t>la proportion d’événements accidentels dans les blocs opératoires est souvent très élevé</w:t>
      </w:r>
      <w:r w:rsidR="00165206" w:rsidRPr="00DF7E57">
        <w:rPr>
          <w:rFonts w:ascii="Calibri" w:hAnsi="Calibri"/>
          <w:noProof/>
          <w:lang w:eastAsia="fr-CA"/>
        </w:rPr>
        <w:t>e</w:t>
      </w:r>
      <w:r w:rsidR="00635A31" w:rsidRPr="00DF7E57">
        <w:rPr>
          <w:rFonts w:ascii="Calibri" w:hAnsi="Calibri"/>
          <w:noProof/>
          <w:lang w:eastAsia="fr-CA"/>
        </w:rPr>
        <w:t>. C’est pou</w:t>
      </w:r>
      <w:r w:rsidR="00332AB6" w:rsidRPr="00DF7E57">
        <w:rPr>
          <w:rFonts w:ascii="Calibri" w:hAnsi="Calibri"/>
          <w:noProof/>
          <w:lang w:eastAsia="fr-CA"/>
        </w:rPr>
        <w:t>r</w:t>
      </w:r>
      <w:r w:rsidR="00635A31" w:rsidRPr="00DF7E57">
        <w:rPr>
          <w:rFonts w:ascii="Calibri" w:hAnsi="Calibri"/>
          <w:noProof/>
          <w:lang w:eastAsia="fr-CA"/>
        </w:rPr>
        <w:t>quoi</w:t>
      </w:r>
      <w:r w:rsidR="00165206" w:rsidRPr="00DF7E57">
        <w:rPr>
          <w:rFonts w:ascii="Calibri" w:hAnsi="Calibri"/>
          <w:noProof/>
          <w:lang w:eastAsia="fr-CA"/>
        </w:rPr>
        <w:t>,</w:t>
      </w:r>
      <w:r w:rsidR="00635A31" w:rsidRPr="00DF7E57">
        <w:rPr>
          <w:rFonts w:ascii="Calibri" w:hAnsi="Calibri"/>
          <w:noProof/>
          <w:lang w:eastAsia="fr-CA"/>
        </w:rPr>
        <w:t xml:space="preserve"> </w:t>
      </w:r>
      <w:r w:rsidR="00096B37" w:rsidRPr="00DF7E57">
        <w:rPr>
          <w:rFonts w:ascii="Calibri" w:hAnsi="Calibri"/>
          <w:noProof/>
          <w:lang w:eastAsia="fr-CA"/>
        </w:rPr>
        <w:t>l</w:t>
      </w:r>
      <w:r w:rsidR="00235A74" w:rsidRPr="00DF7E57">
        <w:rPr>
          <w:rFonts w:ascii="Calibri" w:hAnsi="Calibri"/>
          <w:noProof/>
          <w:lang w:eastAsia="fr-CA"/>
        </w:rPr>
        <w:t xml:space="preserve">orsque </w:t>
      </w:r>
      <w:r w:rsidR="00165206" w:rsidRPr="00DF7E57">
        <w:rPr>
          <w:rFonts w:ascii="Calibri" w:hAnsi="Calibri"/>
          <w:noProof/>
          <w:lang w:eastAsia="fr-CA"/>
        </w:rPr>
        <w:t xml:space="preserve">l’objet </w:t>
      </w:r>
      <w:r w:rsidR="00A012A6" w:rsidRPr="00DF7E57">
        <w:rPr>
          <w:rFonts w:ascii="Calibri" w:hAnsi="Calibri"/>
          <w:b/>
          <w:noProof/>
          <w:lang w:eastAsia="fr-CA"/>
        </w:rPr>
        <w:t>É</w:t>
      </w:r>
      <w:r w:rsidR="00235A74" w:rsidRPr="00DF7E57">
        <w:rPr>
          <w:rFonts w:ascii="Calibri" w:hAnsi="Calibri"/>
          <w:b/>
          <w:noProof/>
          <w:lang w:eastAsia="fr-CA"/>
        </w:rPr>
        <w:t>lectrocautère ou autre équipement chirurgical</w:t>
      </w:r>
      <w:r w:rsidR="00235A74" w:rsidRPr="00DF7E57">
        <w:rPr>
          <w:rFonts w:ascii="Calibri" w:hAnsi="Calibri"/>
          <w:noProof/>
          <w:lang w:eastAsia="fr-CA"/>
        </w:rPr>
        <w:t xml:space="preserve"> est sélectionné,</w:t>
      </w:r>
      <w:r w:rsidR="00096B37" w:rsidRPr="00DF7E57">
        <w:rPr>
          <w:rFonts w:ascii="Calibri" w:hAnsi="Calibri"/>
          <w:noProof/>
          <w:lang w:eastAsia="fr-CA"/>
        </w:rPr>
        <w:t xml:space="preserve"> </w:t>
      </w:r>
      <w:r w:rsidR="009B192E" w:rsidRPr="00DF7E57">
        <w:rPr>
          <w:rFonts w:ascii="Calibri" w:eastAsia="Calibri" w:hAnsi="Calibri" w:cs="Calibri"/>
          <w:color w:val="353535"/>
          <w:lang w:eastAsia="en-US"/>
        </w:rPr>
        <w:t xml:space="preserve">une </w:t>
      </w:r>
      <w:r w:rsidR="00235A74" w:rsidRPr="00DF7E57">
        <w:rPr>
          <w:rFonts w:ascii="Calibri" w:eastAsia="Calibri" w:hAnsi="Calibri" w:cs="Calibri"/>
          <w:color w:val="353535"/>
          <w:lang w:eastAsia="en-US"/>
        </w:rPr>
        <w:t>cas</w:t>
      </w:r>
      <w:r w:rsidR="001836F9" w:rsidRPr="00DF7E57">
        <w:rPr>
          <w:rFonts w:ascii="Calibri" w:eastAsia="Calibri" w:hAnsi="Calibri" w:cs="Calibri"/>
          <w:color w:val="353535"/>
          <w:lang w:eastAsia="en-US"/>
        </w:rPr>
        <w:t xml:space="preserve">e </w:t>
      </w:r>
      <w:r w:rsidR="00C4590F" w:rsidRPr="00DF7E57">
        <w:rPr>
          <w:rFonts w:ascii="Calibri" w:eastAsia="Calibri" w:hAnsi="Calibri" w:cs="Calibri"/>
          <w:b/>
          <w:color w:val="353535"/>
          <w:lang w:eastAsia="en-US"/>
        </w:rPr>
        <w:t>Précise</w:t>
      </w:r>
      <w:r w:rsidR="00EB3F2E" w:rsidRPr="00DF7E57">
        <w:rPr>
          <w:rFonts w:ascii="Calibri" w:eastAsia="Calibri" w:hAnsi="Calibri" w:cs="Calibri"/>
          <w:b/>
          <w:color w:val="353535"/>
          <w:lang w:eastAsia="en-US"/>
        </w:rPr>
        <w:t>r</w:t>
      </w:r>
      <w:r w:rsidR="009B192E" w:rsidRPr="00DF7E57">
        <w:rPr>
          <w:rFonts w:ascii="Calibri" w:eastAsia="Calibri" w:hAnsi="Calibri" w:cs="Calibri"/>
          <w:color w:val="353535"/>
          <w:lang w:eastAsia="en-US"/>
        </w:rPr>
        <w:t xml:space="preserve"> permet d</w:t>
      </w:r>
      <w:r w:rsidR="00C4590F" w:rsidRPr="00DF7E57">
        <w:rPr>
          <w:rFonts w:ascii="Calibri" w:eastAsia="Calibri" w:hAnsi="Calibri" w:cs="Calibri"/>
          <w:color w:val="353535"/>
          <w:lang w:eastAsia="en-US"/>
        </w:rPr>
        <w:t>’indiquer</w:t>
      </w:r>
      <w:r w:rsidR="009B192E" w:rsidRPr="00DF7E57">
        <w:rPr>
          <w:rFonts w:ascii="Calibri" w:eastAsia="Calibri" w:hAnsi="Calibri" w:cs="Calibri"/>
          <w:color w:val="353535"/>
          <w:lang w:eastAsia="en-US"/>
        </w:rPr>
        <w:t xml:space="preserve"> </w:t>
      </w:r>
      <w:r w:rsidR="00235A74" w:rsidRPr="00DF7E57">
        <w:rPr>
          <w:rFonts w:ascii="Calibri" w:eastAsia="Calibri" w:hAnsi="Calibri" w:cs="Calibri"/>
          <w:color w:val="353535"/>
          <w:lang w:eastAsia="en-US"/>
        </w:rPr>
        <w:t>le type d’</w:t>
      </w:r>
      <w:r w:rsidR="009B192E" w:rsidRPr="00DF7E57">
        <w:rPr>
          <w:rFonts w:ascii="Calibri" w:eastAsia="Calibri" w:hAnsi="Calibri" w:cs="Calibri"/>
          <w:color w:val="353535"/>
          <w:lang w:eastAsia="en-US"/>
        </w:rPr>
        <w:t>équipement chirurgical.</w:t>
      </w:r>
      <w:r w:rsidRPr="00DF7E57">
        <w:rPr>
          <w:rFonts w:ascii="Calibri" w:hAnsi="Calibri" w:cs="Calibri"/>
          <w:noProof/>
        </w:rPr>
        <w:t xml:space="preserve"> </w:t>
      </w:r>
      <w:r w:rsidR="00EA12CC" w:rsidRPr="00DF7E57">
        <w:rPr>
          <w:rFonts w:ascii="Calibri" w:hAnsi="Calibri" w:cs="Calibri"/>
          <w:noProof/>
        </w:rPr>
        <w:t xml:space="preserve">Cette information se trouvera facilement </w:t>
      </w:r>
      <w:r w:rsidR="007E6FF1" w:rsidRPr="00DF7E57">
        <w:rPr>
          <w:rFonts w:ascii="Calibri" w:hAnsi="Calibri" w:cs="Calibri"/>
          <w:noProof/>
        </w:rPr>
        <w:t>lors de l’</w:t>
      </w:r>
      <w:hyperlink w:anchor="exportationexcel" w:history="1">
        <w:r w:rsidR="007E6FF1" w:rsidRPr="00DF7E57">
          <w:rPr>
            <w:rStyle w:val="Lienhypertexte"/>
            <w:rFonts w:ascii="Calibri" w:hAnsi="Calibri" w:cs="Calibri"/>
            <w:noProof/>
            <w:lang w:eastAsia="fr-CA"/>
          </w:rPr>
          <w:t>exportation des données vers Excel</w:t>
        </w:r>
      </w:hyperlink>
      <w:r w:rsidR="007E6FF1" w:rsidRPr="00DF7E57">
        <w:rPr>
          <w:rStyle w:val="Lienhypertexte"/>
          <w:rFonts w:ascii="Calibri" w:hAnsi="Calibri" w:cs="Calibri"/>
          <w:noProof/>
          <w:lang w:eastAsia="fr-CA"/>
        </w:rPr>
        <w:t xml:space="preserve"> </w:t>
      </w:r>
      <w:r w:rsidR="00EA12CC" w:rsidRPr="00DF7E57">
        <w:rPr>
          <w:rFonts w:ascii="Calibri" w:hAnsi="Calibri" w:cs="Calibri"/>
          <w:noProof/>
        </w:rPr>
        <w:t>et pourra être fournie au service concerné</w:t>
      </w:r>
      <w:r w:rsidR="00635A31" w:rsidRPr="00DF7E57">
        <w:rPr>
          <w:rFonts w:ascii="Calibri" w:hAnsi="Calibri" w:cs="Calibri"/>
          <w:noProof/>
        </w:rPr>
        <w:t xml:space="preserve"> dans un objectif de prévention</w:t>
      </w:r>
      <w:r w:rsidR="00EA12CC" w:rsidRPr="00DF7E57">
        <w:rPr>
          <w:rFonts w:ascii="Calibri" w:hAnsi="Calibri" w:cs="Calibri"/>
          <w:noProof/>
        </w:rPr>
        <w:t>.</w:t>
      </w:r>
    </w:p>
    <w:p w14:paraId="5CB17CDD" w14:textId="77777777" w:rsidR="00356BF5" w:rsidRPr="00EA12CC" w:rsidRDefault="00356BF5" w:rsidP="005D1491">
      <w:pPr>
        <w:spacing w:before="120" w:after="120"/>
        <w:jc w:val="both"/>
        <w:rPr>
          <w:rFonts w:ascii="Calibri" w:hAnsi="Calibri" w:cs="Calibri"/>
        </w:rPr>
      </w:pPr>
      <w:r w:rsidRPr="00EA12CC">
        <w:rPr>
          <w:rFonts w:ascii="Calibri" w:hAnsi="Calibri" w:cs="Calibri"/>
        </w:rPr>
        <w:t xml:space="preserve">Les aiguilles de type </w:t>
      </w:r>
      <w:r w:rsidR="00A012A6" w:rsidRPr="00EA12CC">
        <w:rPr>
          <w:rFonts w:ascii="Calibri" w:hAnsi="Calibri" w:cs="Calibri"/>
          <w:b/>
        </w:rPr>
        <w:t>I</w:t>
      </w:r>
      <w:r w:rsidRPr="00EA12CC">
        <w:rPr>
          <w:rFonts w:ascii="Calibri" w:hAnsi="Calibri" w:cs="Calibri"/>
          <w:b/>
        </w:rPr>
        <w:t>nconnu</w:t>
      </w:r>
      <w:r w:rsidRPr="00EA12CC">
        <w:rPr>
          <w:rFonts w:ascii="Calibri" w:hAnsi="Calibri" w:cs="Calibri"/>
        </w:rPr>
        <w:t xml:space="preserve"> sont celles qui ne peuvent être classées par méconn</w:t>
      </w:r>
      <w:r w:rsidR="00FA366E" w:rsidRPr="00EA12CC">
        <w:rPr>
          <w:rFonts w:ascii="Calibri" w:hAnsi="Calibri" w:cs="Calibri"/>
        </w:rPr>
        <w:t>aissance du type de dispositif.</w:t>
      </w:r>
    </w:p>
    <w:p w14:paraId="20100853" w14:textId="77777777" w:rsidR="00356BF5" w:rsidRDefault="00FA366E" w:rsidP="00356BF5">
      <w:pPr>
        <w:spacing w:before="120" w:after="120"/>
        <w:jc w:val="both"/>
        <w:rPr>
          <w:rFonts w:ascii="Calibri" w:hAnsi="Calibri"/>
        </w:rPr>
      </w:pPr>
      <w:r w:rsidRPr="00635A31">
        <w:rPr>
          <w:noProof/>
          <w:lang w:eastAsia="fr-CA"/>
        </w:rPr>
        <w:drawing>
          <wp:anchor distT="0" distB="0" distL="114300" distR="114300" simplePos="0" relativeHeight="252406784" behindDoc="1" locked="0" layoutInCell="1" allowOverlap="1" wp14:anchorId="26C2E015" wp14:editId="54DBAF85">
            <wp:simplePos x="0" y="0"/>
            <wp:positionH relativeFrom="margin">
              <wp:align>right</wp:align>
            </wp:positionH>
            <wp:positionV relativeFrom="paragraph">
              <wp:posOffset>394335</wp:posOffset>
            </wp:positionV>
            <wp:extent cx="3492000" cy="421099"/>
            <wp:effectExtent l="19050" t="19050" r="13335" b="17145"/>
            <wp:wrapTight wrapText="bothSides">
              <wp:wrapPolygon edited="0">
                <wp:start x="-118" y="-977"/>
                <wp:lineTo x="-118" y="21502"/>
                <wp:lineTo x="21565" y="21502"/>
                <wp:lineTo x="21565" y="-977"/>
                <wp:lineTo x="-118" y="-977"/>
              </wp:wrapPolygon>
            </wp:wrapTight>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3492000" cy="421099"/>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356BF5" w:rsidRPr="00635A31">
        <w:rPr>
          <w:rFonts w:ascii="Calibri" w:hAnsi="Calibri"/>
        </w:rPr>
        <w:t>Les autres aiguilles ou objets</w:t>
      </w:r>
      <w:r w:rsidR="00356BF5">
        <w:rPr>
          <w:rFonts w:ascii="Calibri" w:hAnsi="Calibri"/>
        </w:rPr>
        <w:t xml:space="preserve"> sont ceux qui ne peuvent être classés dans aucune des catégories énumérées ci-dessus, mais qui sont identifiables. Préciser le type d’aiguille ou d’instrument dans la case associée </w:t>
      </w:r>
      <w:r w:rsidR="00356BF5" w:rsidRPr="00B14462">
        <w:rPr>
          <w:rFonts w:ascii="Calibri" w:hAnsi="Calibri"/>
          <w:b/>
        </w:rPr>
        <w:t>Autre</w:t>
      </w:r>
      <w:r w:rsidR="00356BF5">
        <w:rPr>
          <w:rFonts w:ascii="Calibri" w:hAnsi="Calibri"/>
          <w:b/>
        </w:rPr>
        <w:t xml:space="preserve"> objet</w:t>
      </w:r>
      <w:r w:rsidR="00356BF5" w:rsidRPr="00B14462">
        <w:rPr>
          <w:rFonts w:ascii="Calibri" w:hAnsi="Calibri"/>
        </w:rPr>
        <w:t>.</w:t>
      </w:r>
    </w:p>
    <w:p w14:paraId="221C0A0F" w14:textId="77777777" w:rsidR="00356BF5" w:rsidRDefault="00356BF5" w:rsidP="005D1491">
      <w:pPr>
        <w:spacing w:before="120" w:after="120"/>
        <w:jc w:val="both"/>
        <w:rPr>
          <w:rFonts w:ascii="Calibri" w:hAnsi="Calibri"/>
        </w:rPr>
      </w:pPr>
    </w:p>
    <w:p w14:paraId="28BA93E1" w14:textId="77777777" w:rsidR="00356BF5" w:rsidRPr="00FA366E" w:rsidRDefault="00356BF5" w:rsidP="005D1491">
      <w:pPr>
        <w:spacing w:before="120" w:after="120"/>
        <w:jc w:val="both"/>
        <w:rPr>
          <w:rFonts w:ascii="Calibri" w:hAnsi="Calibri"/>
          <w:i/>
        </w:rPr>
      </w:pPr>
      <w:r w:rsidRPr="00FA366E">
        <w:rPr>
          <w:rFonts w:ascii="Calibri" w:hAnsi="Calibri"/>
          <w:i/>
        </w:rPr>
        <w:t>La personne blessée est l’utilisatrice de l’objet en cause</w:t>
      </w:r>
    </w:p>
    <w:p w14:paraId="18C7DB95" w14:textId="77777777" w:rsidR="00356BF5" w:rsidRDefault="00FA366E" w:rsidP="005D1491">
      <w:pPr>
        <w:spacing w:before="120" w:after="120"/>
        <w:jc w:val="both"/>
        <w:rPr>
          <w:rFonts w:ascii="Calibri" w:hAnsi="Calibri"/>
        </w:rPr>
      </w:pPr>
      <w:r>
        <w:rPr>
          <w:rFonts w:ascii="Calibri" w:hAnsi="Calibri"/>
          <w:noProof/>
          <w:lang w:eastAsia="fr-CA"/>
        </w:rPr>
        <mc:AlternateContent>
          <mc:Choice Requires="wpg">
            <w:drawing>
              <wp:anchor distT="0" distB="0" distL="114300" distR="114300" simplePos="0" relativeHeight="252249088" behindDoc="1" locked="0" layoutInCell="1" allowOverlap="1" wp14:anchorId="3C80E368" wp14:editId="31062C3B">
                <wp:simplePos x="0" y="0"/>
                <wp:positionH relativeFrom="margin">
                  <wp:posOffset>2467610</wp:posOffset>
                </wp:positionH>
                <wp:positionV relativeFrom="paragraph">
                  <wp:posOffset>31236</wp:posOffset>
                </wp:positionV>
                <wp:extent cx="3492000" cy="557530"/>
                <wp:effectExtent l="19050" t="19050" r="13335" b="13970"/>
                <wp:wrapTight wrapText="bothSides">
                  <wp:wrapPolygon edited="0">
                    <wp:start x="-118" y="-738"/>
                    <wp:lineTo x="-118" y="21403"/>
                    <wp:lineTo x="21565" y="21403"/>
                    <wp:lineTo x="21565" y="-738"/>
                    <wp:lineTo x="-118" y="-738"/>
                  </wp:wrapPolygon>
                </wp:wrapTight>
                <wp:docPr id="57" name="Groupe 57"/>
                <wp:cNvGraphicFramePr/>
                <a:graphic xmlns:a="http://schemas.openxmlformats.org/drawingml/2006/main">
                  <a:graphicData uri="http://schemas.microsoft.com/office/word/2010/wordprocessingGroup">
                    <wpg:wgp>
                      <wpg:cNvGrpSpPr/>
                      <wpg:grpSpPr>
                        <a:xfrm>
                          <a:off x="0" y="0"/>
                          <a:ext cx="3492000" cy="557530"/>
                          <a:chOff x="0" y="0"/>
                          <a:chExt cx="2816225" cy="557530"/>
                        </a:xfrm>
                      </wpg:grpSpPr>
                      <pic:pic xmlns:pic="http://schemas.openxmlformats.org/drawingml/2006/picture">
                        <pic:nvPicPr>
                          <pic:cNvPr id="56" name="Image 56"/>
                          <pic:cNvPicPr>
                            <a:picLocks noChangeAspect="1"/>
                          </pic:cNvPicPr>
                        </pic:nvPicPr>
                        <pic:blipFill>
                          <a:blip r:embed="rId118">
                            <a:extLst>
                              <a:ext uri="{28A0092B-C50C-407E-A947-70E740481C1C}">
                                <a14:useLocalDpi xmlns:a14="http://schemas.microsoft.com/office/drawing/2010/main" val="0"/>
                              </a:ext>
                            </a:extLst>
                          </a:blip>
                          <a:stretch>
                            <a:fillRect/>
                          </a:stretch>
                        </pic:blipFill>
                        <pic:spPr>
                          <a:xfrm>
                            <a:off x="0" y="0"/>
                            <a:ext cx="2816225" cy="557530"/>
                          </a:xfrm>
                          <a:prstGeom prst="rect">
                            <a:avLst/>
                          </a:prstGeom>
                          <a:ln w="3175">
                            <a:solidFill>
                              <a:schemeClr val="tx1"/>
                            </a:solidFill>
                          </a:ln>
                        </pic:spPr>
                      </pic:pic>
                      <wps:wsp>
                        <wps:cNvPr id="37" name="Zone de texte 37"/>
                        <wps:cNvSpPr txBox="1"/>
                        <wps:spPr>
                          <a:xfrm>
                            <a:off x="17813" y="225631"/>
                            <a:ext cx="2131621" cy="308758"/>
                          </a:xfrm>
                          <a:prstGeom prst="rect">
                            <a:avLst/>
                          </a:prstGeom>
                          <a:solidFill>
                            <a:schemeClr val="lt1"/>
                          </a:solidFill>
                          <a:ln w="6350">
                            <a:noFill/>
                          </a:ln>
                        </wps:spPr>
                        <wps:txbx>
                          <w:txbxContent>
                            <w:p w14:paraId="61A5D5C8" w14:textId="77777777" w:rsidR="00DE0B8D" w:rsidRDefault="00DE0B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C80E368" id="Groupe 57" o:spid="_x0000_s1062" style="position:absolute;left:0;text-align:left;margin-left:194.3pt;margin-top:2.45pt;width:274.95pt;height:43.9pt;z-index:-251067392;mso-position-horizontal-relative:margin;mso-width-relative:margin" coordsize="28162,5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s90K7gMAAAwJAAAOAAAAZHJzL2Uyb0RvYy54bWycVttu2zgQfV9g/4HQ&#10;u2PJNzlGnMJ1LggQtMamiwL7RtOUJVQiuSR9SRf773uGkmzX8aJBH6IMySE5c86ZoW8+7KuSbaV1&#10;hVbTKLmKIyaV0KtCrafRn18eOuOIOc/VipdayWn0Kl304fb33252ZiJ7OtflSlqGQ5Sb7Mw0yr03&#10;k27XiVxW3F1pIxUWM20r7jG06+7K8h1Or8puL45H3Z22K2O1kM5h9q5ejG7D+Vkmhf+cZU56Vk4j&#10;xObD14bvkr7d2xs+WVtu8kI0YfBfiKLihcKlh6PuuOdsY4s3R1WFsNrpzF8JXXV1lhVChhyQTRKf&#10;ZfNo9caEXNaT3docYAK0Zzj98rHi03ZhWbGaRsM0YopX4ChcKxkmgM7OrCdwerTmxSxsM7GuR5Tw&#10;PrMV/UcqbB9wfT3gKveeCUz2B9fgCvALrA2H6bDfAC9ysPNmm8jvm429cTLq9YbnG7vttV2K7hCM&#10;KcQEfw1MsN7A9HM5YZffWBk1h1TvOqPi9tvGdMCo4b5YFmXhX4M6wR0FpbaLQixsPThBfNQi/lTx&#10;NQAfEeC0gXzqHZwyetbim2NKz3Ou1nLmDGSNYiPv7o/uYfjDdcuyMA9FWRJHZDeJoQTOJHQBm1qe&#10;d1psKql8XW9WlshRK5cXxkXMTmS1lJCPfVoloQJA+rPzdB3RH2rgn954FsfXvY+d+TCedwZxet+Z&#10;XQ/SThrfp4N4ME7myfxf2p0MJhsnkS8v70zRxIrZN9FeFHzTGupSCiXJtjwUPiEVAmr/hxAxRZBQ&#10;rM5b6UVOZga0/gDC9Z7DQoD2iCbh7lARtOM9NfAzKYNo6/yj1BUjA4AihAAo3yLYOpjWhS4tFduh&#10;tJJ0GLycLotVS3Ron3Je2jp/v6+1gjSPXki+VI2A6kRChsiLih7d2LVaweh9+FMvvtTHXnJuJKKk&#10;Y4/y7x8azl94GthKMg/FSIZ5ZNv4UtNhfv9Ro42EJGj+f3BP0nHSjxh6DHrGqB/caxVSE+olfTST&#10;pO4l/XicDsehgI70tei+k4ATLAEsPVhHxEt/AfGWs1F/GAfOlCbCamoDF8fkyPL75T605qTXIrLU&#10;q1cAYjUEgn7qjHgooJZn7vyCW7xcmMRr7D/jk5UaAtGNFbFc2++X5skf/GI1Yju8hNPI/b3h1APL&#10;JwXmr5PBgJ7OMBgM0x4G9nRlebqiNtVco+YANKILJvn7sjUzq6uvEMqMbsUSVwJ3TyPfmnNfv894&#10;9IWczYJT3Vqf1YtBQ677DLH1Zf+VW9PwRer5pFut8clZ3dS+VDlKzzZeZ0UoKgK6RhW1QAPoPljh&#10;yQ3tovl5QG/66Th4HX/E3P4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nn1TU&#10;4AAAAAgBAAAPAAAAZHJzL2Rvd25yZXYueG1sTI9BS8NAEIXvgv9hGcGb3aSxNY3ZlFLUUxFsBfG2&#10;zU6T0OxsyG6T9N87nvT2hvd475t8PdlWDNj7xpGCeBaBQCqdaahS8Hl4fUhB+KDJ6NYRKriih3Vx&#10;e5PrzLiRPnDYh0pwCflMK6hD6DIpfVmj1X7mOiT2Tq63OvDZV9L0euRy28p5FC2l1Q3xQq073NZY&#10;nvcXq+Bt1OMmiV+G3fm0vX4fFu9fuxiVur+bNs8gAk7hLwy/+IwOBTMd3YWMF62CJE2XHFXwuALB&#10;/ipJFyCOLOZPIItc/n+g+AEAAP//AwBQSwMECgAAAAAAAAAhAJgTkLQ0FgAANBYAABQAAABkcnMv&#10;bWVkaWEvaW1hZ2UxLnBuZ4lQTkcNChoKAAAADUlIRFIAAAH5AAAAaggCAAAAMFG/6gAAAAFzUkdC&#10;AK7OHOkAABXuSURBVHhe7Z0LbBzHeceXomS9U4mhIlePwI55UqiKbmM4jkkZLaoUSXhSDbaAacBo&#10;JKMtjn0BItvQTVHTSU1Hrs3EPMZWXR2QthJQ26DbhFZkXp6Im0Zk4jqSYkoipDs7si2JkRLb0cOS&#10;Ej6u3+xz9nZ2d/bueLy9/S8OlG5v5nv85tvvZr/d26nJ5XIKNhAAARAAgaomMK+qvYNzIAACIAAC&#10;jAByPeIABEAABKqfAHJ99Y8xPAQBEAAB5HrEAAiAAAhUPwHk+uofY3gIAiAAAsj1iAEQAAEQqH4C&#10;yPXVP8bwEARAAASQ6xEDIAACIFD9BJDrq3+M4SEIgAAIINcjBkAABECg+gkg11f/GMNDEAABEECu&#10;RwyAAAiAQPUTQK6v/jGGhyAAAiBQg+dcIghAAAQqh0Dn7n/71uiPFtTfNDNvQeVYVbGWzJuZnPzF&#10;6T/c/IHHHu31NhK5vmIHEYaBQBQJNN7913Vrb9r+0ZtXLl8cRf8D+jxTM/8/v/vqO2dPjx/Yg1wf&#10;EB6agwAIzB2Bpvsfve93Y7ffuqnhQzfPnRWh0Zx9/aeZ0289ffDw2H/8A3J9aIYNhoIACDT92Rcf&#10;uu+u2z9y6/z580HDl8Dk5OSPj449/MwPxr7yGe/GuDbrCxMNQAAEykrghoUL581fMKPU4OVLoHbB&#10;DYRLZniQ62UooQ0IgED5CMwoynQOL1kChEtmQ66XoYQ2IAACIBBuArK5PptsaUlmw+2rrPXpjpqO&#10;tKCx235ZuVw7EiXWUYAsiS6W5emOIMPIzNTaGxKsPRJqfZuUUFqAAJWn4TLiJTTbF1EkG0zNKJN4&#10;SRMgXDKbbK6XkYU2kgTSHb2NmdzeVsnm0s38v4zSQ6mmjQ2eAnkhrXtzuZFOvr1zj691HlYVIM1X&#10;XYAGEjSE0nzN9h+IAFZGsKma63N4SRJArq/YYySttNkTaNkszZ4cS7SV/CumbOaXWBFolBgoxM0u&#10;gY//9kdfPXykYB3FzevZyay2CSsD2vTGbMS3sXoa5RL1JDydbGHS2D56bwg3KyrcPkuYdvZuCuQb&#10;C/drFQl9ExZrVJpCs03OAglOg0UuUMd4PG44qcvztcdfHdMVTykpJtrVqYbOEf1swj7zNN45hDgn&#10;qNYegXeOeHAIzBtlXj4nT/cgCJaD/CHg21FtbNGgN8LQ0mQ6I4E3O1+X30C4RL4ggPMOagcfwdEn&#10;Hla7e2Z0yFEqOLUU0XGKJvXTeOUTyCnKl3f3HXnlSB4cwiUDu6hcnz5JpQh1G27q2iEs51PuGWoz&#10;28S0OKOojY/1a12HlbiZtke7epX9bOfe1mxyR1fTsN6xTfWEesXMfZn2wZiV7ke7YrqW4UQqbqU6&#10;4X437TwuodlmA5EEp8FiF5yO+9ojpY4SV244oSQYs4KrQwGECLxTnPEgEsiNsoXcPrj9je5BIhyF&#10;XNt416j+iS9P53HhEVqBI8GToXvkiwOYd5YLfsZHQNv1gJcNRZmMUY42LNfjNZP7vQ033rZ6kfl6&#10;+8L5rz6z5/7t21puXs3zKUeub+00armtbYnR8YwgDJr7M0bmae3ub04NUbJP93Up/fv1rqzn4EH9&#10;qm+ihy8Oj53Udre2srJD9uDgaGLYENbQub9fMftZWpgSo5+iiPa7a+fMF5ltfuwqwW4wa2/fI+zo&#10;a08AdeU4Djkd+f5KxAPrbR9lVR75aBvczlZfLGo8mPHCxl2zzLejINVLhZZiBrB/JLgMhKttbgFs&#10;yHHyocPC/+jjzZAIxTKHD9T5ETjwyqkly5bzrdb85uq33jx+6x1/cPzIUb/e+Z8XNa/nTnypfCDc&#10;+CuBDRubjORHE26jisL1bG6MGUJodsSm7lytIzM+yn0e1E9be7F2vomL2WYTpwSnwc491F2o2tce&#10;GXVFEQneWeidVWZwiwdS5DKKzt3eWDziwZdnnrteoRU8ErxZBrXNlObkI0Vb7S8fisEDYTZ6TOUw&#10;r2cEFixZ9twPxpzp/mvP7Hn6sS/+5PARbXZPuGRGoYhcT+W+2HiPVmZh5QPhZs2xaWZ+ckzRDx2a&#10;x+gd2T/iK5XsZFgr8hgFaPGpg4yb9jb+2l3Mtg48kf1Og517hKp97RE2cAoPTqKoHnkGSMVDEIW+&#10;WPh4oHztPTo+KVh4Vkp9CooED12+TkkSCkpbMhQltc9ys9d/+etjv/gVXkTgXM1v/NPXf7xo6TJC&#10;TjNfDTzN7oee3dP/hb6vv/QytSFcMgNSRK7npmjZZK/LvH60q0+/VZ3VDJX+birHsLKNS3nfNDnd&#10;YVTdY43aybl6Bm3W4tUKpK3iI+OtKkdCO02/nWabCoQSnAYLXBCp9rVHUp2s/1o7oprq1a+wuI+e&#10;h0ynd1Lx4CLR7mM2mUzLYFFELvh2dJrgFVrBI8EDWgG2adKcfMS0XYZVMhSDhRBal4nA8rpVD6vp&#10;nv5jqqR0/53/evrAnoGfHvuJpB0Bcj139qned0NHiKKXYnYo7S7z+sRw25BWrWGXlvQJPN2fTBdz&#10;zSqO6LaRWOOYerOK1k+t0tPMhF151fcOtpsXAiRdNZpJaKdLnAKzrWQvsN9psMAFoWpfe0QNBMLV&#10;jOB9H45FSr3eIRw9SSFOA9ziQUqgzcfYoBJTJLBkOBd6jHq9f0dnvHiEVvBI0FKzeCB8nXKLZQcf&#10;MW2XYZUNxYBH0qw1V+8zmcHLJLB4RX3f/76Rx/vG1au++dyTLzyVfPPUKZmhmNXn19N5Jt0eU/Bd&#10;ITL2ow0IlJ8AAnsWmdNzLrdu/dgHN7B7jbDxBHrv3vrLiVe1PTPqNj09febsxNY/Siy4qSn7wpe8&#10;cQWY14M7CIAAEWA1L/wkDaEwdwTMRE+5flV93Teee/LCkUM/evkwcv3cjQk0VxcB7c4Xs6pYXc5V&#10;kDeT09O/nsIrn0DejJ4S/dTUFP2tr6/7/oHUgz3/7J3uZ7WGU0HRA1NAAARCQYBqOHduuW1t7MOh&#10;sLacRvbf86l3zx3VSjdmoqd0r20TE+f/sefxb39z0M0k1HDKOVjQBQIgAAKFEzAT/Zkz57R037z9&#10;z+/45I7f2nIPJXpvuZjXF84dPUEABEpOgOb1t33sd9Y0bCy55LAL3HNf/OdvvMKux545d+vtn/zK&#10;vz629fe33NX2FzfdcdeFqzVYgzDs4wv7QSByBKgIjXq9k4BCa3UZif6Pv/Dlv/1ckub1zz7Zc/TA&#10;8zIhghqODCW0AQEQKBOBmtz05BReAgL0JAR1Rv+Jux9O1t/y4WWrbjx8eKyubsXilXWX3xI9jcw+&#10;YqjhlCmCoQYEQECGwEc+/fncoqW3f6q1tna+TPvotBl++DMXsifiPV/6QIz9+OBCZvz7//LYyDf2&#10;/exnF7bd81dXLoyhXh+dYICnIBB6Ai8ev/5Q/xNTNQtn5B7LHnqHi3Dgre8NvfDvj77//Sv/5P6u&#10;o698G7m+CJboCgIgUF4Cr59+45ln/7u8OsOq7fKlK/v2D65bt/bzn/u77fFPINeHdSBhNwhEkMDo&#10;D8ea72yKoOPFuCwDDddmiyGMviAAAiAQDgLI9eEYJ1gJAiAAAsUQQK4vhh76ggAIgEA4CCDXh2Oc&#10;YCUIgAAIeBC4fPnytWvXJicn6TkKtJ6fsyVyPeIHBECgkglkB7YYi1PTv1sGsr7G0voCUu18BYWp&#10;wcTExNtvv03pnn5bK7QbuT5MwwlbQSBaBFiej3VuHjZXp860D8Z88zit4pU7tKshWqgymcyZM2cu&#10;XbpEU3vM66M19vAWBEJOIDuws1NJZvil7Rp2Hcoklc6dErP7kDsf1HxtXn/16lXM64OiQ3sQAIE5&#10;JZB9cXCkpX1b/vy8YdeDiZHBF1kph4o13GrV1jv7/jl1omzK33vvvevXr9PT0LRzINTry0YeikAA&#10;BIojkDkhSvUkM7apZeSE/8O+itMett7aJVlhltdcQb0+bEMKe0EABEAgOAHk+uDM0AMEQKAMBFyn&#10;72zCvylWBguqSgVyfVUNJ5wBgeoh0LCtvSX1iOMqbHbgkZSgjF89fs+SJ8j1swQWYkEABIok0LBr&#10;H91zE+NvqaebMGN0b84+7Y5KmvmbXwbsK6BIfdXdHbm+uscX3oFAmAnQLZY59ZZ6Y4sNtmese+f1&#10;LwP1w51KeyLMrs667ViXatYRQwEIgIA8AZnH88pLi0hLgvbD0e+sX7++sbGR/i5durS2tjbPd8zr&#10;IxIMcBMEQCDSBJDrIz38cB4EQCAiBJDrIzLQcBMEQCDSBJDrIz38cB4EQCAiBJDrIzLQcBMEQCDS&#10;BJDrIz38cB4EQCAiBILl+myyxVo1oCWpP2muRvtf9DbCER3XAzjLP28wDxBbRYJ7MqE4ZliYRQds&#10;9I4beDwnBORzPTtK1R8yGFvPeF9aUdiyACOdZVsWIIoPK52TwCiJ0vRQqmkjFxvpjt5G29PIxVoa&#10;OkdyPeMx3++EktgoIwRRJ0MJbSqbgGyuT3fEU4lhW1Zv3bu3tbKdg3VzSyB7cizRxsVIWmmTnhbQ&#10;HKI7Fs3TxbkdtErSrq0+aP/Ox/duoSMkl+uzyd5Uc3+3MLWb7NWT/LRW5dGGhy/5OPZYJ+ladYCd&#10;N6ibNbRcf7aTvY2nlFTcamR2ss75XaWJ7LH6m1rzlDrAcl0O8h8KRPEfO8S6LbNgw9jRYStmcMUN&#10;pzo3x90UkXU+NtsaBHFWd5zm59Z0gHTF42zo9AGm93ydRuBaLMZOHPVAEkeIyAUeoKZMEFquHR1x&#10;KIi6Qg829CuIQCpeOWd4BTlQIZ3kcn1mfLS5fbt/oWa0q1fZz2o8dIjTMRLratIXisz0N6qplttD&#10;D7mwjvXRrthQm1ocGk4YQ5tN7jD7D7cRL3ZqP5xQ6PRCVcBy1UkqCWjdmrp2mFcNRNLE9sTH+jUB&#10;w0pctcah1D5O5ILZJdc23jWqf8zvN0TZM32eL57Db2Hc25YY7TIynpI9ODia6KGCmZs6oeNuqvxs&#10;tmkJ4qxAoUBXawlcc+egxyGLppoaVjiiLdM/ZmSNAACdUVchh25EzEgM0yA6H3YZEe9L6qZZfvf6&#10;D2XYZj0pOpoZ2ZcOpWYtD+s5W+HeaYca/7n6XhNq/kftyO92ajW15dvBm8HZakqjz/PssTulv2NG&#10;urqa7wIvnOskoCUQa/fEepeHiXvro84Fo/n1aI6LNkhC93mqTkM0H3075ml07VK0a2JLbBzEbyQ6&#10;2qLSNeqkjh40CkRgZPRVo30m2cIOWvZPCy07ayQWK8uwT/TNbMCa0xt2wKub1TqQGeFqTNCeeOKJ&#10;559//tixYxcvXjRXIuS9kJvXxxqbR8cl1vxqbuQXELC/U9jJge1zn+8smlAZT7hzPYezKiNU3PHb&#10;nNppHmzcV6T391bq4YJTFG+OjC9We97Qhu3tzakhVstI93Up5smVtzo/Evrn3kIKdlaoXaCrFK4V&#10;zKHgjpJs0ax0BLSnWZqnt4Zg9fHGm43KAdUJrGcfj3Q66wSlsyekkuRyvXpU9hZ/Z6XUFwZHkp0/&#10;s2mhEhfdqEdl2Nh4D3ceEXgM7DN4/bqht1LeBcqGpkqhqLx07+GLu+lGRqR7WtT6jbb5qpNh4Suk&#10;YGed2kW6SuCarwtuHAruKAMWbUpMgC0nnl+2ZyuPJ4aNC0Lq94G24DhtNK/XP2jtTrYcO4WL/ARF&#10;LtdTqXx/v0KTYH6Cne7wumSilmPNEno2mUy3dvc3W+OlFsat3CWIDUs+nVa4xI4xA2YXj73DS2CP&#10;zUK9t7dSEqKY33mcTrtwOV/IKZEoZ+eGzp5EaqiDUr1xT4uvOpsQF0W+Qgp21umCm64iXfN1wS0k&#10;Cu5Y4hQGcdIEWvfml+2xEKE0PK2hZK7XLoyyi1vWb6mG2jzvuaSb5uiCqV4jiQ0qMSZCu1bGNnar&#10;vvc9m7FGQxu7omt8TbdpEtjXDH15sO8ftu3wX6fAaY9tj357iFCpxbR1b4bT2UPFfW0TieJHQiDW&#10;+PqUMJ9SUyo1xt0H5afOFgRuinyFFOqsIARddRXnmq8LrsmeD07/X3cxK7m7vwIeY2heEgKU7Td3&#10;7hw4xQkbOSFRWC6J8moQgrVKqmEU4QMIVA0Bbq0SVpE/8aB+0x05yN4PKi2bHzzEpn5GvV6dBnJN&#10;6b87lX2HtFUK2Qfcu6qhlOcI1iqp1pGFXyAQRQJqUX5kRHed1icMUieIIjCbz5jXRz4EAAAEKokA&#10;1iAsYDQwry8AGrqAAAiAQBUSkL42W4W+wyUQAAEQiAoB5PqojDT8BAEQiDIB5Poojz58BwEQiAoB&#10;5PqojDT8BAEQiDIB5Poojz58BwEQiAoB5PqojDT8BAEQiDIB5Poojz58BwEQiAoB5PqojDT8BIFw&#10;EdBWILQvVRcuDyrLWuT6yhoPWAMCIKARoGcg6IuVYGHrUsQEcn0pKEIGCIAACFQ2AeT6yh4fWAcC&#10;IMAIUEWH1p0SLhNvFXuMx1Nze6zFqtwkuO0nXdwKHfZ3YRwT5PowjhpsBoEIEhCuLGhfiTC5yXrW&#10;sbZ8tdTahJFYsxC5PoLHDFwGgTASEK0smO7rtK1EuKu1kLUJI7Fmoc8zjeki+F92P/S+eb+iLYzR&#10;AZtBAATCRaD93j9tvrNJs9l/BRIqrTyyKWMsTML65O8xFytxW8PEbT8JGmozF0qxv6s0pPRM48/+&#10;/d8sX768rq6O/i5YsIBSd56RPrm+87MPfWhN/b333ltfX19p7sEeEACB6iPw8v+dKDbXx5Vh22JW&#10;2sJUVZ7rRw59a/369Y2NjevWrVu6dGltbW2wXP/AAw90d3evWLHi+vXr1RdV8AgEQKDSCBw7fjpA&#10;rmfT+PixpD6zzw4MZHZtO7Ul1rlZz/b+ZwZ5qxRa3wjqioftmmTbeoeVRozsoXn9/7z04tq1azdu&#10;3Ei5fsmSJc5c71Ovn5ycpJMCJPoKHF2YBALVTUDNryMKrerO3Q7jcJmtL7+5M6b96IpWo42x+/JL&#10;sjahuuKhLnmn0p4IO22fGk5XV1dfX9/Vq1fD7ifsBwEQCAWB4yfeMOf1oTC4Eoykef1L3ztIM/oN&#10;GzYUOK/X3FBvXsIGAiAAArNOoBJSZ0htoLHxSNe45zKkwwqzQQAEQCAAAalcP+tf5VAAAiAAAiqB&#10;ANkLTTkCvuHjX69//PHHL1++DKogAAIgUAYCtbU3vPnzS2VQVE0qPrjqfU89NUD34VC9nv4K78NB&#10;rq+mEYcvIFBtBK5cuXL+/PnXXnuN/tJNIjMzM9XmYYn8WbZs2erVq2+55Rb6S7l+3rz8mo1Urr90&#10;CV+zJRoQiAEBEAhCgG74fuedd86dO/fuu+/S/1HkcYO3ePHilStXrlmzhv4uXLiwwFx/8eLFIKOD&#10;tiAAAiBQGgL0Ex9K8VRGvnbt2tTUFHK9G1Z6LgKle3pAwqJFi+bPnx/4GQl0fz3V65HrSxO2kAIC&#10;IBCQABVtpqenKcvTXyR6D3iU3CnF089ladN+WZbX2L+Gs3v37omJiYADhOYgAAIgUAIC5j3jJAu5&#10;3jvX06daincmerbTGx/N6ynXnz17tgSDBhEgAAIgAAJzROD/AedbBW4/CRO5AAAAAElFTkSuQmCC&#10;UEsBAi0AFAAGAAgAAAAhALGCZ7YKAQAAEwIAABMAAAAAAAAAAAAAAAAAAAAAAFtDb250ZW50X1R5&#10;cGVzXS54bWxQSwECLQAUAAYACAAAACEAOP0h/9YAAACUAQAACwAAAAAAAAAAAAAAAAA7AQAAX3Jl&#10;bHMvLnJlbHNQSwECLQAUAAYACAAAACEAHrPdCu4DAAAMCQAADgAAAAAAAAAAAAAAAAA6AgAAZHJz&#10;L2Uyb0RvYy54bWxQSwECLQAUAAYACAAAACEAqiYOvrwAAAAhAQAAGQAAAAAAAAAAAAAAAABUBgAA&#10;ZHJzL19yZWxzL2Uyb0RvYy54bWwucmVsc1BLAQItABQABgAIAAAAIQAnn1TU4AAAAAgBAAAPAAAA&#10;AAAAAAAAAAAAAEcHAABkcnMvZG93bnJldi54bWxQSwECLQAKAAAAAAAAACEAmBOQtDQWAAA0FgAA&#10;FAAAAAAAAAAAAAAAAABUCAAAZHJzL21lZGlhL2ltYWdlMS5wbmdQSwUGAAAAAAYABgB8AQAAuh4A&#10;AAAA&#10;">
                <v:shape id="Image 56" o:spid="_x0000_s1063" type="#_x0000_t75" style="position:absolute;width:28162;height: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RBzxQAAANsAAAAPAAAAZHJzL2Rvd25yZXYueG1sRI9BawIx&#10;FITvQv9DeAUvUrNVtGVrFBEEsaCstvfH5nWzuHlZN1FXf30jCB6HmfmGmcxaW4kzNb50rOC9n4Ag&#10;zp0uuVDws1++fYLwAVlj5ZgUXMnDbPrSmWCq3YUzOu9CISKEfYoKTAh1KqXPDVn0fVcTR+/PNRZD&#10;lE0hdYOXCLeVHCTJWFosOS4YrGlhKD/sTlbB90c9/D3O1+aQLG/bbFNki1svU6r72s6/QARqwzP8&#10;aK+0gtEY7l/iD5DTfwAAAP//AwBQSwECLQAUAAYACAAAACEA2+H2y+4AAACFAQAAEwAAAAAAAAAA&#10;AAAAAAAAAAAAW0NvbnRlbnRfVHlwZXNdLnhtbFBLAQItABQABgAIAAAAIQBa9CxbvwAAABUBAAAL&#10;AAAAAAAAAAAAAAAAAB8BAABfcmVscy8ucmVsc1BLAQItABQABgAIAAAAIQB2yRBzxQAAANsAAAAP&#10;AAAAAAAAAAAAAAAAAAcCAABkcnMvZG93bnJldi54bWxQSwUGAAAAAAMAAwC3AAAA+QIAAAAA&#10;" stroked="t" strokecolor="#292934 [3213]" strokeweight=".25pt">
                  <v:imagedata r:id="rId119" o:title=""/>
                  <v:path arrowok="t"/>
                </v:shape>
                <v:shape id="Zone de texte 37" o:spid="_x0000_s1064" type="#_x0000_t202" style="position:absolute;left:178;top:2256;width:21316;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14:paraId="61A5D5C8" w14:textId="77777777" w:rsidR="00DE0B8D" w:rsidRDefault="00DE0B8D"/>
                    </w:txbxContent>
                  </v:textbox>
                </v:shape>
                <w10:wrap type="tight" anchorx="margin"/>
              </v:group>
            </w:pict>
          </mc:Fallback>
        </mc:AlternateContent>
      </w:r>
      <w:r w:rsidR="00356BF5">
        <w:rPr>
          <w:rFonts w:ascii="Calibri" w:hAnsi="Calibri"/>
        </w:rPr>
        <w:t xml:space="preserve">Préciser </w:t>
      </w:r>
      <w:r w:rsidR="00356BF5" w:rsidRPr="00B14462">
        <w:rPr>
          <w:rFonts w:ascii="Calibri" w:hAnsi="Calibri"/>
        </w:rPr>
        <w:t xml:space="preserve">si </w:t>
      </w:r>
      <w:r w:rsidR="00356BF5" w:rsidRPr="00037536">
        <w:rPr>
          <w:rFonts w:ascii="Calibri" w:hAnsi="Calibri"/>
          <w:b/>
        </w:rPr>
        <w:t>La personne blessée est l’utilisatrice de l’objet en cause</w:t>
      </w:r>
      <w:r w:rsidR="00356BF5" w:rsidRPr="00B14462">
        <w:rPr>
          <w:rFonts w:ascii="Calibri" w:hAnsi="Calibri"/>
        </w:rPr>
        <w:t>.</w:t>
      </w:r>
    </w:p>
    <w:p w14:paraId="463FA97D" w14:textId="77777777" w:rsidR="00356BF5" w:rsidRDefault="00356BF5" w:rsidP="005D1491">
      <w:pPr>
        <w:spacing w:before="120" w:after="120"/>
        <w:jc w:val="both"/>
        <w:rPr>
          <w:rFonts w:ascii="Calibri" w:hAnsi="Calibri"/>
        </w:rPr>
      </w:pPr>
    </w:p>
    <w:p w14:paraId="1355E965" w14:textId="77777777" w:rsidR="00356BF5" w:rsidRPr="00FA366E" w:rsidRDefault="00B165A8" w:rsidP="005D1491">
      <w:pPr>
        <w:spacing w:before="120" w:after="120"/>
        <w:jc w:val="both"/>
        <w:rPr>
          <w:rFonts w:ascii="Calibri" w:hAnsi="Calibri"/>
          <w:i/>
        </w:rPr>
      </w:pPr>
      <w:r w:rsidRPr="00294BD8">
        <w:rPr>
          <w:noProof/>
          <w:lang w:eastAsia="fr-CA"/>
        </w:rPr>
        <w:drawing>
          <wp:anchor distT="0" distB="0" distL="114300" distR="114300" simplePos="0" relativeHeight="252667904" behindDoc="1" locked="0" layoutInCell="1" allowOverlap="1" wp14:anchorId="32157AF0" wp14:editId="099CF5B9">
            <wp:simplePos x="0" y="0"/>
            <wp:positionH relativeFrom="column">
              <wp:posOffset>2482850</wp:posOffset>
            </wp:positionH>
            <wp:positionV relativeFrom="paragraph">
              <wp:posOffset>241935</wp:posOffset>
            </wp:positionV>
            <wp:extent cx="3492000" cy="2131156"/>
            <wp:effectExtent l="19050" t="19050" r="13335" b="21590"/>
            <wp:wrapTight wrapText="bothSides">
              <wp:wrapPolygon edited="0">
                <wp:start x="-118" y="-193"/>
                <wp:lineTo x="-118" y="21626"/>
                <wp:lineTo x="21565" y="21626"/>
                <wp:lineTo x="21565" y="-193"/>
                <wp:lineTo x="-118" y="-193"/>
              </wp:wrapPolygon>
            </wp:wrapTight>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r="1174" b="2200"/>
                    <a:stretch/>
                  </pic:blipFill>
                  <pic:spPr bwMode="auto">
                    <a:xfrm>
                      <a:off x="0" y="0"/>
                      <a:ext cx="3492000" cy="2131156"/>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6BF5" w:rsidRPr="00294BD8">
        <w:rPr>
          <w:rFonts w:ascii="Calibri" w:hAnsi="Calibri"/>
          <w:i/>
        </w:rPr>
        <w:t>Circonstance de survenue de l’événement</w:t>
      </w:r>
      <w:r w:rsidR="00D91253" w:rsidRPr="00D91253">
        <w:rPr>
          <w:noProof/>
        </w:rPr>
        <w:t xml:space="preserve"> </w:t>
      </w:r>
    </w:p>
    <w:p w14:paraId="61E77805" w14:textId="77777777" w:rsidR="00356BF5" w:rsidRDefault="00356BF5" w:rsidP="005D1491">
      <w:pPr>
        <w:spacing w:before="120" w:after="120"/>
        <w:jc w:val="both"/>
        <w:rPr>
          <w:rFonts w:ascii="Calibri" w:hAnsi="Calibri"/>
        </w:rPr>
      </w:pPr>
      <w:r w:rsidRPr="00B14462">
        <w:rPr>
          <w:rFonts w:ascii="Calibri" w:hAnsi="Calibri"/>
        </w:rPr>
        <w:t xml:space="preserve">Choisir la </w:t>
      </w:r>
      <w:r w:rsidRPr="006819C9">
        <w:rPr>
          <w:rFonts w:ascii="Calibri" w:hAnsi="Calibri"/>
          <w:b/>
        </w:rPr>
        <w:t>Circonstance de survenue de l’événement</w:t>
      </w:r>
      <w:r>
        <w:rPr>
          <w:rFonts w:ascii="Calibri" w:hAnsi="Calibri"/>
        </w:rPr>
        <w:t xml:space="preserve"> accidentel</w:t>
      </w:r>
      <w:r w:rsidRPr="00B14462">
        <w:rPr>
          <w:rFonts w:ascii="Calibri" w:hAnsi="Calibri"/>
        </w:rPr>
        <w:t>.</w:t>
      </w:r>
      <w:r>
        <w:rPr>
          <w:rFonts w:ascii="Calibri" w:hAnsi="Calibri"/>
        </w:rPr>
        <w:t xml:space="preserve"> S’assurer de bien connaître les différents choix possibles avant de faire la sélecti</w:t>
      </w:r>
      <w:r w:rsidR="00FA366E">
        <w:rPr>
          <w:rFonts w:ascii="Calibri" w:hAnsi="Calibri"/>
        </w:rPr>
        <w:t>on.</w:t>
      </w:r>
    </w:p>
    <w:p w14:paraId="4FCEECDD" w14:textId="5061CD13" w:rsidR="00737687" w:rsidRDefault="00356BF5" w:rsidP="00737687">
      <w:pPr>
        <w:spacing w:before="120" w:after="120"/>
        <w:jc w:val="both"/>
        <w:rPr>
          <w:rFonts w:ascii="Calibri" w:hAnsi="Calibri"/>
        </w:rPr>
      </w:pPr>
      <w:r>
        <w:rPr>
          <w:rFonts w:ascii="Calibri" w:hAnsi="Calibri"/>
        </w:rPr>
        <w:t>Cette question fournit des informations importantes permettant d’élaborer des stratégies de prévention adaptées au moment de survenue de l’événement accidentel soit avant, pendant ou après l’usage ou l’élimination de l’objet en cause.</w:t>
      </w:r>
      <w:r w:rsidR="00737687">
        <w:rPr>
          <w:rFonts w:ascii="Calibri" w:hAnsi="Calibri"/>
        </w:rPr>
        <w:br w:type="page"/>
      </w:r>
    </w:p>
    <w:p w14:paraId="3F0AA13A" w14:textId="77777777" w:rsidR="0065530F" w:rsidRDefault="00356BF5" w:rsidP="0065530F">
      <w:pPr>
        <w:spacing w:before="120" w:after="120"/>
        <w:jc w:val="both"/>
        <w:rPr>
          <w:rFonts w:ascii="Calibri" w:hAnsi="Calibri" w:cs="Calibri"/>
        </w:rPr>
      </w:pPr>
      <w:r w:rsidRPr="00CE6DB4">
        <w:rPr>
          <w:rFonts w:ascii="Calibri" w:hAnsi="Calibri" w:cs="Calibri"/>
        </w:rPr>
        <w:t xml:space="preserve">Par exemple, avant de choisir </w:t>
      </w:r>
      <w:r w:rsidRPr="00CE6DB4">
        <w:rPr>
          <w:rFonts w:ascii="Calibri" w:hAnsi="Calibri" w:cs="Calibri"/>
          <w:b/>
        </w:rPr>
        <w:t xml:space="preserve">Durant l’utilisation de l’objet en cause, </w:t>
      </w:r>
      <w:r w:rsidR="00385963">
        <w:rPr>
          <w:rFonts w:ascii="Calibri" w:hAnsi="Calibri" w:cs="Calibri"/>
          <w:b/>
        </w:rPr>
        <w:t xml:space="preserve">à la </w:t>
      </w:r>
      <w:r w:rsidRPr="00CE6DB4">
        <w:rPr>
          <w:rFonts w:ascii="Calibri" w:hAnsi="Calibri" w:cs="Calibri"/>
          <w:b/>
        </w:rPr>
        <w:t xml:space="preserve">suite </w:t>
      </w:r>
      <w:r w:rsidR="00385963">
        <w:rPr>
          <w:rFonts w:ascii="Calibri" w:hAnsi="Calibri" w:cs="Calibri"/>
          <w:b/>
        </w:rPr>
        <w:t>d’</w:t>
      </w:r>
      <w:r w:rsidRPr="00CE6DB4">
        <w:rPr>
          <w:rFonts w:ascii="Calibri" w:hAnsi="Calibri" w:cs="Calibri"/>
          <w:b/>
        </w:rPr>
        <w:t>un faux mouvement</w:t>
      </w:r>
      <w:r w:rsidRPr="00CE6DB4">
        <w:rPr>
          <w:rFonts w:ascii="Calibri" w:hAnsi="Calibri" w:cs="Calibri"/>
        </w:rPr>
        <w:t xml:space="preserve">, s’assurer qu’aucun autre choix de réponse n’est possible. Si le faux mouvement est survenu </w:t>
      </w:r>
      <w:r w:rsidRPr="00CE6DB4">
        <w:rPr>
          <w:rFonts w:ascii="Calibri" w:hAnsi="Calibri" w:cs="Calibri"/>
          <w:b/>
        </w:rPr>
        <w:t>Durant le passage d’un instrument de main à main</w:t>
      </w:r>
      <w:r w:rsidRPr="00CE6DB4">
        <w:rPr>
          <w:rFonts w:ascii="Calibri" w:hAnsi="Calibri" w:cs="Calibri"/>
        </w:rPr>
        <w:t xml:space="preserve"> par exemple, c’est cette dernière</w:t>
      </w:r>
      <w:r w:rsidR="00FA366E" w:rsidRPr="00CE6DB4">
        <w:rPr>
          <w:rFonts w:ascii="Calibri" w:hAnsi="Calibri" w:cs="Calibri"/>
        </w:rPr>
        <w:t xml:space="preserve"> </w:t>
      </w:r>
      <w:r w:rsidR="0065530F" w:rsidRPr="00CE6DB4">
        <w:rPr>
          <w:rFonts w:ascii="Calibri" w:hAnsi="Calibri" w:cs="Calibri"/>
        </w:rPr>
        <w:t>option qu’il faut choisir, et ce, même s’il y a eu un faux mouvement.</w:t>
      </w:r>
    </w:p>
    <w:p w14:paraId="15D812ED" w14:textId="3B9BE5E4" w:rsidR="00EB2B35" w:rsidRPr="00096B37" w:rsidRDefault="00EB2B35" w:rsidP="0065530F">
      <w:pPr>
        <w:spacing w:before="120" w:after="120"/>
        <w:jc w:val="both"/>
        <w:rPr>
          <w:rFonts w:ascii="Calibri" w:hAnsi="Calibri"/>
        </w:rPr>
      </w:pPr>
      <w:r w:rsidRPr="00DF7E57">
        <w:rPr>
          <w:rFonts w:ascii="Calibri" w:hAnsi="Calibri"/>
        </w:rPr>
        <w:t xml:space="preserve">Attention, si l’option </w:t>
      </w:r>
      <w:r w:rsidR="00294BD8" w:rsidRPr="00DF7E57">
        <w:rPr>
          <w:rFonts w:ascii="Calibri" w:hAnsi="Calibri"/>
        </w:rPr>
        <w:t>à la suite d’</w:t>
      </w:r>
      <w:r w:rsidRPr="00DF7E57">
        <w:rPr>
          <w:rFonts w:ascii="Calibri" w:hAnsi="Calibri"/>
        </w:rPr>
        <w:t xml:space="preserve">un faux mouvement est nécessaire, elle devient souvent une sélection fourre-tout. Lors de l’analyse des données, une bonne proportion des expositions </w:t>
      </w:r>
      <w:r w:rsidR="001770A2" w:rsidRPr="00DF7E57">
        <w:rPr>
          <w:rFonts w:ascii="Calibri" w:hAnsi="Calibri"/>
        </w:rPr>
        <w:t>assignées à</w:t>
      </w:r>
      <w:r w:rsidRPr="00DF7E57">
        <w:rPr>
          <w:rFonts w:ascii="Calibri" w:hAnsi="Calibri"/>
        </w:rPr>
        <w:t xml:space="preserve"> cette catégorie </w:t>
      </w:r>
      <w:r w:rsidR="001770A2" w:rsidRPr="00DF7E57">
        <w:rPr>
          <w:rFonts w:ascii="Calibri" w:hAnsi="Calibri"/>
        </w:rPr>
        <w:t xml:space="preserve">sont </w:t>
      </w:r>
      <w:r w:rsidRPr="00DF7E57">
        <w:rPr>
          <w:rFonts w:ascii="Calibri" w:hAnsi="Calibri"/>
        </w:rPr>
        <w:t>souvent vues</w:t>
      </w:r>
      <w:r w:rsidR="00294BD8" w:rsidRPr="00DF7E57">
        <w:rPr>
          <w:rFonts w:ascii="Calibri" w:hAnsi="Calibri"/>
        </w:rPr>
        <w:t xml:space="preserve"> comme imprévisibles. De bonnes données statistiques ne remplacent pas l’enquête et l’analyse d’un accident qui permet souvent de comprendre </w:t>
      </w:r>
      <w:r w:rsidR="00635A31" w:rsidRPr="00DF7E57">
        <w:rPr>
          <w:rFonts w:ascii="Calibri" w:hAnsi="Calibri"/>
        </w:rPr>
        <w:t>ce qui a provoqué le</w:t>
      </w:r>
      <w:r w:rsidR="00294BD8" w:rsidRPr="00DF7E57">
        <w:rPr>
          <w:rFonts w:ascii="Calibri" w:hAnsi="Calibri"/>
        </w:rPr>
        <w:t xml:space="preserve"> faux mouvement et </w:t>
      </w:r>
      <w:r w:rsidR="00635A31" w:rsidRPr="00DF7E57">
        <w:rPr>
          <w:rFonts w:ascii="Calibri" w:hAnsi="Calibri"/>
        </w:rPr>
        <w:t xml:space="preserve">quoi faire pour </w:t>
      </w:r>
      <w:r w:rsidR="00294BD8" w:rsidRPr="00DF7E57">
        <w:rPr>
          <w:rFonts w:ascii="Calibri" w:hAnsi="Calibri"/>
        </w:rPr>
        <w:t>le prévenir.</w:t>
      </w:r>
      <w:r>
        <w:rPr>
          <w:rFonts w:ascii="Calibri" w:hAnsi="Calibri"/>
        </w:rPr>
        <w:t xml:space="preserve"> </w:t>
      </w:r>
    </w:p>
    <w:p w14:paraId="1D5AD44F" w14:textId="77777777" w:rsidR="00356BF5" w:rsidRPr="00CE6DB4" w:rsidRDefault="0065530F" w:rsidP="0065530F">
      <w:pPr>
        <w:spacing w:before="120" w:after="120"/>
        <w:jc w:val="both"/>
        <w:rPr>
          <w:rFonts w:ascii="Calibri" w:hAnsi="Calibri" w:cs="Calibri"/>
          <w:b/>
        </w:rPr>
      </w:pPr>
      <w:r w:rsidRPr="00CE6DB4">
        <w:rPr>
          <w:rFonts w:ascii="Calibri" w:hAnsi="Calibri" w:cs="Calibri"/>
          <w:noProof/>
          <w:lang w:eastAsia="fr-CA"/>
        </w:rPr>
        <w:drawing>
          <wp:anchor distT="0" distB="0" distL="114300" distR="114300" simplePos="0" relativeHeight="252408832" behindDoc="1" locked="0" layoutInCell="1" allowOverlap="1" wp14:anchorId="6A40C8F1" wp14:editId="4E336D21">
            <wp:simplePos x="0" y="0"/>
            <wp:positionH relativeFrom="margin">
              <wp:align>right</wp:align>
            </wp:positionH>
            <wp:positionV relativeFrom="paragraph">
              <wp:posOffset>55880</wp:posOffset>
            </wp:positionV>
            <wp:extent cx="2880000" cy="330013"/>
            <wp:effectExtent l="19050" t="19050" r="15875" b="13335"/>
            <wp:wrapTight wrapText="bothSides">
              <wp:wrapPolygon edited="0">
                <wp:start x="-143" y="-1249"/>
                <wp:lineTo x="-143" y="21225"/>
                <wp:lineTo x="21576" y="21225"/>
                <wp:lineTo x="21576" y="-1249"/>
                <wp:lineTo x="-143" y="-1249"/>
              </wp:wrapPolygon>
            </wp:wrapTight>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2880000" cy="330013"/>
                    </a:xfrm>
                    <a:prstGeom prst="rect">
                      <a:avLst/>
                    </a:prstGeom>
                    <a:ln w="3175">
                      <a:solidFill>
                        <a:schemeClr val="tx1"/>
                      </a:solidFill>
                    </a:ln>
                  </pic:spPr>
                </pic:pic>
              </a:graphicData>
            </a:graphic>
            <wp14:sizeRelH relativeFrom="margin">
              <wp14:pctWidth>0</wp14:pctWidth>
            </wp14:sizeRelH>
          </wp:anchor>
        </w:drawing>
      </w:r>
      <w:r w:rsidRPr="00CE6DB4">
        <w:rPr>
          <w:rFonts w:ascii="Calibri" w:hAnsi="Calibri" w:cs="Calibri"/>
        </w:rPr>
        <w:t xml:space="preserve">Lorsque </w:t>
      </w:r>
      <w:r w:rsidRPr="00CE6DB4">
        <w:rPr>
          <w:rFonts w:ascii="Calibri" w:hAnsi="Calibri" w:cs="Calibri"/>
          <w:b/>
        </w:rPr>
        <w:t>Autre</w:t>
      </w:r>
      <w:r w:rsidRPr="00CE6DB4">
        <w:rPr>
          <w:rFonts w:ascii="Calibri" w:hAnsi="Calibri" w:cs="Calibri"/>
        </w:rPr>
        <w:t xml:space="preserve"> est sélectionné, préciser l’</w:t>
      </w:r>
      <w:r w:rsidRPr="00CE6DB4">
        <w:rPr>
          <w:rFonts w:ascii="Calibri" w:hAnsi="Calibri" w:cs="Calibri"/>
          <w:b/>
        </w:rPr>
        <w:t>Autre circonstance</w:t>
      </w:r>
    </w:p>
    <w:p w14:paraId="408F95BE" w14:textId="77777777" w:rsidR="00FA366E" w:rsidRPr="00CE6DB4" w:rsidRDefault="00FA366E" w:rsidP="0065530F">
      <w:pPr>
        <w:spacing w:before="120" w:after="120"/>
        <w:jc w:val="both"/>
        <w:rPr>
          <w:rFonts w:ascii="Calibri" w:hAnsi="Calibri" w:cs="Calibri"/>
          <w:i/>
        </w:rPr>
      </w:pPr>
    </w:p>
    <w:p w14:paraId="5F7078F5" w14:textId="70955FCF" w:rsidR="0065530F" w:rsidRPr="00CE6DB4" w:rsidRDefault="0065530F" w:rsidP="0065530F">
      <w:pPr>
        <w:spacing w:before="120" w:after="120"/>
        <w:jc w:val="both"/>
        <w:rPr>
          <w:rFonts w:ascii="Calibri" w:hAnsi="Calibri" w:cs="Calibri"/>
          <w:i/>
        </w:rPr>
      </w:pPr>
      <w:r w:rsidRPr="00CE6DB4">
        <w:rPr>
          <w:rFonts w:ascii="Calibri" w:hAnsi="Calibri" w:cs="Calibri"/>
          <w:i/>
        </w:rPr>
        <w:t>Dispositif de sécurité</w:t>
      </w:r>
    </w:p>
    <w:p w14:paraId="78DD2E29" w14:textId="2D898DDF" w:rsidR="0065530F" w:rsidRPr="00CE6DB4" w:rsidRDefault="007A6D1C" w:rsidP="0065530F">
      <w:pPr>
        <w:spacing w:before="120" w:after="120"/>
        <w:jc w:val="both"/>
        <w:rPr>
          <w:rFonts w:ascii="Calibri" w:hAnsi="Calibri" w:cs="Calibri"/>
        </w:rPr>
      </w:pPr>
      <w:r w:rsidRPr="00CE6DB4">
        <w:rPr>
          <w:rFonts w:ascii="Calibri" w:hAnsi="Calibri" w:cs="Calibri"/>
          <w:noProof/>
          <w:lang w:eastAsia="fr-CA"/>
        </w:rPr>
        <w:drawing>
          <wp:anchor distT="0" distB="0" distL="114300" distR="114300" simplePos="0" relativeHeight="252410880" behindDoc="1" locked="0" layoutInCell="1" allowOverlap="1" wp14:anchorId="3E9AD15F" wp14:editId="0247FF06">
            <wp:simplePos x="0" y="0"/>
            <wp:positionH relativeFrom="margin">
              <wp:align>right</wp:align>
            </wp:positionH>
            <wp:positionV relativeFrom="paragraph">
              <wp:posOffset>237853</wp:posOffset>
            </wp:positionV>
            <wp:extent cx="2880000" cy="691730"/>
            <wp:effectExtent l="19050" t="19050" r="15875" b="13335"/>
            <wp:wrapTight wrapText="bothSides">
              <wp:wrapPolygon edited="0">
                <wp:start x="-143" y="-595"/>
                <wp:lineTo x="-143" y="21421"/>
                <wp:lineTo x="21576" y="21421"/>
                <wp:lineTo x="21576" y="-595"/>
                <wp:lineTo x="-143" y="-595"/>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2880000" cy="69173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65530F" w:rsidRPr="00CE6DB4">
        <w:rPr>
          <w:rFonts w:ascii="Calibri" w:hAnsi="Calibri" w:cs="Calibri"/>
        </w:rPr>
        <w:t xml:space="preserve">Indiquer la présence ou l’absence d’un </w:t>
      </w:r>
      <w:r w:rsidR="00FA366E" w:rsidRPr="00CE6DB4">
        <w:rPr>
          <w:rFonts w:ascii="Calibri" w:hAnsi="Calibri" w:cs="Calibri"/>
          <w:b/>
        </w:rPr>
        <w:t>D</w:t>
      </w:r>
      <w:r w:rsidR="0065530F" w:rsidRPr="00CE6DB4">
        <w:rPr>
          <w:rFonts w:ascii="Calibri" w:hAnsi="Calibri" w:cs="Calibri"/>
          <w:b/>
        </w:rPr>
        <w:t>ispositif de sécurité</w:t>
      </w:r>
      <w:r w:rsidR="0065530F" w:rsidRPr="00CE6DB4">
        <w:rPr>
          <w:rFonts w:ascii="Calibri" w:hAnsi="Calibri" w:cs="Calibri"/>
        </w:rPr>
        <w:t xml:space="preserve">. Cette information pourrait également être inconnue. Cette question permet de consigner si les événements accidentels surviennent avec des produits sécuritaires ou non. Il serait souhaitable que la sélection de l’option </w:t>
      </w:r>
      <w:r w:rsidR="0065530F" w:rsidRPr="00CE6DB4">
        <w:rPr>
          <w:rFonts w:ascii="Calibri" w:hAnsi="Calibri" w:cs="Calibri"/>
          <w:b/>
        </w:rPr>
        <w:t>Inconnu</w:t>
      </w:r>
      <w:r w:rsidR="0065530F" w:rsidRPr="00CE6DB4">
        <w:rPr>
          <w:rFonts w:ascii="Calibri" w:hAnsi="Calibri" w:cs="Calibri"/>
        </w:rPr>
        <w:t xml:space="preserve"> soit rare.</w:t>
      </w:r>
    </w:p>
    <w:p w14:paraId="5840CEF5" w14:textId="77777777" w:rsidR="0065530F" w:rsidRPr="00CE6DB4" w:rsidRDefault="00FA366E" w:rsidP="0065530F">
      <w:pPr>
        <w:jc w:val="both"/>
        <w:rPr>
          <w:rFonts w:ascii="Calibri" w:hAnsi="Calibri" w:cs="Calibri"/>
        </w:rPr>
      </w:pPr>
      <w:r w:rsidRPr="00CE6DB4">
        <w:rPr>
          <w:rFonts w:ascii="Calibri" w:hAnsi="Calibri" w:cs="Calibri"/>
          <w:noProof/>
          <w:lang w:eastAsia="fr-CA"/>
        </w:rPr>
        <mc:AlternateContent>
          <mc:Choice Requires="wpg">
            <w:drawing>
              <wp:anchor distT="0" distB="0" distL="114300" distR="114300" simplePos="0" relativeHeight="252411904" behindDoc="1" locked="0" layoutInCell="1" allowOverlap="1" wp14:anchorId="5CD99C50" wp14:editId="476EE683">
                <wp:simplePos x="0" y="0"/>
                <wp:positionH relativeFrom="margin">
                  <wp:align>right</wp:align>
                </wp:positionH>
                <wp:positionV relativeFrom="paragraph">
                  <wp:posOffset>88943</wp:posOffset>
                </wp:positionV>
                <wp:extent cx="2880000" cy="570230"/>
                <wp:effectExtent l="19050" t="19050" r="15875" b="20320"/>
                <wp:wrapTight wrapText="bothSides">
                  <wp:wrapPolygon edited="0">
                    <wp:start x="-143" y="-722"/>
                    <wp:lineTo x="-143" y="21648"/>
                    <wp:lineTo x="21576" y="21648"/>
                    <wp:lineTo x="21576" y="-722"/>
                    <wp:lineTo x="-143" y="-722"/>
                  </wp:wrapPolygon>
                </wp:wrapTight>
                <wp:docPr id="111" name="Groupe 111"/>
                <wp:cNvGraphicFramePr/>
                <a:graphic xmlns:a="http://schemas.openxmlformats.org/drawingml/2006/main">
                  <a:graphicData uri="http://schemas.microsoft.com/office/word/2010/wordprocessingGroup">
                    <wpg:wgp>
                      <wpg:cNvGrpSpPr/>
                      <wpg:grpSpPr>
                        <a:xfrm>
                          <a:off x="0" y="0"/>
                          <a:ext cx="2880000" cy="570230"/>
                          <a:chOff x="0" y="0"/>
                          <a:chExt cx="2960370" cy="877570"/>
                        </a:xfrm>
                      </wpg:grpSpPr>
                      <pic:pic xmlns:pic="http://schemas.openxmlformats.org/drawingml/2006/picture">
                        <pic:nvPicPr>
                          <pic:cNvPr id="18" name="Image 18"/>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2960370" cy="877570"/>
                          </a:xfrm>
                          <a:prstGeom prst="rect">
                            <a:avLst/>
                          </a:prstGeom>
                          <a:ln w="3175">
                            <a:solidFill>
                              <a:schemeClr val="tx1"/>
                            </a:solidFill>
                          </a:ln>
                        </pic:spPr>
                      </pic:pic>
                      <wps:wsp>
                        <wps:cNvPr id="104" name="Rectangle 104"/>
                        <wps:cNvSpPr/>
                        <wps:spPr>
                          <a:xfrm>
                            <a:off x="152400" y="338667"/>
                            <a:ext cx="1278467" cy="4402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E95CEE7" id="Groupe 111" o:spid="_x0000_s1026" style="position:absolute;margin-left:175.55pt;margin-top:7pt;width:226.75pt;height:44.9pt;z-index:-250904576;mso-position-horizontal:right;mso-position-horizontal-relative:margin;mso-width-relative:margin;mso-height-relative:margin" coordsize="29603,8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lFLNwQAADcKAAAOAAAAZHJzL2Uyb0RvYy54bWycVttu2zgQfV9g/0HQ&#10;u2PJsSPHiFN4nQsCBG3QdNFnmqYsoRTJJenY2cX++54hJdtJvG3aAJF5mRnOnDkz5MWHbSOTJ2Fd&#10;rdU0zU+yNBGK62WtVtP0zy83vXGaOM/UkkmtxDR9Fi79cPn7bxcbMxEDXWm5FDaBEeUmGzNNK+/N&#10;pN93vBINcyfaCIXNUtuGeUztqr+0bAPrjewPsuysv9F2aazmwjmsXsXN9DLYL0vB/aeydMIncprC&#10;Nx++NnwX9O1fXrDJyjJT1bx1g/2CFw2rFQ7dmbpiniVrW78x1dTcaqdLf8J109dlWXMRYkA0efYq&#10;mlur1ybEsppsVmYHE6B9hdMvm+Ufnx5sUi+RuzxPE8UaJCmcKxJaAT4bs5pA7NaaR/Ng24VVnFHI&#10;29I29Itgkm1A9nmHrNj6hGNxMB5n+EsTjr1RkQ1OW+h5hfy8UePVdad4fpadFq3iuCigSz71u2P7&#10;5N3OGVPzCf5boDB6A9SPCQUtv7YibY0077LRMPttbXrIqWG+XtSy9s+Bn8geOaWeHmr+YOPkAHNU&#10;R4T8rmErID6m4EiBZKIGo4juNf/mEqXnFVMrMXMGxEbKAhQvxfs0fXHcQtbmppaSckTjNjAUwSsS&#10;HcEmEvRK83UjlI8VZ4VEjFq5qjYuTexENAsBAtm7ZR5qAEm/d56Oo/SHKvhnMJ5l2fngj958lM17&#10;w6y47s3Oh0WvyK6LYTYc5/N8/i9p58PJ2gnEy+SVqVtfsfrG26OUb5tDLKZQlMkTC6UfSQOHAnk6&#10;F8EjgoR8dd4KzysalkDrMxCOOruNAO0eTQLaoSJI41018AMqI9HW+Vuhm4QGABQuBEDZE/CMznQi&#10;dKhUyWaanubFKEg5Letll+jQQMVc2hi/30auIMy9FIKXCnDsAwlDTKno0Y9dxxXM3oc/deNjneyx&#10;YkbASzJ7QP9s2PGf4Aa1JWoAi4i1ldy1HPd/WOejwZA6CxrL6en47Kwg7Ug96jz5oBgPsRg6z3CY&#10;DaLAroH8NOoHAAJNuqf2MC9WR2COKL9A/n2KXX4Iiki0MPLPUsT0fxYlWje110iAl84wzlGzsSRd&#10;xZYiUmEUGnFL7U4jFIVUMEiWI/9b262BTjIa6WxHM618gD3cuTvHsu85FpVFpxFO1srvlJtaaXvM&#10;gERU7clRHu4fQEPDhV4+42KzGnUEcjjDb2oU1T1z/oFZXPFYxLPFf8KnlBp1pNtRmlTa/n1sneRR&#10;BthNkw2eDNPU/bVmdFXIO4UCOc/BL7wxwmQ4KgaY2MOdxeGOWjdzjdaEWxfehSHJe9kNS6ubr6in&#10;GZ2KLaY4zp6m3NtuMvfxKYP3ERezWRCLd9C9ejS4uWLyqGl82X5l1rSdxaP/fdRdUbLJqwYTZSkf&#10;Ss/WXpd16D57XFu80SDCKLxOAoXalxQ9fw7nQWr/3rv8D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tFpPi90AAAAHAQAADwAAAGRycy9kb3ducmV2LnhtbEyPQUvDQBCF74L/YRnB&#10;m93ENFJiNqUU9VQEW0G8TZNpEpqdDdltkv57x5OehnlvePO9fD3bTo00+NaxgXgRgSIuXdVybeDz&#10;8PqwAuUDcoWdYzJwJQ/r4vYmx6xyE3/QuA+1khD2GRpoQugzrX3ZkEW/cD2xeCc3WAyyDrWuBpwk&#10;3Hb6MYqetMWW5UODPW0bKs/7izXwNuG0SeKXcXc+ba/fh/T9axeTMfd38+YZVKA5/B3DL76gQyFM&#10;R3fhyqvOgBQJoi5lirtMkxTUUYQoWYEucv2fv/gBAAD//wMAUEsDBAoAAAAAAAAAIQDKS9ZfTRoA&#10;AE0aAAAUAAAAZHJzL21lZGlhL2ltYWdlMS5wbmeJUE5HDQoaCgAAAA1JSERSAAABqQAAAH4IAgAA&#10;ABECeS8AAAABc1JHQgCuzhzpAAAaB0lEQVR4Xu1dC2wcx3leipRtWZFrvSCrliLJvpNKhnQcwalL&#10;JX1AzYuU6rKtwSZxIQdue2zhoDy2VdoCIgpYCRxUqXlM7AZiESUSkMSl3ZZ2JV7SOm1RwDy3aORa&#10;pERIR8RKrISJXRmVZD0ivvrPPmdvZ3dn9/bu9m6/BUHx7mb++f9v5j7NP7PzbdPS0pKCCwgAASCQ&#10;MASWJSxehAsEgAAQYAiA+zAOgAAQSCIC4L4k9jpiBgJAANyHMQAEgEASEQD3JbHXETMQAALgPowB&#10;IAAEkogAuC+JvY6YgQAQAPdhDAABIJBEBMB9Sex1xAwEgAC4D2MACACBJCIA7ktiryNmIAAEwH0Y&#10;A0AACCQRAXBfEnsdMQMBINBUWx2XfF9T94jVC5nxpcNdlegU1o5SKeMBHZ7J7dqnHJvIphQl37fr&#10;7H71r6gu0ziLeHKoGKlx00k347b3yZX0QEGRGWAtLS3pjz12y/pti8uWR4UE7CQTgWWLczffer34&#10;rSPz8/PeCNSe+w62VugLagUePcWUM6ws7iOqGOuJlu05Yi3HxwB1XYJgzDc9KBlc60OPr7l76973&#10;b1u9akWAplEUCDgQWGxq+fp3Tr39w/PTLz4D7svn811dFZlOhhp6Jj3RH4d2TEQ70Y0T9xmzW3+U&#10;Oj715Cd/Kf3AfW2pe7b5l0YJIOCOwMz3Xi+ef+PLx09Ofu0vvHGK4XoffX135WZoOqFdfXlBBPQp&#10;vW+WofJaIbVuPrfLqsjSsO5umyEqpNu2jJumzLc83OAM6MWd1Uuc5gocNz5KZQ3i08IxLuuVDBRU&#10;S2ScvanbdMTrhp4GoIGNCartXc2mbpyVpjWLEYav+oH2Pnub0t3CQJrel/qeNi9PbdmUumdrS0sz&#10;foBAOQjcu23L+tU/ozT7L57Unvu0b4id5ug9SgbZNZ4Z6RayH/vC6WWWxjsG0mahwsBB5RirShMq&#10;+hKyRS/NktKtfptncvsGOsbVt5bGewzGdBRjHwjdUJexDAPFoVaVGYTVzW89X2CpZ5oWweQvXyj8&#10;jAvipdaF6NlD6x1Na/QntsBCIPamHlJomVaFmyP1peJQZ6eKvGSot9x667KW5YtKE36AQDkINC+/&#10;hcaSzKirPfdp3xD1Mr8+9J7+d9f+oc7Js/qszhaQVUZhhUbGjIlTZtDYPMgfGlCGjumvunoyhdHj&#10;miXDopYKuxYTuUGFC5lxw9NUNtvlWt1wd+b4aMFyijkr0zN6GT8opIzb42WWReipprjQjg0pBmAl&#10;iAXwX7booqIsLOEHCESAAI0lmav23CfjpahMxw5rezS1o8P8dna2prni3KxS31CmuUqRpjT2dNpZ&#10;zMMtewv6BNGYu/Lb1rqN4nTBWSVs2KX1fI0L41VE6LmZEluIKgDYAQK1QaB+uY+fDc6cnbR9my0s&#10;uVklTSz1Oz5YqqZlwcaSmLCYfI/4Vi9MF01rRDHylmVK+hp3xmv+T8Hsc+jxpvimBRZkPAtQZn5R&#10;mcMPEIgCARpLMlf9cl9h4JCe5bL1KGVov3Mnl6W5A/uMfRAdjnyfsTSYbtWST2ExN/DshWdyubxv&#10;dSqgjBzU3ZjJHeRuaNRbIU+8C7h3pa9xZ7zaTNWJnrp0YK6uqqt86vKB2ILM6ApQRuW+JfwAgfIR&#10;qBvu49LNJm5r0fdrkxnvGdMSTbb1IL6Ht+uwug9i20tJt06q275aPXXhTlTMtX1b4fSokvav3nW4&#10;OKTobuxTBp3rfaksra2ZBXozvsFzBfyMC+Kl2kL0aHbH9pZ0dEZ79UVXsQXDBSJfa583iOMoCwTK&#10;QOBX3/v+UydfLcOAUuN7m8O6XoG7gsO6Uof1Yodex+9+4TOP7G5vf08dggmXa4PAR3f+/D3p9ON/&#10;vr/9ffeXeDA1dfqvvv6vk1/5U2/P6jfnrQ3iaLVCCMwj4QUCfgj88va7dm64Tfu5+OZP/uEbz3xq&#10;756dd6364L3r+UyZxpLMKAX3yaCEMkAACNQegRf/+9zt71pl+vGzGze88YPTy29Z/fToP4dwrk5z&#10;3hCRokp8EaCc948+/itt70HOG98+iolnb7/15sc/2HHtnSvLlm9YuPlj8upHsz/p+cTjv/+ZP2m7&#10;X09+z5w+/cVn/9035wX3xaRPE+0Gcd/ej+3auqMt0SggeDkErrz91uDenTdvrtS4T6O/Dz38hw89&#10;3r+t/b308vzZM8e/NeHLfch55fBGKSAABOKBwKo165/4p+/yR8Up+X3p+S+/+Mzw61OvyftYBvdp&#10;B+3lmxKXZOfwxQd25S0zG96u+LZinfwnwauyonJzJhq45EGpTEl/qLV2fQEvdW9uYWluYRE/QEAG&#10;gRV3riMG5MfQXRvWf/vZL73wdK546n9oLMmM/jJy3ijkkqJX1hPdvyHRilmtYvd/hIarfI/KtyAz&#10;lLgyEoDbLFLOu3v3g+/eTsIQuICAFAIHH9r9f7OntKKL6rWwsHDhh7Pdjwzc3/1rZ86/HfOcN6/0&#10;VEZY2IZekFbofFemJz5af1KjIHaFggAeO+fhUJ0hYBIfcd/6dWvGjnz+leefvf6/s75hBM15hVJx&#10;eo7jobfnIplXqqxnU4rTFfrche0snT43OTnNMWcr7rBYmnq8LB6fBTvF+0re4cX45OESS/U5BPJK&#10;PBfoBpZA7WPBMuCmgVgiiahHR/+UgqK/Dgi4EdDcwsLNefwAAVkESmZ8RHwkUk+/161b88LRL7z5&#10;6sv/+V8nvekvEPe5ScX5CdjJSuY5pfE8nOd1+vRiDjk5P8c8scmfbdXVtehcnH4qWCjeVyLnZxoN&#10;CpdAqs9FIE9rQkqd0NOCIoqRLJdgK4BaPcRsHAlWTCGt8IDPzS/+dH4BP0BAEgFShuRnfBrx0W+6&#10;1q5d/dLzTx8Y/Hx03OcmFecrYMdckJDMc0rjefpuSeK5FZNyzLWNrqyhA8i+6KoQi1C8r0TOz6I+&#10;F9m+QHKBHghIqhN6YiiIUS1fgq0Aal4zkQaGpiVRHuC+SQoKAAEeAW2Njy3zXfiRRnyde3/vF3v+&#10;YNeexz708Kd9sQoy7/OQivPWv5OXzAugcydXNJAwXwlaVvbIifI5m3VzJDRcvp1mFpBUJ/QwKIxR&#10;KQlJGGFqb68uGMsYr3evrqYYFvCbNO+bW8APEJBEYElZMonvvgc+Op7/DnEf7e++79d/e/en/2zL&#10;hx/+l2+PRjfvY8mQiw6dr4Bd5JJ5kgTh65jrnLGviT1nTNe2D6SsYpkMDVc50clr7dHSXBkxGuSX&#10;Hxvh5oVhAaeMBet9QEAeAYVUvtUZHxHfb37ui3/8lznivm9+afA/vvo3NJZkvkBB5n1uUnG+AnaS&#10;knlOaTylDGE7il7oGJvpyN1QaEx3LMk9P/E+Judnoh4aLpl+c4suqNaeM0bJ1qlYKjuYGRnrI+oz&#10;dsZ9R4KL8aalhbl5/ACBAAjQFE8lvo889ERu3b0/9671d508OblmzZ30x/df+y6NKN+BHIT7SKhO&#10;rEPnp38nK5nnlMYLLmxnk5MTOUapqMxdLLSeJVDU8xHvU+X8LPILCVdJp7kK5EmqE6r/Bwgl9sQx&#10;+o4ZLkIyPDLJycb6jQQX28vmrp07dfra9es/vTmHHyAgg8Cdd2/peOAjXYN/vXprmsrf9xuPPJZ9&#10;gmaCR57sf/Uf/45GlO84LuPeZl/bsSwQ9LbbWAbRaE7R3VE7H/vc/LJbF+XUhxotfsQTBQJv/NvY&#10;C199kjZ5Oz/8O+/8+DXfZwQmjvuiABk2Ikbge+e//41v/n3ERmEuYQhcufzO0WOjmzbd/eCD92/c&#10;uOGTn/ite7Zu8cAA3JewARLLcAuvTHb+QkcsXYNT9YqA76AKtN5XryjAbyAABIBACQLgPgwJIAAE&#10;kogAuC+JvY6YgQAQAPdhDAABINCYCFy5cuX69etzc3N0+s257Qvua8xer/uoZoY/UL6obQAUePHa&#10;DwyHluRlujhlVCeHy7cQIOoGLzo7O3vx4kWiP7rvzxkquK/Bu79Ow8sfyrZn6NSIdUwmmkB4gTGx&#10;RTqi175dP5ws1yZvk27uXnq5P1B1je/Mo0bhLMh5mrRSxWLxwoULly9fpqkf5n1J6/06jZedEe45&#10;TKdGIic/P0Bmzk3JHPvxM4PP44CANu+7du0a5n1x6A74IIGASn1d6lm8zxr5J82N+GSS5cTaa0t+&#10;1fycPqS/zQ/0ORWrQoo8wuN9plOp/pcPG7rdAstUTs3G9atvuNSmpe0q6a3DK34SyLVlmRNHJwFr&#10;4opcvXr1xo0bTN9FvUriR86buAER/4B16lMPIk+MntAW39jfWUst9cToROYASy7z59oMidn27KPm&#10;St1ENj3Wo474cTrMrLIf0Rq9UDLj9KbJbx5oiCwT76Sz7cwCXcVc23YXm/Leuntlb6t3NG3RnyC6&#10;+Hdr9T3UtjjcDreB+6rfI2jRE4GZ4c+ayjA28tuf22XkwDMnRpUcU0slTuw3ltdY4TNMYpZdu3JF&#10;nd+6qN7UuRC7FwLLtAw5kRk3iDPV3+/6aBfWqry3IkAoRltbR3OK8f9AFNFhFIL7MAbihQD7ymt5&#10;KbsoRzVne6k9vTqdEAUpvXv0HQUrL+QkZiOJSWh5Vxsn1ePRTNneFs9MyLYVSbSJMwLuS1yXxztg&#10;bbaja8ZqKatizJ8MOmE5sZrvqot96TMHypSYFSJStuUIvLWmsfHutPr0DtxXn/3WqF6r1Gd7SCif&#10;PKb6D5SopbLsVp+IsVw5WlicltVlPHNRcWZ42OsenDK9VQPXVirpmhl+NNuuE360USbWGrgvsV0f&#10;x8DV9bSS5yNbySN5zLZ+R6b0pT72en9OyabV9PhRpdf/0QKuQrAONMSWmThru95gky5V625T1lux&#10;BdoFYfs0WvKfHu01FjDj2HH16BM0rOqx1xrNZ1+5oUYLGPFUHgEaVK8UXtq8eXNrayv9XrlyZXNz&#10;M98s5n2V7wS0AASAQPwQAPfFr0/gERAAApVHANxXeYzRAhAAAvFDANwXvz6BR0AACFQeAXBf5TF2&#10;b8E6MMq28nblQhw+kHGfHklcMdsy7aMMEIghAuC+GndK55B+GnVpvGMgHZCi/BWZahRdbB2rER5o&#10;NoYIgPti0yn0pPDOwujxCs39YhMmHAEC8UAA3BePfjC86NihnVKlNNXQSbLmgmrumtc+6cvRv16K&#10;TFY+3Xecj5F7X3wogStAbZitW2+bb2m5tEMqysexeAEObxKLALgvLl0/k9s3UNDONBCnpAc6DKEk&#10;Ei+y6K8wcFA5xo6vHs5mJ9wVmchC96SRTfdMDxT0KPn3x5VuZ4rNFyi2jpoVlfzZVkMqqmNgn7ky&#10;WRhwSkV5OeaPtn0NtDz9d601Te/Ov2X5EhC4l8cqviXBfTXuGyIP/dASYztVHWnm+GiBE0rKHhtS&#10;rFQ4M5j1V0RXLZgFWTKtRZk/NKAMHdMN0EEqR4ptq5iilvWKdHgsa7TL6k0bUlG0XGlKRQ11Tp6N&#10;hGJIf8pQJ6DzYxHzVoD+9l+1hMB9ADjjVhTcV+MesfY6TD3N4nShs9VFKMn1A1sYHhZMrlX1oUov&#10;j4pWFh61VJRHD7Dz/KZ6aY17StA8BO7j1yfyHoH75LGqYklrYhW2Ud4CMZpphuNamltNeE8izYpM&#10;0Gl6sBJSURLxGY8Ocq5Ueqi3c4VPcG1A4F4C8IQUAffFr6NZjsqJF9E6YIdMossFQmmpMnJQX5Sb&#10;yR00JngsXeUW65yh2wpwFamkMeO0v1tZ9Jhwk67rQjTXPaXnwrRSaSbCQvV2vvBSz5nshOEmBO5N&#10;UazK9lw9WAf3xbCXUtkJOfEiV/WkrsPFIUVfSdynDJrLdkyCiW4jNB+149jpdalIdGyZi1QqSgQ/&#10;8Zm+BsoejaGuJzKl5txRXZ2eV7IXadOrIoCm1h3Lm41WIHAfTr4/hl+S8l0C95WPYXgLREUuWSd7&#10;Sqt+WSWIE0uK68UET96hsmb9Lr4eZ1n4xB6+ojJd0G+64d/NHtYr2v2xvXJ3TAIta6+D99BkROFK&#10;JW/WQ+0dAvcS+CekCLgvIR0dIsx8X7f50KAQ1aOuwjEisbrPA8B5tXeiQs2XsmXoXUMq2zIE7qMe&#10;Lv72wH3+GCWpBHdPdVO3oiecMQDALhbv45C63Gk82NcuZQ+B+xh0ZkxcAPfFpCNi4oaV20o+xLZa&#10;ftvE4ulYi9eDMhRateSk7A8Y630QuK9Wb9VFO9Csr4tuanAnoVnf4B1ci/CgWV8L1NEmEAACsUcA&#10;OW/suwgOAgEgUAEEwH0VAFUzGUAxlD8bX6IvwA4ieC9uaU1VTvm0YgDBMBCoJQLgvuDo+x9xD25T&#10;r0Fn4w0VK/WdfN9Bkk8R3L5nb4HtUAxOp305MrRfQStWEKKgrqA8EBAjAO6L08iYOTtpezJ3Xunx&#10;OXFreU8bofvTkcioxAkR+AIEKoVAdblPoH9pnyGI5wu8ZqeWAZbqZRpJprfep0ddwTn5UMKcoRVD&#10;1Qho/mbN8chUd3e3qlOq3tBBr/l8mMtzjUbT6UP6rR9iVVF9Kll6ok0S3qggqtRQhl0gEAiBqnKf&#10;i/6ljMOmZqd20JVlgnQVhyaNs9kyep8edU2lT17RM6gwZ2jFUCcCApFRVWfAIDdN5I9JHLjJkQqc&#10;VxcGXSLVJVErDZFMX6MMEKgKAuax0er+MZ5RMqowsfmH2r79leFScajTkl4Sv6B3dYNaJbOURF1q&#10;lFN2Ml7ZKlr2XJ1U2+R9MA2I7fN4O8J2dclowMe4i/MSkYrxkqgoBZHLIJsonKru8ENrjY8ADaqn&#10;nnrqueeem5qaunTp0vz8fEnMVZ33cU+hiFr/0kvvU+L/EG9FTwkDrEhoxVChfYFLqb29nSNjLK1l&#10;Asy9e3UB50DOByrMOxa6oiR6JcVU0YHQmzesdgC9Z2jQh+uk+q5VRe6rtP5lOXqfgRQ9PXo8EsVQ&#10;zb7IJYP8aDuY064P5HygwnykoSuG+oKQZlV7JqMRfYgr1f/y0oEzwTe+oUEfAux6rVJF7mPfZ12K&#10;ndO/TLd2ilQ2g+JZjt6nr6KnpDOhFUOd9t1cSmUHiRD6iPrUhxrRFcj5QIV5r0JXlISutBgj957D&#10;PeHJjyETfOMbGvQh+6suq1WR+8T6l+yBOIFkMV1gltb7FNT3VfS014leMVRAfm4io6zxkcmh/Tr1&#10;qV9xbzlSG4cFKVxGRVeI5L4kKvV1MV435VioopaZmtvNZk6rKtfnWY7MbYmrm9nWxjd7WJu7Yqvh&#10;FU0XzX12gbo9FePMNPUNk03bY0L13Jn+4RNuKwF32GQfiSyoDnFtWeY8ZPrlsEUpE4HGX/NEhLFH&#10;oGSvw9r6ob+4h7Zl2KjVtsjUbTH97yLTabGKsZfGK6M+e8+sOK5bsGARbLGN54yHxVk+qA0ZZoq5&#10;HLNjq2q8sHxj225m2yKbLhbUWlxbZkjq+8YHtnZi38tVdjBmex34PwcI+CLABPeMlJ5Xp2cVLYV6&#10;hUnRW+uBlkS9q7r91Dntzu+uLnPO7OGLQN2eLE9wzw7t73e1w/tGAvpKTpumuyjmi7xQZffHjUlo&#10;qv9oThk9od+5LpLp90UVBRwIVDHnBfpAQAIB9q1X2D2c6kUJ4UTWvKlRMR7ZxuyktrcrBp8ZkqSa&#10;fae6PSWzRXrGu5UV+zsiVLe3t+NuxJBh1h400rtH35GXV8z3kN33dx0lpBAA90nBhELVQkCb8HDp&#10;EeV11vTO4DrmDW1M2LjQ8lCobs+2flmOqnRL3DoDDfpq9XcN2wH31RB8NO1AQKU+Yw9b/dSW21pz&#10;QPb4SiOXtFkRqtvn+4xbBdNt5kPbvOF3qtvbLc8MD3vdgJPqP1CyI0/NySvmq1Gbz5NkwbabD57D&#10;sIkGAXBfNDjCSiQIqEtqNuqj3HZPr7mwlxnvGbMeXyl+XpFI3T7dNqVn0Wl67KWvLg4jXEV/UOaj&#10;ivlMTpvl9KiSZtRMe9HMtPM2bHVHfkpf6tNIXGDTzQJNU+WeUxoJ7ok0As36RHZ7zIKW06ynRHSs&#10;x1/QK2axwZ0aIQDN+hoBj2aBABCINwLIeePdP/AOCACByiAA7qsMrrAaPQK03Oa/Uhd9s7DYoAiA&#10;+xq0YxEWEAACngiA+zBAgAAQSCIC4L4k9jpiBgJAANyHMQAEgEASEQD3JbHXETMQAALgPoyBGCFg&#10;HfYPLVcfo2jgSqwRAPfFunuS5hzTW9Hk7nA3S9L6vurxgvuqDjkaBAJAIAYIgPti0AlwQYyAhz67&#10;TTte1VMJpPDuZtl6YBszaX+FXmowBMB9DdahDRYOyZCSfoGmUW9qOhFzMTkW/UnMuTaV+Lh3SKXU&#10;esCF0AKh5PZ+gwGIcFwRAPdhcMQZAZE+u1M7PozCO5Tf49zv1fAN3FcNlNFGxAiUaMdD4T1ifBNh&#10;DtyXiG5u/CAnzhQbP0hEGCUC4L4o0YStaiDg1I6PTOGdFO3NJwKz58VVIxy0USMEwH01Ah7NihBQ&#10;9yzUx7R53dvs1I6PSuFdfRikU6wendWICECzvhF7td5iktOsr7eo4G9NEYBmfU3hR+NAAAjEFQHk&#10;vHHtGfgFBIBAJREA91USXdgGAkAgrghgvS+uPZMkvy5deucHb11OUsSIteIIvHv9HUeO/O3mzZtb&#10;W1vp98qVK5ubm/lWwX0V7wM0EBSBK1euzM7OFotF+n316tXFxcWgFlAeCBACq1at2rhxYzqdpt/E&#10;fcuW2dJccB8GSewQuH79+sWLFy9cuEC/b9y4Qed2Y+ciHKoHBFasWLF27dpNmzatWbPmtttuA/fV&#10;Q6cl28e5uTmiv8uXL1+7dm1+fh7cl+zhED765cuX33777XfccQeRYEtLS1NTE3Le8GiiZhUQoCR3&#10;YWGBGJB+g/iqAHijNkFkR5RHF6300d/gvkbt6MaJS+M7/nfjxIZIqoiARnb8b8z7qgg/mgICQCCW&#10;COD+vlh2C5wCAkCgwgj8P+UUJYOan48fAAAAAElFTkSuQmCCUEsBAi0AFAAGAAgAAAAhALGCZ7YK&#10;AQAAEwIAABMAAAAAAAAAAAAAAAAAAAAAAFtDb250ZW50X1R5cGVzXS54bWxQSwECLQAUAAYACAAA&#10;ACEAOP0h/9YAAACUAQAACwAAAAAAAAAAAAAAAAA7AQAAX3JlbHMvLnJlbHNQSwECLQAUAAYACAAA&#10;ACEAzGpRSzcEAAA3CgAADgAAAAAAAAAAAAAAAAA6AgAAZHJzL2Uyb0RvYy54bWxQSwECLQAUAAYA&#10;CAAAACEAqiYOvrwAAAAhAQAAGQAAAAAAAAAAAAAAAACdBgAAZHJzL19yZWxzL2Uyb0RvYy54bWwu&#10;cmVsc1BLAQItABQABgAIAAAAIQC0Wk+L3QAAAAcBAAAPAAAAAAAAAAAAAAAAAJAHAABkcnMvZG93&#10;bnJldi54bWxQSwECLQAKAAAAAAAAACEAykvWX00aAABNGgAAFAAAAAAAAAAAAAAAAACaCAAAZHJz&#10;L21lZGlhL2ltYWdlMS5wbmdQSwUGAAAAAAYABgB8AQAAGSMAAAAA&#10;">
                <v:shape id="Image 18" o:spid="_x0000_s1027" type="#_x0000_t75" style="position:absolute;width:29603;height:8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UznxgAAANsAAAAPAAAAZHJzL2Rvd25yZXYueG1sRI9Ba8JA&#10;EIXvhf6HZQpeim60tEp0lTZQKNhLo3gesmOSNjsbdldN/fXOodDbDO/Ne9+sNoPr1JlCbD0bmE4y&#10;UMSVty3XBva79/ECVEzIFjvPZOCXImzW93crzK2/8Bedy1QrCeGYo4EmpT7XOlYNOYwT3xOLdvTB&#10;YZI11NoGvEi46/Qsy160w5alocGeioaqn/LkDBzm4TmWi+K6G07Tx23x+f32VF+NGT0Mr0tQiYb0&#10;b/67/rCCL7Dyiwyg1zcAAAD//wMAUEsBAi0AFAAGAAgAAAAhANvh9svuAAAAhQEAABMAAAAAAAAA&#10;AAAAAAAAAAAAAFtDb250ZW50X1R5cGVzXS54bWxQSwECLQAUAAYACAAAACEAWvQsW78AAAAVAQAA&#10;CwAAAAAAAAAAAAAAAAAfAQAAX3JlbHMvLnJlbHNQSwECLQAUAAYACAAAACEA4+1M58YAAADbAAAA&#10;DwAAAAAAAAAAAAAAAAAHAgAAZHJzL2Rvd25yZXYueG1sUEsFBgAAAAADAAMAtwAAAPoCAAAAAA==&#10;" stroked="t" strokecolor="#292934 [3213]" strokeweight=".25pt">
                  <v:imagedata r:id="rId124" o:title=""/>
                  <v:path arrowok="t"/>
                </v:shape>
                <v:rect id="Rectangle 104" o:spid="_x0000_s1028" style="position:absolute;left:1524;top:3386;width:12784;height:4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p0NwgAAANwAAAAPAAAAZHJzL2Rvd25yZXYueG1sRE9NawIx&#10;EL0L/ocwgjfNKiKyNUopKIon7VrobdiMm203kzWJuv77plDobR7vc5brzjbiTj7UjhVMxhkI4tLp&#10;misFxftmtAARIrLGxjEpeFKA9arfW2Ku3YOPdD/FSqQQDjkqMDG2uZShNGQxjF1LnLiL8xZjgr6S&#10;2uMjhdtGTrNsLi3WnBoMtvRmqPw+3ayCxdfHc3c+1FNbbC/78/Xz6K03Sg0H3esLiEhd/Bf/uXc6&#10;zc9m8PtMukCufgAAAP//AwBQSwECLQAUAAYACAAAACEA2+H2y+4AAACFAQAAEwAAAAAAAAAAAAAA&#10;AAAAAAAAW0NvbnRlbnRfVHlwZXNdLnhtbFBLAQItABQABgAIAAAAIQBa9CxbvwAAABUBAAALAAAA&#10;AAAAAAAAAAAAAB8BAABfcmVscy8ucmVsc1BLAQItABQABgAIAAAAIQB2up0NwgAAANwAAAAPAAAA&#10;AAAAAAAAAAAAAAcCAABkcnMvZG93bnJldi54bWxQSwUGAAAAAAMAAwC3AAAA9gIAAAAA&#10;" fillcolor="white [3212]" strokecolor="white [3212]" strokeweight=".73403mm"/>
                <w10:wrap type="tight" anchorx="margin"/>
              </v:group>
            </w:pict>
          </mc:Fallback>
        </mc:AlternateContent>
      </w:r>
      <w:r w:rsidR="0065530F" w:rsidRPr="00CE6DB4">
        <w:rPr>
          <w:rFonts w:ascii="Calibri" w:hAnsi="Calibri" w:cs="Calibri"/>
        </w:rPr>
        <w:t>Lorsqu’</w:t>
      </w:r>
      <w:r w:rsidR="0065530F" w:rsidRPr="00CE6DB4">
        <w:rPr>
          <w:rFonts w:ascii="Calibri" w:hAnsi="Calibri" w:cs="Calibri"/>
          <w:b/>
        </w:rPr>
        <w:t>Objet en cause avec dispositif de sécurité</w:t>
      </w:r>
      <w:r w:rsidR="0065530F" w:rsidRPr="00CE6DB4">
        <w:rPr>
          <w:rFonts w:ascii="Calibri" w:hAnsi="Calibri" w:cs="Calibri"/>
        </w:rPr>
        <w:t xml:space="preserve"> est choisi, une autre case apparaît. Indiquer si l’événement accidentel est survenu avant, pendant ou après l’activation du dispositif de sécurité.</w:t>
      </w:r>
    </w:p>
    <w:p w14:paraId="495074C8" w14:textId="77777777" w:rsidR="0065530F" w:rsidRPr="00CE6DB4" w:rsidRDefault="0065530F" w:rsidP="0065530F">
      <w:pPr>
        <w:spacing w:before="120" w:after="120"/>
        <w:jc w:val="both"/>
        <w:rPr>
          <w:rFonts w:ascii="Calibri" w:hAnsi="Calibri" w:cs="Calibri"/>
          <w:b/>
        </w:rPr>
      </w:pPr>
      <w:r w:rsidRPr="00CE6DB4">
        <w:rPr>
          <w:rFonts w:ascii="Calibri" w:hAnsi="Calibri" w:cs="Calibri"/>
        </w:rPr>
        <w:t xml:space="preserve">En présence d’un dispositif de sécurité, cette précision est très importante, car elle permet souvent de mesurer la performance du produit sécuritaire utilisé. Il est possible que des événements accidentels surviennent avant l’activation et que cela soit normal. </w:t>
      </w:r>
      <w:r w:rsidRPr="00CE6DB4">
        <w:rPr>
          <w:rFonts w:ascii="Calibri" w:hAnsi="Calibri" w:cs="Calibri"/>
          <w:noProof/>
          <w:lang w:eastAsia="fr-CA"/>
        </w:rPr>
        <w:t>Par exemple, si l’événement accidentel survient durant l’utilisation de l’objet, à la suite d’un faux mouvement, il est normal que le mécanisme ne soit pas activé à ce moment. En revanche, si l’événement survient en jetant l’objet dans un contenant à aiguilles, le dispositif de sécurité aurait dû être activé. Enfin, si l’événement survient pendant ou après l’activation, on peut penser que l’objet en cause est défectueux ou ne répond pas aux exigences de sécurité attendues. Afin de bien mesurer l’efficacité des dispositifs de sécurité choisis,</w:t>
      </w:r>
      <w:r w:rsidRPr="00CE6DB4">
        <w:rPr>
          <w:rFonts w:ascii="Calibri" w:hAnsi="Calibri" w:cs="Calibri"/>
        </w:rPr>
        <w:t xml:space="preserve"> il serait également souhaitable de sélectionner </w:t>
      </w:r>
      <w:r w:rsidRPr="00CE6DB4">
        <w:rPr>
          <w:rFonts w:ascii="Calibri" w:hAnsi="Calibri" w:cs="Calibri"/>
          <w:b/>
        </w:rPr>
        <w:t>Inconnu</w:t>
      </w:r>
      <w:r w:rsidRPr="00CE6DB4">
        <w:rPr>
          <w:rFonts w:ascii="Calibri" w:hAnsi="Calibri" w:cs="Calibri"/>
        </w:rPr>
        <w:t xml:space="preserve"> le moins souvent possible.</w:t>
      </w:r>
    </w:p>
    <w:p w14:paraId="2E9CE616" w14:textId="77777777" w:rsidR="0065530F" w:rsidRPr="00CE6DB4" w:rsidRDefault="0065530F" w:rsidP="0065530F">
      <w:pPr>
        <w:spacing w:before="120" w:after="120"/>
        <w:jc w:val="both"/>
        <w:rPr>
          <w:rFonts w:ascii="Calibri" w:hAnsi="Calibri" w:cs="Calibri"/>
        </w:rPr>
      </w:pPr>
    </w:p>
    <w:p w14:paraId="5433B421" w14:textId="77777777" w:rsidR="0065530F" w:rsidRPr="00CE6DB4" w:rsidRDefault="00A4763E" w:rsidP="0065530F">
      <w:pPr>
        <w:spacing w:before="120" w:after="120"/>
        <w:jc w:val="both"/>
        <w:rPr>
          <w:rFonts w:ascii="Calibri" w:hAnsi="Calibri" w:cs="Calibri"/>
          <w:i/>
        </w:rPr>
      </w:pPr>
      <w:r>
        <w:rPr>
          <w:rFonts w:ascii="Calibri" w:hAnsi="Calibri" w:cs="Calibri"/>
          <w:i/>
          <w:noProof/>
          <w:lang w:eastAsia="fr-CA"/>
        </w:rPr>
        <mc:AlternateContent>
          <mc:Choice Requires="wpg">
            <w:drawing>
              <wp:anchor distT="0" distB="0" distL="114300" distR="114300" simplePos="0" relativeHeight="252600320" behindDoc="1" locked="0" layoutInCell="1" allowOverlap="1" wp14:anchorId="18B28A8E" wp14:editId="4AB01864">
                <wp:simplePos x="0" y="0"/>
                <wp:positionH relativeFrom="margin">
                  <wp:align>right</wp:align>
                </wp:positionH>
                <wp:positionV relativeFrom="paragraph">
                  <wp:posOffset>181610</wp:posOffset>
                </wp:positionV>
                <wp:extent cx="2879725" cy="662305"/>
                <wp:effectExtent l="19050" t="19050" r="15875" b="23495"/>
                <wp:wrapTight wrapText="bothSides">
                  <wp:wrapPolygon edited="0">
                    <wp:start x="-143" y="-621"/>
                    <wp:lineTo x="-143" y="21745"/>
                    <wp:lineTo x="21576" y="21745"/>
                    <wp:lineTo x="21576" y="-621"/>
                    <wp:lineTo x="-143" y="-621"/>
                  </wp:wrapPolygon>
                </wp:wrapTight>
                <wp:docPr id="364" name="Groupe 364"/>
                <wp:cNvGraphicFramePr/>
                <a:graphic xmlns:a="http://schemas.openxmlformats.org/drawingml/2006/main">
                  <a:graphicData uri="http://schemas.microsoft.com/office/word/2010/wordprocessingGroup">
                    <wpg:wgp>
                      <wpg:cNvGrpSpPr/>
                      <wpg:grpSpPr>
                        <a:xfrm>
                          <a:off x="0" y="0"/>
                          <a:ext cx="2880000" cy="662305"/>
                          <a:chOff x="0" y="0"/>
                          <a:chExt cx="2486025" cy="662305"/>
                        </a:xfrm>
                      </wpg:grpSpPr>
                      <pic:pic xmlns:pic="http://schemas.openxmlformats.org/drawingml/2006/picture">
                        <pic:nvPicPr>
                          <pic:cNvPr id="332" name="Image 332"/>
                          <pic:cNvPicPr>
                            <a:picLocks noChangeAspect="1"/>
                          </pic:cNvPicPr>
                        </pic:nvPicPr>
                        <pic:blipFill>
                          <a:blip r:embed="rId125"/>
                          <a:stretch>
                            <a:fillRect/>
                          </a:stretch>
                        </pic:blipFill>
                        <pic:spPr>
                          <a:xfrm>
                            <a:off x="0" y="0"/>
                            <a:ext cx="2486025" cy="662305"/>
                          </a:xfrm>
                          <a:prstGeom prst="rect">
                            <a:avLst/>
                          </a:prstGeom>
                          <a:ln w="3175">
                            <a:solidFill>
                              <a:schemeClr val="tx1"/>
                            </a:solidFill>
                          </a:ln>
                        </pic:spPr>
                      </pic:pic>
                      <wps:wsp>
                        <wps:cNvPr id="363" name="Zone de texte 2"/>
                        <wps:cNvSpPr txBox="1">
                          <a:spLocks noChangeArrowheads="1"/>
                        </wps:cNvSpPr>
                        <wps:spPr bwMode="auto">
                          <a:xfrm>
                            <a:off x="28084" y="294792"/>
                            <a:ext cx="576000" cy="296545"/>
                          </a:xfrm>
                          <a:prstGeom prst="rect">
                            <a:avLst/>
                          </a:prstGeom>
                          <a:solidFill>
                            <a:srgbClr val="FFFFFF"/>
                          </a:solidFill>
                          <a:ln w="3175">
                            <a:noFill/>
                            <a:miter lim="800000"/>
                            <a:headEnd/>
                            <a:tailEnd/>
                          </a:ln>
                        </wps:spPr>
                        <wps:txbx>
                          <w:txbxContent>
                            <w:p w14:paraId="5AAB3129" w14:textId="77777777" w:rsidR="00DE0B8D" w:rsidRDefault="00DE0B8D"/>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8B28A8E" id="Groupe 364" o:spid="_x0000_s1065" style="position:absolute;left:0;text-align:left;margin-left:175.55pt;margin-top:14.3pt;width:226.75pt;height:52.15pt;z-index:-250716160;mso-position-horizontal:right;mso-position-horizontal-relative:margin;mso-width-relative:margin" coordsize="24860,6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baRZgMAAPwHAAAOAAAAZHJzL2Uyb0RvYy54bWycVdtu2zgQfS/QfyD4&#10;3siWL3GEOEWbNEGAthtsty99oyhKIiqRLElbTr++h5TkOPYCaWsgCoccDuecuV2+3bUN2QrrpFZr&#10;Oj2bUCIU14VU1Zp+/e/2zYoS55kqWKOVWNNH4ejbq9evLjuTiVTXuimEJTCiXNaZNa29N1mSOF6L&#10;lrkzbYTCYaltyzxEWyWFZR2st02STibLpNO2MFZz4Rx2b/pDehXtl6Xg/p+ydMKTZk3hm49fG795&#10;+CZXlyyrLDO15IMb7C+8aJlUeHRv6oZ5RjZWnphqJbfa6dKfcd0muiwlFxED0EwnR2jurN6YiKXK&#10;usrsaQK1Rzz9tVn+eftgiSzWdLacU6JYiyDFdwUJO+CnM1UGtTtrvpgHO2xUvRQg70rbhv8AQ3aR&#10;2cc9s2LnCcdmulpN8KOE42y5TGeTRU89rxGfk2u8/jBenK+Wk3RxfDEZn02Cd3tnjOQZ/gaisDoh&#10;6uWEwi2/sYIORtrfstEy+31j3iCmhnmZy0b6x5ifiF5wSm0fJH+wvXDA+SwdOb9vWQXKsQGGw5Wg&#10;1d9hAdNHzb87ovR1zVQl3jmD1EbBBe3kuXoUnz2YN9LcyqYJUQrrARrK4CiN/oedPkVvNN+0Qvm+&#10;5qxogFIrV0vjKLGZaHOBFLL3RXSIZc5b4XkdHizx8L9wNjh6cBC9fHIsQHBIr99OqBfyApxZ5++E&#10;bklYwDe4gGCwjG0/usGZUSVsN4p0KILp+SJqOd3IYuQsdiNx3ViyZegjftfTDjRPWsDWqCEWPZCI&#10;ELhCBaG5uZF2SCfE/1H9fqmZEfAymD3IpeVszKVvaLWkEMSj/ASJGTXohgomfvdeoyanPVBzlFnW&#10;6q4WrICTPcyDq/2bAR7Ju0+6QK9gG6+joaM2kK4mKzQUlHt6MT+/iE6wbOwHi/Plvh2kF8vFPLaD&#10;fVX/cfQOAoGo2CrfB+s2/mKZPIvXScSVDuFGlrKslR5DqZHtmsa2NYyJwMoHVUQVz2TTr8fAB5r6&#10;wIeV3+W72Fans/B22Mp18QjirEY2ohNiaGJRa/uTkg4DaE3djw0Ljae5VyD/Yjqfh4kVhfniPIVg&#10;D0/ywxOmOEwhNynpl9c+TrkAR+l3CFIpY9Y/eYJkDQISM67iiIk1OozDMMMO5aj1NLSvf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8GXMneAAAABwEAAA8AAABkcnMvZG93bnJl&#10;di54bWxMj09Lw0AUxO+C32F5gje7+WNKjdmUUtRTEWwF8bbNviah2bchu03Sb+/zpMdhhpnfFOvZ&#10;dmLEwbeOFMSLCARS5UxLtYLPw+vDCoQPmozuHKGCK3pYl7c3hc6Nm+gDx32oBZeQz7WCJoQ+l9JX&#10;DVrtF65HYu/kBqsDy6GWZtATl9tOJlG0lFa3xAuN7nHbYHXeX6yCt0lPmzR+GXfn0/b6fcjev3Yx&#10;KnV/N2+eQQScw18YfvEZHUpmOroLGS86BXwkKEhWSxDsPmZpBuLIsTR5AlkW8j9/+QMAAP//AwBQ&#10;SwMECgAAAAAAAAAhAEJAJKXoEAAA6BAAABQAAABkcnMvbWVkaWEvaW1hZ2UxLnBuZ4lQTkcNChoK&#10;AAAADUlIRFIAAAGKAAAAaQgCAAAAq7vz3wAAAAFzUkdCAK7OHOkAABCiSURBVHhe7V1tiBvHGV6V&#10;ftGkDf2RhpQmbuGUxMcZalJK7kIISWiKhAuHoQf1DzuUIPVHy+loXXqpTTC+4IJpT0cI5kRxHbcU&#10;o3xwde1b2iSExI2OuDZt8dWXswTOUQihtBTSBPJBub4zs7M7K+3HrLSSdrXP/rnT7vu+884zo0cz&#10;s7vP5La3tw0cQAAIAIHkIfCx5KWEjIAAEAACDAHQE/oBEAACCUUA9JTQhkFaQAAIgJ7QB4AAEEgo&#10;AqCnhDYM0gICQAD0ZPUBs5xTjqlqqw99o1Wd6k/gPuSKkEBg+AiAnpw2mFxs0mMW7FjdNZePQiTE&#10;bWVz+I3ZmUFiE0siWMgpcQiAnryapHBwcXKtfq4fI6jE9QAkBAQSiwDoybdpdt05Zhg0H5NzPmc4&#10;xSdpprhSrtLfYs2oFdkHjyGUM2ssn1PLUs57D7wUAyrDLt05bZ8Sk0b7gpUFS92dmFKZZA72Evs1&#10;QWLDQSCHp8YF8PTlPrqz2agQJTFOys/tWt0+uCn+Lhesk/UZbsGvG4uWtXBemRZm7oNZWk7cqnhF&#10;eKnn1ZJtb9XAVZxZreYrPEvHjxuslUSirBTDytmVGLPaOCyyNE2zUOhM17MP5r5dG07fRKmji8D2&#10;MyWdyoGeLJTYt9r5GvKvuvp9Zlb0eb9xmtil/YIvPbUZ2gHcjOTBT36Oria1SdGOyy+rn1TedFGl&#10;Tt+wbIieLlX3R3CAKRAIROBrldOa9ITJnQOkszQuhhjNjbXJnXlvoH0vuMwDIqzN5eWsUaFF6R3g&#10;6MzQPPyCesVYpdGcqfNSMbUDgaQCAdBTYDOtbTR7bEY1ApGOHU3hQppfi0ml72E70miITdCs+4ta&#10;42M1KDEUvzFpFMFQPbYr3AeBAOjJH2V2/65WlCONVnX/3K7DwTTSHqswXTJqR61nqFrVo3L2SOfX&#10;5vYHPFvlMlAcqQA5bnOf1egrZllWJb9zUsMeJkBg2AiAngJagAYbqyV+S44OtsTtsfjN3YlNvO/c&#10;FZabi4Y1jdtvHF6UtFBY5s9Wyeld52TLx5EY0wk3Ez56UhPL77wiq0Lr/X5VGXaHRPlAwEEAS+Np&#10;6A2+dwYHkTyWxgeBcpbKwNL4KLW2WS7WStOajwGMUsVRl6wjgMldMnuA8gSl8hhTMnNFVkCgTwiA&#10;nvoEbI9hrXts4hYd1ol6RBPuKUUA9JTShkPaQCC5CHxz98T6X//Se36gp94xRAQgAAQsBN742yXx&#10;31M/e8JmKPtkVJiySk8RpJccURKz3Kaywt7CDX0Cmy0jRVFnidqEsAcCCUHgvXf/+/zpE6/+4XeU&#10;z8UL5wRD0Uc6SZe6SHLk6KmPCkfmSo2rGMjDLNNLxOELQ2wZ6fBGPpTGumi97lz6CFF3CcFrRBC4&#10;4cbPzh6p/umPZz/88APBUE/8uHL2zK/pJF3qopIjR09dYKDp0tq84rq9bxrTIe+iOIHpMcyDechH&#10;aSINs/QiIBjqow/eF1W49vfX33n3f9dbXfZ9hZ48hITcv7Pev7qq+JGY6rQLD/E8Q4WTAnw7pZF0&#10;FY7czdy19BIPQ6Mg5xYaEzgo8oewxaiIPqsTOGVCJwvN549buk7eyfMyfGpqaUsNAKL0fi+QeVIQ&#10;IIb6zI2fs7O53DDVdahIWTr0ZG7STEVK2Qa9D9YZf23uqHGav2vK3+1gUx46motX5AtrUkCJh2ev&#10;zTtfZR1fppIkMjOKtie98k8aS7JUThJsGrVaMkgNxeNmPOVgx9me3piTb+eq59X4ATB6uPCX5CT/&#10;GK1z9bUSez/PL7hH8pzBfWoaDm8sEEXqOTAGAr4I0M+2es1eh4oKmUNPBSFyRgf7qkV6U39y8bTw&#10;ZS/R2h/G9sxMXtlkozr+bbXf8hqrnF40bKXcMF/zOAm/WeF5ZtKTXvm3BjOsVFFQEKVIxhBVJBdh&#10;7BvfP5anC39/eEWMj6i+xuJBJg0XJfkA42B4I5UStYPAHgjEgUB3DKVM7roWEgrNPkg4KdTZMIKl&#10;kTQCMJOupZc843ukxNhY8BOji5k9FtdHSj6SsZpY146a6MEMCPSMwIWXVqLO8iQ99SgkFJp6tOGY&#10;O1wkaaSATGKRXhLxvVKS/EQ3+PjEzt/SN8eua9q1Y2jDwQAIxITApz758RfOnSGGMv7zD82QyujJ&#10;Q0iIhIG85Io0Y9tmvQgnhUojaSbTtfRSZ3y/lMYqh0u1lTKxk3x/N1LykYzVrLp21IQOZkAgJgRu&#10;uunG3z/7K2PdfP3iZZ2Qkp68hYT4MpEtV6ShL+RTpLZwkod/qDSS2yd+6SUPfvJTa2KF167wZSdx&#10;REo+krGLn8LUozQh0ukwsAECPSFwyy03b11ceeyxIzpRoPekg1KmbaD3lOnm76ry9M7dv/5p3ax6&#10;7733b7jh0xTm6/ftEcH+3Hz7wYkvvvTi2dDYeCwzFCIYAAEg0CUCxE03f+Er586/RP70tMF3Hi2f&#10;OPOscV9Jh5vIBfTUJe5wAwJAIBgBwU0n6s9XfvhTsnzmNyeeOvZEJNBAT5HggjEQAAJaCNjcNPHV&#10;3bfedvuFCxdvv/1L9M+rL76g5c+NsPakj1VGLbFLcEYbvpdqX6gZ/94y7v+e8fnbWBh6kuDime13&#10;mhsbm+OT08Y35jS34QQ99dIImfDNzb+RiXqikn1F4NkfXT37850778zdeo/xyCkqavvYXaEFgp5C&#10;Icq6AdGTTk/KOkyofyACb7319kMPfWty6p4ffL+0e/cuzU4FekK3CkFAsycBRyCgj4Bmp8LSuD6k&#10;sAQCQGCgCICeBgo3CgMCQEAfAdCTPlawBAJAYKAIgJ4GCnfaC3PUPJlQ6L1LXWq0dsDQWro3vmBp&#10;Bxn52wiAntAZoiEwVbVEVbdXJyr51JIK9oOI1uzDsQY9DQf3USi1cLA61aifj2sENQqQoA7xIgB6&#10;ihfPzEWbuIML7zmzPmc8RTM2NgV09otoA0fZ9+G8eqlzPwh/xyVlVuiRg5g0tu/NwRIr1gymi2/t&#10;ZBGWauaaNSEVBj0lpCHSl0Zr6UClYSnvmdfG5T4aE5UDfEmKXZ5gm1KwLSymvVabiutynjh9tdKw&#10;LIgo7PO0M0Xn5FE1aI7XbUfDIwcWs1Hp3DJj9jXXlhkhqaavaUYnY9F/cAABPwSMn2zYl2gfHOXg&#10;W+K0H3KrnGZ1ynDWqdqt2FXFnT4KW/JWnNyfxD4/Po6uAmQOzFoJp36yTayY/qmiZ/QBAbVTBYTH&#10;6Gl0fmkGUxPle+xs+0djJTmRo1kTP8ZmX2NbhvlM7ZpXG1Pjec+Mabgj54QylmIX4NiZgyYiwalq&#10;BoFZHxAAPfUB1KyFZPtoXD1k/QgqAyz62vOpnVG0lnhcwDSuNu3PRDr2/+5xzGuzyrbxncDajn45&#10;aLZFcKqaQWAWNwKgp7gRzWY8ORRqLS1YoyezLPZPNoz8+FQHKHxnigXruSnHie1k2LAWr7yBdBko&#10;jmTdmYNmWwSnqhkEZn1AAPTUB1CzFpKeMDCsGdkBQ26YkR9f55u853J5WiJX5oECncJyU3E6RCtK&#10;8jx/nsr/lp+Po2cOAQ2hbpkRkmrWmjNB9YViQYIaI5mpaL5cPpzkaU5HW9l3kN9wkkGp2ghodiqM&#10;nrQRhWHiEDDLRWdTwcRlh4R6RgD01DOECDBQBJQnKHNFYxUjp4GiP+DCQE8DBhzF9YiAdY9N3CfE&#10;rK5HNBPuDnpKeAMhPSCQXQRAT9lte9QcCCQcAdBTwhsI6QGB7CIAespu26PmQCDhCICeEt5ASA8I&#10;ZBcB0FN22z56zdlNffmqivQesOwk025KrURndMQz7gF6yngHSFv1C8vb2yGvCaetSsjXFwHQEzoH&#10;EAACCUUA9JTQhklhWt7Kubwiwfq8Yn5o2yhzNw99XnsyyYszhc6UmHGGqgCnENRsp5xrtSBln+0u&#10;EFb7sV9+tH3sLm5FjMCEnVzPajsv5bKrJO8r3jOh0/KVE3a+PtPkUzI6vTAu/nUOZltj4pk8sOJp&#10;Li3lZ7mt42eXx4szqjJYaClh9cT1ASJArwS3Hv1EeIF9EOpEyJFCQNFdbVPS5dV0VHF9lHND9Xnb&#10;FHzb9XoFmHYxqlCvogccXspINUraKwMx33BqhkVEBMbumDDWr7mG261r636qvE7wYH1eZmdt+MJd&#10;lFJC9HndJYeXErG6MB82Alh7GnYLpK18VYOXcic1XZVavGsTrs+rkh4xHqerqPq84aWkDevM5wt6&#10;ynwXiAIA23mzVnQefdIRXArV52UJNCrHLelftquTUT3IVqGi6PNqlRKlqrBNAAKgpwQ0QopSYJua&#10;VKVKb05PcIkeVQrW56X6l1anVxzpX7F0Hk2fV6eUFAGNVBkCEPNFPwhBQFN3tQccocjbA3jpdNXs&#10;VBg9pbN5kTUQyAACoKcMNDKqCATSiQDoKZ3tNlJZ07IRVHlHqkXjqgzoKS4kEQcIAIGYEQA9xQwo&#10;wgEBIBAXAqCnuJBEHCAABGJGAPQUM6AIBwSAQFwI5J577rm4YrXF2bt3b58iI+wgEdB8RGWQKaGs&#10;tCOg2alyW1tb/ajqpUuXQE/9AHbwMdWeJKRPlEOqoAw+LbtEltO6rasyxERQtD4CmvSEyZ0+pLBk&#10;CKgv3or3W9rVxweME+R9Bwz4AIsDPQ0Q7JErir+B53pHeOSqiAoNEwHQ0zDRH4Gyx2YPlRwNqE45&#10;XfdGLvIT03GSmr3+27/0Rd7XkZAa9rBvBFq/31UAPfUb4ZGPnx+fEhpQ9MVni0BC3NIoBm33RMMu&#10;EjFgGiqkn0JCvx4PjdeKuZVpSylzopK3ZpDmtXFRABNBOLDUIUTdqCwYT7PLFNErHybXMrFqRZge&#10;+bZJewVBT2lvwcTkbx4nnaanLRVxJr9UPx8kY09yKesLS0vH6zPSx10TWuOSpMVVpla4HlRBSI+z&#10;/6gEzoruo3RIGvjmI6XvCgUhKoUjsQh8bH7H3vn5vTt2zL9svEz/nzw5v4Mfe0++aSX95km6zA+y&#10;wQEE3Ai0ztcbUlQ3kpzu2OzTM/X6uDc59Uvel62WzdTzzu4uaM4kI0Cjp8ub+V9sbR17gKV5+Ujz&#10;YXrUYOvUvstHljkZvTx//7k9r7BzW6eMJ23OSnKdkNsAEaAxSsMesUST0zWP1ycm6h4zNJ5+3+R9&#10;iaGs6ScWnwbYUboqiujp7j0Pfln63v14mdPUAw/vMzav0/jpzeubxFn388HTI7+93LzeVSlwGk0E&#10;+GNQpVUxCfOW06WVqdqCtUbUWlqwH5piC0PGoeVlGkF5E1R/5H3NsnwMghIbzUYZpVrprD3tO8UH&#10;T+wQYywcGUZAmcCxLev4IrQ4POV0aQpXNSp8NpU7YMyUhKlZztMKNfOkO3/OwrcKa3/kffPjUolY&#10;JpDhpkx+1XP7jLvzrzz/XTZ+orWnJzv+p5OPbD5uWejXB0+N62OVcEvNB3xjrQXkfWOFM3nBNDtV&#10;6OjpgWOvPG5YszssjievnZEREBhdBPDO3ei2bUw10/yhi6k0OfljDz1BQjNWUJMUTLNThY6eklQn&#10;5JIVBCDvm5WWDq4nRk/oByEI0A8dMAICsSOwfeyu0JjQewqFCAZAAAgMBwFswzkc3FEqEAACoQhg&#10;7SkUIhgAASAwHARAT8PBHaUCASAQigDoKRQiGAABIDAcBEBPw8EdpQIBIBCKAOgpFCIYAAEgMBwE&#10;QE/DwR2lAgEgEIoA6CkUIhgAASAwHAT+D1HBGVhW74a7AAAAAElFTkSuQmCCUEsBAi0AFAAGAAgA&#10;AAAhALGCZ7YKAQAAEwIAABMAAAAAAAAAAAAAAAAAAAAAAFtDb250ZW50X1R5cGVzXS54bWxQSwEC&#10;LQAUAAYACAAAACEAOP0h/9YAAACUAQAACwAAAAAAAAAAAAAAAAA7AQAAX3JlbHMvLnJlbHNQSwEC&#10;LQAUAAYACAAAACEAVGG2kWYDAAD8BwAADgAAAAAAAAAAAAAAAAA6AgAAZHJzL2Uyb0RvYy54bWxQ&#10;SwECLQAUAAYACAAAACEAqiYOvrwAAAAhAQAAGQAAAAAAAAAAAAAAAADMBQAAZHJzL19yZWxzL2Uy&#10;b0RvYy54bWwucmVsc1BLAQItABQABgAIAAAAIQCvBlzJ3gAAAAcBAAAPAAAAAAAAAAAAAAAAAL8G&#10;AABkcnMvZG93bnJldi54bWxQSwECLQAKAAAAAAAAACEAQkAkpegQAADoEAAAFAAAAAAAAAAAAAAA&#10;AADKBwAAZHJzL21lZGlhL2ltYWdlMS5wbmdQSwUGAAAAAAYABgB8AQAA5BgAAAAA&#10;">
                <v:shape id="Image 332" o:spid="_x0000_s1066" type="#_x0000_t75" style="position:absolute;width:24860;height:6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YoIxQAAANwAAAAPAAAAZHJzL2Rvd25yZXYueG1sRI/NasMw&#10;EITvgbyD2EJuiVy7hOJGMSalJodSyP91a21tU2tlLCV23r4qFHocZuYbZpWNphU36l1jWcHjIgJB&#10;XFrdcKXgeHibP4NwHllja5kU3MlBtp5OVphqO/CObntfiQBhl6KC2vsuldKVNRl0C9sRB+/L9gZ9&#10;kH0ldY9DgJtWxlG0lAYbDgs1drSpqfzeX42CHRXJ4Vyc3z+H0+Vjm9/x9em0VGr2MOYvIDyN/j/8&#10;195qBUkSw++ZcATk+gcAAP//AwBQSwECLQAUAAYACAAAACEA2+H2y+4AAACFAQAAEwAAAAAAAAAA&#10;AAAAAAAAAAAAW0NvbnRlbnRfVHlwZXNdLnhtbFBLAQItABQABgAIAAAAIQBa9CxbvwAAABUBAAAL&#10;AAAAAAAAAAAAAAAAAB8BAABfcmVscy8ucmVsc1BLAQItABQABgAIAAAAIQAvbYoIxQAAANwAAAAP&#10;AAAAAAAAAAAAAAAAAAcCAABkcnMvZG93bnJldi54bWxQSwUGAAAAAAMAAwC3AAAA+QIAAAAA&#10;" stroked="t" strokecolor="#292934 [3213]" strokeweight=".25pt">
                  <v:imagedata r:id="rId126" o:title=""/>
                  <v:path arrowok="t"/>
                </v:shape>
                <v:shape id="Zone de texte 2" o:spid="_x0000_s1067" type="#_x0000_t202" style="position:absolute;left:280;top:2947;width:5760;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vphxQAAANwAAAAPAAAAZHJzL2Rvd25yZXYueG1sRI9Ba4NA&#10;FITvhfyH5RVyq2sjTYJ1EyQloYf2kOghx4f7qhL3rbhbNf++Wyj0OMzMN0y2n00nRhpca1nBcxSD&#10;IK6sbrlWUBbHpy0I55E1dpZJwZ0c7HeLhwxTbSc+03jxtQgQdikqaLzvUyld1ZBBF9meOHhfdjDo&#10;gxxqqQecAtx0chXHa2mw5bDQYE+Hhqrb5dsoGHP8eNlcV295gcWJNqW+lf2nUsvHOX8F4Wn2/+G/&#10;9rtWkKwT+D0TjoDc/QAAAP//AwBQSwECLQAUAAYACAAAACEA2+H2y+4AAACFAQAAEwAAAAAAAAAA&#10;AAAAAAAAAAAAW0NvbnRlbnRfVHlwZXNdLnhtbFBLAQItABQABgAIAAAAIQBa9CxbvwAAABUBAAAL&#10;AAAAAAAAAAAAAAAAAB8BAABfcmVscy8ucmVsc1BLAQItABQABgAIAAAAIQAPxvphxQAAANwAAAAP&#10;AAAAAAAAAAAAAAAAAAcCAABkcnMvZG93bnJldi54bWxQSwUGAAAAAAMAAwC3AAAA+QIAAAAA&#10;" stroked="f" strokeweight=".25pt">
                  <v:textbox>
                    <w:txbxContent>
                      <w:p w14:paraId="5AAB3129" w14:textId="77777777" w:rsidR="00DE0B8D" w:rsidRDefault="00DE0B8D"/>
                    </w:txbxContent>
                  </v:textbox>
                </v:shape>
                <w10:wrap type="tight" anchorx="margin"/>
              </v:group>
            </w:pict>
          </mc:Fallback>
        </mc:AlternateContent>
      </w:r>
      <w:r w:rsidR="0065530F" w:rsidRPr="00CE6DB4">
        <w:rPr>
          <w:rFonts w:ascii="Calibri" w:hAnsi="Calibri" w:cs="Calibri"/>
          <w:i/>
        </w:rPr>
        <w:t>Port de gant</w:t>
      </w:r>
      <w:r w:rsidR="000A3623">
        <w:rPr>
          <w:rFonts w:ascii="Calibri" w:hAnsi="Calibri" w:cs="Calibri"/>
          <w:i/>
        </w:rPr>
        <w:t>s</w:t>
      </w:r>
      <w:r w:rsidR="0065530F" w:rsidRPr="00CE6DB4">
        <w:rPr>
          <w:rFonts w:ascii="Calibri" w:hAnsi="Calibri" w:cs="Calibri"/>
          <w:i/>
        </w:rPr>
        <w:t xml:space="preserve"> au moment de l’événement</w:t>
      </w:r>
    </w:p>
    <w:p w14:paraId="45E165B7" w14:textId="7307EB2E" w:rsidR="00737687" w:rsidRDefault="0065530F" w:rsidP="00737687">
      <w:pPr>
        <w:spacing w:before="120" w:after="120"/>
        <w:jc w:val="both"/>
        <w:rPr>
          <w:noProof/>
        </w:rPr>
      </w:pPr>
      <w:r w:rsidRPr="00CE6DB4">
        <w:rPr>
          <w:rFonts w:ascii="Calibri" w:hAnsi="Calibri" w:cs="Calibri"/>
        </w:rPr>
        <w:t xml:space="preserve">Préciser s’il y avait </w:t>
      </w:r>
      <w:r w:rsidRPr="00CE6DB4">
        <w:rPr>
          <w:rFonts w:ascii="Calibri" w:hAnsi="Calibri" w:cs="Calibri"/>
          <w:b/>
        </w:rPr>
        <w:t>Port de gant</w:t>
      </w:r>
      <w:r w:rsidR="000A3623">
        <w:rPr>
          <w:rFonts w:ascii="Calibri" w:hAnsi="Calibri" w:cs="Calibri"/>
          <w:b/>
        </w:rPr>
        <w:t>s</w:t>
      </w:r>
      <w:r w:rsidRPr="00CE6DB4">
        <w:rPr>
          <w:rFonts w:ascii="Calibri" w:hAnsi="Calibri" w:cs="Calibri"/>
        </w:rPr>
        <w:t xml:space="preserve"> </w:t>
      </w:r>
      <w:r w:rsidRPr="00CE6DB4">
        <w:rPr>
          <w:rFonts w:ascii="Calibri" w:hAnsi="Calibri" w:cs="Calibri"/>
          <w:b/>
        </w:rPr>
        <w:t>au moment de l’événement</w:t>
      </w:r>
      <w:r w:rsidRPr="00CE6DB4">
        <w:rPr>
          <w:rFonts w:ascii="Calibri" w:hAnsi="Calibri" w:cs="Calibri"/>
        </w:rPr>
        <w:t>.</w:t>
      </w:r>
      <w:r w:rsidR="00B90881" w:rsidRPr="00B90881">
        <w:rPr>
          <w:noProof/>
        </w:rPr>
        <w:t xml:space="preserve"> </w:t>
      </w:r>
      <w:r w:rsidR="00737687">
        <w:rPr>
          <w:noProof/>
        </w:rPr>
        <w:br w:type="page"/>
      </w:r>
    </w:p>
    <w:p w14:paraId="216E6793" w14:textId="77777777" w:rsidR="0065530F" w:rsidRPr="00CE6DB4" w:rsidRDefault="00B90881" w:rsidP="0065530F">
      <w:pPr>
        <w:spacing w:before="120" w:after="120"/>
        <w:jc w:val="both"/>
        <w:rPr>
          <w:rFonts w:ascii="Calibri" w:hAnsi="Calibri" w:cs="Calibri"/>
          <w:bCs/>
          <w:i/>
        </w:rPr>
      </w:pPr>
      <w:r>
        <w:rPr>
          <w:noProof/>
          <w:lang w:eastAsia="fr-CA"/>
        </w:rPr>
        <w:drawing>
          <wp:anchor distT="0" distB="0" distL="114300" distR="114300" simplePos="0" relativeHeight="252550144" behindDoc="1" locked="0" layoutInCell="1" allowOverlap="1" wp14:anchorId="2CEA72C7" wp14:editId="4E07020D">
            <wp:simplePos x="0" y="0"/>
            <wp:positionH relativeFrom="margin">
              <wp:align>right</wp:align>
            </wp:positionH>
            <wp:positionV relativeFrom="paragraph">
              <wp:posOffset>261620</wp:posOffset>
            </wp:positionV>
            <wp:extent cx="3060000" cy="470431"/>
            <wp:effectExtent l="19050" t="19050" r="7620" b="25400"/>
            <wp:wrapTight wrapText="bothSides">
              <wp:wrapPolygon edited="0">
                <wp:start x="-134" y="-876"/>
                <wp:lineTo x="-134" y="21892"/>
                <wp:lineTo x="21519" y="21892"/>
                <wp:lineTo x="21519" y="-876"/>
                <wp:lineTo x="-134" y="-876"/>
              </wp:wrapPolygon>
            </wp:wrapTight>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060000" cy="470431"/>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65530F" w:rsidRPr="00CE6DB4">
        <w:rPr>
          <w:rFonts w:ascii="Calibri" w:hAnsi="Calibri" w:cs="Calibri"/>
          <w:bCs/>
          <w:i/>
        </w:rPr>
        <w:t>Sauvegarder</w:t>
      </w:r>
    </w:p>
    <w:p w14:paraId="23883012" w14:textId="77777777" w:rsidR="0065530F" w:rsidRPr="00CE6DB4" w:rsidRDefault="0065530F" w:rsidP="0065530F">
      <w:pPr>
        <w:spacing w:before="120" w:after="120"/>
        <w:jc w:val="both"/>
        <w:rPr>
          <w:rFonts w:ascii="Calibri" w:hAnsi="Calibri" w:cs="Calibri"/>
          <w:noProof/>
          <w:lang w:eastAsia="fr-CA"/>
        </w:rPr>
      </w:pPr>
      <w:r w:rsidRPr="00CE6DB4">
        <w:rPr>
          <w:rFonts w:ascii="Calibri" w:hAnsi="Calibri" w:cs="Calibri"/>
          <w:b/>
        </w:rPr>
        <w:t>Sauvegarder</w:t>
      </w:r>
      <w:r w:rsidRPr="00CE6DB4">
        <w:rPr>
          <w:rFonts w:ascii="Calibri" w:hAnsi="Calibri" w:cs="Calibri"/>
        </w:rPr>
        <w:t xml:space="preserve"> l’onglet exposition percutanée.</w:t>
      </w:r>
      <w:r w:rsidRPr="00CE6DB4">
        <w:rPr>
          <w:rFonts w:ascii="Calibri" w:hAnsi="Calibri" w:cs="Calibri"/>
          <w:noProof/>
          <w:lang w:eastAsia="fr-CA"/>
        </w:rPr>
        <w:t xml:space="preserve"> </w:t>
      </w:r>
    </w:p>
    <w:p w14:paraId="3AA8E8D3" w14:textId="77777777" w:rsidR="00096B37" w:rsidRDefault="00096B37" w:rsidP="00096B37">
      <w:pPr>
        <w:rPr>
          <w:noProof/>
          <w:lang w:eastAsia="fr-CA"/>
        </w:rPr>
      </w:pPr>
    </w:p>
    <w:p w14:paraId="7CF8A8A9" w14:textId="77777777" w:rsidR="00096B37" w:rsidRDefault="00096B37" w:rsidP="00096B37">
      <w:pPr>
        <w:rPr>
          <w:rFonts w:ascii="Calibri" w:hAnsi="Calibri" w:cs="Calibri"/>
        </w:rPr>
      </w:pPr>
    </w:p>
    <w:p w14:paraId="6A6B5C92" w14:textId="77777777" w:rsidR="0065530F" w:rsidRPr="00096B37" w:rsidRDefault="0058727A" w:rsidP="004D234B">
      <w:pPr>
        <w:jc w:val="both"/>
        <w:rPr>
          <w:noProof/>
          <w:lang w:eastAsia="fr-CA"/>
        </w:rPr>
      </w:pPr>
      <w:r>
        <w:rPr>
          <w:noProof/>
          <w:lang w:eastAsia="fr-CA"/>
        </w:rPr>
        <w:drawing>
          <wp:anchor distT="0" distB="0" distL="114300" distR="114300" simplePos="0" relativeHeight="252551168" behindDoc="1" locked="0" layoutInCell="1" allowOverlap="1" wp14:anchorId="350D8268" wp14:editId="5F94C73D">
            <wp:simplePos x="0" y="0"/>
            <wp:positionH relativeFrom="margin">
              <wp:align>right</wp:align>
            </wp:positionH>
            <wp:positionV relativeFrom="paragraph">
              <wp:posOffset>25400</wp:posOffset>
            </wp:positionV>
            <wp:extent cx="3060000" cy="818500"/>
            <wp:effectExtent l="19050" t="19050" r="26670" b="20320"/>
            <wp:wrapTight wrapText="bothSides">
              <wp:wrapPolygon edited="0">
                <wp:start x="-134" y="-503"/>
                <wp:lineTo x="-134" y="21634"/>
                <wp:lineTo x="21654" y="21634"/>
                <wp:lineTo x="21654" y="-503"/>
                <wp:lineTo x="-134" y="-503"/>
              </wp:wrapPolygon>
            </wp:wrapTight>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060000" cy="8185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65530F" w:rsidRPr="00CE6DB4">
        <w:rPr>
          <w:rFonts w:ascii="Calibri" w:hAnsi="Calibri" w:cs="Calibri"/>
        </w:rPr>
        <w:t>Pour toute information obligatoire manquante, une alerte désigne</w:t>
      </w:r>
      <w:r w:rsidR="00672D37" w:rsidRPr="00CE6DB4">
        <w:rPr>
          <w:rFonts w:ascii="Calibri" w:hAnsi="Calibri" w:cs="Calibri"/>
        </w:rPr>
        <w:t xml:space="preserve"> la(les) case(s) à compléter.</w:t>
      </w:r>
    </w:p>
    <w:p w14:paraId="1479CD96" w14:textId="77777777" w:rsidR="0065530F" w:rsidRPr="00CE6DB4" w:rsidRDefault="0065530F" w:rsidP="0065530F">
      <w:pPr>
        <w:spacing w:before="120" w:after="120"/>
        <w:jc w:val="both"/>
        <w:rPr>
          <w:rFonts w:ascii="Calibri" w:hAnsi="Calibri" w:cs="Calibri"/>
        </w:rPr>
      </w:pPr>
    </w:p>
    <w:p w14:paraId="1FD0A03A" w14:textId="77777777" w:rsidR="003D7252" w:rsidRPr="00CE6DB4" w:rsidRDefault="003D7252">
      <w:pPr>
        <w:rPr>
          <w:rFonts w:ascii="Calibri" w:hAnsi="Calibri" w:cs="Calibri"/>
          <w:b/>
        </w:rPr>
      </w:pPr>
    </w:p>
    <w:p w14:paraId="219F9568" w14:textId="089A41B8" w:rsidR="0065530F" w:rsidRPr="00CE6DB4" w:rsidRDefault="0065530F">
      <w:pPr>
        <w:rPr>
          <w:rFonts w:ascii="Calibri" w:hAnsi="Calibri" w:cs="Calibri"/>
          <w:b/>
          <w:i/>
        </w:rPr>
      </w:pPr>
      <w:r w:rsidRPr="00CE6DB4">
        <w:rPr>
          <w:rFonts w:ascii="Calibri" w:hAnsi="Calibri" w:cs="Calibri"/>
          <w:i/>
        </w:rPr>
        <w:t>Suivi externe</w:t>
      </w:r>
    </w:p>
    <w:p w14:paraId="02338370" w14:textId="20D7D72F" w:rsidR="0065530F" w:rsidRPr="00CE6DB4" w:rsidRDefault="00C676B1" w:rsidP="0065530F">
      <w:pPr>
        <w:spacing w:before="120" w:after="120"/>
        <w:jc w:val="both"/>
        <w:rPr>
          <w:rFonts w:ascii="Calibri" w:hAnsi="Calibri" w:cs="Calibri"/>
          <w:noProof/>
          <w:lang w:eastAsia="fr-CA"/>
        </w:rPr>
      </w:pPr>
      <w:r>
        <w:rPr>
          <w:noProof/>
          <w:lang w:eastAsia="fr-CA"/>
        </w:rPr>
        <w:drawing>
          <wp:anchor distT="0" distB="0" distL="114300" distR="114300" simplePos="0" relativeHeight="252552192" behindDoc="1" locked="0" layoutInCell="1" allowOverlap="1" wp14:anchorId="4AF850E6" wp14:editId="02491AC2">
            <wp:simplePos x="0" y="0"/>
            <wp:positionH relativeFrom="margin">
              <wp:align>right</wp:align>
            </wp:positionH>
            <wp:positionV relativeFrom="paragraph">
              <wp:posOffset>111722</wp:posOffset>
            </wp:positionV>
            <wp:extent cx="3060000" cy="490426"/>
            <wp:effectExtent l="19050" t="19050" r="26670" b="24130"/>
            <wp:wrapTight wrapText="bothSides">
              <wp:wrapPolygon edited="0">
                <wp:start x="-134" y="-839"/>
                <wp:lineTo x="-134" y="21824"/>
                <wp:lineTo x="21654" y="21824"/>
                <wp:lineTo x="21654" y="-839"/>
                <wp:lineTo x="-134" y="-839"/>
              </wp:wrapPolygon>
            </wp:wrapTight>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060000" cy="490426"/>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65530F" w:rsidRPr="00CE6DB4">
        <w:rPr>
          <w:rFonts w:ascii="Calibri" w:hAnsi="Calibri" w:cs="Calibri"/>
          <w:noProof/>
          <w:lang w:eastAsia="fr-CA"/>
        </w:rPr>
        <w:t>Si le suivi postexposition n’est pas fait par le service</w:t>
      </w:r>
      <w:r w:rsidR="005932F2">
        <w:rPr>
          <w:rFonts w:ascii="Calibri" w:hAnsi="Calibri" w:cs="Calibri"/>
          <w:noProof/>
          <w:lang w:eastAsia="fr-CA"/>
        </w:rPr>
        <w:t xml:space="preserve"> de</w:t>
      </w:r>
      <w:r w:rsidR="0065530F" w:rsidRPr="00CE6DB4">
        <w:rPr>
          <w:rFonts w:ascii="Calibri" w:hAnsi="Calibri" w:cs="Calibri"/>
          <w:noProof/>
          <w:lang w:eastAsia="fr-CA"/>
        </w:rPr>
        <w:t xml:space="preserve"> SST, cliquer sur </w:t>
      </w:r>
      <w:r w:rsidR="0065530F" w:rsidRPr="00CE6DB4">
        <w:rPr>
          <w:rFonts w:ascii="Calibri" w:hAnsi="Calibri" w:cs="Calibri"/>
          <w:b/>
          <w:noProof/>
          <w:lang w:eastAsia="fr-CA"/>
        </w:rPr>
        <w:t>Suivi externe</w:t>
      </w:r>
      <w:r w:rsidR="0065530F" w:rsidRPr="00CE6DB4">
        <w:rPr>
          <w:rFonts w:ascii="Calibri" w:hAnsi="Calibri" w:cs="Calibri"/>
          <w:noProof/>
          <w:lang w:eastAsia="fr-CA"/>
        </w:rPr>
        <w:t xml:space="preserve"> en bas à gauche.</w:t>
      </w:r>
      <w:r w:rsidR="00F45355" w:rsidRPr="00F45355">
        <w:rPr>
          <w:noProof/>
        </w:rPr>
        <w:t xml:space="preserve"> </w:t>
      </w:r>
    </w:p>
    <w:p w14:paraId="0D460C33" w14:textId="77777777" w:rsidR="00FA366E" w:rsidRPr="00CE6DB4" w:rsidRDefault="00F11AF0" w:rsidP="0065530F">
      <w:pPr>
        <w:spacing w:before="120" w:after="120"/>
        <w:jc w:val="both"/>
        <w:rPr>
          <w:rFonts w:ascii="Calibri" w:hAnsi="Calibri" w:cs="Calibri"/>
          <w:noProof/>
          <w:lang w:eastAsia="fr-CA"/>
        </w:rPr>
      </w:pPr>
      <w:r>
        <w:rPr>
          <w:noProof/>
          <w:lang w:eastAsia="fr-CA"/>
        </w:rPr>
        <w:drawing>
          <wp:anchor distT="0" distB="0" distL="114300" distR="114300" simplePos="0" relativeHeight="252563456" behindDoc="1" locked="0" layoutInCell="1" allowOverlap="1" wp14:anchorId="636A1991" wp14:editId="6CD393DA">
            <wp:simplePos x="0" y="0"/>
            <wp:positionH relativeFrom="margin">
              <wp:align>right</wp:align>
            </wp:positionH>
            <wp:positionV relativeFrom="paragraph">
              <wp:posOffset>-2738</wp:posOffset>
            </wp:positionV>
            <wp:extent cx="1517015" cy="700405"/>
            <wp:effectExtent l="19050" t="19050" r="26035" b="23495"/>
            <wp:wrapTight wrapText="bothSides">
              <wp:wrapPolygon edited="0">
                <wp:start x="-271" y="-587"/>
                <wp:lineTo x="-271" y="21737"/>
                <wp:lineTo x="21699" y="21737"/>
                <wp:lineTo x="21699" y="-587"/>
                <wp:lineTo x="-271" y="-587"/>
              </wp:wrapPolygon>
            </wp:wrapTight>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l="2016" t="4066" r="2823" b="7317"/>
                    <a:stretch/>
                  </pic:blipFill>
                  <pic:spPr bwMode="auto">
                    <a:xfrm>
                      <a:off x="0" y="0"/>
                      <a:ext cx="1517015" cy="70040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4EAFF5" w14:textId="77777777" w:rsidR="0065530F" w:rsidRPr="00CE6DB4" w:rsidRDefault="0065530F" w:rsidP="0065530F">
      <w:pPr>
        <w:spacing w:before="120" w:after="120"/>
        <w:jc w:val="both"/>
        <w:rPr>
          <w:rFonts w:ascii="Calibri" w:hAnsi="Calibri" w:cs="Calibri"/>
          <w:noProof/>
          <w:lang w:eastAsia="fr-CA"/>
        </w:rPr>
      </w:pPr>
      <w:r w:rsidRPr="00FF4F5B">
        <w:rPr>
          <w:rFonts w:ascii="Calibri" w:hAnsi="Calibri" w:cs="Calibri"/>
          <w:noProof/>
          <w:lang w:eastAsia="fr-CA"/>
        </w:rPr>
        <w:t>Une boîte de dialogue demande la confirmation du suivi externe.</w:t>
      </w:r>
      <w:r w:rsidRPr="00CE6DB4">
        <w:rPr>
          <w:rFonts w:ascii="Calibri" w:hAnsi="Calibri" w:cs="Calibri"/>
          <w:noProof/>
          <w:lang w:eastAsia="fr-CA"/>
        </w:rPr>
        <w:t xml:space="preserve"> </w:t>
      </w:r>
    </w:p>
    <w:p w14:paraId="6BDB64D9" w14:textId="6AF7E456" w:rsidR="00FA366E" w:rsidRPr="00CE6DB4" w:rsidRDefault="00FA366E" w:rsidP="0065530F">
      <w:pPr>
        <w:spacing w:before="120" w:after="120"/>
        <w:jc w:val="both"/>
        <w:rPr>
          <w:rFonts w:ascii="Calibri" w:hAnsi="Calibri" w:cs="Calibri"/>
          <w:noProof/>
          <w:lang w:eastAsia="fr-CA"/>
        </w:rPr>
      </w:pPr>
    </w:p>
    <w:p w14:paraId="5AB8B7EA" w14:textId="44F47475" w:rsidR="0065530F" w:rsidRPr="004B47C1" w:rsidRDefault="0065530F" w:rsidP="0065530F">
      <w:pPr>
        <w:spacing w:before="120" w:after="120"/>
        <w:jc w:val="both"/>
        <w:rPr>
          <w:rFonts w:ascii="Calibri" w:hAnsi="Calibri" w:cs="Calibri"/>
          <w:noProof/>
          <w:lang w:eastAsia="fr-CA"/>
        </w:rPr>
      </w:pPr>
      <w:r w:rsidRPr="004B47C1">
        <w:rPr>
          <w:rFonts w:ascii="Calibri" w:hAnsi="Calibri" w:cs="Calibri"/>
        </w:rPr>
        <w:t xml:space="preserve">La confirmation permet de passer directement à l’onglet </w:t>
      </w:r>
      <w:hyperlink w:anchor="dossier" w:history="1">
        <w:r w:rsidRPr="004B47C1">
          <w:rPr>
            <w:rStyle w:val="Lienhypertexte"/>
            <w:rFonts w:ascii="Calibri" w:hAnsi="Calibri" w:cs="Calibri"/>
            <w:b/>
          </w:rPr>
          <w:t>Dossier</w:t>
        </w:r>
      </w:hyperlink>
      <w:r w:rsidRPr="004B47C1">
        <w:rPr>
          <w:rFonts w:ascii="Calibri" w:hAnsi="Calibri" w:cs="Calibri"/>
        </w:rPr>
        <w:t xml:space="preserve"> afin de finaliser la déclaration.</w:t>
      </w:r>
    </w:p>
    <w:p w14:paraId="7B74792D" w14:textId="7124910E" w:rsidR="005105F1" w:rsidRPr="00CE6DB4" w:rsidRDefault="004D234B" w:rsidP="00FF4F5B">
      <w:pPr>
        <w:jc w:val="both"/>
        <w:rPr>
          <w:rFonts w:ascii="Calibri" w:hAnsi="Calibri" w:cs="Calibri"/>
          <w:noProof/>
          <w:lang w:eastAsia="fr-CA"/>
        </w:rPr>
      </w:pPr>
      <w:r w:rsidRPr="004B47C1">
        <w:rPr>
          <w:rFonts w:ascii="Calibri" w:hAnsi="Calibri" w:cs="Calibri"/>
          <w:noProof/>
          <w:lang w:eastAsia="fr-CA"/>
        </w:rPr>
        <w:drawing>
          <wp:anchor distT="0" distB="0" distL="114300" distR="114300" simplePos="0" relativeHeight="252421120" behindDoc="1" locked="0" layoutInCell="1" allowOverlap="1" wp14:anchorId="23B2AFE2" wp14:editId="04390527">
            <wp:simplePos x="0" y="0"/>
            <wp:positionH relativeFrom="margin">
              <wp:posOffset>2882149</wp:posOffset>
            </wp:positionH>
            <wp:positionV relativeFrom="paragraph">
              <wp:posOffset>23371</wp:posOffset>
            </wp:positionV>
            <wp:extent cx="3060000" cy="918350"/>
            <wp:effectExtent l="19050" t="19050" r="26670" b="15240"/>
            <wp:wrapTight wrapText="bothSides">
              <wp:wrapPolygon edited="0">
                <wp:start x="-134" y="-448"/>
                <wp:lineTo x="-134" y="21510"/>
                <wp:lineTo x="21654" y="21510"/>
                <wp:lineTo x="21654" y="-448"/>
                <wp:lineTo x="-134" y="-448"/>
              </wp:wrapPolygon>
            </wp:wrapTight>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8"/>
                    <pic:cNvPicPr>
                      <a:picLocks noChangeAspect="1" noChangeArrowheads="1"/>
                    </pic:cNvPicPr>
                  </pic:nvPicPr>
                  <pic:blipFill rotWithShape="1">
                    <a:blip r:embed="rId131">
                      <a:extLst>
                        <a:ext uri="{28A0092B-C50C-407E-A947-70E740481C1C}">
                          <a14:useLocalDpi xmlns:a14="http://schemas.microsoft.com/office/drawing/2010/main" val="0"/>
                        </a:ext>
                      </a:extLst>
                    </a:blip>
                    <a:srcRect b="11176"/>
                    <a:stretch/>
                  </pic:blipFill>
                  <pic:spPr bwMode="auto">
                    <a:xfrm>
                      <a:off x="0" y="0"/>
                      <a:ext cx="3060000" cy="918350"/>
                    </a:xfrm>
                    <a:prstGeom prst="rect">
                      <a:avLst/>
                    </a:prstGeom>
                    <a:noFill/>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530F" w:rsidRPr="004B47C1">
        <w:rPr>
          <w:rFonts w:ascii="Calibri" w:hAnsi="Calibri" w:cs="Calibri"/>
          <w:noProof/>
          <w:lang w:eastAsia="fr-CA"/>
        </w:rPr>
        <w:t xml:space="preserve">Dans ce cas, </w:t>
      </w:r>
      <w:r w:rsidR="00FF4F5B" w:rsidRPr="004B47C1">
        <w:rPr>
          <w:rFonts w:ascii="Calibri" w:hAnsi="Calibri" w:cs="Calibri"/>
          <w:noProof/>
          <w:lang w:eastAsia="fr-CA"/>
        </w:rPr>
        <w:t>l’</w:t>
      </w:r>
      <w:r w:rsidR="0065530F" w:rsidRPr="004B47C1">
        <w:rPr>
          <w:rFonts w:ascii="Calibri" w:hAnsi="Calibri" w:cs="Calibri"/>
          <w:noProof/>
          <w:lang w:eastAsia="fr-CA"/>
        </w:rPr>
        <w:t>icône</w:t>
      </w:r>
      <w:r w:rsidR="00FF4F5B" w:rsidRPr="004B47C1">
        <w:rPr>
          <w:rFonts w:ascii="Calibri" w:hAnsi="Calibri" w:cs="Calibri"/>
          <w:noProof/>
          <w:lang w:eastAsia="fr-CA"/>
        </w:rPr>
        <w:t xml:space="preserve"> de suivi indique</w:t>
      </w:r>
      <w:r w:rsidR="0065530F" w:rsidRPr="004B47C1">
        <w:rPr>
          <w:rFonts w:ascii="Calibri" w:hAnsi="Calibri" w:cs="Calibri"/>
          <w:noProof/>
          <w:lang w:eastAsia="fr-CA"/>
        </w:rPr>
        <w:t xml:space="preserve"> </w:t>
      </w:r>
      <w:r w:rsidR="0065530F" w:rsidRPr="004B47C1">
        <w:rPr>
          <w:rFonts w:ascii="Calibri" w:hAnsi="Calibri" w:cs="Calibri"/>
          <w:b/>
          <w:noProof/>
          <w:lang w:eastAsia="fr-CA"/>
        </w:rPr>
        <w:t>Suivi externe</w:t>
      </w:r>
      <w:r w:rsidR="0065530F" w:rsidRPr="004B47C1">
        <w:rPr>
          <w:rFonts w:ascii="Calibri" w:hAnsi="Calibri" w:cs="Calibri"/>
          <w:noProof/>
          <w:lang w:eastAsia="fr-CA"/>
        </w:rPr>
        <w:t>.</w:t>
      </w:r>
    </w:p>
    <w:p w14:paraId="3E59A623" w14:textId="77777777" w:rsidR="005105F1" w:rsidRDefault="005105F1" w:rsidP="0065530F">
      <w:pPr>
        <w:rPr>
          <w:rFonts w:ascii="Calibri" w:hAnsi="Calibri" w:cs="Calibri"/>
          <w:noProof/>
          <w:lang w:eastAsia="fr-CA"/>
        </w:rPr>
      </w:pPr>
    </w:p>
    <w:p w14:paraId="1047710C" w14:textId="77777777" w:rsidR="007D6700" w:rsidRPr="00CE6DB4" w:rsidRDefault="007D6700" w:rsidP="0065530F">
      <w:pPr>
        <w:rPr>
          <w:rFonts w:ascii="Calibri" w:hAnsi="Calibri" w:cs="Calibri"/>
          <w:b/>
        </w:rPr>
      </w:pPr>
    </w:p>
    <w:p w14:paraId="1FC89528" w14:textId="77777777" w:rsidR="0065530F" w:rsidRPr="00CE6DB4" w:rsidRDefault="0065530F">
      <w:pPr>
        <w:rPr>
          <w:rFonts w:ascii="Calibri" w:hAnsi="Calibri" w:cs="Calibri"/>
          <w:b/>
        </w:rPr>
      </w:pPr>
    </w:p>
    <w:p w14:paraId="6D0ED10E" w14:textId="77777777" w:rsidR="00E5544E" w:rsidRPr="00CE6DB4" w:rsidRDefault="00DF759F" w:rsidP="005D1491">
      <w:pPr>
        <w:spacing w:before="120" w:after="120"/>
        <w:jc w:val="both"/>
        <w:rPr>
          <w:rFonts w:ascii="Calibri" w:hAnsi="Calibri" w:cs="Calibri"/>
          <w:b/>
        </w:rPr>
      </w:pPr>
      <w:r>
        <w:rPr>
          <w:noProof/>
          <w:lang w:eastAsia="fr-CA"/>
        </w:rPr>
        <w:drawing>
          <wp:anchor distT="0" distB="0" distL="114300" distR="114300" simplePos="0" relativeHeight="252668928" behindDoc="1" locked="0" layoutInCell="1" allowOverlap="1" wp14:anchorId="6C56624B" wp14:editId="1AAD9373">
            <wp:simplePos x="0" y="0"/>
            <wp:positionH relativeFrom="margin">
              <wp:align>right</wp:align>
            </wp:positionH>
            <wp:positionV relativeFrom="paragraph">
              <wp:posOffset>217879</wp:posOffset>
            </wp:positionV>
            <wp:extent cx="3060000" cy="2858310"/>
            <wp:effectExtent l="19050" t="19050" r="26670" b="18415"/>
            <wp:wrapTight wrapText="bothSides">
              <wp:wrapPolygon edited="0">
                <wp:start x="-134" y="-144"/>
                <wp:lineTo x="-134" y="21595"/>
                <wp:lineTo x="21654" y="21595"/>
                <wp:lineTo x="21654" y="-144"/>
                <wp:lineTo x="-134" y="-144"/>
              </wp:wrapPolygon>
            </wp:wrapTight>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060000" cy="285831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0317C5">
        <w:rPr>
          <w:rFonts w:ascii="Calibri" w:hAnsi="Calibri" w:cs="Calibri"/>
          <w:b/>
        </w:rPr>
        <w:t>2</w:t>
      </w:r>
      <w:r w:rsidR="000058B1" w:rsidRPr="00CE6DB4">
        <w:rPr>
          <w:rFonts w:ascii="Calibri" w:hAnsi="Calibri" w:cs="Calibri"/>
          <w:b/>
        </w:rPr>
        <w:t xml:space="preserve">.1.3 </w:t>
      </w:r>
      <w:bookmarkStart w:id="37" w:name="expositionmucocutanée"/>
      <w:r w:rsidR="000058B1" w:rsidRPr="00CE6DB4">
        <w:rPr>
          <w:rFonts w:ascii="Calibri" w:hAnsi="Calibri" w:cs="Calibri"/>
          <w:b/>
        </w:rPr>
        <w:t>E</w:t>
      </w:r>
      <w:r w:rsidR="00E5544E" w:rsidRPr="00CE6DB4">
        <w:rPr>
          <w:rFonts w:ascii="Calibri" w:hAnsi="Calibri" w:cs="Calibri"/>
          <w:b/>
        </w:rPr>
        <w:t>xposition mucocutanée</w:t>
      </w:r>
      <w:bookmarkEnd w:id="37"/>
    </w:p>
    <w:p w14:paraId="3936C571" w14:textId="55982E7C" w:rsidR="00EA075C" w:rsidRPr="00CE6DB4" w:rsidRDefault="00B64AA3" w:rsidP="005D1491">
      <w:pPr>
        <w:spacing w:before="120" w:after="120"/>
        <w:jc w:val="both"/>
        <w:rPr>
          <w:rFonts w:ascii="Calibri" w:hAnsi="Calibri" w:cs="Calibri"/>
        </w:rPr>
      </w:pPr>
      <w:r w:rsidRPr="00DF759F">
        <w:rPr>
          <w:rFonts w:ascii="Calibri" w:hAnsi="Calibri" w:cs="Calibri"/>
        </w:rPr>
        <w:t>Dès le départ, l’ensemble</w:t>
      </w:r>
      <w:r w:rsidRPr="00CE6DB4">
        <w:rPr>
          <w:rFonts w:ascii="Calibri" w:hAnsi="Calibri" w:cs="Calibri"/>
        </w:rPr>
        <w:t xml:space="preserve"> des </w:t>
      </w:r>
      <w:r w:rsidR="00D1062C" w:rsidRPr="00CE6DB4">
        <w:rPr>
          <w:rFonts w:ascii="Calibri" w:hAnsi="Calibri" w:cs="Calibri"/>
        </w:rPr>
        <w:t>cases</w:t>
      </w:r>
      <w:r w:rsidRPr="00CE6DB4">
        <w:rPr>
          <w:rFonts w:ascii="Calibri" w:hAnsi="Calibri" w:cs="Calibri"/>
        </w:rPr>
        <w:t xml:space="preserve"> à compléter </w:t>
      </w:r>
      <w:r w:rsidR="00BB2E4C" w:rsidRPr="00CE6DB4">
        <w:rPr>
          <w:rFonts w:ascii="Calibri" w:hAnsi="Calibri" w:cs="Calibri"/>
        </w:rPr>
        <w:t>es</w:t>
      </w:r>
      <w:r w:rsidRPr="00CE6DB4">
        <w:rPr>
          <w:rFonts w:ascii="Calibri" w:hAnsi="Calibri" w:cs="Calibri"/>
        </w:rPr>
        <w:t>t présent.</w:t>
      </w:r>
      <w:r w:rsidR="001E0271" w:rsidRPr="00CE6DB4">
        <w:rPr>
          <w:rFonts w:ascii="Calibri" w:hAnsi="Calibri" w:cs="Calibri"/>
          <w:noProof/>
          <w:lang w:eastAsia="fr-CA"/>
        </w:rPr>
        <w:t xml:space="preserve"> </w:t>
      </w:r>
    </w:p>
    <w:p w14:paraId="0541619C" w14:textId="77777777" w:rsidR="007B3542" w:rsidRPr="00CE6DB4" w:rsidRDefault="007B3542" w:rsidP="005D1491">
      <w:pPr>
        <w:spacing w:before="120" w:after="120"/>
        <w:jc w:val="both"/>
        <w:rPr>
          <w:rFonts w:ascii="Calibri" w:hAnsi="Calibri" w:cs="Calibri"/>
        </w:rPr>
      </w:pPr>
    </w:p>
    <w:p w14:paraId="384A642E" w14:textId="77777777" w:rsidR="00CB62E6" w:rsidRPr="00CE6DB4" w:rsidRDefault="00CB62E6" w:rsidP="005D1491">
      <w:pPr>
        <w:spacing w:before="120" w:after="120"/>
        <w:jc w:val="both"/>
        <w:rPr>
          <w:rFonts w:ascii="Calibri" w:hAnsi="Calibri" w:cs="Calibri"/>
        </w:rPr>
      </w:pPr>
    </w:p>
    <w:p w14:paraId="18F20FA1" w14:textId="77777777" w:rsidR="00A42702" w:rsidRPr="00CE6DB4" w:rsidRDefault="00A42702" w:rsidP="005D1491">
      <w:pPr>
        <w:spacing w:before="120" w:after="120"/>
        <w:jc w:val="both"/>
        <w:rPr>
          <w:rFonts w:ascii="Calibri" w:hAnsi="Calibri" w:cs="Calibri"/>
        </w:rPr>
      </w:pPr>
    </w:p>
    <w:p w14:paraId="194E61F1" w14:textId="77777777" w:rsidR="007B3542" w:rsidRPr="00CE6DB4" w:rsidRDefault="007B3542" w:rsidP="005D1491">
      <w:pPr>
        <w:spacing w:before="120" w:after="120"/>
        <w:jc w:val="both"/>
        <w:rPr>
          <w:rFonts w:ascii="Calibri" w:hAnsi="Calibri" w:cs="Calibri"/>
        </w:rPr>
      </w:pPr>
    </w:p>
    <w:p w14:paraId="3E2D1DEF" w14:textId="54D1C0C2" w:rsidR="00D3330A" w:rsidRDefault="0064280F" w:rsidP="00AA1370">
      <w:pPr>
        <w:spacing w:before="120" w:after="120"/>
        <w:jc w:val="both"/>
        <w:rPr>
          <w:rFonts w:ascii="Calibri" w:hAnsi="Calibri" w:cs="Calibri"/>
        </w:rPr>
      </w:pPr>
      <w:r w:rsidRPr="00CE6DB4">
        <w:rPr>
          <w:rFonts w:ascii="Calibri" w:hAnsi="Calibri" w:cs="Calibri"/>
        </w:rPr>
        <w:t xml:space="preserve">Compléter les </w:t>
      </w:r>
      <w:r w:rsidR="0020734A" w:rsidRPr="00CE6DB4">
        <w:rPr>
          <w:rFonts w:ascii="Calibri" w:hAnsi="Calibri" w:cs="Calibri"/>
        </w:rPr>
        <w:t>informations</w:t>
      </w:r>
      <w:r w:rsidRPr="00CE6DB4">
        <w:rPr>
          <w:rFonts w:ascii="Calibri" w:hAnsi="Calibri" w:cs="Calibri"/>
        </w:rPr>
        <w:t>.</w:t>
      </w:r>
      <w:r w:rsidR="00D3330A">
        <w:rPr>
          <w:rFonts w:ascii="Calibri" w:hAnsi="Calibri" w:cs="Calibri"/>
        </w:rPr>
        <w:br w:type="page"/>
      </w:r>
    </w:p>
    <w:p w14:paraId="08EE2E2D" w14:textId="15EDA345" w:rsidR="007D6700" w:rsidRPr="00096B37" w:rsidRDefault="00316B7D">
      <w:pPr>
        <w:rPr>
          <w:rFonts w:ascii="Calibri" w:hAnsi="Calibri"/>
        </w:rPr>
      </w:pPr>
      <w:r w:rsidRPr="00CE6DB4">
        <w:rPr>
          <w:rFonts w:ascii="Calibri" w:hAnsi="Calibri" w:cs="Calibri"/>
          <w:bCs/>
          <w:i/>
        </w:rPr>
        <w:t>Type d’exposition</w:t>
      </w:r>
    </w:p>
    <w:p w14:paraId="346E3C81" w14:textId="589D50E7" w:rsidR="00316B7D" w:rsidRPr="00CE6DB4" w:rsidRDefault="001929B2" w:rsidP="00B72626">
      <w:pPr>
        <w:spacing w:before="120" w:after="120"/>
        <w:rPr>
          <w:rFonts w:ascii="Calibri" w:hAnsi="Calibri" w:cs="Calibri"/>
        </w:rPr>
      </w:pPr>
      <w:r w:rsidRPr="00CE6DB4">
        <w:rPr>
          <w:rFonts w:ascii="Calibri" w:hAnsi="Calibri" w:cs="Calibri"/>
          <w:noProof/>
          <w:lang w:eastAsia="fr-CA"/>
        </w:rPr>
        <w:drawing>
          <wp:anchor distT="0" distB="0" distL="114300" distR="114300" simplePos="0" relativeHeight="252423168" behindDoc="1" locked="0" layoutInCell="1" allowOverlap="1" wp14:anchorId="7B5E9F9D" wp14:editId="1870D80A">
            <wp:simplePos x="0" y="0"/>
            <wp:positionH relativeFrom="margin">
              <wp:align>right</wp:align>
            </wp:positionH>
            <wp:positionV relativeFrom="paragraph">
              <wp:posOffset>40593</wp:posOffset>
            </wp:positionV>
            <wp:extent cx="3600000" cy="734960"/>
            <wp:effectExtent l="19050" t="19050" r="19685" b="27305"/>
            <wp:wrapTight wrapText="bothSides">
              <wp:wrapPolygon edited="0">
                <wp:start x="-114" y="-560"/>
                <wp:lineTo x="-114" y="21843"/>
                <wp:lineTo x="21604" y="21843"/>
                <wp:lineTo x="21604" y="-560"/>
                <wp:lineTo x="-114" y="-560"/>
              </wp:wrapPolygon>
            </wp:wrapTight>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3600000" cy="73496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1F0E79" w:rsidRPr="00CE6DB4">
        <w:rPr>
          <w:rFonts w:ascii="Calibri" w:hAnsi="Calibri" w:cs="Calibri"/>
        </w:rPr>
        <w:t xml:space="preserve">Choisir le </w:t>
      </w:r>
      <w:r w:rsidR="001F0E79" w:rsidRPr="00CE6DB4">
        <w:rPr>
          <w:rFonts w:ascii="Calibri" w:hAnsi="Calibri" w:cs="Calibri"/>
          <w:b/>
        </w:rPr>
        <w:t>T</w:t>
      </w:r>
      <w:r w:rsidR="00316B7D" w:rsidRPr="00CE6DB4">
        <w:rPr>
          <w:rFonts w:ascii="Calibri" w:hAnsi="Calibri" w:cs="Calibri"/>
          <w:b/>
        </w:rPr>
        <w:t>ype d’exposition</w:t>
      </w:r>
      <w:r w:rsidR="00316B7D" w:rsidRPr="00CE6DB4">
        <w:rPr>
          <w:rFonts w:ascii="Calibri" w:hAnsi="Calibri" w:cs="Calibri"/>
        </w:rPr>
        <w:t>.</w:t>
      </w:r>
    </w:p>
    <w:p w14:paraId="0413F7A2" w14:textId="77777777" w:rsidR="007D6700" w:rsidRPr="00CE6DB4" w:rsidRDefault="007D6700">
      <w:pPr>
        <w:rPr>
          <w:rFonts w:ascii="Calibri" w:hAnsi="Calibri" w:cs="Calibri"/>
        </w:rPr>
      </w:pPr>
    </w:p>
    <w:p w14:paraId="0D0FC25E" w14:textId="77777777" w:rsidR="00316B7D" w:rsidRPr="00CE6DB4" w:rsidRDefault="00316B7D">
      <w:pPr>
        <w:rPr>
          <w:rFonts w:ascii="Calibri" w:hAnsi="Calibri" w:cs="Calibri"/>
        </w:rPr>
      </w:pPr>
    </w:p>
    <w:p w14:paraId="30A052B0" w14:textId="77777777" w:rsidR="00743968" w:rsidRPr="00CE6DB4" w:rsidRDefault="00743968">
      <w:pPr>
        <w:rPr>
          <w:rFonts w:ascii="Calibri" w:hAnsi="Calibri" w:cs="Calibri"/>
        </w:rPr>
      </w:pPr>
    </w:p>
    <w:p w14:paraId="1190E8CE" w14:textId="77777777" w:rsidR="00316B7D" w:rsidRPr="00CE6DB4" w:rsidRDefault="00743968">
      <w:pPr>
        <w:rPr>
          <w:rFonts w:ascii="Calibri" w:hAnsi="Calibri" w:cs="Calibri"/>
          <w:i/>
        </w:rPr>
      </w:pPr>
      <w:r w:rsidRPr="00CE6DB4">
        <w:rPr>
          <w:rFonts w:ascii="Calibri" w:hAnsi="Calibri" w:cs="Calibri"/>
          <w:noProof/>
          <w:lang w:eastAsia="fr-CA"/>
        </w:rPr>
        <w:drawing>
          <wp:anchor distT="0" distB="0" distL="114300" distR="114300" simplePos="0" relativeHeight="252425216" behindDoc="1" locked="0" layoutInCell="1" allowOverlap="1" wp14:anchorId="3CAE3C5C" wp14:editId="3C1CBA78">
            <wp:simplePos x="0" y="0"/>
            <wp:positionH relativeFrom="margin">
              <wp:align>right</wp:align>
            </wp:positionH>
            <wp:positionV relativeFrom="paragraph">
              <wp:posOffset>76200</wp:posOffset>
            </wp:positionV>
            <wp:extent cx="1971040" cy="1068070"/>
            <wp:effectExtent l="19050" t="19050" r="10160" b="17780"/>
            <wp:wrapTight wrapText="bothSides">
              <wp:wrapPolygon edited="0">
                <wp:start x="-209" y="-385"/>
                <wp:lineTo x="-209" y="21574"/>
                <wp:lineTo x="21503" y="21574"/>
                <wp:lineTo x="21503" y="-385"/>
                <wp:lineTo x="-209" y="-385"/>
              </wp:wrapPolygon>
            </wp:wrapTight>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extLst>
                        <a:ext uri="{28A0092B-C50C-407E-A947-70E740481C1C}">
                          <a14:useLocalDpi xmlns:a14="http://schemas.microsoft.com/office/drawing/2010/main" val="0"/>
                        </a:ext>
                      </a:extLst>
                    </a:blip>
                    <a:stretch>
                      <a:fillRect/>
                    </a:stretch>
                  </pic:blipFill>
                  <pic:spPr>
                    <a:xfrm>
                      <a:off x="0" y="0"/>
                      <a:ext cx="1971040" cy="106807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316B7D" w:rsidRPr="00CE6DB4">
        <w:rPr>
          <w:rFonts w:ascii="Calibri" w:hAnsi="Calibri" w:cs="Calibri"/>
          <w:i/>
        </w:rPr>
        <w:t>Zone(s) exposée(s)</w:t>
      </w:r>
    </w:p>
    <w:p w14:paraId="7F3FE985" w14:textId="77777777" w:rsidR="00316B7D" w:rsidRPr="00CE6DB4" w:rsidRDefault="00316B7D" w:rsidP="00316B7D">
      <w:pPr>
        <w:spacing w:before="120" w:after="120"/>
        <w:jc w:val="both"/>
        <w:rPr>
          <w:rFonts w:ascii="Calibri" w:hAnsi="Calibri" w:cs="Calibri"/>
        </w:rPr>
      </w:pPr>
      <w:r w:rsidRPr="00CE6DB4">
        <w:rPr>
          <w:rFonts w:ascii="Calibri" w:hAnsi="Calibri" w:cs="Calibri"/>
        </w:rPr>
        <w:t xml:space="preserve">Cocher la(les) </w:t>
      </w:r>
      <w:r w:rsidR="001F0E79" w:rsidRPr="00CE6DB4">
        <w:rPr>
          <w:rFonts w:ascii="Calibri" w:hAnsi="Calibri" w:cs="Calibri"/>
          <w:b/>
        </w:rPr>
        <w:t>Z</w:t>
      </w:r>
      <w:r w:rsidRPr="00CE6DB4">
        <w:rPr>
          <w:rFonts w:ascii="Calibri" w:hAnsi="Calibri" w:cs="Calibri"/>
          <w:b/>
        </w:rPr>
        <w:t>one(s) exposée(s)</w:t>
      </w:r>
      <w:r w:rsidRPr="00CE6DB4">
        <w:rPr>
          <w:rFonts w:ascii="Calibri" w:hAnsi="Calibri" w:cs="Calibri"/>
        </w:rPr>
        <w:t>.</w:t>
      </w:r>
    </w:p>
    <w:p w14:paraId="51EE867B" w14:textId="77777777" w:rsidR="00316B7D" w:rsidRPr="00CE6DB4" w:rsidRDefault="00316B7D" w:rsidP="00316B7D">
      <w:pPr>
        <w:spacing w:before="120" w:after="120"/>
        <w:jc w:val="both"/>
        <w:rPr>
          <w:rFonts w:ascii="Calibri" w:hAnsi="Calibri" w:cs="Calibri"/>
        </w:rPr>
      </w:pPr>
    </w:p>
    <w:p w14:paraId="46A9FD91" w14:textId="77777777" w:rsidR="00316B7D" w:rsidRPr="00CE6DB4" w:rsidRDefault="00316B7D">
      <w:pPr>
        <w:rPr>
          <w:rFonts w:ascii="Calibri" w:hAnsi="Calibri" w:cs="Calibri"/>
        </w:rPr>
      </w:pPr>
    </w:p>
    <w:p w14:paraId="02717833" w14:textId="77777777" w:rsidR="00316B7D" w:rsidRPr="00CE6DB4" w:rsidRDefault="00316B7D" w:rsidP="00316B7D">
      <w:pPr>
        <w:spacing w:before="120" w:after="120"/>
        <w:jc w:val="both"/>
        <w:rPr>
          <w:rFonts w:ascii="Calibri" w:hAnsi="Calibri" w:cs="Calibri"/>
        </w:rPr>
      </w:pPr>
    </w:p>
    <w:p w14:paraId="561CEBCE" w14:textId="77777777" w:rsidR="007D6700" w:rsidRPr="00CE6DB4" w:rsidRDefault="00743968" w:rsidP="00316B7D">
      <w:pPr>
        <w:rPr>
          <w:rFonts w:ascii="Calibri" w:hAnsi="Calibri" w:cs="Calibri"/>
        </w:rPr>
      </w:pPr>
      <w:r w:rsidRPr="00CE6DB4">
        <w:rPr>
          <w:rFonts w:ascii="Calibri" w:hAnsi="Calibri" w:cs="Calibri"/>
          <w:noProof/>
          <w:lang w:eastAsia="fr-CA"/>
        </w:rPr>
        <w:drawing>
          <wp:anchor distT="0" distB="0" distL="114300" distR="114300" simplePos="0" relativeHeight="252427264" behindDoc="1" locked="0" layoutInCell="1" allowOverlap="1" wp14:anchorId="719F3F90" wp14:editId="352A6855">
            <wp:simplePos x="0" y="0"/>
            <wp:positionH relativeFrom="margin">
              <wp:align>right</wp:align>
            </wp:positionH>
            <wp:positionV relativeFrom="paragraph">
              <wp:posOffset>88958</wp:posOffset>
            </wp:positionV>
            <wp:extent cx="3600000" cy="306195"/>
            <wp:effectExtent l="19050" t="19050" r="19685" b="17780"/>
            <wp:wrapTight wrapText="bothSides">
              <wp:wrapPolygon edited="0">
                <wp:start x="-114" y="-1344"/>
                <wp:lineTo x="-114" y="21510"/>
                <wp:lineTo x="21604" y="21510"/>
                <wp:lineTo x="21604" y="-1344"/>
                <wp:lineTo x="-114" y="-1344"/>
              </wp:wrapPolygon>
            </wp:wrapTight>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extLst>
                        <a:ext uri="{28A0092B-C50C-407E-A947-70E740481C1C}">
                          <a14:useLocalDpi xmlns:a14="http://schemas.microsoft.com/office/drawing/2010/main" val="0"/>
                        </a:ext>
                      </a:extLst>
                    </a:blip>
                    <a:srcRect l="25333" t="73318" b="8049"/>
                    <a:stretch/>
                  </pic:blipFill>
                  <pic:spPr bwMode="auto">
                    <a:xfrm>
                      <a:off x="0" y="0"/>
                      <a:ext cx="3600000" cy="306195"/>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margin">
              <wp14:pctWidth>0</wp14:pctWidth>
            </wp14:sizeRelH>
            <wp14:sizeRelV relativeFrom="margin">
              <wp14:pctHeight>0</wp14:pctHeight>
            </wp14:sizeRelV>
          </wp:anchor>
        </w:drawing>
      </w:r>
      <w:r w:rsidR="00316B7D" w:rsidRPr="00CE6DB4">
        <w:rPr>
          <w:rFonts w:ascii="Calibri" w:hAnsi="Calibri" w:cs="Calibri"/>
        </w:rPr>
        <w:t xml:space="preserve">Lorsque </w:t>
      </w:r>
      <w:r w:rsidR="00316B7D" w:rsidRPr="00CE6DB4">
        <w:rPr>
          <w:rFonts w:ascii="Calibri" w:hAnsi="Calibri" w:cs="Calibri"/>
          <w:b/>
        </w:rPr>
        <w:t>Autre</w:t>
      </w:r>
      <w:r w:rsidR="00316B7D" w:rsidRPr="00CE6DB4">
        <w:rPr>
          <w:rFonts w:ascii="Calibri" w:hAnsi="Calibri" w:cs="Calibri"/>
        </w:rPr>
        <w:t xml:space="preserve"> est sélectionné, indiquer l’autre zone exposée.</w:t>
      </w:r>
    </w:p>
    <w:p w14:paraId="2E8F2F48" w14:textId="77777777" w:rsidR="007D6700" w:rsidRPr="00CE6DB4" w:rsidRDefault="007D6700">
      <w:pPr>
        <w:rPr>
          <w:rFonts w:ascii="Calibri" w:hAnsi="Calibri" w:cs="Calibri"/>
        </w:rPr>
      </w:pPr>
    </w:p>
    <w:p w14:paraId="4615A7C9" w14:textId="77777777" w:rsidR="00743968" w:rsidRPr="00CE6DB4" w:rsidRDefault="00743968">
      <w:pPr>
        <w:rPr>
          <w:rFonts w:ascii="Calibri" w:hAnsi="Calibri" w:cs="Calibri"/>
        </w:rPr>
      </w:pPr>
    </w:p>
    <w:p w14:paraId="47D2A090" w14:textId="77777777" w:rsidR="00316B7D" w:rsidRPr="00CE6DB4" w:rsidRDefault="007E7EFA">
      <w:pPr>
        <w:rPr>
          <w:rFonts w:ascii="Calibri" w:hAnsi="Calibri" w:cs="Calibri"/>
          <w:i/>
        </w:rPr>
      </w:pPr>
      <w:r>
        <w:rPr>
          <w:rFonts w:ascii="Calibri" w:hAnsi="Calibri" w:cs="Calibri"/>
          <w:i/>
          <w:noProof/>
          <w:lang w:eastAsia="fr-CA"/>
        </w:rPr>
        <mc:AlternateContent>
          <mc:Choice Requires="wpg">
            <w:drawing>
              <wp:anchor distT="0" distB="0" distL="114300" distR="114300" simplePos="0" relativeHeight="252603392" behindDoc="1" locked="0" layoutInCell="1" allowOverlap="1" wp14:anchorId="5FB2BCF5" wp14:editId="20C0D4C3">
                <wp:simplePos x="0" y="0"/>
                <wp:positionH relativeFrom="margin">
                  <wp:align>right</wp:align>
                </wp:positionH>
                <wp:positionV relativeFrom="paragraph">
                  <wp:posOffset>15240</wp:posOffset>
                </wp:positionV>
                <wp:extent cx="3599815" cy="1711960"/>
                <wp:effectExtent l="19050" t="19050" r="19685" b="21590"/>
                <wp:wrapTight wrapText="bothSides">
                  <wp:wrapPolygon edited="0">
                    <wp:start x="-114" y="-240"/>
                    <wp:lineTo x="-114" y="21632"/>
                    <wp:lineTo x="21604" y="21632"/>
                    <wp:lineTo x="21604" y="-240"/>
                    <wp:lineTo x="-114" y="-240"/>
                  </wp:wrapPolygon>
                </wp:wrapTight>
                <wp:docPr id="370" name="Groupe 370"/>
                <wp:cNvGraphicFramePr/>
                <a:graphic xmlns:a="http://schemas.openxmlformats.org/drawingml/2006/main">
                  <a:graphicData uri="http://schemas.microsoft.com/office/word/2010/wordprocessingGroup">
                    <wpg:wgp>
                      <wpg:cNvGrpSpPr/>
                      <wpg:grpSpPr>
                        <a:xfrm>
                          <a:off x="0" y="0"/>
                          <a:ext cx="3600000" cy="1711960"/>
                          <a:chOff x="0" y="0"/>
                          <a:chExt cx="2951480" cy="1711960"/>
                        </a:xfrm>
                      </wpg:grpSpPr>
                      <pic:pic xmlns:pic="http://schemas.openxmlformats.org/drawingml/2006/picture">
                        <pic:nvPicPr>
                          <pic:cNvPr id="347" name="Image 347"/>
                          <pic:cNvPicPr>
                            <a:picLocks noChangeAspect="1"/>
                          </pic:cNvPicPr>
                        </pic:nvPicPr>
                        <pic:blipFill>
                          <a:blip r:embed="rId136"/>
                          <a:stretch>
                            <a:fillRect/>
                          </a:stretch>
                        </pic:blipFill>
                        <pic:spPr>
                          <a:xfrm>
                            <a:off x="0" y="0"/>
                            <a:ext cx="2951480" cy="1711960"/>
                          </a:xfrm>
                          <a:prstGeom prst="rect">
                            <a:avLst/>
                          </a:prstGeom>
                          <a:ln w="3175">
                            <a:solidFill>
                              <a:schemeClr val="tx1"/>
                            </a:solidFill>
                          </a:ln>
                        </pic:spPr>
                      </pic:pic>
                      <wps:wsp>
                        <wps:cNvPr id="369" name="Zone de texte 369"/>
                        <wps:cNvSpPr txBox="1">
                          <a:spLocks noChangeArrowheads="1"/>
                        </wps:cNvSpPr>
                        <wps:spPr bwMode="auto">
                          <a:xfrm>
                            <a:off x="33567" y="422694"/>
                            <a:ext cx="1129030" cy="1072515"/>
                          </a:xfrm>
                          <a:prstGeom prst="rect">
                            <a:avLst/>
                          </a:prstGeom>
                          <a:solidFill>
                            <a:srgbClr val="FFFFFF"/>
                          </a:solidFill>
                          <a:ln w="3175">
                            <a:noFill/>
                            <a:miter lim="800000"/>
                            <a:headEnd/>
                            <a:tailEnd/>
                          </a:ln>
                        </wps:spPr>
                        <wps:txbx>
                          <w:txbxContent>
                            <w:p w14:paraId="654B5D9D" w14:textId="77777777" w:rsidR="00DE0B8D" w:rsidRDefault="00DE0B8D" w:rsidP="007505A6"/>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FB2BCF5" id="Groupe 370" o:spid="_x0000_s1068" style="position:absolute;margin-left:232.25pt;margin-top:1.2pt;width:283.45pt;height:134.8pt;z-index:-250713088;mso-position-horizontal:right;mso-position-horizontal-relative:margin;mso-width-relative:margin" coordsize="29514,17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Ir0YaAMAAAMIAAAOAAAAZHJzL2Uyb0RvYy54bWycVdtu2zgQfS+w/0Do&#10;vZHlayzEKbpJEwToboO2+7JvFEVJRCmSJWnL2a/fQ0pyHLtA2hqIwstwOOfMmeHVu30ryY5bJ7Ta&#10;JNnFJCFcMV0KVW+Sf77evb1MiPNUlVRqxTfJE3fJu+s/3lx1JudT3WhZckvgRLm8M5uk8d7kaepY&#10;w1vqLrThCpuVti31mNo6LS3t4L2V6XQyWaadtqWxmnHnsHrbbybX0X9VceY/VZXjnshNgth8/Nr4&#10;LcI3vb6ieW2paQQbwqC/EUVLhcKlB1e31FOyteLMVSuY1U5X/oLpNtVVJRiPGIAmm5ygubd6ayKW&#10;Ou9qc6AJ1J7w9Ntu2d+7R0tEuUlmK/CjaIskxXs5CSvgpzN1DrN7a76YRzss1P0sQN5Xtg3/AYbs&#10;I7NPB2b53hOGxdlyEn4JYdjLVlm2Xg7cswYJOjvHmg/Dyel6kc0vz0+m48VpiO8QjhEsx99AFUZn&#10;VL0uKZzyW8uTwUn7Uz5aar9tzVtk1VAvCiGFf4oKRf5CUGr3KNij7SdHrM9XI+sPLa1BOhbAcTgS&#10;rPozNGD6qNk3R5S+aaiq+XtnIG6QGazTl+Zx+uLCQgpzJ6QMeQrjARoK4URIP2CnF+mtZtuWK99X&#10;neUSKLVyjTAuITbnbcEhIvtQxoBo7rzlnjXhwgoXf0awIdCjjRjlc2ABgoPAflZSrwoDpFnn77lu&#10;SRggOMSAbNCc7j66IZrRJCxLRTpINVstopXTUpQjabEh8RtpyY6ilfh9zzvgPFsBnFRDMnokESKA&#10;hSJCf3Mj75idMf9LJfyloYYjyuD2SEzL9Simf9FtScmJRwVCVNiIhRutQxkTv/9TozCzHqo5EZe1&#10;ums4LRFmD3S4KBztbw0ASdH9pUs0DLr1Ojo66QWz2WIJfaPm59Ppcj0PQdB8bApZNl1PZmNpT1bT&#10;RbaIah5L+5czeJQMZMbWxSFhd/E3eH9hdpJ1pUPKY5yt8HibpGg3yWXfvuJy4OWDKuPYUyH78Zj8&#10;QFSf/DDy+2Ifu2sWsYelQpdPoM5qKBLY8XZi0Gj7X0I6vEObxH3f0tB95IMC/etsPoeZj5P5YjXF&#10;xB7vFMc7VDG4gj4T0g9vfHzsAu1Kv0eaKhGV/xwJBBsmEGccxZcmFurwKoan7HgerZ7f7uv/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l9rQyt0AAAAGAQAADwAAAGRycy9kb3du&#10;cmV2LnhtbEyPQUvDQBSE74L/YXmCN7tJtLHGbEop6qkUbIXi7TX7moRmd0N2m6T/3udJj8MMM9/k&#10;y8m0YqDeN84qiGcRCLKl042tFHzt3x8WIHxAq7F1lhRcycOyuL3JMdNutJ807EIluMT6DBXUIXSZ&#10;lL6syaCfuY4seyfXGwws+0rqHkcuN61MoiiVBhvLCzV2tK6pPO8uRsHHiOPqMX4bNufT+vq9n28P&#10;m5iUur+bVq8gAk3hLwy/+IwOBTMd3cVqL1oFfCQoSJ5AsDlP0xcQR9bPSQSyyOV//OIHAAD//wMA&#10;UEsDBAoAAAAAAAAAIQAdJ8IgNC8AADQvAAAUAAAAZHJzL21lZGlhL2ltYWdlMS5wbmeJUE5HDQoa&#10;CgAAAA1JSERSAAAB1QAAARAIAgAAAGn+eacAAAABc1JHQgCuzhzpAAAu7klEQVR4Xu2dXYgk3Xnf&#10;a0yUBEuJyYWRLYyVRN37eiazYGHFZmbJTRII3fteNAIPBMIuxKaHICfTc7GgSLsBedfYZC+mBxGS&#10;bTsJuwZjOl8TabcbJ1EuIr89RJGJzQw73u0GIydGYAK5iEQCuRg/51SdU6eqzqk6VV3f9e+b3a4+&#10;H8/zOzVPn36q6vnv3N7eOniBAAiAAAiUTuAHSp8RE4IACIAACDACiL84D0AABECgGgKIv9Vwx6wg&#10;AAIggPiLcwAEQAAEqiGA+FsNd8wKAiAAAoi/OAdAAARAoBoCiL/VcMesIAACILCD+39xEmQjsPOz&#10;s2wd0QsEOkXg9l+NTf4i/nbqTMjTWYq/354+yHNEjAUCrSPwucmrmPiL/EPrFhwOgQAINIQA4m9D&#10;FgpmggAItI4A4m/rlhQOgQAINIQA4m9DFgpmggAItI6AMf5upoeH003A3+Xxzk74mBUQU0fNHKbx&#10;aIjjZfTDZJMMHRPtTh45cQg0AAEQAIE4Amn2v4MXt7erSS890MwdE6dq4siJTqEBCIBANwikib/d&#10;IAIvQQAEQKAcAqnir/pbnv0+d1/HU5mqCP7Y998ZOr5WfVQG1CQa3JayjUyDqCNTOkPYpE+TmBok&#10;+pLYgJvmJ0gSfYk2cHMx8rgu2cIIKC648/kjaZkEDFM6y/ETTS3nPMQsINBFAqnirwREf8jDq7M1&#10;PTt3e7venZ9e2qJTO96ObmRH9fjCGWrD52y4czHiU94u7p72QxGKRuif3l24n6+P5v3wGKYGib4k&#10;Ngg5n+iLqcHlad9zcDGeDTUROOjC2S4Lv+923WVgTB6EEvZBwzbTBxLQYsQ/SzTVdl3RDgRAIAOB&#10;TPF383p+OX7iZYJ7k1dnB5YzBzo6g0ei4/L5qXP2yhtwMBpfzl8HL/2x8Q/O1i8G7kSs5+xC3Sbz&#10;kRfic2aTExzD1CDRl8QGId8TfTE28B1k/l29CyOgjgEfJ0RjMBEJeYbtZp2wEGLQwYCRTDTVclnR&#10;DAQ6SeD3f+/bUb+1B014MsXf9c3lwW4/A/GYjrT5E8mDob6uwN0P/Et/vQ/uOoEAlWiSqUHmjjHu&#10;J/qS2MA0eBS7n1MwYJND9SYr9ruAp4zkV1dmSzKsPrqAQIsIfP97/+ffvvqn/+W3/r3qE72lg/SR&#10;paOZ4m9obAphlrNRM3WPpnakzZ/7O5q/dLdZqPF28+7KUeMxmz9x95fYgAZJ9CWxgbtTj/clsYEl&#10;T0re9m+eeHMtjEU+1BDMUxXOUITgvCyxNBjNQKAtBD7+iT938pXpb/+Hr8kQTP+ht3SQPrL0MlP8&#10;ZT91ZbJxM30q96v93YPZUy8JqR4XxlBHR9cgMKDJ8svT5962jWUynbNHXjKCt+cZCZkz5alOkSBx&#10;xzM1MPqi2JzK2URfEhuYAAQ7bqZThkPsiBXchlVYHottLzVwmajraHnCoBkIgIBHwA3BX/rCL/z6&#10;PzvPEHxplLj4q/w2DT14MXixPnO8hMED54nM//K8qzx+FN2QmTrSfbzsmpq8pUJ3B8R4MbpwG7AL&#10;beEdMv26ZletvAbzI5krFieLqYHJJHmSpXU20ZfEBsYArFLqz50+falocBtWob97JfAQP54qz2wJ&#10;/gJBAAQYAQrBP/iJP/8bvzb72m/+eqqdr4svj/qTlIJ84LzK9GRG7daQftHTPQjiOp7GvDY5ux19&#10;1J/cjh96t4TA3/rs/v/6481PHQ7+wZf/0f5PfjbkFepP2i/z8ng4G4/UvIZ9X7QEARDoLoHfWS3/&#10;ya/80vXv/vdUCDLlf1PNUPfG6hMNQ2cRt/etuyuwDwRAoDoC3/rm67QhOI/8Q3UOY+YKCSD/UCF8&#10;TF0fAm7+Qdrz03/twy988csyEYH8Q31WCpaAAAi0nECqXTDyDy0/G+AeCIBAyQTsQzDib8lLg+lA&#10;AATaT+Cb37iwyQUj/rb/VICHIAACJRP4M3/6T/3H179JIdj53/8jZmrE35LXBdOBAAh0gsAP/dAn&#10;vv6v/6Vzvfyv3/odk8OIv504FeAkCIBA+QQ++ckf/s63Lr70pa+Ypsb9Z+UvSktmpPvPWuIJ3ACB&#10;bQi8/srt//0jd4Dvf///ffzjf5b+s/Mjn5ND/vX9T33jP31NOwPi7zbgO9135x/+fqf9h/Mg4BL4&#10;6uD2e3/gBt9P/IVPf/3f/caH9//Gzl/+m87n/rbzmXt0/PaXfwL7X5wsOROg+BtzYuU8GYYDgboS&#10;+NEf7X/3u2sKvp/85F/6xn9+/fM/9wtXV5d/+If/8/79n6X/xP+ZIP9b11WFXSAAAg0hIIPvz/z0&#10;T336L376m9/81o//+I/Rf77++rfiPUD8bcgKw0wQAIFaEtj7K7vuzpeCLxn45Mmj8fgL9J/n//gr&#10;j7/8i4i/tVw0GAUCINAKAnRt7Xvf+64bfOlF//lM7zM3N+92dz/42Mc+hvjbikWGEyAAAg0hMHsx&#10;/fzn/87f/bm//6u/+lXE34YsWrPNpML14nXvPCpeXZZzzAxfXbSsWbeeh8xuoNVbu93WAT71qR+5&#10;uflv/+Kff/Wzn72L+NvWVa6PXxQ+htdTT3R0ffT2TUUBeHn8bG+NCs71OTFgSQIBXH/DKbI1gc37&#10;a2f8+KTnDtQ7eSH+u/XI6QZYOqOPKpo6naFoDQIuAcRfnAlbE+jd2Xdmz6JZBz8nIVMSm/N79H/5&#10;gfqj2299fM5bme2iUSJSrWwPPuQCo2JQPtfSbUrHgr/x/XdqM7ez1jzVGmV+307T+GpHt40cX+ek&#10;BpoT8dfOZt1QWy82BsiTAOJvnjS7OhZJRE+dCclXB5KYy/eUDOCvxf7koYynq0mfJE75YRKs9npQ&#10;QJEZjPXefLKKQbk5fzjZX3gjj3hDtfvCGcq4tpo8c16yljGKqtRdNnMltFkSg17r6bUwLxR8+3L+&#10;9dG8ny7fTRN47jMs/XDaVwNN46+VzQb+XT1Ja+k34m8tl6VxRvVOPnLj6c6ODEeDE5EMGIzGq7dr&#10;z6nD6dqLhoNH08Pr92yfu3kzX8kMRu/k5fQwgYDbzXEGA6aWunw+caYvvdnYZHORgfbTInEDHorO&#10;zCL5pnf/yDMvEH6ZqQsRz5mtjpzNZtl89x022+yCNtzKywAt6C9rn2yzYSgbI9GmJAKIvyWB7sI0&#10;gxds00gbYX9T66UJhgmletZvV4d7fUtGFOvZtlNNNbAtLD/AXspk9oNazu04qUzVjLp/x8uT02cs&#10;cSMiq2jq5xqEH1p/beyNDmXTC21KJID4WyLsLkzFNo08plDysf/2sZsloJ1xKt8pxsW359ttGtYZ&#10;ipQHbSu9udg/xV6G8/fyqbxyG6vxll24VOOxEVrU38SZt+GfODga5EQA8TcnkF0eZnN+LLO7LJNw&#10;eHSf7/HE7nNz/ixh/8tyBjJFrDRnO7jIjbHLY3Gov+fmKQLdTStBjeVFwmSLjOvJkwYyL8xzs+6t&#10;H5bjrybPvYwD6+tMH7EEivKKQov6a3my2fO3HBDN8iaA+Js30Q6O17vDL77xF7s0xXefFKfE0YfO&#10;UdL+V17BoyEeOo9F/pc2wuNRKEBRoLvm9zm4k/FMLGU+2MWsyE0R6mLwVK3XxsIi4zrSXtRNdHML&#10;5kcim205/ngxugih8qfSQtP4a3GSpeNvMSCaFEAA9X8LgNqNIQusP0m/nekegReD5fG994+KzSWU&#10;u1bCsXJnxWwVEkD9yQrhY+oMBJbHw5m76x28aFPwzYACXVpOAPmHli9wQ9xTnjDYGToLPEPckHWD&#10;mdsRQP5hO34d7l1g/qHDVOF6ywgg/9CyBYU7IAACLSGA/ENLFhJugAAINI4A4m/jlgwGgwAItIQA&#10;4m9LFhJugAAINI4A4m/jlgwGgwAItIQA4m9LFrJaN9yyvgEbWPHZdJUZve6mjpo5ynI6rS9p25fl&#10;B+apGwHE37qtSFvsYcXQMj09kbljceRsTFLLr9u0L85ajNwcAoi/zVkrWAoCINAuAoi/7VrPGnmj&#10;bgi12kImwR5Dxzeqb8qAwfrlShLDrXITlD7y5IhMOkMmeSTVJI34EDtE1Xp5UR5emy2z725f7wVJ&#10;5BqdzsWYgvhbDFeM6hNIoy0U4KZ2vB29laJEJrUhv7NR+siTI4rRGdLKI8mRaWqN+BArz0sljsdM&#10;FCmodJTW92TXcGa1iQDib5tWs5a+pNYWEl4EOnKxHvcTs9qQ9N8ofeSJFMXoDOnkkfzwm1J8KK3v&#10;Fq7Vco1hVEYCiL8ZwaGbLYHMgj0xHfVqQ4pFBUnvpPUlbXvyINE1W+5o1wACiL8NWKRWmZioLaR6&#10;qyr9qB3j1YYKld7ZRnzIxvcyhZRadWI10hnE30YuW5OMNmkLJQr2UEdHpxhkozZUkPSOUXzIsCBp&#10;fbdxrUlrD1sTCCD+4hTJh4Dyuzn04IVBW8hJFOwxdUxSGypQesckPsQ16Pz7H/xE9AsuCM1vaFB0&#10;lYy+J7mWz1phlLoQQP3fuqxE4+zIWP+XMrMPnZeZnsxoHKKwwV32vfGLl9EB1P/NCA7dQAAEQKBQ&#10;Asg/FIoXg4MACICAkQDyDzg5MhLImH/IOBu6gUAjCSD/0Mhlg9EgAAKtJ4D8Q+uXGA6CAAjUlADi&#10;b00XBmaBAAi0ngDyv61f4qIcRP63KLIYt0UE6M/k3/zVtyaHEH9btNTluoL4Wy5vzNZIAvRn8p2/&#10;94Mm05F/aOSi1s3o5ugPseq6SXV1UykdBasY57YwBhsSxZkgfZTbEpQxEOJvGZS7OEdmDZ7MHS0o&#10;L4+f7a1DJXotutWnSSKcxAb18QWWOE7q+LuZHory/Ds7h1Omuci+ct3/de9FOLrqegMXe+mMuvng&#10;cwPXqhsmp4q/LND250drqvLvvp7cPCe1FfaVu5r0ygJW0A++sszvzDyZNXjy0B9yFJUgL99Aww6H&#10;TCFI5h/ciaTeT0itWR5X0hW+NpBW2lkjTeQwS+6de7pHQpzI28Kog0QN9rY2vK20IRGOoYGn0mQS&#10;WOrMWVkzR1PE3+XxcEYKK2qkHbwIqq3UzDmYUwsCaTV4pNGZ9YeCKkHTPR4Eh9dTd+ewcIYy8FHJ&#10;souRu5lY7E/6MszpVYgMskauwXppIv7RauLpHrE/F90gUYN5r75nG5NLCietTXC09FSX44etxRnT&#10;ISPkXjbhP+uzA+fgzN/6qs2F9NUtNTo4W1BLenExLHZEwowc8cfjHdc0jvtyW4b6s4PR4ZjulveS&#10;wxlH0w3g95ezKrP4ligOK13OuOHeZ5qhVEyRYSU39+/fExDjRvoYx+MAd2UdotOZHDdN5M4agW53&#10;TjhfvJEN1ywNEzo5xKT0mbKgt35Tk1VJHelzZbLgO0FSndH1UtMl1FUaGvRG55uyWgZrfT9D/uv+&#10;cNgihM40kw1JcORppHfZxjW75UcrOwL0Z/Id88t6/7u+uTw4+jA5yXB5+tR5xSyjr3pKjvZP73qx&#10;dH22S3uEwJGjed9Pnl6eRr/tN9MHsv9iRHGiN1mFhA6X73a9v/vF3dMHMgutG01vz/DKi5+0R+DW&#10;RCYNfhuTC7LL7ejm9NL7WD0uhlJ7Jgwb+sr3Mb4YjS9PWZrH3WS9nl+On1CyxzSd1nHTfiLJ5lz2&#10;IRk0eNx5t9EfEvXXfQ/0uj77d/xTundn37l+H3sdI0bWKM7NoDXaQaIGx8O3oQopo1xO4CIHsY6/&#10;1kbw6MBfy+enl+OFyFD0JpMBjx7KkVdnzvy1d8LTNtJrOnh0dnD1TvwdiP8NBvTbLfoaTMR0VAD7&#10;8mbt74Ujo0XtoSPO2StvANZfWGOeVAZAPhEzVTqrH0o1OcEXtamPkc0xu3ADMM3unD1iP2JNlpsw&#10;6tgZB7Fe7AwNbTR45LDZ9Ie0Vul1fdR4u3l/7ajxODxMoqyRjTRR4iD2SE1w5AiQMrKHWVFL6/jb&#10;3z3wo1uMsQe7feXT4DuHbaIDnyd4TdvdNW2SAxcgwl38GzKGs0SI0dlpvyju5/D6x08a40J0KNUe&#10;G1/89qqhvQ+PvADMAqb8ERI/XSIKt0Eug8TPlVaDR46WWX8oqOKzOT9fGnV9VhPx02Jz/nDiTNl3&#10;W8wrRtbIXpooOkjU4MTlM8FR6a0mD8+7eVtSIr66NLCOvzwIPN3+LjOrIK7QYRkHlsBzhrrb5tlu&#10;4uZJJP2agm4wp+1dXIyfVHWBwrGcTDtUKATH+GI2WgTg5cXM3xaHsvEZb0BJtNkaZY30h9gdOexq&#10;mvvF2p87/eAR5XaC8WJ04TWb7C/ib05LkDUySxOpDPWDRA1O5G4SZ/IDsAoh+aGTxAnRoAgCdklk&#10;5VqYep1gMebvgtff/Msw7LKCclHsbOFePxMjsDfe/90LR8pFN/edN753Hc9rq162of+LfsrQhtH4&#10;taagPYEjMoxrDPQxqV34nN6IuqGC11oiw6rXNFUyQfvlxTm6EufD105nctw0UZLNsSeHev0tzVmk&#10;uVSXonueTYMXAPMcGWOBgEcgp+tvFPvZrnB9dsVvoXRfF6PY+8/Yt/pd8fueb0NoCHYvjdiYHImU&#10;r+Gbpb8rZmPX8URCVxE6pNyo403wwDmSl/INw0XtCRzx9gjaSf0Rad+hzPlE3t+hG0q1QzNsb0IJ&#10;cDvzmbrj7Iqnft1X0nQBBKaJUg1SxLc/xgSBThNA/Z1OL/82zmesv1MjDUrKXtENtriFfZuzAH0T&#10;CMTX30H8xQmUkUDG+JtxNnQDgUYSQP2zRi4bjAYBEGg9Aev7H1pPAg6CAAiAQLkEEH8F7xSVzPwS&#10;J8vjUPUzm/Ky7Nm1zhaMK/f0xmwgUGsCiL/bLA/dkHv3A+WZ7OXxU3oaOvGCDruR5MmNX+xlGxNy&#10;6YuScrlgxCAgkJIA4m9KYGrzzbur8Uh5YIrKy1o/BkG3fj3q4+GkLeijKwg0nkDH469fz/X4tbqW&#10;ynFR+Uaz1LSP9fe64fKy9F7NTSg5BzF4vy+ffeVV3HUFZ/3qtPLxP54oWYoy+KwsYZqOkVmYYfTk&#10;Nb8pO0mYx3i6N0R/qLh9fnEjNz7EwIEYAl2Ov1krmWlwagqJsXI+29YtMxc584rMuQ+zsKQHf0bw&#10;SlSJTVEdLVpSLp8/mMxCOJk75mM3RgGB8gh0OP5uVcksuELaQmLb1y2LKXLmFW1jcxyICm6sTIRb&#10;YS2X6mjlnYSYCQQ6SqDD8TdzJTPtqaIpJJZH3bLM9ckyd8ztD6FC/aF4YSHXw2iKKZhD8N9ZCgjl&#10;Bg4DdYdAh+MvLXLmSmbRE0RXSCyHumWZ65Nl7pj/uV++/hD5YBIWct0zyRGZnE8UEMqfGkbsAoEO&#10;x19eQVVU1NxMn4rqwTxx6ytp2JwFpi69yZPx7OKYykaK2yRSDZ6qsWpn5o42zqZts3kzX40fn7i3&#10;6fVOXpIckd0r0JFK3YuOy+dUqPelNyArnTt/E72RhGqPi2ujvDKvV8De2/vajBAwUjpARwcn3twO&#10;m/ytKPlv5xRadY/At82vDsdfKiGWrZKZ5gQyFhLbrm5Z5vpkKTsyK7e6/yHub8pGKUfbfxv9oYCQ&#10;hU5YKJ02j4WAUPfCCjy2JPB586vL8detqOm+VpPBZOXfvMuuwYtX9HEK+lR7UNeFjRS6KTg6ONmh&#10;tAm8S2gcaJumI/M94m/ikyOWJ1xCOLYfJbv+UJKwUGZtnhwFhOw5oGVLCXQ7/rZ0UevlVvn6Q8z/&#10;WGEhvRxRf+9w9swT7NmcPzOrWcWoENULPaypOwHE37qvUFPsq5P+EDGLFxYK6P2I505YbtrxVIse&#10;Gqv5J6gQNWW5YGctCKD+by2WoYlGZKz/W0b9dRRWb+IJ1U6b4/9MsP9t56rDKxAAgfoTQPyt/xrB&#10;QhAAgXYSQP6hnetaglcZ8w8lWIYpQKA2BJB/qM1SwBAQAAEQUAgg/4DTAQRAAASqIYD4Ww13zAoC&#10;IAACiL84B0AABECgGgKIv9Vwx6wgAAIggPiLcyAHAg3RH5KemmWq2Sf3vIeQtwcjueQ77PaGYYR6&#10;EED8rcc6tM+KzDJCmTtaM1weP9szyVQXNHtBw1q7jIb1JID4W891gVXFESCZ6o9EBd/iZsHIIJBM&#10;APE3mRFaZCJQT/2hsEw118K4d748v0f6z0wAWjWbPmJH+YtrQ/uiRTJHEVEnUpWN3qgZD6kurUgf&#10;nbPJefV4k/pRYNbMAtWZVhCdCieA+Fs44s5PUB/9IZPsUEBeSKwXNe5P9hduUef1dI8FwveUt+Cv&#10;xf7kocwSq93VKW5Hbyer8PKnpZFWKqnzp1ujACD+Nmq5mmhsffSHzMJFqryQx5gar8YLUZG+d3Iy&#10;MCsP+d1Nmkly4dLSsBJbauJpAZsZAcRfnAcFE6iV/pBedigoLyR5RA/7CYmhUp5daZfobGKD6Gqk&#10;k0oqeDUxfK4EEH9zxYnBEglQAEpsIxvkrj+UWXbITcP23z72RKYWY5MXJpu17W1obGOzPWq0rIIA&#10;4m8V1Ds1Z330h/SyQ4bFCDbenJ+z62+JykNcVDtOxCgtjVQ2d+q8aoWziL+tWMYaONEE/SGt7JCJ&#10;XaBxf+70rZSHSFRbETF6PD0MD29qYFI/SmVzDc4DmJCGAOr/pqGFtgqBjPV/oT+knkVl0MBZWyUB&#10;1P+tkj7mBgEQAAETAeQfcG6AAAiAQDUEkH+ohnsLZs2Yf2iB53ABBKwJIP9gjQoNQQAEQKBEAsg/&#10;lAgbU4EACICAQgDxF6cDCIAACFRDAPG3Gu6YFQRAAAQQf3EOgAAIgEA1BBB/q+HeslmhP2ReULPW&#10;kdcnWPm3ZWcG3IklgPiLE6QYApkVdzJ3tPbDVn8oj8AYN5e1wWjYVgKIv21dWfhlIlCm/lCZc2HF&#10;m0cA8bd5a9YQi5utP8Qq/VKN39lQSA8RdUWOyJdIdlMvUlJIVQiKah1pFYwasp4wswACiL8FQMWQ&#10;AQJpFXdkZ5OWj40kDwXOi5HUCuq7YTGF/lDv5KNbqvE7ZvpDXAQjKEd0NO/7IZhKv3lzLcazoReB&#10;9XMZFIxwxnSUAOJvRxe+PLfTKu744ffNfOUr+1D1R6+Wo5UkDxUtF9pBrOfsggJwKv2hECDuhSJH&#10;9HLqzN9w4UyqCiznYlNdv2eHDXMNToTyMivs+3Zd3jJgpjoSQPyt46q0yqYMijuu/zEdkyV59u/0&#10;JMXenX3HjYpOKv0hdRkyeKGdS69g1KoFhzP2BBB/7VmhZR4EbBR35Dy10h9Ku12N6gZZKhjlgRlj&#10;NIIA4m8jlqnJRqZV3JG+mrR8rCR5VpPnPOXLErcPJ870EZMvpp/8imx8Kqg8iSFyu3zM/ccilaAb&#10;yDRXooJRKqvQuOEEEH8bvoC1Mb91+kM8Xvv3P9AFOXZ1jW6HoFd/fiTTy4YV0OkGWSkY1WZFYUjx&#10;BFD/t3jGLZ0hY/3fMhR36Hc+3ZAgrr+1lD/cagQB1P9txDLBSBAAgc4RQP6hc0sOh0EABGpCAPmH&#10;mixE88zImH9onqOwGASyE0D+ITs79AQBEACB4ggg/1AcW4wMAiAAAnEEEH9xfoAACIBANQQQf6vh&#10;jllBAARAAPEX5wAIgAAIVEMA8bca7i2btWn6Q/nhZ4V//UqUkXHzkNDIz1iMVDcCiL91W5G22JNZ&#10;Rihzx0rINcvaShBhUjMBxF+cHSAAAiBQDQHE32q4d2DWCvWHVKUgJkdBpgRyBN77GOkgjdRQaBDW&#10;gg2quClFiOIyEh1YebhoTQDx1xoVGmYkULr+EK8OyYSD6LUYkdW8GKSoR0nB+dlM6GqYpIP6coC1&#10;kBoKDRIQ5+BkoC2U8QTpcDfE3w4vfjmuV6M/5OldOIMBE2+TEkT0f27PiB2ll046yCQ1FBrErSms&#10;vKAtVM4J1aZZEH/btJq19CWDco/rR2b9ISrVy3atrFCvkCPu3T9yNeBY+I1EziA347z+IEzd7ei+&#10;r3DkDgBtoVqegHU2CvG3zqvTRtvK0R9i8sUs++AMvRDcO3k8ZgFYHznDoA1SQyIALy9kAkP2hLZQ&#10;G8/Won1C/C2acOfHL19/aHkstr39PU8zmVaBqVlcHGsiZ3iFYqSG3CjOBhEJDLUztIU6f7KnBYD4&#10;m5YY2usJ1Eh/qL93LXSC6DKalMFgAXimj5xBl+Kkhvgg1+HULwvvj6bOhOc8dh46R2OcJiBgQQD1&#10;fy0goYmOQMb6v2XoDxkWjFIEz/bWH8XJZmKpQSBfAqj/my9PjNZQAuy2s8PoRbOGegOzW0EA+YdW&#10;LCOciCXAH4xgt/Ri74szpVYEkH+o1XI0yZiM+YcmuQhbQWBbAsg/bEsQ/UEABECgCALIPxRBFWOC&#10;AAiAQDIBxN9kRmgBAiAAAkUQQPwtgirGBAEQAIFkAoi/yYzQAgRAAASKIID4WwTVDo7p176NLX4r&#10;quUmyPZ0ECBc7iIBxN8urnrePlM0HV5P127F3fXR2zebpBkg25NECJ93gQDibxdWuWAfN++vHVHQ&#10;3HF6Jy/whG/BxDF8Swgg/rZkIat0o3dn35k9Iy2e0CtOj8dLRBhEfWggv7MoZlali5gbBIoggPhb&#10;BNWujTl4sXaLfwVCpY0ej0HUR5Usohq+MQLvXUMNf1tFAPG3VctZmTO83vliPKO6jzJYWunxaEV9&#10;WJH06Usvi8FC9Dw5o1yZ65gYBDITQPzNjA4dwwTYRTW+Efa2wVZ6PAZRH6Wc8HAG1CDQTgKIv+1c&#10;18q8YuHUYeKX1no8elEfEsZ0b6fgL9Qtq2xBMXGRBBB/i6TbkbE358fy4hsTDxZVdi31eKKiPgHJ&#10;oo5AhJtdJID428VVz9nn3h2hvKNU2U2jxxMR9aFMxmLfU/NRVIxzthvDgUDFBFD/t+IFaO70qP/b&#10;3LWD5aURQP3f0lBjIhAAARBIQUCbf2C3vuOm9xQU0RQEQAAE0hOIxt/N9PDp7vpWqnanHxM9QAAE&#10;QAAEkglo9r8fvlpNesk90QIEQAAEQGAbAoH468rE9uk5Uv7KkoJgQxxOE8tfbWNy1r60sdeaRiZb&#10;WUz9rdpltS/ffjVeiHwdxWgg0FwC4f3vwZl/23uWFAR7BKoe22dRaVaszfL56d2FzjQqXnA0f1Cv&#10;74yw8XYnmNqrPgthZztagUAHCXTl/t/N9OnV2aOBfoV7Hx4589e13LR38JSEyyDQGQI28VepBDiV&#10;v8GDOzT/nfyf+x/ZV/3pHi0tyH/bLylBIBMfso2aBTF03IQbs1QDVQ1g1WDcLMrm9dw5+tDLarNP&#10;gykWcwBWZnytnhTx1RFNvqtuun4ptghCEeOpmXY6pe/OMa1M0GV1gTSz8KlpSi3nzpz+cBQEKiUQ&#10;jr+XpyL766V/6a90eOUlJda789PLFOZS/LsYuQ/wL+6eelVZ1AGptKCMy5enT51XvCmvosXuwWBi&#10;CmdXQ1HNRbEk2LHvzcJ68sa9yYqGccYLGoFnUdY3l3c/cMPvZvqAEhGeVSPPm94Hdy9v1mHXVFNv&#10;RzfSd5MLan+t79RAukl20Th9aQslQfocRsR47XTBvme7H4RdlsboZ+Ef02qH0aVY3kBT/xsiVn8o&#10;6/DoBwJtJBCT/+WBizaOl+Mn3v0Qvcmrs4MUFCiZLHLIg0dnB7MLio2UhnXOXnkD0nOnl+KH/4E4&#10;yprKN7QzPbh6x1IDMR3FLKyn2zj02ry7Otjt+wdFo8FAZCT6u9GeAd8dNrg7gtESdVad7/xzSdNl&#10;uxCEGFxtFkQ7HR0M9J0YUiveChpm8Y00orNa7vT6Q1bDohEItJxAUv6BNo6ByJUKh9hysk60w3S8&#10;sKfssdOVFszcUbWatpdsq2lxg0eM78mWGHx3FJr2bLXTWa6L/Syp1lZtDP2hzOjQsdsEkuJviA79&#10;Mafgpe5FaQvqeDFJvcci1d0SmTuG0gvsFz5LdDhDeY+dkqBQHVSTEqrvyZYYfA/R0yQ9dHyTp4td&#10;FctZUqxssKlefyiUBFc1LDR5/PN7986X5/e8r0WqHCzfuil8y+sBmX1ARxCogEBS/GUZglNxcxbd&#10;RCBLYdMP9tlT76Yt9Xggep0+5xeZ3KSrw+8/CAyYxuHMHdkkSnpheSyu6NFBYUA4QcGP04yOzkcr&#10;Sy41vofc5TkZkd1289Ii06O21E4XPLiZTj3QUaKWs6RZikhbvf6Qwy6AygsAVM7Mu+R4fk+KJava&#10;QqvJM+cl+150MzLyrXs94Nmeez1gei2vBxjG2coTdAaBUgkoRa7ZJSv15e261jLne3C2YKlZoTOu&#10;HD/zLnaxq2fuZS/3P/6I7kHvspcyj3uc5vD3eOY3qoGajsFhvMbhdr47lIv1jArMqBIx+R5Apbom&#10;HdT6Hp1H8SiwyQ0Yz2HKl5wu2lftJRfCXQvxMmAOolMRGP/vfPEm9Jk7jaicTu/UIurr6SHnHTws&#10;3olPvRHprd9X/0Y/jpXlaAQCpRGI/pmoUzvp7DAGqugw6t9/ukkKac0iaTRQulOl8MrOtpr5bmd0&#10;2lb6E4sFUhd0GIIXMENf8l68DsRYts21ib/BjUpQMSOtN2gPAoUQiI+/SfmHUvfiRU7Gbi+48u92&#10;U6ZaHvfnR+KOjCJN6MTYUn+Iect0iGSK5/21s3+H3wOYl7ZQXuN0YmHgZB0JdCb+uvfV6p8/rskT&#10;03U8P6xsMukPUQ5XXgA4f0iSxt4FgNXkodQrsppA1wgaRZnRoWNtCKSMvxTDbKs7UAGCLAUkakNm&#10;G0M65rtWf4jxGy9GF+6Thv3J/sIT0cxLWyivcbZZaPQFga0IQH9oK3xd7pykP0R3jNHND539Du7y&#10;qQHffQIJ+kO21RdbjzRFeUm12kWoJKWVdIipEmbrGcNBEAABlcAP1LH6Yr5LlK2Wo5UNy4uZ+pwb&#10;PSRgJR3CMtFPbrzbYa0mKrhRgYgKthzDg0CTCVD+F9UXsy4gPbUxHimFF5bOyDY77lD28lG/1SUv&#10;O5YEz3oSoV+XCbDrb8YA7D8mKn9lm8pOqgwti0maiyIWWIgytNbZykuKQWgf66c3WQ2aISt46T3T&#10;HErsKDkHMWm/7z8eaCwFWX6tzi7/OcB3ECiXAL/nWP+8wOJMPOpGn3vPTQVb6vvxh8b89uSP8iSd&#10;9wwEb6M8fqY2sekrHuOSlrlPqnkjsnv81cfE9A9esC7ycTDWRTEzMr56b3bUbXUoYVLACPn4h64l&#10;ewBEa7y5sQXePBDF3ZEef2N5IfeyY1AQaBoBm+ffEh8ACz5VLBEY42/Sw8Thp9GkARYPIvtfBt5X&#10;B58s6IL6zvQwWsgG2UU/fmz8NZokvgUSBjcYb+GpnpdFxwCwTM/rIf42LRTA3goIbPH8m58hSFcn&#10;MnkHv2VRxOTyj8kmsJrsphKOGcbXdGG1i3nNY14xWMpvpBo8VWPV6cwdLcihCQiAQC4E3OcvdNUX&#10;KfHYv3nifWFEHtrffvJtiiJuWY9RGp+9vGTEf51JIgDTbRJ+1XU/5cHZJlywy+xp5o7bryxGAAEQ&#10;sCPA46+2+iJL23qaEUp9SZuykxYzb1MU0ar8o40N25SXDI5vMqk3eTKeXRxT+BW3SaQyPlVj1aLM&#10;HS2wGZrE6A9Z3RMdGdbci32iVhPObnTOPTMahrv/cl6HBg3H4m9AnFLaTiHS8cTgHjhHooAhV8mJ&#10;Hk7tMd064NZ15Q+nzo+kUJHFSOzBU5KTC2loGjtSMPKFOANR6sVa8eWJLKeZcnw2pLELm3ymKi+n&#10;GjxV46Br+SCyWA3WJE5/aHnMSvemfQwu3EuNUUTl1nuW2dK+kprV1rCS/Mc06QkUUH2xgiQ3piyf&#10;gH9hIVS8N2DKYqEUfrY2MtIr0xVC6+mqbdhm36olW4fZE66/ofpi+u8s9AgS0OsPefti9Z5o3o20&#10;hcRPF3artCo15ApkhO+kZh3oArD/I0bdDCuj+TkJPuZGI1mktBYqKMIVaq0mNVhL972fWTFIKJ3z&#10;2TzLpcaH3gDDaJJn9HZvlVfYZpyITSdAzx8nXQJquouwv3ACWv0himBRnSE6yEqhuRuT9XSPm6Yq&#10;D2l69U4+kneoB/MYwdFIVdWPkKtJ35M+YnkuERUfyrkXoxAVXs9SPBDjbN7MV+PHJ1SuePneVT6i&#10;u+T3Rd1M1cj13nyy0hDWGaAfTXbWEdtQ4U7BK2Jz4QuLCYomUIctOmxoIoEE/SGtPlDgmRQRhF1d&#10;Ii/GBUSL/DECv9HFm3DeQ6pmBNU01MOh2u8B7spwITkO3zhuqVEsSVppMCCYmQkodbH4rvOdzQVl&#10;jyb+fXg2b3H/b9GxH+O3iwC7/rSeOkJok/a18iKpfwP54V4/7HXwkLaXFtT67UozmpkpbaTXtEn2&#10;nxEPpVHuHx2K+7UnztF9rtWh5kuEE2nnVafxMyC6e+qjvifY3K4TqHvepKy/3j1A8DgdAVV/KJs+&#10;UKpeq7frVPaxXAbbajpDr0yH2pvZzgIwu1+b5x548rf/9rG//9VNRuHY0obE0bS+x9psOTOa1ZMA&#10;4m8916VRVmn1h7T6QMGDm/NzfsFNeaVSFRo8mh6K3C7bp1Km1AubenzLY3EBq79HKqHRV+/kceh+&#10;bWojttib82czt0vASP+w1ZpFR5PdtL4n2mw1KxrVlADib00Xpklm6fWHtPpAgYP9uRPJRRhUhfQ3&#10;cdPOMM1d5P29a3HHOV3T0t6SzO/XvuZCdW6ofcTyKfx+jYf+XfDyeiM//JhJPlu99KP5AZhubN/3&#10;czb8y8LCZqup0aiWBKA/VMtlaYJRSfpDTfAhFxshtJQLxpYOkqA/1FKv4RYIlENgeTz0Hy8vZ0rM&#10;0hoCyD+0ZinhSGkE1EdIhs4i9dPVpRmKiWpOAPG35gsE82pIwLsjwb0tIm1pixr6A5OqIoD4WxV5&#10;zAsCINB1Aoi/XT8D4D8IgEBVBBB/qyKPeUEABLpOAPG362cA/AcBEKiKAOJvVeQxLwiAQNcJIP52&#10;/QzIxX92QxaK0+aCEoN0iQDib5dWG76CAAjUiQDib51WA7aAAAh0iQDib5dWuwxfjdo/EeUhsiaV&#10;epBp5KB+MNSEy1hlzJEPAcTffDhiFIWAVnonqjyUUj2ITaAX9QF8EGgoAcTfhi5cnc2mKuLeQ7ms&#10;Qu/1e65i+XyyGsuaj72TkwGXWFOOvJw68zdcxpJq7mpGiDteZxqwDQSMBBB/cXKURSCkFbSNik9Z&#10;JmMeECiUAOJvoXgxeCyBtOpBwAkC7SKA+Nuu9aytN1HlobTqQUbXSExo9uzczVykVAOqLS4Y1g0C&#10;iL/dWOfqvYwqD6VUDzK60Duh1HFUJKh6l2EBCCQQgP4QTpGMBKA/lBEcunWJAPSHurTa8BUEQKA5&#10;BJB/aM5awVIQAIF2EUD8bdd6whsQAIHmEED8bc5awVIQAIF2EUD8bdd6whsQAIHmEED8bc5awVIQ&#10;AIF2EUD8bdd6whsQAIHmEED8bc5awVIQAIF2EUD8bdd6VusNL+cLHaJqFwGzN4gA4m+DFqvuplKN&#10;yf3xeHaxtDIUhdKtMKFRmwkg/rZ5dcv1bXkxG49ejKwDcLnWYTYQqB8BxN/6rUlDLeLhd+BQoTNZ&#10;jYw80YsDsUTFcObMhjtevoJrCy1Z+kIkMKij90JCo6FnBMxOJID4m4gIDawIeOHXYQF4JYUsDF2p&#10;9NntYuyMF7e3t55UBmkLPXNe0nt2gMLx8Hq6Zu9uF87wnldd0soQNAKBxhBA/G3MUtXaUFZ3l+1+&#10;2csmAOucGT8+6bnHKZHsTF9677IOV2teMA4EGAHEX5wHORBgWm5uNoG9KLOwmjy3uwrnTx6UJyKl&#10;TZF/oOHwAoFWEkD8beWyluyUK6XJswXui3ILtrdBGEwlBU5lvI/EzrhkxzAdCBRKAPG3ULzdGJyH&#10;Xy/54HrMtYX4fWiZxIGCYkXdgAgvu0gA8beLq56vz1xaPhB+Had3/8gNwGZxIHajhLz/IWRRQKwI&#10;j3Tku14YrT4EoD9Un7VomCXQH2rYgsHcKghAf6gK6pgTBEAABJII7Gw2rnA3XiCQjkDv1/7/7S//&#10;RLo+aA0CHSNA+9/Nz3/M5DTyDx07HfJzF/mH/FhipNYSiP8zQfxt7cIX7RidWEVPgfFBoAUEYn4m&#10;Iv62YH3hAgiAQCMJ4P6zRi4bjAYBEGgBAcTfFiwiXAABEGgkAcTfRi4bjAYBEGgBAcTfFiwiXAAB&#10;EGgkAcTfRi4bjAYBEGgBAcTfFiwiXAABEGgkgT8BJhabAzehfMoAAAAASUVORK5CYIJQSwECLQAU&#10;AAYACAAAACEAsYJntgoBAAATAgAAEwAAAAAAAAAAAAAAAAAAAAAAW0NvbnRlbnRfVHlwZXNdLnht&#10;bFBLAQItABQABgAIAAAAIQA4/SH/1gAAAJQBAAALAAAAAAAAAAAAAAAAADsBAABfcmVscy8ucmVs&#10;c1BLAQItABQABgAIAAAAIQCzIr0YaAMAAAMIAAAOAAAAAAAAAAAAAAAAADoCAABkcnMvZTJvRG9j&#10;LnhtbFBLAQItABQABgAIAAAAIQCqJg6+vAAAACEBAAAZAAAAAAAAAAAAAAAAAM4FAABkcnMvX3Jl&#10;bHMvZTJvRG9jLnhtbC5yZWxzUEsBAi0AFAAGAAgAAAAhAJfa0MrdAAAABgEAAA8AAAAAAAAAAAAA&#10;AAAAwQYAAGRycy9kb3ducmV2LnhtbFBLAQItAAoAAAAAAAAAIQAdJ8IgNC8AADQvAAAUAAAAAAAA&#10;AAAAAAAAAMsHAABkcnMvbWVkaWEvaW1hZ2UxLnBuZ1BLBQYAAAAABgAGAHwBAAAxNwAAAAA=&#10;">
                <v:shape id="Image 347" o:spid="_x0000_s1069" type="#_x0000_t75" style="position:absolute;width:29514;height:17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Xb+wgAAANwAAAAPAAAAZHJzL2Rvd25yZXYueG1sRI/disIw&#10;FITvF3yHcATv1tQfdOkaRQSlgiBW9/7QnG2LzUlpYq1vbwTBy2FmvmEWq85UoqXGlZYVjIYRCOLM&#10;6pJzBZfz9vsHhPPIGivLpOBBDlbL3tcCY23vfKI29bkIEHYxKii8r2MpXVaQQTe0NXHw/m1j0AfZ&#10;5FI3eA9wU8lxFM2kwZLDQoE1bQrKrunNKHAyae12vTtU88d4f7RJ+YdtqtSg361/QXjq/Cf8bida&#10;wWQ6h9eZcATk8gkAAP//AwBQSwECLQAUAAYACAAAACEA2+H2y+4AAACFAQAAEwAAAAAAAAAAAAAA&#10;AAAAAAAAW0NvbnRlbnRfVHlwZXNdLnhtbFBLAQItABQABgAIAAAAIQBa9CxbvwAAABUBAAALAAAA&#10;AAAAAAAAAAAAAB8BAABfcmVscy8ucmVsc1BLAQItABQABgAIAAAAIQAXJXb+wgAAANwAAAAPAAAA&#10;AAAAAAAAAAAAAAcCAABkcnMvZG93bnJldi54bWxQSwUGAAAAAAMAAwC3AAAA9gIAAAAA&#10;" stroked="t" strokecolor="#292934 [3213]" strokeweight=".25pt">
                  <v:imagedata r:id="rId137" o:title=""/>
                  <v:path arrowok="t"/>
                </v:shape>
                <v:shape id="Zone de texte 369" o:spid="_x0000_s1070" type="#_x0000_t202" style="position:absolute;left:335;top:4226;width:11290;height:10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s2LxQAAANwAAAAPAAAAZHJzL2Rvd25yZXYueG1sRI9Ba8JA&#10;FITvBf/D8oTe6kaLRqOrBEvFQz1ocvD4yD6TYPZtyG5j+u/dQqHHYWa+YTa7wTSip87VlhVMJxEI&#10;4sLqmksFefb5tgThPLLGxjIp+CEHu+3oZYOJtg8+U3/xpQgQdgkqqLxvEyldUZFBN7EtcfButjPo&#10;g+xKqTt8BLhp5CyKFtJgzWGhwpb2FRX3y7dR0Kf4NY+vs480w+xAca7veXtS6nU8pGsQngb/H/5r&#10;H7WC98UKfs+EIyC3TwAAAP//AwBQSwECLQAUAAYACAAAACEA2+H2y+4AAACFAQAAEwAAAAAAAAAA&#10;AAAAAAAAAAAAW0NvbnRlbnRfVHlwZXNdLnhtbFBLAQItABQABgAIAAAAIQBa9CxbvwAAABUBAAAL&#10;AAAAAAAAAAAAAAAAAB8BAABfcmVscy8ucmVsc1BLAQItABQABgAIAAAAIQBuLs2LxQAAANwAAAAP&#10;AAAAAAAAAAAAAAAAAAcCAABkcnMvZG93bnJldi54bWxQSwUGAAAAAAMAAwC3AAAA+QIAAAAA&#10;" stroked="f" strokeweight=".25pt">
                  <v:textbox>
                    <w:txbxContent>
                      <w:p w14:paraId="654B5D9D" w14:textId="77777777" w:rsidR="00DE0B8D" w:rsidRDefault="00DE0B8D" w:rsidP="007505A6"/>
                    </w:txbxContent>
                  </v:textbox>
                </v:shape>
                <w10:wrap type="tight" anchorx="margin"/>
              </v:group>
            </w:pict>
          </mc:Fallback>
        </mc:AlternateContent>
      </w:r>
      <w:r w:rsidR="00316B7D" w:rsidRPr="00CE6DB4">
        <w:rPr>
          <w:rFonts w:ascii="Calibri" w:hAnsi="Calibri" w:cs="Calibri"/>
          <w:i/>
        </w:rPr>
        <w:t>Liquide biologique en cause</w:t>
      </w:r>
    </w:p>
    <w:p w14:paraId="76668648" w14:textId="77777777" w:rsidR="00316B7D" w:rsidRPr="00CE6DB4" w:rsidRDefault="001F0E79" w:rsidP="00316B7D">
      <w:pPr>
        <w:spacing w:before="120" w:after="120"/>
        <w:jc w:val="both"/>
        <w:rPr>
          <w:rFonts w:ascii="Calibri" w:hAnsi="Calibri" w:cs="Calibri"/>
          <w:noProof/>
          <w:lang w:eastAsia="fr-CA"/>
        </w:rPr>
      </w:pPr>
      <w:r w:rsidRPr="00CE6DB4">
        <w:rPr>
          <w:rFonts w:ascii="Calibri" w:hAnsi="Calibri" w:cs="Calibri"/>
        </w:rPr>
        <w:t xml:space="preserve">Choisir le </w:t>
      </w:r>
      <w:r w:rsidRPr="00CE6DB4">
        <w:rPr>
          <w:rFonts w:ascii="Calibri" w:hAnsi="Calibri" w:cs="Calibri"/>
          <w:b/>
        </w:rPr>
        <w:t>L</w:t>
      </w:r>
      <w:r w:rsidR="00316B7D" w:rsidRPr="00CE6DB4">
        <w:rPr>
          <w:rFonts w:ascii="Calibri" w:hAnsi="Calibri" w:cs="Calibri"/>
          <w:b/>
        </w:rPr>
        <w:t>iquide biologique en cause</w:t>
      </w:r>
      <w:r w:rsidR="00316B7D" w:rsidRPr="00CE6DB4">
        <w:rPr>
          <w:rFonts w:ascii="Calibri" w:hAnsi="Calibri" w:cs="Calibri"/>
        </w:rPr>
        <w:t>.</w:t>
      </w:r>
      <w:r w:rsidR="00316B7D" w:rsidRPr="00CE6DB4">
        <w:rPr>
          <w:rFonts w:ascii="Calibri" w:hAnsi="Calibri" w:cs="Calibri"/>
          <w:noProof/>
          <w:lang w:eastAsia="fr-CA"/>
        </w:rPr>
        <w:t xml:space="preserve"> </w:t>
      </w:r>
    </w:p>
    <w:p w14:paraId="563A6D6B" w14:textId="77777777" w:rsidR="00B72626" w:rsidRPr="00CE6DB4" w:rsidRDefault="00B72626" w:rsidP="00316B7D">
      <w:pPr>
        <w:spacing w:before="120" w:after="120"/>
        <w:jc w:val="both"/>
        <w:rPr>
          <w:rFonts w:ascii="Calibri" w:hAnsi="Calibri" w:cs="Calibri"/>
        </w:rPr>
      </w:pPr>
    </w:p>
    <w:p w14:paraId="1A84860E" w14:textId="7A975C7F" w:rsidR="00316B7D" w:rsidRPr="00CE6DB4" w:rsidRDefault="00316B7D" w:rsidP="00316B7D">
      <w:pPr>
        <w:spacing w:before="120" w:after="120"/>
        <w:jc w:val="both"/>
        <w:rPr>
          <w:rFonts w:ascii="Calibri" w:hAnsi="Calibri" w:cs="Calibri"/>
        </w:rPr>
      </w:pPr>
    </w:p>
    <w:p w14:paraId="691774F1" w14:textId="4192E6CD" w:rsidR="00316B7D" w:rsidRPr="00CE6DB4" w:rsidRDefault="00316B7D" w:rsidP="00316B7D">
      <w:pPr>
        <w:spacing w:before="120" w:after="120"/>
        <w:jc w:val="both"/>
        <w:rPr>
          <w:rFonts w:ascii="Calibri" w:hAnsi="Calibri" w:cs="Calibri"/>
        </w:rPr>
      </w:pPr>
    </w:p>
    <w:p w14:paraId="43EE21AF" w14:textId="5F516423" w:rsidR="00316B7D" w:rsidRPr="00CE6DB4" w:rsidRDefault="00316B7D" w:rsidP="00316B7D">
      <w:pPr>
        <w:spacing w:before="120" w:after="120"/>
        <w:jc w:val="both"/>
        <w:rPr>
          <w:rFonts w:ascii="Calibri" w:hAnsi="Calibri" w:cs="Calibri"/>
        </w:rPr>
      </w:pPr>
    </w:p>
    <w:p w14:paraId="218F1224" w14:textId="216E9DF1" w:rsidR="00316B7D" w:rsidRPr="00CE6DB4" w:rsidRDefault="00316B7D" w:rsidP="00316B7D">
      <w:pPr>
        <w:spacing w:before="120" w:after="120"/>
        <w:jc w:val="both"/>
        <w:rPr>
          <w:rFonts w:ascii="Calibri" w:hAnsi="Calibri" w:cs="Calibri"/>
        </w:rPr>
      </w:pPr>
    </w:p>
    <w:p w14:paraId="08B7A135" w14:textId="73BBA8EF" w:rsidR="00316B7D" w:rsidRPr="00CE6DB4" w:rsidRDefault="00316B7D" w:rsidP="00316B7D">
      <w:pPr>
        <w:rPr>
          <w:rFonts w:ascii="Calibri" w:hAnsi="Calibri" w:cs="Calibri"/>
        </w:rPr>
      </w:pPr>
      <w:r w:rsidRPr="00CE6DB4">
        <w:rPr>
          <w:rFonts w:ascii="Calibri" w:hAnsi="Calibri" w:cs="Calibri"/>
          <w:noProof/>
          <w:lang w:eastAsia="fr-CA"/>
        </w:rPr>
        <w:drawing>
          <wp:anchor distT="0" distB="0" distL="114300" distR="114300" simplePos="0" relativeHeight="252429312" behindDoc="1" locked="0" layoutInCell="1" allowOverlap="1" wp14:anchorId="3487B271" wp14:editId="649AACB6">
            <wp:simplePos x="0" y="0"/>
            <wp:positionH relativeFrom="margin">
              <wp:align>right</wp:align>
            </wp:positionH>
            <wp:positionV relativeFrom="paragraph">
              <wp:posOffset>22596</wp:posOffset>
            </wp:positionV>
            <wp:extent cx="3600000" cy="569264"/>
            <wp:effectExtent l="19050" t="19050" r="19685" b="21590"/>
            <wp:wrapTight wrapText="bothSides">
              <wp:wrapPolygon edited="0">
                <wp:start x="-114" y="-723"/>
                <wp:lineTo x="-114" y="21696"/>
                <wp:lineTo x="21604" y="21696"/>
                <wp:lineTo x="21604" y="-723"/>
                <wp:lineTo x="-114" y="-723"/>
              </wp:wrapPolygon>
            </wp:wrapTight>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3600000" cy="569264"/>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Pr="00CE6DB4">
        <w:rPr>
          <w:rFonts w:ascii="Calibri" w:hAnsi="Calibri" w:cs="Calibri"/>
        </w:rPr>
        <w:t xml:space="preserve">Lorsque </w:t>
      </w:r>
      <w:r w:rsidRPr="00CE6DB4">
        <w:rPr>
          <w:rFonts w:ascii="Calibri" w:hAnsi="Calibri" w:cs="Calibri"/>
          <w:b/>
        </w:rPr>
        <w:t>Autre</w:t>
      </w:r>
      <w:r w:rsidRPr="00CE6DB4">
        <w:rPr>
          <w:rFonts w:ascii="Calibri" w:hAnsi="Calibri" w:cs="Calibri"/>
        </w:rPr>
        <w:t xml:space="preserve"> est sélectionné, indiquer le liquide biologique en cause</w:t>
      </w:r>
    </w:p>
    <w:p w14:paraId="07B03597" w14:textId="77777777" w:rsidR="00316B7D" w:rsidRPr="00CE6DB4" w:rsidRDefault="00316B7D" w:rsidP="00316B7D">
      <w:pPr>
        <w:rPr>
          <w:rFonts w:ascii="Calibri" w:hAnsi="Calibri" w:cs="Calibri"/>
        </w:rPr>
      </w:pPr>
    </w:p>
    <w:p w14:paraId="0E049256" w14:textId="1E484A26" w:rsidR="00316B7D" w:rsidRPr="00CE6DB4" w:rsidRDefault="001929B2" w:rsidP="00B72626">
      <w:pPr>
        <w:spacing w:before="120"/>
        <w:rPr>
          <w:rFonts w:ascii="Calibri" w:hAnsi="Calibri" w:cs="Calibri"/>
          <w:i/>
        </w:rPr>
      </w:pPr>
      <w:r>
        <w:rPr>
          <w:rFonts w:ascii="Calibri" w:hAnsi="Calibri" w:cs="Calibri"/>
          <w:i/>
          <w:noProof/>
          <w:lang w:eastAsia="fr-CA"/>
        </w:rPr>
        <mc:AlternateContent>
          <mc:Choice Requires="wpg">
            <w:drawing>
              <wp:anchor distT="0" distB="0" distL="114300" distR="114300" simplePos="0" relativeHeight="252675072" behindDoc="0" locked="0" layoutInCell="1" allowOverlap="1" wp14:anchorId="565153B8" wp14:editId="76D81075">
                <wp:simplePos x="0" y="0"/>
                <wp:positionH relativeFrom="margin">
                  <wp:align>right</wp:align>
                </wp:positionH>
                <wp:positionV relativeFrom="paragraph">
                  <wp:posOffset>132080</wp:posOffset>
                </wp:positionV>
                <wp:extent cx="3599815" cy="1258570"/>
                <wp:effectExtent l="19050" t="19050" r="19685" b="17780"/>
                <wp:wrapTight wrapText="bothSides">
                  <wp:wrapPolygon edited="0">
                    <wp:start x="-114" y="-327"/>
                    <wp:lineTo x="-114" y="21578"/>
                    <wp:lineTo x="21604" y="21578"/>
                    <wp:lineTo x="21604" y="-327"/>
                    <wp:lineTo x="-114" y="-327"/>
                  </wp:wrapPolygon>
                </wp:wrapTight>
                <wp:docPr id="21" name="Groupe 21"/>
                <wp:cNvGraphicFramePr/>
                <a:graphic xmlns:a="http://schemas.openxmlformats.org/drawingml/2006/main">
                  <a:graphicData uri="http://schemas.microsoft.com/office/word/2010/wordprocessingGroup">
                    <wpg:wgp>
                      <wpg:cNvGrpSpPr/>
                      <wpg:grpSpPr>
                        <a:xfrm>
                          <a:off x="0" y="0"/>
                          <a:ext cx="3600000" cy="1258570"/>
                          <a:chOff x="0" y="0"/>
                          <a:chExt cx="3663950" cy="1258570"/>
                        </a:xfrm>
                      </wpg:grpSpPr>
                      <pic:pic xmlns:pic="http://schemas.openxmlformats.org/drawingml/2006/picture">
                        <pic:nvPicPr>
                          <pic:cNvPr id="295" name="Image 295"/>
                          <pic:cNvPicPr>
                            <a:picLocks noChangeAspect="1"/>
                          </pic:cNvPicPr>
                        </pic:nvPicPr>
                        <pic:blipFill rotWithShape="1">
                          <a:blip r:embed="rId139"/>
                          <a:srcRect l="10797"/>
                          <a:stretch/>
                        </pic:blipFill>
                        <pic:spPr bwMode="auto">
                          <a:xfrm>
                            <a:off x="0" y="0"/>
                            <a:ext cx="3663950" cy="1258570"/>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wps:wsp>
                        <wps:cNvPr id="299" name="Zone de texte 299"/>
                        <wps:cNvSpPr txBox="1"/>
                        <wps:spPr>
                          <a:xfrm>
                            <a:off x="41670" y="641445"/>
                            <a:ext cx="1002665" cy="504825"/>
                          </a:xfrm>
                          <a:prstGeom prst="rect">
                            <a:avLst/>
                          </a:prstGeom>
                          <a:solidFill>
                            <a:schemeClr val="lt1"/>
                          </a:solidFill>
                          <a:ln w="6350">
                            <a:noFill/>
                          </a:ln>
                        </wps:spPr>
                        <wps:txbx>
                          <w:txbxContent>
                            <w:p w14:paraId="6F826520" w14:textId="77777777" w:rsidR="00DE0B8D" w:rsidRDefault="00DE0B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65153B8" id="Groupe 21" o:spid="_x0000_s1071" style="position:absolute;margin-left:232.25pt;margin-top:10.4pt;width:283.45pt;height:99.1pt;z-index:252675072;mso-position-horizontal:right;mso-position-horizontal-relative:margin;mso-width-relative:margin" coordsize="36639,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nLaCRwQAALwJAAAOAAAAZHJzL2Uyb0RvYy54bWycVl1v4ygUfV9p/wPy&#10;e5s4cZzGajpKk7aq1JlW21lV2jeC8YfGBhZIk+xq//sewE7TD2mqqVTnAhe499zDgfMvu7Yhz1yb&#10;Wop5FJ8OI8IFk3ktynn05/frk7OIGEtFThsp+DzacxN9ufj9t/OtyvhIVrLJuSZYRJhsq+ZRZa3K&#10;BgPDKt5ScyoVFxgspG6pRVOXg1zTLVZvm8FoOEwHW6lzpSXjxqB3FQajC79+UXBm74vCcEuaeYTY&#10;rP9q/1277+DinGalpqqqWRcG/YUoWloLbHpYakUtJRtdv1uqrZmWRhb2lMl2IIuiZtzngGzi4Zts&#10;brTcKJ9LmW1LdYAJ0L7B6ZeXZd+eHzSp83k0iiMiaIsa+W05QQfQ2aoyg9ONVo/qQXcdZWi5hHeF&#10;bt0vUiE7j+v+gCvfWcLQOU6H7i8iDGPxaHI2mXbIswrleTePVVeHmel4Nnk/c9BvPHDxHcJRNcvw&#10;3wEF6x1QPycUZtmN5lG3SPupNVqqf2zUCWqqqK3XdVPbvecnqueCEs8PNXvQoXGE+WzSg37b0hKY&#10;owMYuynOK8yhLqc7yX4YIuSyoqLkC6NAbYDpvAev3X3z1YbrplbXddMQLe1TbavHiirUOfaMdYNd&#10;rjgXb3j1AVyBsyvJNi0XNhxCzRukLYWpamUiojPerjk4pW9zHyHNjGZ/IGJ3DOPhdDZ1caPXam5Z&#10;1efQxxkAMOAbWW+/yhyx0o2VPtzP8e0nrAGi2tgbLlviDASK2Pzy9PnOWBfPi4sLtBFkCx7HU9SL&#10;UehUgYRhtgpZGlFGhDYlBJBZ7ZcxsqlzB7nPUpfrZaPJM0X2o9loNk582ZD/sZuLZEVNFfz8UEAJ&#10;KiByj1fFaX4lcmL3rn4Cihq5uFqeR6Th2N9Z3tPSuvmMJ/JshAsSZxWZd1aQrn8n4zQZzkbpyWKx&#10;mp4kyers5PIS1nJ5NUvGcZpMrpb/uXzjJDMVzeX2fm0YDk/eEQoD7yj1oVR1oh5E0ItpqAGi8rXo&#10;o/PcdsToWA/mO4nC3WF6EqP1uT3dzfGR6vrTgazcssdHddYf1b+AO8k5sYjKHdmZg7zzdiJJ7O5S&#10;QvY6/TRZCLiXrINWJnEKHSTQxDSJk8SffF8IL5rxcDhKU8c3OEyGydnIOxyU74Wgn+TwK7L5C5Yf&#10;WNnYoCRvKBlon46hwI4ZQjpKh8o41kB8++ScZXfrnb9KYh+p61rLfA9AoDv+ajCKXdeg+R019oFq&#10;3LTIH68He49P0UhwWXZWRCqp//mo3/mjwhgF+XFz4wD+vaFOsZtbgdrPgCWWtb6RTKYjNPTxyPp4&#10;RGzapXSqhHeKYt50/rbpzULL9glUWbhdMUQFw97zCMc/mEsb3hN4pDC+WHincBHciUeF6yPorDve&#10;33dPVKuuXo4+32TPNpq9kZ7gG2BfQP2K2uvSC6od/mC+t/wTAdarN8hx23u9PLou/g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vg1LeAAAABwEAAA8AAABkcnMvZG93bnJldi54&#10;bWxMj8FqwzAQRO+F/oPYQm+N5JSYxrEcQmh7CoUmhZLbxtrYJpZkLMV2/r7bU3vcmWHmbb6ebCsG&#10;6kPjnYZkpkCQK71pXKXh6/D29AIiRHQGW+9Iw40CrIv7uxwz40f3ScM+VoJLXMhQQx1jl0kZypos&#10;hpnvyLF39r3FyGdfSdPjyOW2lXOlUmmxcbxQY0fbmsrL/mo1vI84bp6T12F3OW9vx8Pi43uXkNaP&#10;D9NmBSLSFP/C8IvP6FAw08lfnQmi1cCPRA1zxfzsLtJ0CeLEQrJUIItc/ucvfgAAAP//AwBQSwME&#10;CgAAAAAAAAAhANIgvF40PAAANDwAABQAAABkcnMvbWVkaWEvaW1hZ2UxLnBuZ4lQTkcNChoKAAAA&#10;DUlIRFIAAAKgAAAAzggCAAAAbj8nkQAAAAFzUkdCAK7OHOkAADvuSURBVHhe7Z1tiGTZed9va7SJ&#10;pJbkRMJrCzSE4K7RdtNrYiIUphcRiBNM96xCQ3AT/GEHK9AdYkLXQBa0Tm+C2AkbGJipjkmcaScK&#10;syH60JuYtpmpIsGC4GR7ZEchCdP07E61vygbliQsYXe1L/a+dJ7zfs6959x77q1bVbdu/S9iNVV9&#10;zvPye07Vc+85p86zcH5+nuACARAAARAAARBoF4FPtcsdeAMCIAACIAACIMAIIMFjHIAACIAACIBA&#10;CwkgwbcwqHAJBEAABEAABJDgMQZAAARAAARAoIUEkOBbGFS4BAIgAAIgAAJI8BgDIAACIAACINBC&#10;AkjwLQwqXAIBEAABEAABJHiMARAAARAAARBoIYEFHHTTwqjCpQyBhV8+ABUQAAEQmGkC5y9vl7If&#10;Cb4ULjSeVQKU4H/Ue2ZWrYfdIAACc0/g692XyiZ4TNHP/agBABAAARAAgTYSQIJvY1ThEwiAAAiA&#10;wNwTQIKf+yEAACAAAiAAAm0kMHcJ/qy3tqCvtd4ZBXWws7Ag/tX2i5yfD0fbHkj4BwIgAALFBOYq&#10;wbNM3jncGtIvB8T1/MMbgyRZv31+ftxdKoZVTwuyYoe04gIBEAABEACBMRKYowQ/2Nk42O47qXz9&#10;9u31McKFaBAAARAAARCYFoG5SfBnvRcOLt961pvP9TM1n8IeiEl88ZRtz+hn3jHT3WLum80Q8Ms8&#10;oVv92Zvs5cZBcrBhGulOZpkgKM1nj+kfmBewGty1h1lBx5TlfCXD0mBeOdB2dpzVDiZEUsqqC7kZ&#10;UkTGFzo7rc8R9IIACIBA4wjMTYIfPrx/eevp4nn4+9deSF5i0/f0bE8ZqHPtyb6Yzh/eWub51Xpn&#10;67Bjcvz9a52jTd6yv32woW4GntH9+5sU/KXuMf05oYkEroClrNeW5ZJB/8lrz+idAD5pfns2HtwS&#10;AvrJRnaBnQzWDc43H167L0eg/b6v41kvZXnuyDXQbm9u37/G1j34dXb38P7287T6EVLndTOkqsjm&#10;xn24YBAIgAAITJPA3CT4aMg8IfFrcOPa/e2+msRf6nbXecKy3nnpVnJ4V+7Ou3xrKJuuP3vr8oPX&#10;1KY99a/1de/swXpXqVun3PhwKO30ScvaQ+8kt16SAlh/bU06w/LXzDDtWn5H1qzAcpuogcZ0HByJ&#10;DE+4Ej5pErQzBM0XrUJno0OMhiAAAiAwDwTmJsF3li+b9JkT2cvLHeuv7quETQM4fy8YIvTAPqTH&#10;fHfWPtXHTIXT3H3RldVOz8DqRwGe/jkG53eMsdwYa5u19PSWzPAsI+tJk3x1RX7Lv9ciJFIXmoEA&#10;CIDApAi8+j9+lFXlfbOURXOT4HneeWH0H8NF3SVYIWCT8mL+3Ld3ntaUOw+fl3v6ae6+/EXPwPpH&#10;Ad4fA9gGU77XGgo75lsetlRl+MHRgXmwTwrVxbhei5AYRWgDAiAAApMi8O5P3vntl37z9//972iF&#10;v/QLq//6n+/Tm/SnUayYmwRPy980oU6Pu/ZWtMFO3g/W2Jy3WRY/6/UGfP5Zrq+zBXlap9YT+r4o&#10;GPk0gRAIk3r6ZbsA8yPpscex0NObuiT6tsbS4IrydPRYTi74RGU7L3Wf3z442qH8vilXJQrVOUIC&#10;isoJGeVDgb4gAAIgMDkCi5//wu53e//5P/yuzvF/8id//P1/cfDX/sa36U+j2DE/CV7scBveesB2&#10;sMvraDP3Z3L0A3na+SanwDuHSYeJYFvoRHf2k/r8n9l1lpU2tjVPLdFvCgns3oLuGNhNB7ueSbaK&#10;nuCz9jjv2Lv31ZhYvz20NDyv1uDZb/+Na56OHsvVHVKEsZSLDw4eWL9ZKFLnDOGQolJCRvlQoC8I&#10;gAAITJSAneMpzX/4xx/8nzf+6Hv/5NbJf/9vo9iBanKj0EPfmSGAanIzEyoYCgLzSoAm5Pf/YZe8&#10;/48/+OGb//eP6B/f+ObTv/adv7/6F36B/o1qcvM6LuA3CIAACIDAjBMQz/H0P5onFa784X+6+0//&#10;8T+q/Bw/T1P0Mx57mA8CIAACINBuApTjU+vuo+R4JPh2jxZ4BwIgAAIgMNsERI5P/t//LOsGEnxZ&#10;YmgPAiAAAiAAAhMlQDk+ORn8wR/+11JakeBL4UJjEAABEAABEJgCgQ9+/MNf//XvlsrxSPBTiFMN&#10;KktUdje1WwY7qcPqWe2WuNK18S1rcA4iQAAEQAAEUgT+9J/69G//u++XyvFI8PMziuhouSe/ZpXb&#10;Gey8QIVuYgrmxrecBE232twkNEIHCIAACDSAwE/91Oe//2/+ZXyOR4JvQNAmY8LZaw/00XJM4yDZ&#10;PFaFbvItiG85GU+gBQRAAATmlMDP/MxP/6vv/TPK8TH+I8HHUGpIm4qV3aX1dAqfeVonURsb/EQ+&#10;MUVPr+3pe7eOu9OS18ylttoY9+xfdUigeteuFi+UlemY0cIMo6I6+ijAhkQGZoAACIDAeAi8++4H&#10;QvDCz379F//qX6f//eq3/06kKiT4SFBTb1a1srvHcE9hdX7Q+4h13MNF319IXuIVd/gZvWxdgC52&#10;aLC8CyhRLZ4dN0xFebb7JCFmcWHqYYMBIAACIFCZAGX3n378z9+99wMhodv9tR/83u+K/8XIxFG1&#10;MZQa0IaSIKs7p5IavXwmeYmm2Ol5mDKmmmt3Xwmz6b2jTTsb+rskRkGBcGopdHPxZRrrtmU7Gi0+&#10;h2LCQ0fVxjRDGxAAARCYPoG73z1//39Rdv/8n7mY/OW/nfyXw/O3Xvvxj1+/cuWXHzwwNUEL7USC&#10;L0TUjAap1G2nVbcOPJVUdZfWfQne10XfQhhVbCLfyYtceDjBFzUOJviijjUk+OdebUYgYQUIgAAI&#10;FBH4jfWf/O+Hn/+zfy75ld9MvrKS/Nu/9/vf+wff/OY3nv7W39zZ+dVvPf1LRf3V361i4vhngwmw&#10;YvF8Ylpc9FIUR9f/CNquZrSzfVNdhlRrjlRY7f3CqZ1VmF2/imjs9CzTkSb0jc6MQzFhS77zMKYZ&#10;2oAACIDA1An8lV/81uLiz/7wD34kLKF/PPHE1+kfp6ev/vzPr8WbhzX42DuhKberXNk9a3eosPqI&#10;ddwr12uv3HHKIYF6EAABEBgLAVpi/8lP3vhL3/iLQjr94+eWfu7hw9eWl7/22GOPxatEgo9nNd2W&#10;VSu7e6wOFlYfrY575XrtJTsyK9kPAOKO6MmJGk7vme6QhnYQAIFYAge3eyvf3Pr23/q7v/VbvxHb&#10;hzbe08N+fGu0BIEZJbDw3KvnLz5hGX+2/9TV5M4ru9bJPzPqGswGARCYBwKZL7Fip/EEX8wILVpJ&#10;4AqyeyvjCqdAoL0E3nnnnffff//DDz/85JNPYh7OkeDbOxbgWYAAP2qn0+nIQ3kCU/35J+LO3nm5&#10;NVjMwD21f1Z1YI3Yvara2ehHM0oCbbspaTfHHZWWYnzjjTfefPNNyvEff/xxDEIk+BhKaNM2Ams9&#10;ftoOv+biwJyz/esHzknFVSJKmyXOSy5q2LcVFbpXsbJhfcreWI1OqazGWoBNRWnK8loGWxMcCUdk&#10;OBy+/vrrb7/9Nj3E4wm+lpELISAw8wTO7h0mvWfXZ94POAACc01APMG/9957eIKf63EA58sToNlD&#10;dZJ+aoe+KQKQmqDWf7Dft+SYt93nAuuV1Vqd3Gvs0IUCrGUE05dPdw5Ea93Su+7A8vvWFdpPKDpn&#10;zc6KKvTCQLGMcxjuk2lO4QAbgle+mMDVkr2LJyO5QJ3ToZKvs+6EjfGMB39j5mRe6QRL6T09YDWl&#10;yPjmM5eT/mJY6AoR1sgpVyHCG6DR3OSO+5+bQ7G2KlqoeGZssCXGBrfIkfJfKnX3eJcOt/vgg48+&#10;+kjMPhaKxxR9ISI0aCGB465agZdfevTR7nRX5UlCw96K7fPg0Yqc0O+vdq/qNWj6rR6dAcwver8j&#10;vjxdOVuHnfw167P9q1prf1MISL+Th/+4ez25I9cZSPXGiVx66CcbluLBja7I7+zymk3vp0RZNDxe&#10;eHWlGV7afSVQOCCHEkVGUmWlC/z7I6q7QD+xPO6amgv3Do+39+iHFCF0fmMC48HTeClIQAwVHa/z&#10;zdPusSfQhfEtZB52TY4cUSHiuhjiw96JrhARGE7jcDNniPtjnQ1BGHWJ4ObGqxFfg2JvXUxql+bG&#10;n4mDliAwuwTsk+zoKDx7DZ5naPegQPmWdXSg9FyfopeSMeyt8YMG1f8rUPRaqHKP39OvWHvXluw7&#10;ob4pZa5F9iv3bEJbnTbXtbvQC68uD8OU38qQoHyNi/NzXymkAfIpGnkq1JGQdnAsKkpBpDFikIQb&#10;hw5eTFloBDiDwwzBasz9o8Kx1v8ioqPjdHU3xS2yrCDlfsOEYm23cke3w4u/qMuRBnz30ZfYzZs3&#10;X3755ZOTk7feeks/x+eYhif4RtyXwYjpE1hb6YSMMJOg9qH5q5fMb+iXLq0mJ4/OkuHpcY6crHx6&#10;ZBjSA7I1fZp9Jw+Nq8yal7AMHRw52+t8ZjMVlqgYL7y6In2PkZ/n9SguLF3ZWjs4YrMtzryGH13A&#10;CP94KDmEoyBExLeQeSnXbCcqd7SFRLmZgy4Q61IhqMWRkuFtSHMk+IYEAmY0lQCt33VO98wTvLaT&#10;JXR1nT06SeRX0fHpsJQrbFqQPWgkG2qJNPtOpEB3LkDsd89snw+YnVJR6IVPV6SZrFmh/DxZI7mg&#10;Mjy772HT8+KKdyc4Hkp4L5vaECgRFgqIN9IWVa1XKSb5lpd105Hmi3XZEFQmUBiRxjdAgm98iGDg&#10;BAjwtVm9vH62v88X1NWlHpJYsjTvmsVctm4uNqmvP9tbMyvHfD1dJJHOytrBdbl8b4kZ7KhVZmrA&#10;RWffCfVNYXFdUH/Mbp/3mZ0WFfJCtfPqymdoqwhSioz0aC4s7e5tHxztWPMafnRhY/zjIdJ4i2Hi&#10;GxIhMdWYl3VNa6/cMTss/W4GPhFp9wOxjg9BXY6UDG9DmiPBNyQQMGOiBKxJO7ENl52HTzvlxGbj&#10;zmFipuspGyXyD1eTLVqrV9d2f/NItqeNcvL34fT0LXYtCTlbQ/kr+6XdOz4xnZUT1ZZksLbZd5JA&#10;3zQwxwW5Y1pvny8wOyUr5IX5+rdxqd3ZPob+wgGF8vMHg5d8CRd4zYUT62eDPnTBRBsaD4EOwdIJ&#10;VF3CGhJ7tBsj//IaWci8jGuO/pIdS7sZOap9sQ59JP021OXIRL+g6lKGs+jrIgk5jSZQ4RjnRvsT&#10;ZxzNZdL2aOtsGnqD9qhXPtpnxO5xRhe0aoINtTgCIYUEEGsHEX2J3Xx8cPHixeXlZfrv4uLihQsX&#10;8iHiCb5wkKEBCMwoAXeZeWQnajkNb2QrIAAEQCCWABJ8LCm0A4FZI0CTk5Uf1h1fxZ5l9tP4euTN&#10;GkjYCwKzSQBT9LMZN1hdksB8TtGXhITmIAACzSWAKfrmxgaWgQAIgAAIgMAkCWCKfpK0oQsEQAAE&#10;QAAEJkQACX5CoKEGBEAABEAABCZJAAl+krShCwRAAARAAAQmRAAJfkKgoQYEQAAEQAAEJkkACX6S&#10;tKGrQQTsMtpOkfDm2CiKjJM9rJ51ft3Z5hhtW+Kv8l2zrbMKp2YMEAcCWQJI8BgVc0iA5QR2jqyu&#10;s7h3qouEl8NRLYWV7UU/aD+3zqMrZyJvXVZjBRWT7GK7UxlOy5hMkj90zQgBJPgZCRTMrI/AYGfj&#10;gEpF2xlz/TZOcKkPMCSBAAg0ggASfCPCACMmR4AduLpmFRpJabZm7s2kuJgrZ8/9/JIV4FhTqrvO&#10;S8vIt3QTZ0bdXg3Y2c/2ckwwInbu6T/oh01uyYAfLCd1Wu1NCbwyGjM20xv2egCTJV8X63Kq8IX8&#10;8jQSDmr5lv6MeRns9pN41sLo2E1uCEITCEyIABL8hEBDTVMIUOHtta0rqg64axUlA3Yeq5i5H24d&#10;dkyiofpzVKaFV26nanE8n7O67f3thCYDzuWRsINHK3Lan0rTyeqzrszeyqVML8sGarxx0pMyNk+7&#10;vhrhx93ryR1mCE062O2porwwt5TGJGszL7CplyyoIN0xL5wepSsQZW/fVFu6UZKEeWE/dcuUQZrF&#10;rgSFtETFrinjE3aAQH0EkODrYwlJs06A5zJ93DqvZ3l4j6VMutZ6qvIrq2Z+8ki+7bq8vsuLv9PF&#10;kuTpkP4xuNF1ZO5SSdjgpZOpkEGKfE15uuUXCU96d+QrppKZW0ojacnazOu1H4nnbF1QfhRd3r5p&#10;1wxh7rk0wGNeCF9QS1TsZn3wwn4QyBJAgseomDMCnZU1kXqzF3u4XzGV4CuAMVPjNHevrniZUQa4&#10;4qzK9kZlvEaWwsWEP11awNKVLZlgWdLU8x2j6PL2dQivXjLTKkuXVhN5E+VFGgpNsZYKQUUXEJhV&#10;Akjwsxo52F2RAE9e1/lctucK5f4YZbT+2zndkzvzae6+0mUbQPm+UAY9nerfAlTYah+wWWV4t+Ds&#10;KLqK+9qzImePThKW8MsiLdZSCBQNQKA9BJDg2xNLeBJHgE+9dztqXxzvNNhhS758Zlisr/Mn26vd&#10;VT0bHidbPTqznXyiB1/QlsvxTOZ+eBsab5zomw8jI6jbFS6bldJIfbI205tLu3vbB0c7Rwfbm3JN&#10;YRRd3r5pr8y6PyOfqH2QXvO8RKK0xMURrUCgFQSQ4FsRRjhRigDbpjXsnbDd7/I62uQ/k6M/sC10&#10;4k32Q/nCH89RUtG76On+gN04sOtqsqWe4Oln2mzPmJKZsCUAu5dj+frtoSVjz78Gb/VwhKt99WU0&#10;+m2WdyYHByfWzw2idXli4e2barfd3zySlGijo/gRY8g8P8AYLTY8K3alxg8ag8CMEEA9+BkJFMwc&#10;jQDqwY/Gb9y9aS6ettAX3k+N2wzIB4HmEkA9+ObGBpaBAAiAAAiAwCQJYIp+krShCwRAAARAAAQm&#10;RAAJfkKgoQYEQCBMgJbPMT+PAQICNRNAgq8ZKMSBAAiAAAiAQBMIIME3IQqwAQRAAARAAARqJoAE&#10;XzNQiAMBEAABEACBJhBAgm9CFGADCIAACIAACNRMAAm+ZqAQBwIgAAIgAAJNIIAE34QowIaJEjA1&#10;w/nBaXbt87QdrGne30N22yXKJ+pbkTKPYaJgutORua1O7C2SOIm/h3BOBLPFZ7BTZTDUR6isv2Xb&#10;F1la9eNQJBd/HxcBJPhxkYXcJhOwi5KIQ1H9F/1661z9Pf7bkp0ir89wHwFDvMZIJXGGDXauU1l7&#10;/GotA5VK79gl7yKhxzWrPdZxasu1sj8O5Xqi9XQIIMFPhzu0tpiALqHeNB/jDBskm3n3PE1zanL2&#10;UIm7Om7bJmcwNM09AST4uR8CAMAIuA9Q5pX8FytKTtXSdV0Z2UWWqnFns1ka5SXU+dzuQFRbpyb5&#10;KvS6gZwEzmgMdU9pEb7kG+a2uWePAOq7scGr7WinTEF2/Z7RYKass808HT222fYLrVp6apUgjcgZ&#10;uT6THBT79kpECJEWaTXQfKgUkZzWyI3Fmdf+PI3RsRbmZTmE7LHdsWCa5vGDR6t2gkKS7EUL5sh0&#10;FzHwbeYSQILHiACBYgKs/hxVeN/uU+11/iVPX2UbJ7IUez/ZsL7VBje6Ir+z67h7PbnD6rXnT3jT&#10;jQOVWuEXqzzHvkMzGnOMtLXEGGa3Od887aqq876+vGguc5vZtim/5h/RFL6yVpTCzTbzdAzZpu0X&#10;pfzYAgFdrN6fySYeRM6NSdYkJ0bDlcNcNx26IT7F44RFvCNDyZyR9oeDwkWWiXUBhxgT3TZxgycg&#10;l1fovaEqINOt7fF2yQLL5Q1GjxIEkOBLwELT1hCgr2H1lFvpiYNl8d4duXjPvuUO78ltarROa3/H&#10;xX3f0ZYAdQfAa9If5RWN9wTBaIkxzP0eZgpl3g45dfJIOLe+LmrDr++qbQvM9dOhtCjdLEncd4K2&#10;rSmUzBb9YunK1poSQFXr8xF5THLcXNq9U+imAhviEzX6jZ3MGWF/OChRIp1Gow6VrMaYwRO00x6u&#10;cStA5V1Gj+oEkOCrs0PP2SVgbbKrut5s3SPQ5L26WH7fFGmQXWsrrPx74WVv3Vq6tKoTY2FHn5ZC&#10;w4anxyG7sn3p6XK4dchvh8zjtJl8V65nm3k7+m2LcbMIUdakUm7aJuR0jLHU26a64ylxRRxKW+gO&#10;hdJ2stswcUPqTF2VNgMdxkIACX4sWCG0/QTsjfhqq33cLvUsG/OgSpPdj06SkfZqxxhmHruThPKZ&#10;uSGRqw5iAl7e+7AZZDZBn2yoJfLO6Z5owdYt1JVqRm9n3/HZFjdUchHRUrDXpFTaznfTbhziE2er&#10;p1V1x1PCah0qWUPL26kyfGrqqjIpdKyTABJ8nTQha2YJdFbWDq7LX4OzNF3gCF97FKvP1pU/R5mj&#10;wqxjspXrpPesmQPQ4uMsjDGM2iQ+Z719BzvqwZ0MUMaopz5DKtss+47ftsghU4Qoa5KjzoppoRkh&#10;PsbSuFjo9oUa0wzKDpVCewobcAvi7bR30y3t7m0fHO1YU1fYaxc5qMffDAl+/IyhYQYIsDXaRC7M&#10;X022zHOpsZ2+/swuevpFMNsO52xX19vn/f7mqNjubx4JUR3a0aYXDRyNERbyL+kIw9ZvDy1n99Ti&#10;tLdvZ+WEb6oXprGdArTsmiWVbZZ9xys/dmwEEInuXpNIXbybjhmhjrpRZCxMhvcEJeV4bKy9HArt&#10;KWwgORbb6YsXs/3gxHtbGhtetBsPgQWaZRuPZEgFgQYRWHju1fMXnxirQTRPTPu/yy/pUz/adz3G&#10;c2WqGjZWWhMXPnbME/cICueMAH2J3Xx8cPHixeXlZfrv4uLihQsX8hngCX7OxgjcHReBxq5BNtaw&#10;cUXCJ3ews1HL4YKTtBm6QGBUAkjwoxJEfxDgBGhufIxP4SNAbqxhI/gU1dU6aGdhI+k3NDxRrqAR&#10;CFQigARfCRs6gUBtBOY2AddGMCBIbuIX2/2befM1bgSQP+cEkODnfADAfRAAARAAgXYSQIJvZ1zh&#10;FQiAAAiAwJwTQIKf8wEA90EABEAABNpJAAm+nXGFVyAAAiAAAnNOAAl+zgcA3AcBEAABEGgnAST4&#10;dsYVXuUQMKW5+QlteeXkWNMq5ebcAt0NiobHMF4T3D10l7mdKsY+VR9COCeC2eIz2KkyGPLQeeCH&#10;m1cdjVONHZRPkwAS/DTpQ/e0CNg1NfLOnqOfsKmSK0l8NqlacyZNI15jJMc4wwY7rCI7fleWgUpH&#10;Bo1UBigySsFm9mgcVRb6zwUBJPi5CDOcnCSBxtbFjjNskGyWP293knynpYvq/NmlgKdlBvSCQDQB&#10;JPhoVGjYZgLuw7J5Jf/FDkWj0uem2AyxMDP97my2rjnDp18H1FPUUs9XoaXJSeCMxlD3lJYYw9w2&#10;9+y4kpaNDV5dRjtlHQin3jOumynrbDNPRw80236hVUtPrRKkETnj0WeSE6N9eyUiFDst0mqg+dDB&#10;OXJaIzcWZyH7c4UnmTh6PNJ6xcx+oaI2f2LhWwwBJPgYSmgz7wTYoWhU+ny7r85Eo2/YjRNZPJ0K&#10;pVtLs4Mb3WTrypIgdty9ntwpPkiNbhyo3owosE416lhiy2jMCYGtJcYwu8355mlX1YP39WX1a1eZ&#10;28y2TWHE4BFN4StrRdHcbDNPx5Bt2v4+r9fHFgjoGvZONkyK9yBybkyyJrGUqWM0XDnMddOhG+IT&#10;8yk47nZkKJkzno0MOcKd0eKB7OgvVBRjLdq0nAASfMsDDPe8BOjbUVV6rbRtimXx3p1dkcZZGe3D&#10;e3KbWqq0y/aebJQbCNoSoJa8qfLp2sERZfgyl9ESYxhNMRybHkyhzNshp04eCefW10Wd+vVd5RRz&#10;/XQoTU03SxL3naBtawols0W/WLqytaYEJEkBIo9JjpusXmqRm4p4iE9URIydzBljf5Rwe7QEIGsj&#10;ihRFWYtGLSeABN/yAMM9LwFrk13V9WbrHoEm79XF8vumSIPsWlvpxETA3rq1dGlVJ8aYvhkthYYN&#10;T49DdmX70kzCcOuQ3w6Zx1Ez+a5czzbzdvTbFuNmEaKsSaXctE3I6RhjaX6bPOFuVLIeja4dEuaM&#10;ABL8nAUc7tZFwN6Ir7bax+1Sz1pgP+jRVq5kpL3aMYaZx+4koZRjPxaKuXd+yXsfWbSFViLUEnnn&#10;dE82oXULdaWa0dvZd3y2xQUkFxEtRntNSqXtfDftxiE+cbYWtIoRHuNRLcZASKsJIMG3OrxwLpZA&#10;Z2Xt4Lr8NThL0wX92NR0V6w+W1f+LvUcFcfdG3JSnq1cJ71nzRyAFh9nYYxh1CbxOevtO9hRD+5k&#10;gDJGPWoaUtlm2Xf8tkVGqAhR1iRHnRXTQjNCfIylcbHwelYsPAw5EhWagYAigASPsQAC/GHzTi+R&#10;C/NXky3zXGro0Fez2UVPP0lm2+HUQj5Pgnr7vJ9ojort/uaRENWhHW160cDRGGEh0xtj2PrtoeXs&#10;nlqc9vbtrJzwTfXCNLZTgNaWs6SyzbLveOXHjr4AItHdaxKpi3fTMSPUUTeKjIU/wweschv7PYqF&#10;hXYgIAgs0EwbWIBA6wksPPfq+YtPjNVNmlWl/d/ll/SpH+27HuO5MlUNGyutiQsfO+aJewSFc0aA&#10;vsRuPj64ePHi8vIy/XdxcfHChQv5DPAEP2djBO6Oi0Bq+/y41JSX21jDyrtSvcdgZ8PZ/VhdEnqC&#10;wOwQQIKfnVjB0kYToLnxMT6Fj+B6Yw0bwaeortZBOwsbSb+h4YlyBY1AoBIBJPhK2NAJBGojMLcJ&#10;uDaCAUFyE7/Y79/Mm69xI4D8OSeABD/nAwDugwAIgAAItJMAEnw74wqvQAAEQAAE5pwAEvycDwC4&#10;DwIgAAIg0E4CSPDtjCu8AgEQAAEQmHMCSPBzPgDgPgiAAAiAQDsJIMG3M67wKoeAKbTtllBxurBG&#10;5QvNiTrdXNBgp3x3hC2fwHTwutXfK8fIMr6yDHQEgVIEkOBL4ULjlhDQRU9Y0W5vIqYfr6liK5V8&#10;puNlRioZU0mpr1NN6anYnokp4rdP9eCdqM3FCNECBOolgARfL09ImzECrPbHOC6qCWeXjR2HinmW&#10;CbzzHH34Hk0ACT4aFRq2kAArMra2dWWJucanUAf7T8l5e/NwZ52IZkqiWzDMlP/OPfU2HbIij1Zx&#10;HxIdqTR1oPt6JQurVEUbWZDdesfMPYj537Q01pQqtpsaOezZl9YexKVU+vvy52TdVmuKV2QPF6/N&#10;ITKpcTYuvBk4+fZoM+wJnyzMCONdstnAk1BbB7NTvg7Ezgza1Bj2hruFH2O4FCKABI+xMY8EjmUh&#10;uA7VZr2zy/M7u46715M7qXPPWAHX1b44Dq2/mYFFX6kbJ72h+PvmadfUVi/mSlZQmRkumFYKPCme&#10;hLMabkL4sLfC8731ztZhx6QCjzR2lhtVbN9mEvj9hm0t1XfXnf2WDB6tSMeocp4pjhujKJXdQzYX&#10;Mhoj3gycHGPoFklGihcRFKEKwdRyQsYXdOT1bFX9YFaj8Hh7j8ZoOHbOoLXHcKGFhfzRYLYJIMHP&#10;dvxgfTUCeg3+fO+0ox9lk4R/k2avk0di49z6erpQu/76FX9/VpdejbGLrJCP+ayjUmJ6Dm50j7d5&#10;iVZ2Le3urnN11jtU4/bwnqxKXySNRJBAc0PD8ojq7O+7vqtosLanQ2lZhCInv+fYXERprHiLlFt/&#10;Ny7zGB8cUYYPwlT9QsYXdtQq2F3EvcOk9ywNgXCv1KA1LwsVlSCApjNJAAl+JsMGo2sjYH+ZJmsr&#10;nYxgetAb0pNyYMP98PTY16k281LCR1en5i7IH5q8L7jMzHpx26CoUWwepW+Rc2X+bu+XXLq0msib&#10;sXyYOcYXRGHpypa4ieBpXS4hsQkmPgzZZcUjNUTcl6XCXYYI2s4EAST4mQgTjJwqAVm1hOa0rYd9&#10;bZF5tE0S+k4ft6W2ugq6zNwFm/bPq15PC76d0z2xPMAm+ke4RrF5wnj9XtqzK7TBL5EJvxBmyPii&#10;jirDu6V+i3p5bK/QZYQ4o2vTCCDBNy0isGeiBNgK+3HufvfBjloc76ysZWxju/APrsufvrMte5kW&#10;1Cu/Qdhfvhir177P9vcHfL5Br9bz7QH+RQW/UFdgMWj1NOh1rLi7aBG0OYLMWPGmHcixx6yJM+Zi&#10;zrwQZsj4wo5k2NLu3vbB0c6RKWIf0yvlUYUusUFFu9kggAQ/G3GClfUS0DOXfPdXbinRzsrJhpgW&#10;ZW0zTddvD3uJnDq9muxl1+CXdmmhXDfYKvUkTD/GZ3u6pPrDpENf/K+wDXnqnS21iJ97l2B20TsC&#10;zT56b29KzKXspnTibNfXQkM2x5AZK16epI3NOfZs9zePzCCQ8x6FMEPGF3bk90Vk2sEJv5WQN0r2&#10;YCiIXfUu9X7OIG3KBBZo9m3KJkA9CIyfwMJzr56/+MT49UADCIAACIyFAH2J3Xx8cPHixeXlZfrv&#10;4uLihQsX8jXhCX4skYBQEAABEAABEJguAST46fKHdhAAARAAARAYCwEk+LFghVAQAAEQAAEQmC4B&#10;JPjp8od2EAABEAABEBgLgRYkeHY+c+gg77Ewg1AQAAEQAAEQaDyBWU/wZ721F5aH+b9zanwQYCAI&#10;gAAIgAAI1E1g1hN88vRLx13f6eF1g4I8EAABEAABEJglAjOc4HnpxE5Hnc5cZZaeiVjryVodzQob&#10;TU14TSOToyym/lHtmuF1gwPRDECwAgRAAARKE5jhBE++Xr4lq1mqapgl/acTpc6bMQHglqJmNSau&#10;Pdn3mUaHY20dPtOsm5K08XFRsHtNIxB2oXWn/nac+TPfShR2r82NmsVVs8szEsdvF1ca+gxU+2xU&#10;877BvdgdfORow56qOuM42wm+ThJNknXWe+HBLXNGpWva0tNbyeHd+r6Zm+T4pGxhXyKdwy1ze7h3&#10;qutvl7Oh2hd4tV7lLJu/1uzE/NyyAuNAMhWl43AkJLOWscru4PMKG2nlg53rK9hTVV9825fg+cw9&#10;v3Z6epraHaTmlf6X+Ifua89uWwJZ/Ua6+PT3gObQhRpWGloptRcKAh3P0o3ZbDxVfzRnYp/dPUy2&#10;npY7C9hflUNCfzjDWxrv2mMka0nqr17fbTeFX5YtilDGeGrmVWf15ZFxXbYD5NEimWfQVfsgDHY2&#10;Drb7zhfO+u3c8+ir6UGviRLQldMnqXUqSifp4GR1DZLNqPuAyVo1w9pmO8Hfv6brI+sMtPFAztsP&#10;lw+v3S8RGkqwR5uyNuaT1zpZgVQtVCf++9deSF4SZTRZYmY7+eka3nqgKn1RltKWuB07UgvryZUs&#10;dY9ZNU5KOefi5wDDh/ef/JrI72e9Z2iuXlq1Kb1Z+tqT9x8O067ZGs83H2rfQ5bY/b2+UwPtJtlF&#10;cjraFlYhncPIGO9V5/a9tfy1tMvaGL8W/meKdhpdifAaDfSct2bV8EjJsGbuzZyimOfN3JntP+Xe&#10;ptj3NvaEpL0asLOf7eW/GZMSSGtalvmLe+vHRwyJT90RWuKte697fq36FtUS5N3f4lXku9M1OrUf&#10;nOdAWeq/RU7dczvB8DnIUq2qnO5101bKPfIYNopSW6J3Oto7tELPHnYgNX/PrXP5MNU+wuOjKcan&#10;56PExyJ5t7HB6yhFD8IqXwDz1UeWe57B/6OcaK/BiwR7WeRJcdFL2ULlT13bWrbS76eEKUHu2+qV&#10;kesosV9EdLTM4+W2teG2eGZI2kvbMRO3kO9+S+x4B3xP0UzJt623jfeqY8XErbikoyDKjfMGQS0O&#10;cwdd3NBNvvNQNiRVbpFsS8CQFYNTlrIXsiV/X/3B8SY1sno9Oe1vtKRk9pibbi8nGFkJjj4mTZAy&#10;1jFxwlCfLmuIWF14gXfLO4VEidJ6mLV985lSHy0XFDkVRNQPMZEqRaV5yxTz2TTMubnabxUh2zAX&#10;uI5wyk079D7DhDFafrzSQEcT6dDQCnw1efj7Il4tTOMY4cXRFFpD46SCd3Gf/Ba1oi+xmzdvvvzy&#10;yycnJ2+99dZHH31U6NxsP8Gn78Xo0ffycqfiHZp6aGbd6Rk5efAaX+e2ZgloHr3EVbmjrYMekNnD&#10;snNX67chx/diSwK+JxbNeLZedZFxiddSIhLRTekh8HhbV4Tl1UMP78ndDvQFJmfxWX3zk0feTRDr&#10;u7tyZYWV4j5lsyyDG1Rv3pK5q8t/es3ySOD11I/E8oyeESaxSe+O1MaUMUPzdXHvdPV4JlVY4BXF&#10;/qCcXF9P2+xX5Efk8UhkdGk9M0S/WLqyZbE1AkVReQnBZ9iAKqcL30Jucl+N/1SPNRssYZguwRuv&#10;NK+jClxwaIXGp8u/ljCNY4THRlO76RsnFbyL/ljPc8N2JfhUJClblIitTOji4/jag0QmPff5ucSe&#10;+8odUzPwbBKcPUYlG3rmyprDtx205+1t34stCfieoudZF/DxLVaXG5VILSUi6zbtrKyJ1Ju9hqfH&#10;aytVbxDFwNET5NbdYCmZHgks64nkxr4G1TR0omvaL7CFAnnl6MrxLiuKarjn31nGO+VlEhW+1Uvm&#10;iIulS6s8sfsNY/l9U9yG5AXRNdpvWCWlTLGvo3az7NDyujl6mMqakQ1T9WgWhbyCd0Ui8fd2JXh6&#10;krl/Tf2GjLai66+9zvLlgxfkb8vs9530eE1tpGYL3wnfxe4ILDNaKndkSshalXEHO2o5it5UBtDt&#10;R/aBmDQmPh+jLLnv8T3l7vqzty7LTQMskbG9Ac97jhjyqnPfPOv15G7FLNFILWVCkW7L0+X10A/E&#10;Qrk/RiOtIXZO98xKQEwft01Agsrw5jGVdXMXGqL2Jtne0Xe9Vu4VRTkmfWdZm0dxgux5krNHJyqF&#10;ZgxL72QPuWlrDQarqlI9r8C0WNZqpWWHVpZ/LWEqa0YUtLh45reqxbs6DGmTjNlO8NZksDj+hX4l&#10;fiuRO++eSZ6nBWxxLXVfst7f4gtt6Wu7v3kkNu+wvWTyUZ1+3tGnHXfhXUuhwVCyI6VAs4ve2ibf&#10;WX7Ad50Io8QcsbPJ3ugP+R5jidf3lGs0kyB2FHJr6Ddmet+5Y7xXnfNm5zBhT8lOL60rrKW2jx2f&#10;eu92nAIG4kaKT8mqbZL0NH61u6qntOPUq0dElnJEDzZ93r2q7ifO9veDNzeifVYCG7+7e9sHRzvm&#10;MTUlVhqXr4vfAqo7G2OgX5R1Z7kip/ItAqWc8noUhfO4q++5KRYJ3xnpMczdyR5yM6vRb1glpUy4&#10;r6NWGhxaNKHkC0rWTZe5FFw2TOMY4VGhLGpUwbsikfg7I1C4Sj/DDdyNWbmOhHc9TcX/9F4z24gS&#10;XsXZ3jDf44wu28pssrO3ienvALMFUOyWErlW7ZhjO4Os5wvnlWyvN4Cprj1r22RWpt3LCa5aGCfl&#10;tgS+Ly+9OdASa/Yweu1XKsQOJ+Fb3/YpI8q09OyP5OJSikKIbJXaI6dx4AUflkaJvTFMBUhv20rt&#10;mvS76Vood3sJFtqwykoDHZ3tlIHQhAjlD06z5dClkf5gBMdefSM8Oppyk13BR4n7k/o8hQZh2a+B&#10;2W5fYZPdAnnc2jsd+snVM0ncWfU0YUc/wWrQb6HZz8XoKTmz5k+G0m/ySmwFKI5u43wvNrl8i4Xn&#10;Xj1/8Yny/dBjWgRihyW1o7NRolYoil2ZitJis9ACBIgAfYndfHxw8eLF5eVl+u/i4uKFCxfyycz2&#10;FH2Lo8621vmPqm3I4botZg/XZoiAuy9hQoZPRemEfIOaNhFodYKnJBn7qEuLxA16fJ/sCJtn3ydL&#10;GtrqJzCV0TsVpfWzg8TWE2h1gm999OAgCLSWwFSS6FSUtjaEcGzqBJDgpx4CGAACIAACIAAC9RNA&#10;gq+fKSSCAAiAAAiAwNQJNCTBsyIKdkULVlDMruimOFE739tTxzhxA3ilt7iSsaaaxWAn1SeNPexG&#10;fMuJo4BCEAABEAABH4GJJ3i3eJIwabDDqrFZm9wGN8xRM47VdJjL1qE6qq6VEfXxqclR2vprnzmf&#10;xR7UkwlQTRZVEzNGRNUMQi8QAAEQaCKBiSd4DwSqAexsdqezZB/wg2J9V7gYehPxNskmOuBWHdct&#10;bqtS2MO2xrdskr+wBQRAAATmm0DZBJ+ql2xP+bJpdXmZt/lU8kD8ZadH/09lMcyZrPzpPV0D2DmJ&#10;1RIqp/CDGd7UStbqg7WWraDbFop1Al9Na1YNPd+7nL7ZKs5ihj2tiOlI87GHpyXnbuD9nHNQ6UeD&#10;ZpIkjT219mEtkXgC5DVe3DTQUou41IJLJN66EJX4NNv1zJ2K6yVkzHJTUZg7ygN7lSfVZ4S1G9Y1&#10;1oIoM9EoSEAO9hbiLjGKRhirszu0Sp7dFyp7zM5WNYW0TRFz/r5dXsw5F9Wudk5/EO2sFvaJrab2&#10;s/9o1f4t3lsIKCgDnzr5VVsovJOdLeUx3uX1VQC0ZVxgRH1xy1CnMjxTZpmZkW87mMXlw84k2hXp&#10;TXn2aOO90bQHwLgR5Y1l96habol9vml/O1OvPu6TUe2c32q94iyKbZU6uTWvmzY3bXd/O3VIbKzy&#10;ZrVrQjjGScSuGj9OPSVlTxZ7C8ZqhaNqyz7Bi/ynngR57S9Wx5Keuu9bRa9ZaZfDu+rpYNtXdYw/&#10;792gom0vyZJkrOIY65Mulabqqpmi1FaxNevGar2rapsxSQ/99UD9N2KXlRHMH/2CpgpkUbc874r6&#10;en2UtxG6vvgtXT0ufAvOCGuQzFDRNCg/fM/p7aJDSf3YHApfIyllfE5jGeMA3lJa6riVHuxsHFA+&#10;t083Xb89t+cclSBKNdLSqzw1HRFbwgg0rUIgvrpvFekz0IfWGedxrFZI8PZGLSpdnrAMTNXHswVM&#10;ZdSDf2B/t+rBWQW01XihWeX8otT2wDKT6B5JI43APO8iBOf7GCGANcmxoYJ8Txd2P6OKjl9Ltp6W&#10;lbhLCS/V2Ha8csdIes44oUJva7wwmfeyZu7NhKaYzs4sqVDx99SSillqsGdD7dWAnf1sL9uQjAR6&#10;Iy1Lvs6ua7C7M12R3v1hirwfNGso9/xa7R+zpAFRAdPwKg9vbJlEfho7Lan2fL9cyUkt/NnuetZu&#10;mNyB8jK4phboGBNEx23veIhZ+wu18Y+lND3fWptliuCZq0IieuqppxY67EhPVhLToZUZVu7ymnd0&#10;uR+kp1QPGcfaPzucVUGsNYR8sBsbvBCmHogZmBW+SmagS4UErx6pmXf0uJ3IhF/uoVmhsWfvz/kp&#10;63TPYItiZ7KzafdkQ8eGcp2zG1wO9c7D5+UUkV0aq6YYVPNOKM/6WM0o2wZioIVUkO/rojI8O2fb&#10;zLmUEl6qsQ2hcscKJKkO+trWFXn/kupPn/pOd7UvxhG7tzS5hr4hqRyRWAKSJWVZwW41zSgS3+DR&#10;ilonWlU1Yl2ZvZVLmV5Ops1I4IU0VdnUhEqjHm+zGrYkduNElrujT4cwNK3Ldc/ucr552lX14L2i&#10;8smGtGuThiuHWn5MkGhjjsR73l/tdsT3cMiw4+715I4KxQKrNcPj1TtRpX7DHSOCaJmbMx5inAq1&#10;8YylsLNKCK9eLIdmf7NIvUb0yiuvmGKINEpjhmixMZ6RNo7PDnlZGGubRDTYcjCLYDf47xUS/P1r&#10;ukhz7xmaY2fPQnyC1xTSpvefDM3LWzDYXPq1zI/erBl4q9rxsirtnpnD1/cKy6zKOI3N3guyFHdC&#10;og5ekD8Xt94uG49q3gktfh/LWsDlJD5fKsgPdVnqPp8tOu4JUMD4CpbUi6g81HQPnj376iGV140/&#10;vCdXmmixWS+p9NZOHnm3p63vUupVcT8+ZetEgxtdR+ZuaOpA9stK4DW82UIYG9z3DmVZ9BtUH/2O&#10;1MbuAZih+br0vYEwkKQKldQrKyofpreLI5/By9aRD0s1eLll3N+gYWvKc9ZUv1i6siXjktMxIojG&#10;yLzxMMpo842lqCioYWfWK4Nm8LtAzxU1RAuNyY60cXx2mPlFsXZcLAW2BMxRgj3dvhUS/HZ/80hM&#10;zXTMr9XpQZs92Mj3qc5paEmTvovMLno6+bn/5DU2d2TtvLa2yXeWHyiRpEqIdDbZa3iUgxMp6Jlk&#10;S5X0XmKbAbJvl0Ye7Z3vA+XzMWyBw8duRkcAWL48r9bgEy/DfA+DXZjyA/sniqWEl2rsuuYZBhUQ&#10;xcW1s7ImUm/2Yg/3K+I2seJlJv6sdaJSMj0SWOZSqyfdRM8+iFlXfhllObpyvPOKykeQ7TISvdVL&#10;Jh0tXVpN5LdvBcOE2ZU72l6P5FH5EZRvM80Xxa9XJuFxEDlECwGmNIzOymtYeYqeHllfysGsxYjp&#10;CKmQ4Onm/7baLmmncfOuVdA0W9BNNtP79LSsc3XUDcvwYpZAzs9zbbKDP7/bTY+7XVMazkhw3rZg&#10;OxaGXxR7F9VXuuFicV6l+LiWSu7H3XW7UJ5lm6cmnrd+RqALeztVgC/bsth4K2Dl8Y6CKOZDxNPl&#10;9dAPxEK5P0YyrQZ2TvdGWScKSFAZ3q1S6m5gj9pBZHtH38jaqQqiCrvY8ovp2VMitJcvkQm/UEtI&#10;cuWOKYGjjIdir90WhTazNaHUemVJHfFDtNCYrOZRWMUbVtJj1tzry+gwK1gy8S6VEvy4rWQP3g82&#10;/EfVdg631L77cZsB+e0kwKfe6enX3k4mFoP45LBZaWKLnoGJzmBekRMAZ7STT7ThS+hX1f3E2f5+&#10;zlEF/MsoI4Hd6e7uZVdPLLHSnHxdfJVH3dkYA1MWRsXcVeTTbslPaM7Ep9fRZLYZsOVRsQzh1RJj&#10;X+WOKeHB8RDjUUwbS1+hzdZ65Ypc/CipQmjLDrDssCk0xtNlDJ+dmFgXtvH64oFZKGgmGzQywYvn&#10;cV8pd3qcjK3wPpPhgNETIcBu3tmWLL0JmDZ48Rki+kPcSpM2015SoXzAbhzYddWsE7GVC9o2plav&#10;ErYEEFqI8UuQ9wkHByfW5n9HrNod7NNliNIqj2Xgnl4j94rKD0RAu1++uqNKgXE0WAt/tJVMTkdU&#10;MEzeVdnMfb8mcL0LrouFxkOMRzFtbDOKnO2sqAHL9oHK4SpuVfPApjyNHKJFxvCVQXdUj+OzU8u3&#10;gc8XD8xadDVOyALN+DTOKBgEAnUTWHju1fMXn6hbKuSFCdCS6tXkTtTKAc3P0hZ6nESA4QQCeQTo&#10;S+zm44OLFy8uLy/TfxcXFy9cuJCPrKFP8IgzCIAACIAACIDAKASQ4Eehh74gAAIgAAIg0FACSPAN&#10;DQzMAoHZJkBrslHz8+Sl94ces+09rAeBJhBAgm9CFGADCIAACIAACNRMAAm+ZqAQBwIgAAIgAAJN&#10;IIAE34QowAYQAAEQAAEQqJkAEnzNQCEOBEAABEAABJpAAAm+CVGADSAAAiAAAiBQMwEk+JqBQtzM&#10;EODFLfLKn8+MJzAUBEAABDwEkOAxLOaUAFW8XN2mE94LzoaXdOiwNdwLzOlIgdsgMKsEkOBnNXKw&#10;ezQCrDLb5m2qjxuZ4UfTht4gAAIgMHECSPATRw6FTSDA8/s6r/pilY51n9PVKzaXTxXXD1hxGv4Y&#10;T288tT9gM/xqjp+aygvP+U0IL2wAARAgAkjwGAbzSEDmd1GS9PDeWS4DVnyuv51s96kyk6qIcty9&#10;ntxhxbnpDcr3Gye9IS8E3082ngrVmp9H0PAZBEBgegSQ4KfHHpqnRYAVK2fP7+yKyfA+O7d1pXha&#10;zE96d3aXRhI3LRTQCwIg0F4CSPDtjS08CxA4u3d4LCbc2UWT78fdG3Fb7YzAtRVW111dx6reOxeH&#10;CwRAAASaQAAJvglRgA2TJMDyO59uVxdNv4+41W5NTtALibE1VibpNHSBAAjMHwEk+PmL+Zx7zPO7&#10;nJ8XKNaf7a2JDN9ZWdN77tg8fhQqNsnfvYqF9yhYaAQCIDA5Akjwk2MNTU0gQCvmqfyeJEtXtkSG&#10;X9q900vkdPvVZGvbGMy22+td9Ck/qNppf9VM0mMffRPiDBtAAASSBZpRBAYQaD2BhedePX/xida7&#10;CQdBAATaSoC+xG4+Prh48eLy8jL9d3Fx8cKFC/nO4gm+rYMBfoEACIAACMw1AST4uQ4/nAcBEAAB&#10;EGgrAST4tkYWfoEACIAACMw1AazBz3X458d5Wr6aH2fhKQiAQCsJlF2DR4Jv5TCAUwUE3nnnnTfe&#10;eGM4HNJ/33333U8++QTIQAAEQKDhBL7whS985Stf6XQ69F/aZPepTxXMwSPBNzygMG8sBN5///03&#10;33zz9ddfp/9+8MEH+C3JWChDKAiAQK0EPvvZz375y1/+6le/+qUvfekzn/kMEnytdCGsLQQ+/PBD&#10;yvFvv/32e++999FHHyHBtyWw8AME2kzgscce+9znPvfFL36RMv2nP/1pOmo731s8wbd5NMC3EAGa&#10;k//4448pzdN/kd0xTkAABGaCAGV0yut00S/gRS0NJPiZCByMnCgBkdTt/05UPZSBAAiAQHkCIqPb&#10;/0WCL08RPUAABEAABEBgxgngd/AzHkCYDwIgAAIgAAI+AkjwGBcgAAIgAAIg0EICSPAtDCpcAgEQ&#10;AAEQAAEkeIwBEAABEAABEGghAST4FgYVLoEACIAACIAAEjzGAAiAAAiAAAi0kAASfAuDCpdAAARA&#10;AARAAAkeYwAEQAAEQAAEWkgACb6FQYVLIAACIAACIIAEjzEAAiAAAiAAAi0k8P8Bg/2ep5nu0p0A&#10;AAAASUVORK5CYIJQSwECLQAUAAYACAAAACEAsYJntgoBAAATAgAAEwAAAAAAAAAAAAAAAAAAAAAA&#10;W0NvbnRlbnRfVHlwZXNdLnhtbFBLAQItABQABgAIAAAAIQA4/SH/1gAAAJQBAAALAAAAAAAAAAAA&#10;AAAAADsBAABfcmVscy8ucmVsc1BLAQItABQABgAIAAAAIQAXnLaCRwQAALwJAAAOAAAAAAAAAAAA&#10;AAAAADoCAABkcnMvZTJvRG9jLnhtbFBLAQItABQABgAIAAAAIQCqJg6+vAAAACEBAAAZAAAAAAAA&#10;AAAAAAAAAK0GAABkcnMvX3JlbHMvZTJvRG9jLnhtbC5yZWxzUEsBAi0AFAAGAAgAAAAhAL/vg1Le&#10;AAAABwEAAA8AAAAAAAAAAAAAAAAAoAcAAGRycy9kb3ducmV2LnhtbFBLAQItAAoAAAAAAAAAIQDS&#10;ILxeNDwAADQ8AAAUAAAAAAAAAAAAAAAAAKsIAABkcnMvbWVkaWEvaW1hZ2UxLnBuZ1BLBQYAAAAA&#10;BgAGAHwBAAARRQAAAAA=&#10;">
                <v:shape id="Image 295" o:spid="_x0000_s1072" type="#_x0000_t75" style="position:absolute;width:36639;height:12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n11xgAAANwAAAAPAAAAZHJzL2Rvd25yZXYueG1sRI9Ba8JA&#10;FITvgv9heUIvUjeKlhpdRYWCBYU27aW3Z/aZRLNvQ3bV6K/vCoLHYWa+YabzxpTiTLUrLCvo9yIQ&#10;xKnVBWcKfn8+Xt9BOI+ssbRMCq7kYD5rt6YYa3vhbzonPhMBwi5GBbn3VSylS3My6Hq2Ig7e3tYG&#10;fZB1JnWNlwA3pRxE0Zs0WHBYyLGiVU7pMTkZBcuv4SePdvtxKbd/u6a7uK03dFDqpdMsJiA8Nf4Z&#10;frTXWsFgPIL7mXAE5OwfAAD//wMAUEsBAi0AFAAGAAgAAAAhANvh9svuAAAAhQEAABMAAAAAAAAA&#10;AAAAAAAAAAAAAFtDb250ZW50X1R5cGVzXS54bWxQSwECLQAUAAYACAAAACEAWvQsW78AAAAVAQAA&#10;CwAAAAAAAAAAAAAAAAAfAQAAX3JlbHMvLnJlbHNQSwECLQAUAAYACAAAACEA+yJ9dcYAAADcAAAA&#10;DwAAAAAAAAAAAAAAAAAHAgAAZHJzL2Rvd25yZXYueG1sUEsFBgAAAAADAAMAtwAAAPoCAAAAAA==&#10;" stroked="t" strokecolor="#292934" strokeweight=".25pt">
                  <v:stroke joinstyle="round"/>
                  <v:imagedata r:id="rId140" o:title="" cropleft="7076f"/>
                  <v:path arrowok="t"/>
                </v:shape>
                <v:shape id="Zone de texte 299" o:spid="_x0000_s1073" type="#_x0000_t202" style="position:absolute;left:416;top:6414;width:10027;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WKYxgAAANwAAAAPAAAAZHJzL2Rvd25yZXYueG1sRI9Ba8JA&#10;FITvQv/D8gpeim6qWDW6SinaircatfT2yD6T0OzbkF2T9N93hYLHYWa+YZbrzpSiodoVlhU8DyMQ&#10;xKnVBWcKjsl2MAPhPLLG0jIp+CUH69VDb4mxti1/UnPwmQgQdjEqyL2vYildmpNBN7QVcfAutjbo&#10;g6wzqWtsA9yUchRFL9JgwWEhx4reckp/Dlej4Psp+9q77v3UjifjavPRJNOzTpTqP3avCxCeOn8P&#10;/7d3WsFoPofbmXAE5OoPAAD//wMAUEsBAi0AFAAGAAgAAAAhANvh9svuAAAAhQEAABMAAAAAAAAA&#10;AAAAAAAAAAAAAFtDb250ZW50X1R5cGVzXS54bWxQSwECLQAUAAYACAAAACEAWvQsW78AAAAVAQAA&#10;CwAAAAAAAAAAAAAAAAAfAQAAX3JlbHMvLnJlbHNQSwECLQAUAAYACAAAACEARSVimMYAAADcAAAA&#10;DwAAAAAAAAAAAAAAAAAHAgAAZHJzL2Rvd25yZXYueG1sUEsFBgAAAAADAAMAtwAAAPoCAAAAAA==&#10;" fillcolor="white [3201]" stroked="f" strokeweight=".5pt">
                  <v:textbox>
                    <w:txbxContent>
                      <w:p w14:paraId="6F826520" w14:textId="77777777" w:rsidR="00DE0B8D" w:rsidRDefault="00DE0B8D"/>
                    </w:txbxContent>
                  </v:textbox>
                </v:shape>
                <w10:wrap type="tight" anchorx="margin"/>
              </v:group>
            </w:pict>
          </mc:Fallback>
        </mc:AlternateContent>
      </w:r>
      <w:r w:rsidR="00316B7D" w:rsidRPr="00CE6DB4">
        <w:rPr>
          <w:rFonts w:ascii="Calibri" w:hAnsi="Calibri" w:cs="Calibri"/>
          <w:i/>
        </w:rPr>
        <w:t>Circonstance de survenue de l’événement</w:t>
      </w:r>
    </w:p>
    <w:p w14:paraId="121801FD" w14:textId="4C70E533" w:rsidR="00316B7D" w:rsidRPr="00CE6DB4" w:rsidRDefault="00316B7D" w:rsidP="001929B2">
      <w:pPr>
        <w:spacing w:before="120" w:after="120"/>
        <w:jc w:val="both"/>
        <w:rPr>
          <w:rFonts w:ascii="Calibri" w:hAnsi="Calibri" w:cs="Calibri"/>
          <w:noProof/>
          <w:lang w:eastAsia="fr-CA"/>
        </w:rPr>
      </w:pPr>
      <w:r w:rsidRPr="00DF759F">
        <w:rPr>
          <w:rFonts w:ascii="Calibri" w:hAnsi="Calibri" w:cs="Calibri"/>
        </w:rPr>
        <w:t xml:space="preserve">Choisir la </w:t>
      </w:r>
      <w:r w:rsidR="001F0E79" w:rsidRPr="00DF759F">
        <w:rPr>
          <w:rFonts w:ascii="Calibri" w:hAnsi="Calibri" w:cs="Calibri"/>
          <w:b/>
        </w:rPr>
        <w:t>C</w:t>
      </w:r>
      <w:r w:rsidRPr="00DF759F">
        <w:rPr>
          <w:rFonts w:ascii="Calibri" w:hAnsi="Calibri" w:cs="Calibri"/>
          <w:b/>
        </w:rPr>
        <w:t>irconstance</w:t>
      </w:r>
      <w:r w:rsidRPr="00CE6DB4">
        <w:rPr>
          <w:rFonts w:ascii="Calibri" w:hAnsi="Calibri" w:cs="Calibri"/>
          <w:b/>
        </w:rPr>
        <w:t xml:space="preserve"> de survenue de l’événement</w:t>
      </w:r>
      <w:r w:rsidRPr="00CE6DB4">
        <w:rPr>
          <w:rFonts w:ascii="Calibri" w:hAnsi="Calibri" w:cs="Calibri"/>
        </w:rPr>
        <w:t xml:space="preserve"> accidentel.</w:t>
      </w:r>
      <w:r w:rsidRPr="00CE6DB4">
        <w:rPr>
          <w:rFonts w:ascii="Calibri" w:hAnsi="Calibri" w:cs="Calibri"/>
          <w:noProof/>
          <w:lang w:eastAsia="fr-CA"/>
        </w:rPr>
        <w:t xml:space="preserve"> </w:t>
      </w:r>
    </w:p>
    <w:p w14:paraId="3E110626" w14:textId="2C7C910F" w:rsidR="00743968" w:rsidRPr="00CE6DB4" w:rsidRDefault="00743968" w:rsidP="006860F8">
      <w:pPr>
        <w:rPr>
          <w:rFonts w:ascii="Calibri" w:hAnsi="Calibri" w:cs="Calibri"/>
          <w:i/>
        </w:rPr>
      </w:pPr>
    </w:p>
    <w:p w14:paraId="2E25C555" w14:textId="27D54981" w:rsidR="00743968" w:rsidRPr="00CE6DB4" w:rsidRDefault="00743968" w:rsidP="006860F8">
      <w:pPr>
        <w:rPr>
          <w:rFonts w:ascii="Calibri" w:hAnsi="Calibri" w:cs="Calibri"/>
          <w:i/>
        </w:rPr>
      </w:pPr>
    </w:p>
    <w:p w14:paraId="7A102C6F" w14:textId="77777777" w:rsidR="00743968" w:rsidRPr="00CE6DB4" w:rsidRDefault="00743968" w:rsidP="006860F8">
      <w:pPr>
        <w:rPr>
          <w:rFonts w:ascii="Calibri" w:hAnsi="Calibri" w:cs="Calibri"/>
          <w:i/>
        </w:rPr>
      </w:pPr>
    </w:p>
    <w:p w14:paraId="00546AA8" w14:textId="418C728B" w:rsidR="00C676B1" w:rsidRPr="00C676B1" w:rsidRDefault="00304611" w:rsidP="00C676B1">
      <w:pPr>
        <w:spacing w:before="120" w:after="120"/>
        <w:jc w:val="both"/>
        <w:rPr>
          <w:rFonts w:ascii="Calibri" w:hAnsi="Calibri"/>
          <w:i/>
        </w:rPr>
      </w:pPr>
      <w:r>
        <w:rPr>
          <w:noProof/>
          <w:lang w:eastAsia="fr-CA"/>
        </w:rPr>
        <w:drawing>
          <wp:anchor distT="0" distB="0" distL="114300" distR="114300" simplePos="0" relativeHeight="252778496" behindDoc="1" locked="0" layoutInCell="1" allowOverlap="1" wp14:anchorId="2E97A2F5" wp14:editId="747A81BE">
            <wp:simplePos x="0" y="0"/>
            <wp:positionH relativeFrom="margin">
              <wp:align>right</wp:align>
            </wp:positionH>
            <wp:positionV relativeFrom="paragraph">
              <wp:posOffset>153035</wp:posOffset>
            </wp:positionV>
            <wp:extent cx="3600000" cy="485387"/>
            <wp:effectExtent l="19050" t="19050" r="19685" b="10160"/>
            <wp:wrapTight wrapText="bothSides">
              <wp:wrapPolygon edited="0">
                <wp:start x="-114" y="-848"/>
                <wp:lineTo x="-114" y="21204"/>
                <wp:lineTo x="21604" y="21204"/>
                <wp:lineTo x="21604" y="-848"/>
                <wp:lineTo x="-114" y="-848"/>
              </wp:wrapPolygon>
            </wp:wrapTight>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600000" cy="48538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743968" w:rsidRPr="00CE6DB4">
        <w:rPr>
          <w:rFonts w:ascii="Calibri" w:hAnsi="Calibri" w:cs="Calibri"/>
        </w:rPr>
        <w:t xml:space="preserve">Lorsque </w:t>
      </w:r>
      <w:r w:rsidR="00743968" w:rsidRPr="00CE6DB4">
        <w:rPr>
          <w:rFonts w:ascii="Calibri" w:hAnsi="Calibri" w:cs="Calibri"/>
          <w:b/>
        </w:rPr>
        <w:t>Autre</w:t>
      </w:r>
      <w:r w:rsidR="00743968" w:rsidRPr="00CE6DB4">
        <w:rPr>
          <w:rFonts w:ascii="Calibri" w:hAnsi="Calibri" w:cs="Calibri"/>
        </w:rPr>
        <w:t xml:space="preserve"> est sélectionné, préciser</w:t>
      </w:r>
      <w:r w:rsidR="001F0E79" w:rsidRPr="00CE6DB4">
        <w:rPr>
          <w:rFonts w:ascii="Calibri" w:hAnsi="Calibri" w:cs="Calibri"/>
        </w:rPr>
        <w:t xml:space="preserve"> l’</w:t>
      </w:r>
      <w:r w:rsidR="001F0E79" w:rsidRPr="00CE6DB4">
        <w:rPr>
          <w:rFonts w:ascii="Calibri" w:hAnsi="Calibri" w:cs="Calibri"/>
          <w:b/>
        </w:rPr>
        <w:t>A</w:t>
      </w:r>
      <w:r w:rsidR="00743968" w:rsidRPr="00CE6DB4">
        <w:rPr>
          <w:rFonts w:ascii="Calibri" w:hAnsi="Calibri" w:cs="Calibri"/>
          <w:b/>
        </w:rPr>
        <w:t>utre circonstance</w:t>
      </w:r>
      <w:r w:rsidR="00743968" w:rsidRPr="00CE6DB4">
        <w:rPr>
          <w:rFonts w:ascii="Calibri" w:hAnsi="Calibri" w:cs="Calibri"/>
        </w:rPr>
        <w:t>.</w:t>
      </w:r>
      <w:r w:rsidRPr="00304611">
        <w:rPr>
          <w:noProof/>
        </w:rPr>
        <w:t xml:space="preserve"> </w:t>
      </w:r>
      <w:r w:rsidR="00C676B1">
        <w:rPr>
          <w:rFonts w:ascii="Calibri" w:hAnsi="Calibri" w:cs="Calibri"/>
          <w:i/>
        </w:rPr>
        <w:br w:type="page"/>
      </w:r>
    </w:p>
    <w:p w14:paraId="03F85ED8" w14:textId="4A3C2496" w:rsidR="00316B7D" w:rsidRPr="00541839" w:rsidRDefault="00316B7D" w:rsidP="00541839">
      <w:pPr>
        <w:spacing w:before="120" w:after="120"/>
        <w:jc w:val="both"/>
        <w:rPr>
          <w:rFonts w:ascii="Calibri" w:hAnsi="Calibri"/>
          <w:i/>
        </w:rPr>
      </w:pPr>
      <w:r w:rsidRPr="00CE6DB4">
        <w:rPr>
          <w:rFonts w:ascii="Calibri" w:hAnsi="Calibri" w:cs="Calibri"/>
          <w:i/>
        </w:rPr>
        <w:t>Équipement(s) de protection porté(s) au moment de l’événement</w:t>
      </w:r>
    </w:p>
    <w:p w14:paraId="6A5B2E0D" w14:textId="77777777" w:rsidR="00316B7D" w:rsidRPr="00CE6DB4" w:rsidRDefault="009829EE" w:rsidP="006860F8">
      <w:pPr>
        <w:rPr>
          <w:rFonts w:ascii="Calibri" w:hAnsi="Calibri" w:cs="Calibri"/>
          <w:bCs/>
        </w:rPr>
      </w:pPr>
      <w:r>
        <w:rPr>
          <w:noProof/>
          <w:lang w:eastAsia="fr-CA"/>
        </w:rPr>
        <w:drawing>
          <wp:anchor distT="0" distB="0" distL="114300" distR="114300" simplePos="0" relativeHeight="252555264" behindDoc="1" locked="0" layoutInCell="1" allowOverlap="1" wp14:anchorId="3C539C5C" wp14:editId="1AD05DA5">
            <wp:simplePos x="0" y="0"/>
            <wp:positionH relativeFrom="margin">
              <wp:align>right</wp:align>
            </wp:positionH>
            <wp:positionV relativeFrom="paragraph">
              <wp:posOffset>38100</wp:posOffset>
            </wp:positionV>
            <wp:extent cx="1908000" cy="518300"/>
            <wp:effectExtent l="19050" t="19050" r="16510" b="15240"/>
            <wp:wrapTight wrapText="bothSides">
              <wp:wrapPolygon edited="0">
                <wp:start x="-216" y="-794"/>
                <wp:lineTo x="-216" y="21441"/>
                <wp:lineTo x="21571" y="21441"/>
                <wp:lineTo x="21571" y="-794"/>
                <wp:lineTo x="-216" y="-794"/>
              </wp:wrapPolygon>
            </wp:wrapTight>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908000" cy="5183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316B7D" w:rsidRPr="00CE6DB4">
        <w:rPr>
          <w:rFonts w:ascii="Calibri" w:hAnsi="Calibri" w:cs="Calibri"/>
        </w:rPr>
        <w:t xml:space="preserve">Choisir le(s) </w:t>
      </w:r>
      <w:r w:rsidR="00185D97" w:rsidRPr="00CE6DB4">
        <w:rPr>
          <w:rFonts w:ascii="Calibri" w:hAnsi="Calibri" w:cs="Calibri"/>
          <w:b/>
        </w:rPr>
        <w:t>É</w:t>
      </w:r>
      <w:r w:rsidR="00316B7D" w:rsidRPr="00CE6DB4">
        <w:rPr>
          <w:rFonts w:ascii="Calibri" w:hAnsi="Calibri" w:cs="Calibri"/>
          <w:b/>
        </w:rPr>
        <w:t>quipement(s) de protection porté(s) au moment de l’événement</w:t>
      </w:r>
      <w:r w:rsidR="00316B7D" w:rsidRPr="00CE6DB4">
        <w:rPr>
          <w:rFonts w:ascii="Calibri" w:hAnsi="Calibri" w:cs="Calibri"/>
        </w:rPr>
        <w:t xml:space="preserve"> accidentel. Cet élément est facultatif, car il est possible qu’aucun équipement de protection n’ait été porté.</w:t>
      </w:r>
      <w:r w:rsidRPr="009829EE">
        <w:rPr>
          <w:noProof/>
        </w:rPr>
        <w:t xml:space="preserve"> </w:t>
      </w:r>
    </w:p>
    <w:p w14:paraId="4702A1A8" w14:textId="77777777" w:rsidR="008E7AC3" w:rsidRPr="00CE6DB4" w:rsidRDefault="008E7AC3" w:rsidP="006860F8">
      <w:pPr>
        <w:rPr>
          <w:rFonts w:ascii="Calibri" w:hAnsi="Calibri" w:cs="Calibri"/>
          <w:bCs/>
          <w:i/>
        </w:rPr>
      </w:pPr>
    </w:p>
    <w:p w14:paraId="4B008A50" w14:textId="77777777" w:rsidR="00316B7D" w:rsidRPr="00CE6DB4" w:rsidRDefault="009829EE" w:rsidP="006860F8">
      <w:pPr>
        <w:rPr>
          <w:rFonts w:ascii="Calibri" w:hAnsi="Calibri" w:cs="Calibri"/>
          <w:i/>
        </w:rPr>
      </w:pPr>
      <w:r>
        <w:rPr>
          <w:noProof/>
          <w:lang w:eastAsia="fr-CA"/>
        </w:rPr>
        <w:drawing>
          <wp:anchor distT="0" distB="0" distL="114300" distR="114300" simplePos="0" relativeHeight="252556288" behindDoc="1" locked="0" layoutInCell="1" allowOverlap="1" wp14:anchorId="60C251CC" wp14:editId="509BBB82">
            <wp:simplePos x="0" y="0"/>
            <wp:positionH relativeFrom="margin">
              <wp:align>right</wp:align>
            </wp:positionH>
            <wp:positionV relativeFrom="paragraph">
              <wp:posOffset>20320</wp:posOffset>
            </wp:positionV>
            <wp:extent cx="3096000" cy="684130"/>
            <wp:effectExtent l="19050" t="19050" r="9525" b="20955"/>
            <wp:wrapTight wrapText="bothSides">
              <wp:wrapPolygon edited="0">
                <wp:start x="-133" y="-602"/>
                <wp:lineTo x="-133" y="21660"/>
                <wp:lineTo x="21534" y="21660"/>
                <wp:lineTo x="21534" y="-602"/>
                <wp:lineTo x="-133" y="-602"/>
              </wp:wrapPolygon>
            </wp:wrapTight>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096000" cy="68413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316B7D" w:rsidRPr="00CE6DB4">
        <w:rPr>
          <w:rFonts w:ascii="Calibri" w:hAnsi="Calibri" w:cs="Calibri"/>
          <w:bCs/>
          <w:i/>
        </w:rPr>
        <w:t>Sauvegarder</w:t>
      </w:r>
    </w:p>
    <w:p w14:paraId="6EC7088F" w14:textId="77777777" w:rsidR="00316B7D" w:rsidRPr="00CE6DB4" w:rsidRDefault="00316B7D" w:rsidP="00316B7D">
      <w:pPr>
        <w:spacing w:before="120" w:after="120"/>
        <w:jc w:val="both"/>
        <w:rPr>
          <w:rFonts w:ascii="Calibri" w:hAnsi="Calibri" w:cs="Calibri"/>
        </w:rPr>
      </w:pPr>
      <w:r w:rsidRPr="00CE6DB4">
        <w:rPr>
          <w:rFonts w:ascii="Calibri" w:hAnsi="Calibri" w:cs="Calibri"/>
          <w:b/>
        </w:rPr>
        <w:t>Sauvegarder</w:t>
      </w:r>
      <w:r w:rsidRPr="00CE6DB4">
        <w:rPr>
          <w:rFonts w:ascii="Calibri" w:hAnsi="Calibri" w:cs="Calibri"/>
        </w:rPr>
        <w:t xml:space="preserve"> l’onglet exposition percutanée.</w:t>
      </w:r>
    </w:p>
    <w:p w14:paraId="64A04C8F" w14:textId="77777777" w:rsidR="008E7AC3" w:rsidRPr="00CE6DB4" w:rsidRDefault="008E7AC3" w:rsidP="00316B7D">
      <w:pPr>
        <w:spacing w:before="120" w:after="120"/>
        <w:jc w:val="both"/>
        <w:rPr>
          <w:rFonts w:ascii="Calibri" w:hAnsi="Calibri" w:cs="Calibri"/>
        </w:rPr>
      </w:pPr>
    </w:p>
    <w:p w14:paraId="74A5F877" w14:textId="77777777" w:rsidR="008E7AC3" w:rsidRPr="00CE6DB4" w:rsidRDefault="009C02AA" w:rsidP="00316B7D">
      <w:pPr>
        <w:spacing w:before="120" w:after="120"/>
        <w:jc w:val="both"/>
        <w:rPr>
          <w:rFonts w:ascii="Calibri" w:hAnsi="Calibri" w:cs="Calibri"/>
        </w:rPr>
      </w:pPr>
      <w:r>
        <w:rPr>
          <w:noProof/>
          <w:lang w:eastAsia="fr-CA"/>
        </w:rPr>
        <w:drawing>
          <wp:anchor distT="0" distB="0" distL="114300" distR="114300" simplePos="0" relativeHeight="252821504" behindDoc="1" locked="0" layoutInCell="1" allowOverlap="1" wp14:anchorId="4E50B93C" wp14:editId="4F97C554">
            <wp:simplePos x="0" y="0"/>
            <wp:positionH relativeFrom="margin">
              <wp:align>right</wp:align>
            </wp:positionH>
            <wp:positionV relativeFrom="paragraph">
              <wp:posOffset>128905</wp:posOffset>
            </wp:positionV>
            <wp:extent cx="3096000" cy="1131448"/>
            <wp:effectExtent l="19050" t="19050" r="9525" b="12065"/>
            <wp:wrapTight wrapText="bothSides">
              <wp:wrapPolygon edited="0">
                <wp:start x="-133" y="-364"/>
                <wp:lineTo x="-133" y="21467"/>
                <wp:lineTo x="21534" y="21467"/>
                <wp:lineTo x="21534" y="-364"/>
                <wp:lineTo x="-133" y="-364"/>
              </wp:wrapPolygon>
            </wp:wrapTight>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096000" cy="1131448"/>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1E39EA5D" w14:textId="77777777" w:rsidR="00316B7D" w:rsidRPr="00CE6DB4" w:rsidRDefault="00316B7D" w:rsidP="00316B7D">
      <w:pPr>
        <w:spacing w:before="120" w:after="120"/>
        <w:jc w:val="both"/>
        <w:rPr>
          <w:rFonts w:ascii="Calibri" w:hAnsi="Calibri" w:cs="Calibri"/>
        </w:rPr>
      </w:pPr>
      <w:r w:rsidRPr="006254C6">
        <w:rPr>
          <w:rFonts w:ascii="Calibri" w:hAnsi="Calibri" w:cs="Calibri"/>
        </w:rPr>
        <w:t>S‘il manque une information</w:t>
      </w:r>
      <w:r w:rsidRPr="00CE6DB4">
        <w:rPr>
          <w:rFonts w:ascii="Calibri" w:hAnsi="Calibri" w:cs="Calibri"/>
        </w:rPr>
        <w:t xml:space="preserve"> obligatoire, une alerte désigne la case à compléter.</w:t>
      </w:r>
      <w:r w:rsidR="009829EE" w:rsidRPr="009829EE">
        <w:rPr>
          <w:noProof/>
        </w:rPr>
        <w:t xml:space="preserve"> </w:t>
      </w:r>
    </w:p>
    <w:p w14:paraId="7D2AB63F" w14:textId="77777777" w:rsidR="00316B7D" w:rsidRPr="00CE6DB4" w:rsidRDefault="00316B7D" w:rsidP="006860F8">
      <w:pPr>
        <w:rPr>
          <w:rFonts w:ascii="Calibri" w:hAnsi="Calibri" w:cs="Calibri"/>
        </w:rPr>
      </w:pPr>
    </w:p>
    <w:p w14:paraId="6A9E923C" w14:textId="77777777" w:rsidR="00185D97" w:rsidRPr="00CE6DB4" w:rsidRDefault="00185D97" w:rsidP="006860F8">
      <w:pPr>
        <w:rPr>
          <w:rFonts w:ascii="Calibri" w:hAnsi="Calibri" w:cs="Calibri"/>
        </w:rPr>
      </w:pPr>
    </w:p>
    <w:p w14:paraId="605CF1AB" w14:textId="77777777" w:rsidR="008E7AC3" w:rsidRPr="00CE6DB4" w:rsidRDefault="008E7AC3" w:rsidP="006860F8">
      <w:pPr>
        <w:rPr>
          <w:rFonts w:ascii="Calibri" w:hAnsi="Calibri" w:cs="Calibri"/>
          <w:i/>
        </w:rPr>
      </w:pPr>
    </w:p>
    <w:p w14:paraId="68B02035" w14:textId="77777777" w:rsidR="006860F8" w:rsidRPr="00CE6DB4" w:rsidRDefault="00316B7D" w:rsidP="006860F8">
      <w:pPr>
        <w:rPr>
          <w:rFonts w:ascii="Calibri" w:hAnsi="Calibri" w:cs="Calibri"/>
          <w:b/>
          <w:i/>
        </w:rPr>
      </w:pPr>
      <w:r w:rsidRPr="00CE6DB4">
        <w:rPr>
          <w:rFonts w:ascii="Calibri" w:hAnsi="Calibri" w:cs="Calibri"/>
          <w:i/>
        </w:rPr>
        <w:t>Suivi externe</w:t>
      </w:r>
    </w:p>
    <w:p w14:paraId="47D09175" w14:textId="77777777" w:rsidR="00316B7D" w:rsidRPr="00CE6DB4" w:rsidRDefault="009829EE" w:rsidP="00316B7D">
      <w:pPr>
        <w:spacing w:before="120" w:after="120"/>
        <w:jc w:val="both"/>
        <w:rPr>
          <w:rFonts w:ascii="Calibri" w:hAnsi="Calibri" w:cs="Calibri"/>
          <w:noProof/>
          <w:lang w:eastAsia="fr-CA"/>
        </w:rPr>
      </w:pPr>
      <w:r>
        <w:rPr>
          <w:noProof/>
          <w:lang w:eastAsia="fr-CA"/>
        </w:rPr>
        <w:drawing>
          <wp:anchor distT="0" distB="0" distL="114300" distR="114300" simplePos="0" relativeHeight="252558336" behindDoc="1" locked="0" layoutInCell="1" allowOverlap="1" wp14:anchorId="4E368C67" wp14:editId="0C7A1297">
            <wp:simplePos x="0" y="0"/>
            <wp:positionH relativeFrom="margin">
              <wp:align>right</wp:align>
            </wp:positionH>
            <wp:positionV relativeFrom="paragraph">
              <wp:posOffset>111125</wp:posOffset>
            </wp:positionV>
            <wp:extent cx="3096000" cy="665678"/>
            <wp:effectExtent l="19050" t="19050" r="9525" b="20320"/>
            <wp:wrapTight wrapText="bothSides">
              <wp:wrapPolygon edited="0">
                <wp:start x="-133" y="-618"/>
                <wp:lineTo x="-133" y="21641"/>
                <wp:lineTo x="21534" y="21641"/>
                <wp:lineTo x="21534" y="-618"/>
                <wp:lineTo x="-133" y="-618"/>
              </wp:wrapPolygon>
            </wp:wrapTight>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096000" cy="665678"/>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316B7D" w:rsidRPr="00CE6DB4">
        <w:rPr>
          <w:rFonts w:ascii="Calibri" w:hAnsi="Calibri" w:cs="Calibri"/>
          <w:noProof/>
          <w:lang w:eastAsia="fr-CA"/>
        </w:rPr>
        <w:t xml:space="preserve">Si le suivi postexposition n’est pas fait par le service </w:t>
      </w:r>
      <w:r w:rsidR="005932F2">
        <w:rPr>
          <w:rFonts w:ascii="Calibri" w:hAnsi="Calibri" w:cs="Calibri"/>
          <w:noProof/>
          <w:lang w:eastAsia="fr-CA"/>
        </w:rPr>
        <w:t xml:space="preserve">de </w:t>
      </w:r>
      <w:r w:rsidR="00316B7D" w:rsidRPr="00CE6DB4">
        <w:rPr>
          <w:rFonts w:ascii="Calibri" w:hAnsi="Calibri" w:cs="Calibri"/>
          <w:noProof/>
          <w:lang w:eastAsia="fr-CA"/>
        </w:rPr>
        <w:t xml:space="preserve">SST, cliquer sur </w:t>
      </w:r>
      <w:r w:rsidR="00316B7D" w:rsidRPr="00CE6DB4">
        <w:rPr>
          <w:rFonts w:ascii="Calibri" w:hAnsi="Calibri" w:cs="Calibri"/>
          <w:b/>
          <w:noProof/>
          <w:lang w:eastAsia="fr-CA"/>
        </w:rPr>
        <w:t>Suivi externe</w:t>
      </w:r>
      <w:r w:rsidR="00316B7D" w:rsidRPr="00CE6DB4">
        <w:rPr>
          <w:rFonts w:ascii="Calibri" w:hAnsi="Calibri" w:cs="Calibri"/>
          <w:noProof/>
          <w:lang w:eastAsia="fr-CA"/>
        </w:rPr>
        <w:t xml:space="preserve"> en bas à gauche. </w:t>
      </w:r>
    </w:p>
    <w:p w14:paraId="2769072D" w14:textId="77777777" w:rsidR="004A2039" w:rsidRPr="00CE6DB4" w:rsidRDefault="004A2039" w:rsidP="00316B7D">
      <w:pPr>
        <w:spacing w:before="120" w:after="120"/>
        <w:jc w:val="both"/>
        <w:rPr>
          <w:rFonts w:ascii="Calibri" w:hAnsi="Calibri" w:cs="Calibri"/>
          <w:noProof/>
          <w:lang w:eastAsia="fr-CA"/>
        </w:rPr>
      </w:pPr>
    </w:p>
    <w:p w14:paraId="034522BE" w14:textId="77777777" w:rsidR="00316B7D" w:rsidRPr="00304611" w:rsidRDefault="00B02FB2" w:rsidP="00316B7D">
      <w:pPr>
        <w:spacing w:before="120" w:after="120"/>
        <w:jc w:val="both"/>
        <w:rPr>
          <w:rFonts w:ascii="Calibri" w:hAnsi="Calibri" w:cs="Calibri"/>
          <w:noProof/>
          <w:lang w:eastAsia="fr-CA"/>
        </w:rPr>
      </w:pPr>
      <w:r w:rsidRPr="00304611">
        <w:rPr>
          <w:noProof/>
          <w:lang w:eastAsia="fr-CA"/>
        </w:rPr>
        <w:drawing>
          <wp:anchor distT="0" distB="0" distL="114300" distR="114300" simplePos="0" relativeHeight="252564480" behindDoc="1" locked="0" layoutInCell="1" allowOverlap="1" wp14:anchorId="4923E97E" wp14:editId="4227F3FC">
            <wp:simplePos x="0" y="0"/>
            <wp:positionH relativeFrom="margin">
              <wp:align>right</wp:align>
            </wp:positionH>
            <wp:positionV relativeFrom="paragraph">
              <wp:posOffset>22225</wp:posOffset>
            </wp:positionV>
            <wp:extent cx="1908000" cy="880108"/>
            <wp:effectExtent l="19050" t="19050" r="16510" b="15875"/>
            <wp:wrapTight wrapText="bothSides">
              <wp:wrapPolygon edited="0">
                <wp:start x="-216" y="-468"/>
                <wp:lineTo x="-216" y="21522"/>
                <wp:lineTo x="21571" y="21522"/>
                <wp:lineTo x="21571" y="-468"/>
                <wp:lineTo x="-216" y="-468"/>
              </wp:wrapPolygon>
            </wp:wrapTight>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l="2418" t="4065" r="3226" b="8129"/>
                    <a:stretch/>
                  </pic:blipFill>
                  <pic:spPr bwMode="auto">
                    <a:xfrm>
                      <a:off x="0" y="0"/>
                      <a:ext cx="1908000" cy="880108"/>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6B7D" w:rsidRPr="00304611">
        <w:rPr>
          <w:rFonts w:ascii="Calibri" w:hAnsi="Calibri" w:cs="Calibri"/>
          <w:noProof/>
          <w:lang w:eastAsia="fr-CA"/>
        </w:rPr>
        <w:t xml:space="preserve">Une boîte de dialogue demande la confirmation du suivi externe. </w:t>
      </w:r>
    </w:p>
    <w:p w14:paraId="0E527AE3" w14:textId="77777777" w:rsidR="00316B7D" w:rsidRPr="00CE6DB4" w:rsidRDefault="00316B7D" w:rsidP="00316B7D">
      <w:pPr>
        <w:spacing w:before="120" w:after="120"/>
        <w:jc w:val="both"/>
        <w:rPr>
          <w:rFonts w:ascii="Calibri" w:hAnsi="Calibri" w:cs="Calibri"/>
        </w:rPr>
      </w:pPr>
      <w:r w:rsidRPr="00304611">
        <w:rPr>
          <w:rFonts w:ascii="Calibri" w:hAnsi="Calibri" w:cs="Calibri"/>
        </w:rPr>
        <w:t xml:space="preserve">La confirmation permet de passer directement à l’onglet </w:t>
      </w:r>
      <w:hyperlink w:anchor="dossier" w:history="1">
        <w:r w:rsidRPr="00304611">
          <w:rPr>
            <w:rStyle w:val="Lienhypertexte"/>
            <w:rFonts w:ascii="Calibri" w:hAnsi="Calibri" w:cs="Calibri"/>
            <w:b/>
          </w:rPr>
          <w:t>Dossier</w:t>
        </w:r>
      </w:hyperlink>
      <w:r w:rsidRPr="00304611">
        <w:rPr>
          <w:rFonts w:ascii="Calibri" w:hAnsi="Calibri" w:cs="Calibri"/>
        </w:rPr>
        <w:t xml:space="preserve"> afin de finaliser la déclaration.</w:t>
      </w:r>
    </w:p>
    <w:p w14:paraId="0D412239" w14:textId="77777777" w:rsidR="004A2039" w:rsidRPr="00CE6DB4" w:rsidRDefault="004A2039" w:rsidP="00316B7D">
      <w:pPr>
        <w:spacing w:before="120" w:after="120"/>
        <w:jc w:val="both"/>
        <w:rPr>
          <w:rFonts w:ascii="Calibri" w:hAnsi="Calibri" w:cs="Calibri"/>
          <w:noProof/>
          <w:lang w:eastAsia="fr-CA"/>
        </w:rPr>
      </w:pPr>
    </w:p>
    <w:p w14:paraId="16CAA154" w14:textId="77777777" w:rsidR="00A42702" w:rsidRPr="00CE6DB4" w:rsidRDefault="009872E7" w:rsidP="00316B7D">
      <w:pPr>
        <w:rPr>
          <w:rFonts w:ascii="Calibri" w:hAnsi="Calibri" w:cs="Calibri"/>
          <w:b/>
        </w:rPr>
      </w:pPr>
      <w:r w:rsidRPr="004B47C1">
        <w:rPr>
          <w:rFonts w:ascii="Calibri" w:hAnsi="Calibri" w:cs="Calibri"/>
          <w:noProof/>
          <w:lang w:eastAsia="fr-CA"/>
        </w:rPr>
        <w:drawing>
          <wp:anchor distT="0" distB="0" distL="114300" distR="114300" simplePos="0" relativeHeight="252438528" behindDoc="1" locked="0" layoutInCell="1" allowOverlap="1" wp14:anchorId="74A9A16D" wp14:editId="11C7EF2E">
            <wp:simplePos x="0" y="0"/>
            <wp:positionH relativeFrom="margin">
              <wp:align>right</wp:align>
            </wp:positionH>
            <wp:positionV relativeFrom="paragraph">
              <wp:posOffset>71532</wp:posOffset>
            </wp:positionV>
            <wp:extent cx="3096000" cy="1046184"/>
            <wp:effectExtent l="19050" t="19050" r="9525" b="20955"/>
            <wp:wrapTight wrapText="bothSides">
              <wp:wrapPolygon edited="0">
                <wp:start x="-133" y="-393"/>
                <wp:lineTo x="-133" y="21639"/>
                <wp:lineTo x="21534" y="21639"/>
                <wp:lineTo x="21534" y="-393"/>
                <wp:lineTo x="-133" y="-393"/>
              </wp:wrapPolygon>
            </wp:wrapTight>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3096000" cy="1046184"/>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316B7D" w:rsidRPr="004B47C1">
        <w:rPr>
          <w:rFonts w:ascii="Calibri" w:hAnsi="Calibri" w:cs="Calibri"/>
          <w:noProof/>
          <w:lang w:eastAsia="fr-CA"/>
        </w:rPr>
        <w:t xml:space="preserve">Dans ce cas, </w:t>
      </w:r>
      <w:r w:rsidR="00304611" w:rsidRPr="004B47C1">
        <w:rPr>
          <w:rFonts w:ascii="Calibri" w:hAnsi="Calibri" w:cs="Calibri"/>
          <w:noProof/>
          <w:lang w:eastAsia="fr-CA"/>
        </w:rPr>
        <w:t>l’</w:t>
      </w:r>
      <w:r w:rsidR="00316B7D" w:rsidRPr="004B47C1">
        <w:rPr>
          <w:rFonts w:ascii="Calibri" w:hAnsi="Calibri" w:cs="Calibri"/>
          <w:noProof/>
          <w:lang w:eastAsia="fr-CA"/>
        </w:rPr>
        <w:t>icône</w:t>
      </w:r>
      <w:r w:rsidR="00304611" w:rsidRPr="004B47C1">
        <w:rPr>
          <w:rFonts w:ascii="Calibri" w:hAnsi="Calibri" w:cs="Calibri"/>
          <w:noProof/>
          <w:lang w:eastAsia="fr-CA"/>
        </w:rPr>
        <w:t xml:space="preserve"> de suivi</w:t>
      </w:r>
      <w:r w:rsidR="00A52511" w:rsidRPr="004B47C1">
        <w:rPr>
          <w:rFonts w:ascii="Calibri" w:hAnsi="Calibri" w:cs="Calibri"/>
          <w:noProof/>
          <w:lang w:eastAsia="fr-CA"/>
        </w:rPr>
        <w:t xml:space="preserve"> indique</w:t>
      </w:r>
      <w:r w:rsidR="00316B7D" w:rsidRPr="004B47C1">
        <w:rPr>
          <w:rFonts w:ascii="Calibri" w:hAnsi="Calibri" w:cs="Calibri"/>
          <w:noProof/>
          <w:lang w:eastAsia="fr-CA"/>
        </w:rPr>
        <w:t xml:space="preserve"> </w:t>
      </w:r>
      <w:r w:rsidR="00316B7D" w:rsidRPr="004B47C1">
        <w:rPr>
          <w:rFonts w:ascii="Calibri" w:hAnsi="Calibri" w:cs="Calibri"/>
          <w:b/>
          <w:noProof/>
          <w:lang w:eastAsia="fr-CA"/>
        </w:rPr>
        <w:t>Suivi externe</w:t>
      </w:r>
      <w:r w:rsidR="00541839" w:rsidRPr="004B47C1">
        <w:rPr>
          <w:rFonts w:ascii="Calibri" w:hAnsi="Calibri" w:cs="Calibri"/>
          <w:noProof/>
          <w:lang w:eastAsia="fr-CA"/>
        </w:rPr>
        <w:t>.</w:t>
      </w:r>
    </w:p>
    <w:p w14:paraId="769BC4F7" w14:textId="77777777" w:rsidR="00316B7D" w:rsidRPr="00CE6DB4" w:rsidRDefault="00316B7D" w:rsidP="006860F8">
      <w:pPr>
        <w:rPr>
          <w:rFonts w:ascii="Calibri" w:hAnsi="Calibri" w:cs="Calibri"/>
          <w:b/>
        </w:rPr>
      </w:pPr>
    </w:p>
    <w:p w14:paraId="50E03370" w14:textId="77777777" w:rsidR="00080B45" w:rsidRDefault="00080B45" w:rsidP="00080B45">
      <w:pPr>
        <w:rPr>
          <w:rFonts w:ascii="Calibri" w:hAnsi="Calibri" w:cs="Calibri"/>
          <w:noProof/>
          <w:lang w:eastAsia="fr-CA"/>
        </w:rPr>
      </w:pPr>
    </w:p>
    <w:p w14:paraId="44222555" w14:textId="0DACB540" w:rsidR="00080B45" w:rsidRDefault="00080B45" w:rsidP="00080B45">
      <w:pPr>
        <w:rPr>
          <w:rFonts w:ascii="Calibri" w:hAnsi="Calibri" w:cs="Calibri"/>
          <w:noProof/>
          <w:lang w:eastAsia="fr-CA"/>
        </w:rPr>
      </w:pPr>
    </w:p>
    <w:p w14:paraId="35B21A30" w14:textId="77777777" w:rsidR="00831A6D" w:rsidRDefault="00831A6D" w:rsidP="00080B45">
      <w:pPr>
        <w:rPr>
          <w:rFonts w:ascii="Calibri" w:hAnsi="Calibri" w:cs="Calibri"/>
          <w:noProof/>
          <w:lang w:eastAsia="fr-CA"/>
        </w:rPr>
      </w:pPr>
    </w:p>
    <w:p w14:paraId="6CFEF8F4" w14:textId="77777777" w:rsidR="009872E7" w:rsidRPr="00CE6DB4" w:rsidRDefault="009872E7" w:rsidP="006860F8">
      <w:pPr>
        <w:rPr>
          <w:rFonts w:ascii="Calibri" w:hAnsi="Calibri" w:cs="Calibri"/>
          <w:b/>
        </w:rPr>
      </w:pPr>
    </w:p>
    <w:p w14:paraId="0CA1A8FF" w14:textId="77777777" w:rsidR="009A5448" w:rsidRPr="00CE6DB4" w:rsidRDefault="000317C5" w:rsidP="006860F8">
      <w:pPr>
        <w:rPr>
          <w:rFonts w:ascii="Calibri" w:hAnsi="Calibri" w:cs="Calibri"/>
          <w:b/>
        </w:rPr>
      </w:pPr>
      <w:r>
        <w:rPr>
          <w:rFonts w:ascii="Calibri" w:hAnsi="Calibri" w:cs="Calibri"/>
          <w:b/>
        </w:rPr>
        <w:t>2</w:t>
      </w:r>
      <w:r w:rsidR="000058B1" w:rsidRPr="00CE6DB4">
        <w:rPr>
          <w:rFonts w:ascii="Calibri" w:hAnsi="Calibri" w:cs="Calibri"/>
          <w:b/>
        </w:rPr>
        <w:t xml:space="preserve">.1.4 </w:t>
      </w:r>
      <w:bookmarkStart w:id="38" w:name="personnesource"/>
      <w:r w:rsidR="000058B1" w:rsidRPr="00CE6DB4">
        <w:rPr>
          <w:rFonts w:ascii="Calibri" w:hAnsi="Calibri" w:cs="Calibri"/>
          <w:b/>
        </w:rPr>
        <w:t>P</w:t>
      </w:r>
      <w:r w:rsidR="009A5448" w:rsidRPr="00CE6DB4">
        <w:rPr>
          <w:rFonts w:ascii="Calibri" w:hAnsi="Calibri" w:cs="Calibri"/>
          <w:b/>
        </w:rPr>
        <w:t>ersonne source</w:t>
      </w:r>
      <w:bookmarkEnd w:id="38"/>
    </w:p>
    <w:p w14:paraId="30DCF7F5" w14:textId="77777777" w:rsidR="009A5448" w:rsidRPr="00CE6DB4" w:rsidRDefault="00541839" w:rsidP="005D1491">
      <w:pPr>
        <w:spacing w:before="120" w:after="120"/>
        <w:jc w:val="both"/>
        <w:rPr>
          <w:rFonts w:ascii="Calibri" w:hAnsi="Calibri" w:cs="Calibri"/>
        </w:rPr>
      </w:pPr>
      <w:r w:rsidRPr="00541839">
        <w:rPr>
          <w:noProof/>
          <w:lang w:eastAsia="fr-CA"/>
        </w:rPr>
        <w:drawing>
          <wp:anchor distT="0" distB="0" distL="114300" distR="114300" simplePos="0" relativeHeight="252621824" behindDoc="1" locked="0" layoutInCell="1" allowOverlap="1" wp14:anchorId="417E422B" wp14:editId="3E2F6904">
            <wp:simplePos x="0" y="0"/>
            <wp:positionH relativeFrom="margin">
              <wp:align>right</wp:align>
            </wp:positionH>
            <wp:positionV relativeFrom="paragraph">
              <wp:posOffset>91440</wp:posOffset>
            </wp:positionV>
            <wp:extent cx="3096000" cy="545392"/>
            <wp:effectExtent l="19050" t="19050" r="9525" b="26670"/>
            <wp:wrapTight wrapText="bothSides">
              <wp:wrapPolygon edited="0">
                <wp:start x="-133" y="-755"/>
                <wp:lineTo x="-133" y="21902"/>
                <wp:lineTo x="21534" y="21902"/>
                <wp:lineTo x="21534" y="-755"/>
                <wp:lineTo x="-133" y="-755"/>
              </wp:wrapPolygon>
            </wp:wrapTight>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096000" cy="545392"/>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DF103C" w:rsidRPr="00541839">
        <w:rPr>
          <w:rFonts w:ascii="Calibri" w:hAnsi="Calibri" w:cs="Calibri"/>
        </w:rPr>
        <w:t xml:space="preserve">Au départ, </w:t>
      </w:r>
      <w:r w:rsidR="00ED1908" w:rsidRPr="00541839">
        <w:rPr>
          <w:rFonts w:ascii="Calibri" w:hAnsi="Calibri" w:cs="Calibri"/>
        </w:rPr>
        <w:t>une</w:t>
      </w:r>
      <w:r w:rsidR="00ED1908" w:rsidRPr="00CE6DB4">
        <w:rPr>
          <w:rFonts w:ascii="Calibri" w:hAnsi="Calibri" w:cs="Calibri"/>
        </w:rPr>
        <w:t xml:space="preserve"> seule case à compléter est présente.</w:t>
      </w:r>
      <w:r w:rsidR="00DF103C" w:rsidRPr="00CE6DB4">
        <w:rPr>
          <w:rFonts w:ascii="Calibri" w:hAnsi="Calibri" w:cs="Calibri"/>
          <w:noProof/>
          <w:lang w:eastAsia="fr-CA"/>
        </w:rPr>
        <w:t xml:space="preserve"> </w:t>
      </w:r>
    </w:p>
    <w:p w14:paraId="2822D81B" w14:textId="5BC95DDF" w:rsidR="00831A6D" w:rsidRDefault="00ED1908" w:rsidP="00831A6D">
      <w:pPr>
        <w:spacing w:before="120" w:after="120"/>
        <w:jc w:val="both"/>
        <w:rPr>
          <w:rFonts w:ascii="Calibri" w:hAnsi="Calibri" w:cs="Calibri"/>
        </w:rPr>
      </w:pPr>
      <w:r w:rsidRPr="00CE6DB4">
        <w:rPr>
          <w:rFonts w:ascii="Calibri" w:hAnsi="Calibri" w:cs="Calibri"/>
        </w:rPr>
        <w:t xml:space="preserve">Compléter </w:t>
      </w:r>
      <w:r w:rsidR="00C42CC1" w:rsidRPr="00CE6DB4">
        <w:rPr>
          <w:rFonts w:ascii="Calibri" w:hAnsi="Calibri" w:cs="Calibri"/>
        </w:rPr>
        <w:t>les informations demandées</w:t>
      </w:r>
      <w:r w:rsidRPr="00CE6DB4">
        <w:rPr>
          <w:rFonts w:ascii="Calibri" w:hAnsi="Calibri" w:cs="Calibri"/>
        </w:rPr>
        <w:t>.</w:t>
      </w:r>
      <w:r w:rsidR="00541839" w:rsidRPr="00541839">
        <w:rPr>
          <w:noProof/>
        </w:rPr>
        <w:t xml:space="preserve"> </w:t>
      </w:r>
      <w:r w:rsidR="00831A6D">
        <w:rPr>
          <w:rFonts w:ascii="Calibri" w:hAnsi="Calibri" w:cs="Calibri"/>
        </w:rPr>
        <w:br w:type="page"/>
      </w:r>
    </w:p>
    <w:p w14:paraId="52CC0DFB" w14:textId="5D6CED8E" w:rsidR="00ED1908" w:rsidRPr="008070DE" w:rsidRDefault="008070DE" w:rsidP="00541839">
      <w:pPr>
        <w:rPr>
          <w:rFonts w:ascii="Calibri" w:hAnsi="Calibri"/>
        </w:rPr>
      </w:pPr>
      <w:r w:rsidRPr="008070DE">
        <w:rPr>
          <w:rFonts w:ascii="Calibri" w:hAnsi="Calibri"/>
          <w:bCs/>
          <w:i/>
        </w:rPr>
        <w:t>Identification</w:t>
      </w:r>
    </w:p>
    <w:p w14:paraId="79414227" w14:textId="22AB5975" w:rsidR="008070DE" w:rsidRDefault="00CE7803" w:rsidP="008070DE">
      <w:pPr>
        <w:spacing w:before="120" w:after="120"/>
        <w:jc w:val="both"/>
        <w:rPr>
          <w:rFonts w:ascii="Calibri" w:hAnsi="Calibri"/>
        </w:rPr>
      </w:pPr>
      <w:r w:rsidRPr="00B14462">
        <w:rPr>
          <w:rFonts w:ascii="Calibri" w:hAnsi="Calibri"/>
          <w:noProof/>
          <w:lang w:eastAsia="fr-CA"/>
        </w:rPr>
        <w:drawing>
          <wp:anchor distT="0" distB="0" distL="114300" distR="114300" simplePos="0" relativeHeight="252445696" behindDoc="1" locked="0" layoutInCell="1" allowOverlap="1" wp14:anchorId="2E63B9F2" wp14:editId="00EC21E4">
            <wp:simplePos x="0" y="0"/>
            <wp:positionH relativeFrom="margin">
              <wp:align>right</wp:align>
            </wp:positionH>
            <wp:positionV relativeFrom="paragraph">
              <wp:posOffset>102738</wp:posOffset>
            </wp:positionV>
            <wp:extent cx="1980000" cy="498524"/>
            <wp:effectExtent l="19050" t="19050" r="20320" b="15875"/>
            <wp:wrapTight wrapText="bothSides">
              <wp:wrapPolygon edited="0">
                <wp:start x="-208" y="-825"/>
                <wp:lineTo x="-208" y="21462"/>
                <wp:lineTo x="21614" y="21462"/>
                <wp:lineTo x="21614" y="-825"/>
                <wp:lineTo x="-208" y="-825"/>
              </wp:wrapPolygon>
            </wp:wrapTight>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extLst>
                        <a:ext uri="{28A0092B-C50C-407E-A947-70E740481C1C}">
                          <a14:useLocalDpi xmlns:a14="http://schemas.microsoft.com/office/drawing/2010/main" val="0"/>
                        </a:ext>
                      </a:extLst>
                    </a:blip>
                    <a:srcRect l="33719" t="23413"/>
                    <a:stretch/>
                  </pic:blipFill>
                  <pic:spPr bwMode="auto">
                    <a:xfrm>
                      <a:off x="0" y="0"/>
                      <a:ext cx="1980000" cy="498524"/>
                    </a:xfrm>
                    <a:prstGeom prst="rect">
                      <a:avLst/>
                    </a:prstGeom>
                    <a:ln w="3175">
                      <a:solidFill>
                        <a:schemeClr val="tx1"/>
                      </a:solid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margin">
              <wp14:pctWidth>0</wp14:pctWidth>
            </wp14:sizeRelH>
            <wp14:sizeRelV relativeFrom="margin">
              <wp14:pctHeight>0</wp14:pctHeight>
            </wp14:sizeRelV>
          </wp:anchor>
        </w:drawing>
      </w:r>
      <w:r w:rsidR="008070DE" w:rsidRPr="00B14462">
        <w:rPr>
          <w:rFonts w:ascii="Calibri" w:hAnsi="Calibri"/>
        </w:rPr>
        <w:t xml:space="preserve">Choisir entre </w:t>
      </w:r>
      <w:r w:rsidR="008070DE" w:rsidRPr="00A42702">
        <w:rPr>
          <w:rFonts w:ascii="Calibri" w:hAnsi="Calibri"/>
          <w:b/>
        </w:rPr>
        <w:t>Personne source connue</w:t>
      </w:r>
      <w:r w:rsidR="008070DE" w:rsidRPr="00B14462">
        <w:rPr>
          <w:rFonts w:ascii="Calibri" w:hAnsi="Calibri"/>
        </w:rPr>
        <w:t xml:space="preserve"> </w:t>
      </w:r>
      <w:r w:rsidR="00E81A99">
        <w:rPr>
          <w:rFonts w:ascii="Calibri" w:hAnsi="Calibri"/>
        </w:rPr>
        <w:t>et</w:t>
      </w:r>
      <w:r w:rsidR="00E81A99" w:rsidRPr="00B14462">
        <w:rPr>
          <w:rFonts w:ascii="Calibri" w:hAnsi="Calibri"/>
        </w:rPr>
        <w:t xml:space="preserve"> </w:t>
      </w:r>
      <w:r w:rsidR="008070DE" w:rsidRPr="00A42702">
        <w:rPr>
          <w:rFonts w:ascii="Calibri" w:hAnsi="Calibri"/>
          <w:b/>
        </w:rPr>
        <w:t>Personne source inconnue</w:t>
      </w:r>
      <w:r w:rsidR="008070DE" w:rsidRPr="00B14462">
        <w:rPr>
          <w:rFonts w:ascii="Calibri" w:hAnsi="Calibri"/>
        </w:rPr>
        <w:t xml:space="preserve">. </w:t>
      </w:r>
    </w:p>
    <w:p w14:paraId="2293A690" w14:textId="77777777" w:rsidR="00CE7803" w:rsidRPr="00B14462" w:rsidRDefault="00CE7803" w:rsidP="008070DE">
      <w:pPr>
        <w:spacing w:before="120" w:after="120"/>
        <w:jc w:val="both"/>
        <w:rPr>
          <w:rFonts w:ascii="Calibri" w:hAnsi="Calibri"/>
        </w:rPr>
      </w:pPr>
    </w:p>
    <w:p w14:paraId="5793C88E" w14:textId="77777777" w:rsidR="008070DE" w:rsidRPr="00B14462" w:rsidRDefault="008070DE" w:rsidP="008070DE">
      <w:pPr>
        <w:spacing w:before="120" w:after="120"/>
        <w:jc w:val="both"/>
        <w:rPr>
          <w:rFonts w:ascii="Calibri" w:hAnsi="Calibri"/>
        </w:rPr>
      </w:pPr>
      <w:r w:rsidRPr="00B14462">
        <w:rPr>
          <w:rFonts w:ascii="Calibri" w:hAnsi="Calibri"/>
        </w:rPr>
        <w:t xml:space="preserve">Si </w:t>
      </w:r>
      <w:r w:rsidRPr="00BD3E26">
        <w:rPr>
          <w:rFonts w:ascii="Calibri" w:hAnsi="Calibri"/>
          <w:b/>
        </w:rPr>
        <w:t>Personne source inconnue</w:t>
      </w:r>
      <w:r w:rsidRPr="00B14462">
        <w:rPr>
          <w:rFonts w:ascii="Calibri" w:hAnsi="Calibri"/>
        </w:rPr>
        <w:t xml:space="preserve"> est </w:t>
      </w:r>
      <w:r>
        <w:rPr>
          <w:rFonts w:ascii="Calibri" w:hAnsi="Calibri"/>
        </w:rPr>
        <w:t>sélectionné,</w:t>
      </w:r>
      <w:r w:rsidRPr="00B14462">
        <w:rPr>
          <w:rFonts w:ascii="Calibri" w:hAnsi="Calibri"/>
        </w:rPr>
        <w:t xml:space="preserve"> passer à l’étape </w:t>
      </w:r>
      <w:r>
        <w:rPr>
          <w:rFonts w:ascii="Calibri" w:hAnsi="Calibri"/>
          <w:b/>
        </w:rPr>
        <w:t>S</w:t>
      </w:r>
      <w:r w:rsidRPr="00D1062C">
        <w:rPr>
          <w:rFonts w:ascii="Calibri" w:hAnsi="Calibri"/>
          <w:b/>
        </w:rPr>
        <w:t>auvegarder</w:t>
      </w:r>
      <w:r w:rsidRPr="00B14462">
        <w:rPr>
          <w:rFonts w:ascii="Calibri" w:hAnsi="Calibri"/>
        </w:rPr>
        <w:t>.</w:t>
      </w:r>
    </w:p>
    <w:p w14:paraId="5B81C920" w14:textId="77777777" w:rsidR="008070DE" w:rsidRPr="008070DE" w:rsidRDefault="008070DE" w:rsidP="005D1491">
      <w:pPr>
        <w:spacing w:before="120" w:after="120"/>
        <w:jc w:val="both"/>
        <w:rPr>
          <w:rFonts w:ascii="Calibri" w:hAnsi="Calibri"/>
        </w:rPr>
      </w:pPr>
      <w:r w:rsidRPr="00B14462">
        <w:rPr>
          <w:rFonts w:ascii="Calibri" w:hAnsi="Calibri"/>
        </w:rPr>
        <w:t>Lors</w:t>
      </w:r>
      <w:r>
        <w:rPr>
          <w:rFonts w:ascii="Calibri" w:hAnsi="Calibri"/>
        </w:rPr>
        <w:t xml:space="preserve"> de la sélection de</w:t>
      </w:r>
      <w:r w:rsidRPr="00B14462">
        <w:rPr>
          <w:rFonts w:ascii="Calibri" w:hAnsi="Calibri"/>
        </w:rPr>
        <w:t xml:space="preserve"> </w:t>
      </w:r>
      <w:r>
        <w:rPr>
          <w:rFonts w:ascii="Calibri" w:hAnsi="Calibri"/>
          <w:b/>
        </w:rPr>
        <w:t>P</w:t>
      </w:r>
      <w:r w:rsidRPr="00BD3E26">
        <w:rPr>
          <w:rFonts w:ascii="Calibri" w:hAnsi="Calibri"/>
          <w:b/>
        </w:rPr>
        <w:t>ersonne source connue</w:t>
      </w:r>
      <w:r w:rsidRPr="00B14462">
        <w:rPr>
          <w:rFonts w:ascii="Calibri" w:hAnsi="Calibri"/>
        </w:rPr>
        <w:t>, d’autres cases permett</w:t>
      </w:r>
      <w:r>
        <w:rPr>
          <w:rFonts w:ascii="Calibri" w:hAnsi="Calibri"/>
        </w:rPr>
        <w:t>e</w:t>
      </w:r>
      <w:r w:rsidRPr="00B14462">
        <w:rPr>
          <w:rFonts w:ascii="Calibri" w:hAnsi="Calibri"/>
        </w:rPr>
        <w:t xml:space="preserve">nt de </w:t>
      </w:r>
      <w:r>
        <w:rPr>
          <w:rFonts w:ascii="Calibri" w:hAnsi="Calibri"/>
        </w:rPr>
        <w:t>collecter d’autres données sur cette personne source</w:t>
      </w:r>
      <w:r w:rsidRPr="00B14462">
        <w:rPr>
          <w:rFonts w:ascii="Calibri" w:hAnsi="Calibri"/>
        </w:rPr>
        <w:t>.</w:t>
      </w:r>
    </w:p>
    <w:p w14:paraId="1D0DACCA" w14:textId="77777777" w:rsidR="008070DE" w:rsidRDefault="008070DE" w:rsidP="005D1491">
      <w:pPr>
        <w:spacing w:before="120" w:after="120"/>
        <w:jc w:val="both"/>
        <w:rPr>
          <w:rFonts w:ascii="Calibri" w:hAnsi="Calibri"/>
        </w:rPr>
      </w:pPr>
    </w:p>
    <w:p w14:paraId="30AA84E5" w14:textId="77777777" w:rsidR="008070DE" w:rsidRDefault="00541839" w:rsidP="005D1491">
      <w:pPr>
        <w:spacing w:before="120" w:after="120"/>
        <w:jc w:val="both"/>
        <w:rPr>
          <w:rFonts w:ascii="Calibri" w:hAnsi="Calibri"/>
          <w:i/>
        </w:rPr>
      </w:pPr>
      <w:r w:rsidRPr="00B14462">
        <w:rPr>
          <w:rFonts w:ascii="Calibri" w:hAnsi="Calibri"/>
          <w:noProof/>
          <w:lang w:eastAsia="fr-CA"/>
        </w:rPr>
        <w:drawing>
          <wp:anchor distT="0" distB="0" distL="114300" distR="114300" simplePos="0" relativeHeight="251876352" behindDoc="1" locked="0" layoutInCell="1" allowOverlap="1" wp14:anchorId="590569B9" wp14:editId="258F3D44">
            <wp:simplePos x="0" y="0"/>
            <wp:positionH relativeFrom="margin">
              <wp:posOffset>4294505</wp:posOffset>
            </wp:positionH>
            <wp:positionV relativeFrom="paragraph">
              <wp:posOffset>193675</wp:posOffset>
            </wp:positionV>
            <wp:extent cx="1604010" cy="528955"/>
            <wp:effectExtent l="19050" t="19050" r="15240" b="23495"/>
            <wp:wrapTight wrapText="bothSides">
              <wp:wrapPolygon edited="0">
                <wp:start x="-257" y="-778"/>
                <wp:lineTo x="-257" y="21782"/>
                <wp:lineTo x="21549" y="21782"/>
                <wp:lineTo x="21549" y="-778"/>
                <wp:lineTo x="-257" y="-778"/>
              </wp:wrapPolygon>
            </wp:wrapTight>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extLst>
                        <a:ext uri="{28A0092B-C50C-407E-A947-70E740481C1C}">
                          <a14:useLocalDpi xmlns:a14="http://schemas.microsoft.com/office/drawing/2010/main" val="0"/>
                        </a:ext>
                      </a:extLst>
                    </a:blip>
                    <a:srcRect r="55498"/>
                    <a:stretch/>
                  </pic:blipFill>
                  <pic:spPr bwMode="auto">
                    <a:xfrm>
                      <a:off x="0" y="0"/>
                      <a:ext cx="1604010" cy="528955"/>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margin">
              <wp14:pctWidth>0</wp14:pctWidth>
            </wp14:sizeRelH>
            <wp14:sizeRelV relativeFrom="margin">
              <wp14:pctHeight>0</wp14:pctHeight>
            </wp14:sizeRelV>
          </wp:anchor>
        </w:drawing>
      </w:r>
      <w:r w:rsidR="008070DE" w:rsidRPr="008070DE">
        <w:rPr>
          <w:rFonts w:ascii="Calibri" w:hAnsi="Calibri"/>
          <w:i/>
        </w:rPr>
        <w:t>Identification de la personne source</w:t>
      </w:r>
    </w:p>
    <w:p w14:paraId="18B911EC" w14:textId="77777777" w:rsidR="00541839" w:rsidRDefault="008070DE" w:rsidP="005D1491">
      <w:pPr>
        <w:spacing w:before="120" w:after="120"/>
        <w:jc w:val="both"/>
        <w:rPr>
          <w:rFonts w:ascii="Calibri" w:hAnsi="Calibri"/>
        </w:rPr>
      </w:pPr>
      <w:r w:rsidRPr="00B14462">
        <w:rPr>
          <w:rFonts w:ascii="Calibri" w:hAnsi="Calibri"/>
        </w:rPr>
        <w:t>Cette case facultative permet d’inscrire les codes anonymes (lettres et chiffres) permett</w:t>
      </w:r>
      <w:r>
        <w:rPr>
          <w:rFonts w:ascii="Calibri" w:hAnsi="Calibri"/>
        </w:rPr>
        <w:t>a</w:t>
      </w:r>
      <w:r w:rsidRPr="00B14462">
        <w:rPr>
          <w:rFonts w:ascii="Calibri" w:hAnsi="Calibri"/>
        </w:rPr>
        <w:t>nt de</w:t>
      </w:r>
      <w:r>
        <w:rPr>
          <w:rFonts w:ascii="Calibri" w:hAnsi="Calibri"/>
        </w:rPr>
        <w:t xml:space="preserve"> </w:t>
      </w:r>
      <w:r w:rsidRPr="00B14462">
        <w:rPr>
          <w:rFonts w:ascii="Calibri" w:hAnsi="Calibri"/>
        </w:rPr>
        <w:t>repérer la personne source au besoin.</w:t>
      </w:r>
    </w:p>
    <w:p w14:paraId="26F4A4B2" w14:textId="77777777" w:rsidR="00CE7803" w:rsidRDefault="00CE7803" w:rsidP="005D1491">
      <w:pPr>
        <w:spacing w:before="120" w:after="120"/>
        <w:jc w:val="both"/>
        <w:rPr>
          <w:rFonts w:ascii="Calibri" w:hAnsi="Calibri"/>
          <w:i/>
        </w:rPr>
      </w:pPr>
    </w:p>
    <w:p w14:paraId="0EF13E37" w14:textId="79149DBF" w:rsidR="008070DE" w:rsidRPr="008070DE" w:rsidRDefault="00541839" w:rsidP="005D1491">
      <w:pPr>
        <w:spacing w:before="120" w:after="120"/>
        <w:jc w:val="both"/>
        <w:rPr>
          <w:rFonts w:ascii="Calibri" w:hAnsi="Calibri"/>
        </w:rPr>
      </w:pPr>
      <w:r>
        <w:rPr>
          <w:noProof/>
          <w:lang w:eastAsia="fr-CA"/>
        </w:rPr>
        <w:drawing>
          <wp:anchor distT="0" distB="0" distL="114300" distR="114300" simplePos="0" relativeHeight="252561408" behindDoc="1" locked="0" layoutInCell="1" allowOverlap="1" wp14:anchorId="3CD4EE54" wp14:editId="51C2BDA8">
            <wp:simplePos x="0" y="0"/>
            <wp:positionH relativeFrom="column">
              <wp:posOffset>1594942</wp:posOffset>
            </wp:positionH>
            <wp:positionV relativeFrom="paragraph">
              <wp:posOffset>124079</wp:posOffset>
            </wp:positionV>
            <wp:extent cx="4307205" cy="1627505"/>
            <wp:effectExtent l="19050" t="19050" r="17145" b="10795"/>
            <wp:wrapTight wrapText="bothSides">
              <wp:wrapPolygon edited="0">
                <wp:start x="-96" y="-253"/>
                <wp:lineTo x="-96" y="21490"/>
                <wp:lineTo x="21590" y="21490"/>
                <wp:lineTo x="21590" y="-253"/>
                <wp:lineTo x="-96" y="-253"/>
              </wp:wrapPolygon>
            </wp:wrapTight>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307205" cy="162750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2A246D">
        <w:rPr>
          <w:rFonts w:ascii="Calibri" w:hAnsi="Calibri"/>
          <w:i/>
        </w:rPr>
        <w:t>Éta</w:t>
      </w:r>
      <w:r w:rsidR="008070DE" w:rsidRPr="008070DE">
        <w:rPr>
          <w:rFonts w:ascii="Calibri" w:hAnsi="Calibri"/>
          <w:i/>
        </w:rPr>
        <w:t>t</w:t>
      </w:r>
      <w:r w:rsidR="005242CB">
        <w:rPr>
          <w:rFonts w:ascii="Calibri" w:hAnsi="Calibri"/>
          <w:i/>
        </w:rPr>
        <w:t xml:space="preserve"> </w:t>
      </w:r>
      <w:r w:rsidR="008070DE" w:rsidRPr="008070DE">
        <w:rPr>
          <w:rFonts w:ascii="Calibri" w:hAnsi="Calibri"/>
          <w:i/>
        </w:rPr>
        <w:t>sérologique de la personne source</w:t>
      </w:r>
    </w:p>
    <w:p w14:paraId="57EC6F4A" w14:textId="77777777" w:rsidR="008070DE" w:rsidRDefault="008070DE" w:rsidP="005D1491">
      <w:pPr>
        <w:spacing w:before="120" w:after="120"/>
        <w:jc w:val="both"/>
        <w:rPr>
          <w:rFonts w:ascii="Calibri" w:hAnsi="Calibri"/>
        </w:rPr>
      </w:pPr>
    </w:p>
    <w:p w14:paraId="24764346" w14:textId="77777777" w:rsidR="003E38F3" w:rsidRDefault="003E38F3" w:rsidP="005D1491">
      <w:pPr>
        <w:spacing w:before="120" w:after="120"/>
        <w:jc w:val="both"/>
        <w:rPr>
          <w:rFonts w:ascii="Calibri" w:hAnsi="Calibri"/>
        </w:rPr>
      </w:pPr>
    </w:p>
    <w:p w14:paraId="67FFA2A7" w14:textId="2EDD4986" w:rsidR="00A5107F" w:rsidRDefault="00A5107F" w:rsidP="005D1491">
      <w:pPr>
        <w:spacing w:before="120" w:after="120"/>
        <w:jc w:val="both"/>
        <w:rPr>
          <w:rFonts w:ascii="Calibri" w:hAnsi="Calibri"/>
        </w:rPr>
      </w:pPr>
    </w:p>
    <w:p w14:paraId="7A5A6654" w14:textId="77777777" w:rsidR="00CE7803" w:rsidRDefault="00CE7803" w:rsidP="005D1491">
      <w:pPr>
        <w:spacing w:before="120" w:after="120"/>
        <w:jc w:val="both"/>
        <w:rPr>
          <w:rFonts w:ascii="Calibri" w:hAnsi="Calibri"/>
        </w:rPr>
      </w:pPr>
    </w:p>
    <w:p w14:paraId="550FD2C8" w14:textId="77777777" w:rsidR="00A5107F" w:rsidRDefault="00A5107F" w:rsidP="005D1491">
      <w:pPr>
        <w:spacing w:before="120" w:after="120"/>
        <w:jc w:val="both"/>
        <w:rPr>
          <w:rFonts w:ascii="Calibri" w:hAnsi="Calibri"/>
        </w:rPr>
      </w:pPr>
    </w:p>
    <w:p w14:paraId="5B1634FF" w14:textId="77777777" w:rsidR="003E38F3" w:rsidRDefault="003E38F3" w:rsidP="005D1491">
      <w:pPr>
        <w:spacing w:before="120" w:after="120"/>
        <w:jc w:val="both"/>
        <w:rPr>
          <w:rFonts w:ascii="Calibri" w:hAnsi="Calibri"/>
        </w:rPr>
      </w:pPr>
    </w:p>
    <w:p w14:paraId="0B067464" w14:textId="77777777" w:rsidR="008070DE" w:rsidRPr="008070DE" w:rsidRDefault="008070DE" w:rsidP="005D1491">
      <w:pPr>
        <w:spacing w:before="120" w:after="120"/>
        <w:jc w:val="both"/>
        <w:rPr>
          <w:rFonts w:ascii="Calibri" w:hAnsi="Calibri"/>
        </w:rPr>
      </w:pPr>
      <w:r w:rsidRPr="008070DE">
        <w:rPr>
          <w:rFonts w:ascii="Calibri" w:hAnsi="Calibri"/>
          <w:i/>
        </w:rPr>
        <w:t>Date de prélèvement</w:t>
      </w:r>
    </w:p>
    <w:p w14:paraId="11ABC50C" w14:textId="55CF3123" w:rsidR="008070DE" w:rsidRDefault="00E81A99" w:rsidP="008070DE">
      <w:pPr>
        <w:spacing w:before="120" w:after="120"/>
        <w:jc w:val="both"/>
        <w:rPr>
          <w:rFonts w:ascii="Calibri" w:hAnsi="Calibri"/>
        </w:rPr>
      </w:pPr>
      <w:r>
        <w:rPr>
          <w:rFonts w:ascii="Calibri" w:hAnsi="Calibri"/>
        </w:rPr>
        <w:t>P</w:t>
      </w:r>
      <w:r w:rsidRPr="00862E52">
        <w:rPr>
          <w:rFonts w:ascii="Calibri" w:hAnsi="Calibri"/>
        </w:rPr>
        <w:t>ar défaut</w:t>
      </w:r>
      <w:r>
        <w:rPr>
          <w:rFonts w:ascii="Calibri" w:hAnsi="Calibri"/>
        </w:rPr>
        <w:t>,</w:t>
      </w:r>
      <w:r w:rsidRPr="00862E52">
        <w:rPr>
          <w:rFonts w:ascii="Calibri" w:hAnsi="Calibri"/>
        </w:rPr>
        <w:t xml:space="preserve"> </w:t>
      </w:r>
      <w:r w:rsidR="008070DE" w:rsidRPr="00862E52">
        <w:rPr>
          <w:rFonts w:ascii="Calibri" w:hAnsi="Calibri"/>
          <w:noProof/>
          <w:lang w:eastAsia="fr-CA"/>
        </w:rPr>
        <mc:AlternateContent>
          <mc:Choice Requires="wpg">
            <w:drawing>
              <wp:anchor distT="0" distB="0" distL="114300" distR="114300" simplePos="0" relativeHeight="252447744" behindDoc="1" locked="0" layoutInCell="1" allowOverlap="1" wp14:anchorId="42EB6215" wp14:editId="1433E1EB">
                <wp:simplePos x="0" y="0"/>
                <wp:positionH relativeFrom="margin">
                  <wp:align>right</wp:align>
                </wp:positionH>
                <wp:positionV relativeFrom="paragraph">
                  <wp:posOffset>26428</wp:posOffset>
                </wp:positionV>
                <wp:extent cx="1980000" cy="1066800"/>
                <wp:effectExtent l="19050" t="19050" r="20320" b="19050"/>
                <wp:wrapTight wrapText="bothSides">
                  <wp:wrapPolygon edited="0">
                    <wp:start x="-208" y="-386"/>
                    <wp:lineTo x="-208" y="21600"/>
                    <wp:lineTo x="21614" y="21600"/>
                    <wp:lineTo x="21614" y="-386"/>
                    <wp:lineTo x="-208" y="-386"/>
                  </wp:wrapPolygon>
                </wp:wrapTight>
                <wp:docPr id="368" name="Groupe 368"/>
                <wp:cNvGraphicFramePr/>
                <a:graphic xmlns:a="http://schemas.openxmlformats.org/drawingml/2006/main">
                  <a:graphicData uri="http://schemas.microsoft.com/office/word/2010/wordprocessingGroup">
                    <wpg:wgp>
                      <wpg:cNvGrpSpPr/>
                      <wpg:grpSpPr>
                        <a:xfrm>
                          <a:off x="0" y="0"/>
                          <a:ext cx="1980000" cy="1066800"/>
                          <a:chOff x="0" y="0"/>
                          <a:chExt cx="1296670" cy="848360"/>
                        </a:xfrm>
                      </wpg:grpSpPr>
                      <pic:pic xmlns:pic="http://schemas.openxmlformats.org/drawingml/2006/picture">
                        <pic:nvPicPr>
                          <pic:cNvPr id="136" name="Image 136"/>
                          <pic:cNvPicPr>
                            <a:picLocks noChangeAspect="1"/>
                          </pic:cNvPicPr>
                        </pic:nvPicPr>
                        <pic:blipFill>
                          <a:blip r:embed="rId150">
                            <a:extLst>
                              <a:ext uri="{28A0092B-C50C-407E-A947-70E740481C1C}">
                                <a14:useLocalDpi xmlns:a14="http://schemas.microsoft.com/office/drawing/2010/main" val="0"/>
                              </a:ext>
                            </a:extLst>
                          </a:blip>
                          <a:stretch>
                            <a:fillRect/>
                          </a:stretch>
                        </pic:blipFill>
                        <pic:spPr>
                          <a:xfrm>
                            <a:off x="0" y="0"/>
                            <a:ext cx="1296670" cy="848360"/>
                          </a:xfrm>
                          <a:prstGeom prst="rect">
                            <a:avLst/>
                          </a:prstGeom>
                          <a:ln w="3175">
                            <a:solidFill>
                              <a:schemeClr val="tx1"/>
                            </a:solidFill>
                          </a:ln>
                        </pic:spPr>
                      </pic:pic>
                      <wps:wsp>
                        <wps:cNvPr id="367" name="Zone de texte 367"/>
                        <wps:cNvSpPr txBox="1"/>
                        <wps:spPr>
                          <a:xfrm>
                            <a:off x="8627" y="189781"/>
                            <a:ext cx="439947" cy="603849"/>
                          </a:xfrm>
                          <a:prstGeom prst="rect">
                            <a:avLst/>
                          </a:prstGeom>
                          <a:solidFill>
                            <a:schemeClr val="lt1"/>
                          </a:solidFill>
                          <a:ln w="6350">
                            <a:noFill/>
                          </a:ln>
                        </wps:spPr>
                        <wps:txbx>
                          <w:txbxContent>
                            <w:p w14:paraId="41A0A3CC" w14:textId="77777777" w:rsidR="00DE0B8D" w:rsidRDefault="00DE0B8D" w:rsidP="00807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2EB6215" id="Groupe 368" o:spid="_x0000_s1074" style="position:absolute;left:0;text-align:left;margin-left:104.7pt;margin-top:2.1pt;width:155.9pt;height:84pt;z-index:-250868736;mso-position-horizontal:right;mso-position-horizontal-relative:margin;mso-width-relative:margin;mso-height-relative:margin" coordsize="12966,8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ApdD8wMAABEJAAAOAAAAZHJzL2Uyb0RvYy54bWycVm1v2zYQ/j5g/4HQ&#10;d8eSrUiyEKdwnRcECFpj6VBg32iKsohKJEfSL+mw/747UrLTxEODGrBEHo/Hu+eeO+rqw6FryY4b&#10;K5ScR8lFHBEumaqE3MyjP7/cjYqIWEdlRVsl+Tx65jb6cP37b1d7XfKJalRbcUPAiLTlXs+jxjld&#10;jseWNbyj9kJpLmGxVqajDqZmM64M3YP1rh1P4jgb75WptFGMWwvSm7AYXXv7dc2Z+1zXljvSziPw&#10;zfmn8c81PsfXV7TcGKobwXo36C940VEh4dCjqRvqKNka8cZUJ5hRVtXugqlurOpaMO5jgGiS+FU0&#10;90ZttY9lU+43+ggTQPsKp182yz7tVoaIah5NM0iVpB0kyZ/LCUoAn73elKB2b/STXplesAkzDPlQ&#10;mw7fEAw5eGSfj8jygyMMhMmsiOEXEQZrSZxlMA3YswYS9GYfa26HnZNZluX9ziItppnfOB7OHaN7&#10;R2+0YCX8e6Rg9AapnzMKdrmt4VFvpHuXjY6ab1s9gqRq6sRatMI9e4JC+tApuVsJtjJhcgI9mWYD&#10;6A8d3XCCAoAYt6BW2EMxpkfFvlki1bKhcsMXVgO3AUvUHv+o7qc/HLhuhb4TbYtpwnEfGtTBKx6d&#10;QSdw9EaxbcelC0VneAtRKmkboW1ETMm7NQcOmYcq8WUAeX+0Do9DBvhC+GdSLOJ4Nvk4Wl7Gy1Ea&#10;57ejxSzNR3l8m6dxWiTLZPkv7k7Scms5xEvbGy16X0H6xtuzrO/7Q6gnX5dkR331I1LeoeHtXQQR&#10;QoK+Wme4Yw0Oa0DrD0A47DkueGhPaCLuFooCd7yrDH5CZki0se6eq47gAAAFFzygdAfOBmcGFTy0&#10;lWQPpZvkl17LqlZUQ6J9D+XL1oT43SFwBcI8aUHwrewJFALxEUJcWPfQku3AFZi9D39syOea2VND&#10;NQcv0eypAKZZPhTAX3BBkIoTB5TB5pMjtXtt7DzEHT4q7CWD/H+QL7IJ2MQ+U8zywmsHGmIjSqcz&#10;4FzoQ1k8LdKZL6BT+gZ035mAF1gCsHhrnRBv3RnEh5xl08vY50wqTFhIrc8FhhxCw5E7rA++Pye+&#10;MaBorapngMMoIAg0RqvZnQC2PFLrVtTA9QVCuJLdZ3jUrQKCqH4UkUaZ7+fkqA/5hdWI7OE6nEf2&#10;7y3FLtg+SMj8LElTMOv8JL3MJzAxL1fWL1fktlsqqLnEe+eHqO/aYVgb1X0FoizwVFiiksHZ88gN&#10;w6ULlzTc/IwvFl4pNNdH+aShJYc+g9n6cvhKje7zheT5pAau0fJV3QRdrBypFlunauGL6oQq1AJO&#10;gPd+5O9d3y76bwS82F/OvdbpS+b6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Ygr8jdAAAABgEAAA8AAABkcnMvZG93bnJldi54bWxMj81qwzAQhO+FvoPYQm+NLKc/wbUcQmh7&#10;CoUkhZKbYm1sE2tlLMV23r7bU3scZpj5Jl9OrhUD9qHxpEHNEhBIpbcNVRq+9u8PCxAhGrKm9YQa&#10;rhhgWdze5CazfqQtDrtYCS6hkBkNdYxdJmUoa3QmzHyHxN7J985Eln0lbW9GLnetTJPkWTrTEC/U&#10;psN1jeV5d3EaPkYzrubqbdicT+vrYf/0+b1RqPX93bR6BRFxin9h+MVndCiY6egvZINoNfCRqOEx&#10;BcHmXCn+ceTUS5qCLHL5H7/4AQAA//8DAFBLAwQKAAAAAAAAACEALnmQ3eo9AADqPQAAFAAAAGRy&#10;cy9tZWRpYS9pbWFnZTEucG5niVBORw0KGgoAAAANSUhEUgAAAZkAAAD3CAIAAABATr4HAAAAAXNS&#10;R0IArs4c6QAAPaRJREFUeF7tfQ2UHUd1Zo8lYVvCGMsYZEk2YM+z84BJFFteZWQWdtm/zENZjzYn&#10;c84Cq3gTecaOF5gJEcSBWeOMs8QINOOzK+wZmQCCcwijZDUG+b0sLAkQrFmBLcsemYk845/A6AfH&#10;P8iOJRv9zN6q6q6u6tfVXd1d1a/fm9tnzpyZ96ruz1fdt2/dqrq3bX5+3sELEUAEEIEmR+CcJpcf&#10;xUcEEAFEgCCAtgzvA0QAEWgFBNCWtcIoog6IACKAtgzvAUQAEWgFBNCWtcIoog6IACKAtgzvAUQA&#10;EWgFBNCWtcIoog6IACKAtgzvAUQAEWgFBNCWtcIoog6IACKAtgzvAUQAEWgFBNCWtcIoog6IACKA&#10;tgzvAUQAEWgFBNCWtcIoog6IACKAtgzvAUQAEWgFBNCWtcIoog6IACLQhvnLmu4m+N8P/sPuRw7/&#10;47HjTSd5zgK/ePSpdBwvWXziP/2r6/7bf+5K1x17NQQBtGUNgT0T0+qBYxddeG7n2y/KRGUBdO74&#10;/c/94X/8tRSKfmXXA1f9SnnsU30p+mKXRiGAtqxRyKfnC7assmZF+v4LpifYslu6Orre956kGn/v&#10;73+47ZuPTn3xj5J2xPYNRADjZQ0EH1lbR+CSiy50HMgCn+zn9a+/wLpkyMA0AmjLTCOaM73Zu69v&#10;86++WoB9rS/iS68taRTZk9G4/u7ZSOUieYlfxhEiXGLaa+kFZF537rnnLF6S9Ad65TyMyC47AuG2&#10;TLxT6G1cd6dn5yxSmB1Zv34k+kFJy1B8TuFvXxHg2WaLaVphk/YDhUr9e4VeYxXB4hAzVxnzv4Uv&#10;Q8YRWomNvOazTxxMIk0kr+CXe/tLkXdUTHs9vZj0Zx3nzHziH+iFV9MhoPTLOodnYImTXTPDU5VY&#10;eyYZiqLgUOsbKs/Mj4atR7X3750fnC5ZttK6QKRBb/buO8FSrR/hA1XtBXZ7+7cy56y2lZg5/jX9&#10;cuxO2beqM4bclD0wvtfprfJbgPzx4EfbVepE8mJfCtSIKGMVJfK0fVCtsQnP5dTRi8t5+qxzKvkP&#10;9MKr6RDQmmPCYz8z3Blx9xVV7ZrTvbdf+QA6Ttfo/JaSHX/QPiSzxNysH/mKb2G6RqnBYldtgho6&#10;/nXX6MzIemfv+AOevsRjBY+styp04r1nfgK031HS1CKSF/XwwDT5bxQmp2+dAlxgVCTD2bUFBHcO&#10;PsEEj9VLokZt2XzSH7RlmgNfqGZatgwkbu8f7HWmDrm3Ew/CuJM0Ml+DxwImMb775s9TFS9gocEe&#10;EZPojsyB4W34LJFOU2sgBxcB2lQqRKLQ+YxHoVRibgz8L844hRlovTwiL0adtxF1VXScDTYOQ0/j&#10;Jmn/6IOhvhIzQcyC9LxfsOTt7+8BY/aTGU6b+l2hTivt/a6rZvhAR4a4dHiFKORZpzhdmZ/mqpKQ&#10;12kwZGcS/0CvOKHw+8IhoGvLHKdU7pycps9B7RDM2+hV7RjYROJcZL4Gr1r/2YDHszLlzlKrTqU+&#10;LiU2mO+eHph0kYntCO3AZE50cwH8WeLkwJCzk3wOj2c0nZBvu7p7Jwfc2RlYgj3jk72D4NKp6HBe&#10;1V5iwclM1p2Mu9ZM3bHkCk960sZ16KW+S4jPItqvd11V75RyC9I1GmrGKHPilgHOfiAtLsRFLJ+C&#10;V/tV7yIz39/1Z7e1vrAIXb3W7rpGZQy8OmmCG6lXwC+TnLL3XrXimrecV//z7isvEX03tGWpb8EG&#10;dtS3Zb6QXf3evI0YAGbf5Ku2dcAZ3um2Io3G98gzOW4raL+uLcOdjEBsR9IIQnneU0h6+nMVan00&#10;6IRyEUmBeM7wFoiyKeXp9NQj3fg/7Rt6OpnzGtHRE5709DxdE3cADeL3Vt2HnlqjtBcL/Ashq3ky&#10;Pw0G2zj1GF5sjkisoXtVDo6M+JNhtZCcLvT1HMNMejnffOiJpXX7LeCTv5t5Ni1W2K8oCGjbMmJ9&#10;OsssgEImRexSv18nB/xbV1hLc/WemebEgkhEdyStO672PYD2qzv41NcTj1GMphPyLTFEzC4SQ9Sz&#10;wWUSL49iLFN3THNvgCErjfcIyxyld4D9SHvR6asU62fzUxJskzeB0GXTOF6EnB+UI07W+x13lTSE&#10;mi80DZxR/7+XO3ZxvAIqn56X/LIlS1//lz+cEs0Z/F17/HAgoAa90kKH/RqGgK4tg8ebTbpIaKg0&#10;PejfZArRxXXQ+fmQCLzo0IFp42RiO3LbRc3qoSnJtvnSRNMJ+9YzZjBT8z084gUKq3mRSwkyFKk7&#10;Jr0ZiD0o/eRTIeuMYRGpsPlZUo5h7WN4cbtExaTelb4k1LMTli309XrqF788+Nxr4s+Rtgvv+NbD&#10;5y17PSgBvz/3909P/+JMoA30MgEJ0sgVAS1bRqLoMHvh4RXfPxuqd7mI+DT4RCNpigsaOGNDboPZ&#10;EU4mtiPzuLy41uzIJpjMkslg4Iqmo/qWLHCMTfSBKet2SWrJE6Zj6o5JR5+8WiSHzCXAolT+qiWx&#10;+3ThU2NxkjpLYdF+Yn2Yz8YvYpmS8nI3kxBJQqgpuVPNEvKigf+zgZ/zLrx4cPePzl267K7vP3Vm&#10;vu2P/8N7Zh47ILdBvyzpjdj49kpbJsyQWGRbCFE57vxxk9Pjhz3g6fXXMeEtDOsCfJZZv5IJOwSG&#10;fTKDXryM7JKI7giQ9Va7J9gUtzTQUQ33lKLpKL8lSoxNCdZRR57QUUzYUUJP+7YgL5mDgbi415m8&#10;LsSQe62PbKuVVzYVjNiE0tunRhvRtURu4kNeHRG86Lqtbxpn7/5duvFNWmMVKKq4ux2S6QUW6rXT&#10;IT/nvvGSP/veM6fOtsG3YLe+tf3umUcP8JbQS3sMsGFhEJB2QzbBP95yaROIakvEBx456kWRQm8j&#10;b4sridcHrsDuVx6NEneyqmiLSwF1qkXyCvkykpgQXOPyCx109Zp/1+9tveUrf/c/9h6L/rlwRcfh&#10;I8dK62645b7vsJbQC/raGj+kawcBrTlmYQwvCiIgQDeNRl1yyJ2aK/UujAAhcCslkwF9I7b9s7mi&#10;uOdW4gVfJiJGvPOIDkn0OkWcsjPRPxDoX3npW763e/TbY//zqalHoTH0wlut6RBoupw/MGGB/Vna&#10;z2TTDYiGwJjzRwMk0gRy/lyzbs3K9quj22//QOWlY1PQ5sjRn7/7hpv+5Y23OIuX7N93AHP+aOJc&#10;kGZN55fBK3tBG7KC3DfNIsbpM2d+eTrmhyQEohd4Zz+8f8cPvnTPz596olkURDk5Ak1ny3DsEIEE&#10;CJwiE8aYH3HNEszZg9/c8ei3/vrkc0cTsMGmBUAAbVkBBiG5CJNPv5i80wLtceLkyegfiESL0Kx4&#10;yyU/+pudp2f37/vR/gUKWXOq3XTxsuaE2ajUM4dfePIVoxRblNiWu/5CR7Mn/mr0tePuSbyz9Dpz&#10;5szc4aM33/LxO4f+eN2/uEaHCLZpOAJoyxo+BChAgxFYdfmawz89AEJwQwa27PTp04cPH/1I/yCa&#10;swYPjzZ7tGXaUBWj4b333lsMQVpHits+te3F554IGDJuzj7woVt+a8O/fvvbVreOws2vyc0331yv&#10;BNqyJhtYsGWhA9lkahRJXPDLfvbMfja1ZCaM/WbX0aM//+TgZ7/zf8aLJPKClkX1CGDsf0HfFqg8&#10;Q4Absrm5I8yQfeBDt2668aO/t/ljYMgQpaZAAG1ZUwwTCmkXAeaRgSFbu+43q7Xvgi2DI6Qf+fBm&#10;cMfYj132SN0EAmjLTKCINJocAW7IwGx9dusXwJbd+adbPjX4502u1sISH23Zwhpv1DYUAeaRgSGD&#10;HRhvfevq/funli9/I/zxrT3fRsQKiMDLL7988uTJU6dOQXCAbw9EW1bAkUKRckXgHeWruCEDxp/8&#10;k/4/Gfxz8NQ+NnDTf78dg2W5joUms6NHjz7//PNgzmCYeBe0ZZroYbOWRQDcsZdenOV7YuGPK694&#10;27Fjz1588UVLlixuWbWbWbGZmZm5ubmXXnoJXDP0y5p5JFF2ywjc+4XP/sGHPzl891+M3rvVMisk&#10;nwYB5pedOHEC/bI08GGfhYPAypUrHn/sB1/cse3X13QsHK2bSNNXXnnl1VdfhSUaltWRSY5zzCYa&#10;QRQVEUAECAIs5B9ICoC2DG8ORAARaAUE0Ja1wiiiDogAIoC2DO8BRAARaAUE0Ja1wiiiDogAIoC2&#10;rGXvgeuvv75ldctXMaiXsz6icHVqYWZH1rM6r+SSasjSkqL0CjKm38gfSmSClFILl3fH7Lcr2rK8&#10;xywffp2dnbDWkw+vInKxZX4M6jo7sml60KsUWYVC2Z6FAttUmRqG8trz87QgtmvlmMkaKg/79bW5&#10;NJ2sObuas7YP3K5w02bBF21ZFvQK2nfdunUss2BB5UOxCALt/Xt9q9O1ZbhzcnzPLHxe2zow2TvY&#10;387a7BzuHJuoue3BUO3tj6mQ16zgsjsWbt3UCqAtSw1dQTuuXbuWZbARt0QXVNZQscLmV8I0yp9f&#10;Md/L/8r7hhCojDmTAyVhwqWmUOMzPeIA+e2kSR9IWs+IfdZXYxJL7lPo/DBuFDquBgM2e2jK6e3u&#10;8tq2X93huMYsrntzf89vWriB02mCtiwdbgXtdc0117D3W7P6ZcL8ar7aw1CGz0rjPe4kqtrBJ13w&#10;FdirTc5OOrPyp2NQQpXUUGfzLur6RFIYYgRmwAGqtLW55Oh/gjULZcTEmxqaKHucIhjF3DEz05Od&#10;5RI04n+4HUpljYkXs9t1YbeC3qWhYon3LdzGKURHW5YCtOJ22b9/P3+/Natf5lD3BK6ufjrRgjmX&#10;M7yTzbngQ5iMCX5Kb3Wv+w2bjg2FxeijKfDp3CAEovzJHfw3dYjM+dgVwahniydcJKOou6bWBxEy&#10;rmNdS1GQejIwWRXDbvIqQnHv1YBk4n0Lt3EKudGWpQCt0F0effTRJp5jtm/ooe6R7xLVJrzpInM8&#10;SgOTPv7MlXEvMh0Lu/QpOBI9kVYEI8/0gtWNElV908AUNdKSOdy6x954XaPgkDbnlJTftHADx+oZ&#10;2gBtWTrcCt3r4MGDTRsvo07GzPAU2DPfoPVW/VW6dCt12SlojnhSRu6k2vMuKZfJabdaJ/kH5pya&#10;rGkzMiWNduOSUMuxLbtj4dZNzRNtWWroCt2RmbNCixghHDFoJGJFZoyRD6f01BO3yHeSfPImHm87&#10;jNzwmmTIurqlyW1gKSB2RInpCwMhtmOjG8DtOj09nUUKtGVZ0Ctu30WLFj3xxBPFlU8lWa1PXD4k&#10;D2V7/2AvhLb5x7MjfUJMzA/QQ8hprHN4C18A9L2baAqaGEUw4hSUjEJ3uxFDNtDB432cChizyYFN&#10;TEfYgwbBQkGpEGlFQOpA0NSuAM2y365oywowjCgCR6BUprNLEheDpUu2/wrWJclWUnehrjRe3uCu&#10;AziwVlktD7EvKmN+eN5dIuDz1AgKmtgrGcn9wxkR36rOVyLbyByHqyWsQRIisFrLgoOCsXM3q/Dt&#10;Ju72//YN5XFvFZPssZW8PE31WqOZHIjQ/Y8vefMOMCWAtR65P7Sq+0yXg9COkJE2NuvTIF39Kyif&#10;JLzIgSijK3k0FJoC1BNR6XjPPffoq9/aLfVBazAOIKjy1muwaM3IHh6Bbdu27dq1CwIpx48f5xkZ&#10;Lfpltb4h2HeT8kAFvIP4rILsF/JeNuLnei8TbqPEYyJyV3hFSr4++b+319RykIYA4HrM9Iy78wo9&#10;tbBV0yAAbpmw+bVpxG46Qe3ZsprTXSxvlwRVw67ZkaEpKSQBMeTe7tFuY8bMY6oSgH4PmxEcdoYF&#10;rxZDQDqs1GK6FUkdS7aMbJmp0AiH510xh4qfTxFO+tedWSEHQyAoQEMJtLvrjNV9zr7S3PAMJmus&#10;s8cPtXijMLtn3JE+pqasywHLE9h5KfAaGVmfOHOCJIBwpMZFCI1Z0ucC/PVivS2TKoDtjSKQ3pb5&#10;xyaCWxilcygOP/5PjNNEN5ugCydRaofoCRD2IZ1mkRV5L8QgTlHrPlcxkhDy5CyJu8eFFrCILcVl&#10;XVMG4WNYT/I9JZHXTHlc3LDpnvzzjKq8m5Oes3ER4tvXyfJUhxtcrHa7wsBWT2nl3+g4IzFEoNUR&#10;SG/LAtF4Gi6nl3SQQzQI0MMzTcJJFPekCnQkbcVdgnHYKxlJHX05B6dL9ec7IJgh7ukmzpMX3BBl&#10;B++NJy9g2QsEJkooaBuFAN6Gxq4ubxsB7INqyl2OceOE3yMCeSCQ3pZFSSf4bDBZ9C7R/SHnTdwH&#10;159uCW01dQ9npOgcOMoX1oqYLH+dnK5+b6UJV4InfjXlk5txAcDDhFg/ddeC2RhSEcZOiAAiYMeW&#10;yY6KF9QQnQ5vyw3EoEo8I528gUFncMIZ6fT02kgzO+p9iRtLVKfbEh4sCRHIPRBcdSrcnAVnu0nU&#10;wLaIwEJHwIItE/ctS/B6Pk5gO7M3xSPTu0TDoWQUToUEqSbrF8eFmR01ZX7qKCDDPSmJV2JJmUC+&#10;AP7udiGjS2C2mwgKbIwILHgELNgyuk/b3bcszaJ6q90TXq4Dbz8XGAvIAkw/3eT0+JsmyCqidLzY&#10;HSnpcxWjgAV1N0WTPdQh29389UOa0FMyZXSrBEsxAzvABEkHpXhZ9F3E58G+AMLudhCKBRHr1lMX&#10;/L2JACACSRBog/XDJO1Tt4XJJCxiptw5m5qrVkdyMA7muUlkM68NCAFpAOP3GNx7770333yzll7Y&#10;CBFoRQTgETh58uRll11WLpfh97Jly+D0MShqwy9rNvzIsuSUv3UkXnxygtfsTu5aHxw/VOfiixcJ&#10;WyACCx0BtGXkDiCB+BiXSCzcVXHCJqtZbiXc9pkFPeyLCOTpl8HTmmQSV7jBERIRN2vVrsJhigIh&#10;AgYRQL/MIJhIChFABBqGANqyhkGPjBEBRMAgAmjLDIJZFFKsaiOThh6It3K4oAlKgxdlQJRy2Bud&#10;wqtuXkC0ZeYxLRRFkvytuSOVhYLTsDA4OgYBRVtmEEwkhQggAg1DAG1Zw6A3y1jMAidUJCNzTJ5p&#10;jf5dgwkou8jM099qkmUeKk83/Sku+4vzSJzyTVdgccOMz4RxZ8DEa6fLS8TMhzYZLz70gXm6oIc8&#10;aDxHpxg+0L6BCAQCAISGRz6MY4ZRq8tFKNxgbT5aNPRh/FZEW6Z9RxS4IasW66aBG5yuSNnVJLkn&#10;B4acnSRZHCnZBofE4KwB/y/+eU8DwVjF5VH1ywsloKMj8Oye6R5XeXrQTFBkamiCpsfT2g+kxQsO&#10;iUBVlbo0fKBSIl71ELgF5sIoJ8ArrKlcps5PXxXBMc2oSekEe5ggEUOjg3YyxZuxeMFCljmsdkmw&#10;iIdYM0b8Tq4lU/dfwvowAmVZAL+MDfnLpxpW3iZ6KNMI7Msic4+7afR4BaDmKiXjxWVRYkjeNazg&#10;iQrbOH2k7wUi/ijo6aI/arEtZW2Fei7JbsUG1C5JZlOxdWoE6kqWCck3gkTFvJOQJrJcSs1Vt6Nc&#10;TC1xsklNgVVJ8BKVvY3nRcoJiwmVS6IHnIhXEL5IyrpYK9v5aUX9XDAJdNEbNZqHAXz9gH+vGpp4&#10;tBOqjXPMhIAVsHn2ZGoFVCqBSCRII8z7wivUJKAX0zRYHk5r+qrF3h5lnvA9kNbKLEd6NmYGzjbz&#10;AGWuQ4O2TOsuK3Qj4oZJb84GG7ec2RO31C/zS/6zd9VBbYyVJuXU2DLPrCZk6NPkmFRDYtBIMHYI&#10;SnfkOTSYJyPpSBWxfXv/oBhWJ1k8MogprnLpkoHHgifa1GCfhkW0KJ4pp+kuw5saYcqg9hcXZkf6&#10;SLWd4JWCl5KyAtvELKgxGxp3ePlETV24brEc/QyjpI8349YYGtXYxnKUO6Jfpvu8FrmdmCgS0sT5&#10;dWRyEhrexaSSMt3pkTt7krLJz+e5M3mi9UQgkfyfnqpkaluur1KYiJ7fWEHZGLbEmE1K5RMN6yJk&#10;GIWVXjL1zndocsvFmHKAsVsAAczF2Eq3BMSThsoz8Rk4W0nnzLpgLsbMECIBRMAsAqry02a5LBhq&#10;OMdcMEONihYHAbY/nhSAQJ/M2KigLTMGJRJCBHQRoGfKdY8j6BJd6O0wXtZkd0BovOzEiRNNpgaK&#10;iwjoIbB06dL6kHFo7RK0ZXqIFqYVxv4LMxQoSGMQwNh/Y3BHrogAIpAPAhgvywdn5IIIIAJ2EUBb&#10;ZhdfpI4IIAL5IIC2LB+ckQsigAjYRQBtmV18G0n9WPWOm9zrjuoxUZID9ym+SC2umpfjUG4BCVIz&#10;iulIN24lzl+bXBoxk61G0trkDIQeYblfMxHU6Ex52sVRglAr9W+M3GjLNAa2OZsc2HPkhh3sunXV&#10;7sH7DrhqgNnZfnjjEPl8aKMjfJFBTQUvZuHuX7lxXQbaml3ZozFUHrad8wfkgSPs04NeskNyPNPm&#10;U1/bynlVO6SkuZrIJG8G+o07ncn7Je0hZf/MnDsJbVlS/Jum/ZrNm9e4wq5Zu87Z9xAzZgf27J5b&#10;d0NlBfl7RaVv42rviyyKKXitqNwOFvP2ysostDX7ssLye/uv1myfpRnw8p+8ri3DnZBOJyRdRhYW&#10;ft+uUc6LJLsem3CrBZqhHkKFJBvpGBzssMbAEmG0ZZaALRzZ1Sup+Tp25LCzbq1n5JwVK1dxK2dO&#10;ZJeXOYKFp5Qpp2wi7WznAqaWrJrZSUqkk5nG57g1edRRhoRJhMLEIkEMm164GShkKmqZA1VtWDde&#10;H6e+Am596RwpUkCBsVs398B92/d5rtixI3OSpVmxcrVR+EReRgkXlxjkR7RtYJjyJDVc72B/u0Uo&#10;8rVkfrpxE3VzznEryoB7Pji9NcR7rW1NdwAWnk4uHzl91gxnaPVkDnP0AaXJ3m7I2BR7yVmDPdgh&#10;AVnP+KawtH6xBCMaeCH++1cO7eDzzZD2h49IKwOpWOrySkW8yJ3AwEwN77RqYLxKbZAeSK+gVFq8&#10;crVkLChAL5oRLrM5O8c38sK8nGMBWUmmeCLKtAi1Wr96Y0bKQGiZMvpmrUqG3YUdCj84poMuazaz&#10;0H+fMxq5kLiKTT8zXbq8MjEpXGdWzM+uJXMc7yT6TmeTzQlOrpZMGsquUcigmTkQGB0vg0oHQiLK&#10;+kKeZGoFcyT+hWtayRwK8jTTRKP0I9HhESdYrH3omjOl7NalhWaMAmckF3QVatcG73YzMgeoBo0Z&#10;mLJOHYtP81WpGtowZq7cEIK/dd3c7j0H2P9zohsGc06jFiLAyyjtghFz60HmN+OgKWZ5MnLTaJCy&#10;JuyZpRc8wGQKmFNsyETxgWhbBpEAP6hZO0SrphKXsGPAnw+BwhPd3FOk1ol4j2BoaZEXOYhIqovC&#10;nJWRmRkuU0MmfNIzXvLB48VAGQ2A2WVEBGA519mrxJWqu350Tcgccs+QpSv/NUJMWY+QKlksOkaz&#10;VHkZ6ElgRWwoU26/umNyWiw5bvpmpfTIkqYwpwwsBVhh2ZJE3Tq5+Rky6ygKcz4276OlTXNSkNRk&#10;ybp+EmnLoIyKENTs6veCAiRzOH/qQGHXXpEnPLqSHg0r8TWS9v7+LlrjSvgEUrf7My05zukzciRb&#10;4rHs6qqPVxmQOfQeoqUA3cXxoCkTqtu6Jltzpw68m/QKEWrd1gfu4zvKYLfq9n2rN25Y4xqzud2j&#10;bO/sserobsf9XIuoopGKVxaaRe7rvoBzec7FiiAkRKE1AygyeK5sYtkXM3ol2ZOhKtqZCLjAik/U&#10;GlCgqWi2wYehZdTgXQJB8xLxicNDhwZk9qepgsPNjVmSPMekpI59z8sdjhUrD2/3dveTvbG3sy1l&#10;4JltpntnyXeDu1fdyj9PNIxyYyUvd0Vg+z5njnG0uP3fHSd3bmRz+z95JdN5gn9lDlwr0fcrgsC8&#10;b2q4ZYoDtG8osweXzGfN6BVZyt2bKDKX0y+azj+Hij/C3l3xP6Er7RxST971ZIVa7GTe6RKUKQcq&#10;0fsV6rn4chl3b3nEgMwqgEixo87hKvyWCqYGCtvTqTRvwvr4S8cybQkyFVsoQB85ZPglItDiCMAj&#10;sG3btl27dh08ePD48eOnT59mCgt+mVzejr4n5FmP5ycRVyTdS5xMTv1Q2+zISI3OFiveW43tOFas&#10;b/tBT9KM1fnzZSbBw5Aru8wqTYlnRgoOau7FoGS8GlviW5yrIM/o0wGMvRCBBYuAsFd2ortus6+w&#10;tgZGxy9C2BN/5g3Mlr+OyeElFfkgbs88y9K4UyKzRL/eYMmtqxc6HL3V7gm3I9/yJpTkC9msbEZm&#10;pTEjdV8nk5gyas1IVWdapd69PNjlNeMFe0Oi4ohASgTicmSTKCccbW34kQYIhsAiZsPFSImyRjcA&#10;epOzMz6ajDmyNcDEJq2MQNoc2WRWNGU1DUAro66tW60PXFLbWy61pcGGiEATIhC/jklmRfHuQhOq&#10;XiSRYe6NGBdpQFCW5kMg3pYVQyd42Ft4glkMjFEKRKCZEWgWW9bMGKPsiAAiYB8BtGX2MUYOiAAi&#10;YB8BtGX2MS4ih1xyyAsnJvgWFHsb5AFmgaFVPsDKEoDh9QpCMiQYuKlUtRFs1EwIo2m6ZgLaMgM3&#10;RbORkM7zW1x08HLVuPvQ6ZEIssPZzsXy77BDFZZz8IsAzpB9lwYsp7JegZuOg2VjsMvLRs0EFU3z&#10;NRPQltl5sApM1c0tkvtSSt0ZfLMYwbEJhycjoDn4rR19lRIikF1LQtKU1Eqp6hXQfAzuWRjbvGzU&#10;TFDRNF8zAW1Z6puvSTvSB1ErBa5ZBS2bMsdLN0ClJkray1sdSIhAOGdOJKgCm5pof7is8jI74Imp&#10;Wc35k1ga7FB4BNynPCSrpVXRk6QTSSkIJCclx+P6anQG6FjM9ppnvpNgIhnFueOUmBWmm4maCeiX&#10;FWY4cxRkfJOb1dJUACZOduoM2q26ASKQmSWk4iHJL60yowmfeEIEknwrTn+z3xvMcmdWsLTUzNRM&#10;QFuWFv9m7tez042WmQrAxIChX9olA6rgapLcBCz271RsZneWEiJMdJP8VOVSBtETds06GUvIznJz&#10;YzUT0JZZHqlmIG/7Pa9d2iUDWGQS21v1DoKRYhjWEuNTKf012tESOJ02zYu0iEGSSbfQZbJmAtqy&#10;FroxdFShadcCK3w2H0SQSbe0i474yjbBZzy/uJLdxRRSJ0d41wSWAjJB1vDOhmsmoC1r+IjmLIAU&#10;7CH7MyyvauYQ9ad+EjzzY0NehVHLegm56iHDiZsX1NI4ivlL/SSklpjlSNZCzYQWz6fbcuoZyZFN&#10;cnW7l5Tg2wJa0WnBzTIkedJz0UvAT86QnkUfUXqqhZ9N3f/K0HCpeEXIkFq1cJp1nwrp7GNYqXJk&#10;x+VizNFQIysdBDAXow5K2KaFEUibi7GFIUHVEAFEoIUQwHhZCw0mqoIILGAE0JYt4MFH1RGBFkIA&#10;bVkLDSaqgggsYATQli3gwUfVEYEWQgBtWQsNJqqCCCxgBNCWLeDBR9URgRZCAG1ZCw0mqoIILGAE&#10;0Ja19uDH5Flf7x36MYFCVJ54minZILcQXlL6eKgvYCBvNUNFpZeNlP91vCzWTIirLWAOQQWGhgFE&#10;W2biKS4iDWXu9trW6UEvAz8kLzTxyMfliYdzhOMOPzaVDa0oXv6pH1DQQBLwCF7GayYoeFmpmaC+&#10;N8zXTFDn+4eMmR1VeieaSaOHtizbk1Xc3src7V2j/CmnB7InapmViM4TTwsMDA52ZGZDCdjISa+S&#10;TMnLQs0ELb0MJRpX8bJRM0HBy0LNBLRlZp6w5qViO4sge+wNOEkFgthumh+1ooZMmZJBc9dMQFtW&#10;oEckb1FIdmeryaRJGck8Ldkk5Ptnl4mZs3I4sGZC9jvVQs0EtGXZh6XpKHjx5KHyjImoklr/XC0Z&#10;m8zw8ph2zZnjYM2ETPe9hZoJaMsyjUhzdvbiyTudTUYXFwNo5GrJJN4kRbaRQGDE+GLNhGw3v/ma&#10;CcSWwWs6sFpO1h4UXjr5KuPaOnELMpLIBmOK3mqZyTd1WDEA/TVn2iAC5/qvUsiYuAu9naylxScz&#10;MaiK5E762qBYEZkC5jTwJEW27TIGEt62mWHNhNjbO6lfBhV1OniFiFjqfgN4WPkDT9wCr8hEAhK5&#10;N9WTOWwt0K07BLaCZCCFXKBxoe+u0Zme8U0mN3vljlYdQ2HOR0sj9dJEqTkNPEn/b62MAdZMMH13&#10;GVlMSWbLIHf71PCWLtOaNDe9emOW5h0Kz4czvmfWPhS1Pt+LJMH/zhYZUCEHP3jAdvXCmgnZ71ML&#10;NRP8N6aQZdv1JoJ5t0kdQHi18gCrpxD/kDXgqbzd5OR12dGhAc9bXp86XfjE50YpV1maeujLKHBG&#10;UjtPqrDU6H6W8SwyB3EhVAVurgfi7gKkfpkbkRZSuNd9CxsGRXRVOc/18/0rcreLgAflMZzTXSIn&#10;opKaj+vgyU+SO5SiYtKm2QzcIvLfG6+ZoOZlvmaCmpf5mgka92GyKgaqfP8Os2UhVwh90QbNV4c9&#10;s+bfpWx83Z7SEy539WwZbe8xmhkerpIHWvyk03va6OfBYg6CkWBURBtcrbomRLiVTcgc9mRItl96&#10;aCWJYnCWMMpuyzI8wtgVESguAipb5s4xA+8x6d3N7RzsChY2Vnb197ezr0jVK15xESi5waGuLcOd&#10;0RFRGlbi2yjb+/u7pN3AsMV757Aw8ZK3QvmMHMKJb1/3WHZ11c+FDcgc6lzTOYe7fz5yP2MkzhCv&#10;th1Bzj41QAqIQEERSBYvk5TwV+lgiSrtFdh1DiFb5T70wBdiZNfbr0yC7T3jdL9k+DKsAZmFw77+&#10;mhw3ZjlVg0wLN/ZDBFoWgSS2DCwG97/giS75R5RDJ08pMQsW1VaREV0Yco7MtW3u6lnVqdSZMzMy&#10;C4d9hTU5asyGRmqwDyH1Tnow5NaW3lIOBnZDBJoGgSS2zJEnQZ6fRFyRdPqKJZnJcZeRGp0tVjyf&#10;ih1K9qayAR7+vii/mrO/Rkf2F4Vc2WVWaUrX6ceHwJR1p1znlafw6RDFXojAgkUgkS0T9g2A0XHc&#10;w2+bnJ54vwzMFt02KU/9wMepQtoZtp2yNO6USBaEKmtJP+nxgm/1A9Rb7Z5wm/Etb6XylNc15Dyz&#10;GZmVxqx/sHdyUjJlNC8M3S+qcTwQQoVOzwY3BLlg70dUHBFIi0DCuuXk6YSpZdzWz7TSaPeD6eJE&#10;d+PF0JY3viEgu8nZGb+TFOuWx2OJLVoaAUN1y8nK4lQlp3MoLT0gsnK1PvBBdypm0wsIB1QVEUiN&#10;QKI5JuFCYuvx3kNqeRZoR5hsI6gLdOxRbUMIJLZlhvhmJAPPfsPnuRlVsN9dSoAvRez8fSWmXGw1&#10;L3W+/LQIqHhFyWCRlykIYfELaiJ4V0iE1WTNBAUvKzUTovQymfK/SW1Z2ltzAfWD1V2+aQaOdozx&#10;yADcPpUpdmbDTJ51mnExlFdcHYA0w6HmpdA3DRO3jxJDKzUTouU3WzNBzct8zQQlL9M1E4p7VAEl&#10;C0NA/zym1Ns/0icfHlWcvM2Eff3xQWNnMevkUh1VNH+EkZ2QCznoGTiNmwk63jnIi42THRwFXnpn&#10;gjOoKPMSTzHrE405w5Th3YVdmwUBuhGXlqfwt8CRExMmqpcEMchz06+Klw0ZwmnaqZng87Kf1dIG&#10;VqrngvEykuZHYoFzzGaxRNnk5IfDgqfEFJuKs3CLOoiWhW5YXxUvGzKE0rRUM0HkZduSyXrZrZnA&#10;eVmomYC2zPTTVUR68MBNDau3fBg90R7Dyyg8Kl42ZAjQtFozQeRl25JJelmumRAcF7M1E9CWGX24&#10;ikgMnrpIS+YYTMAaz8scQipeNmSop2mvZoLEy7Ili8DKeM2EEF5mayagLTP3cBWRkrtoKW1ek07v&#10;k2TShq4wXoZI15FR8bIhQyRNwzUTArys1kyIw8pkzYQ4XnSAM84P0JbZetoKQJesecORVsmQkYze&#10;wj0TWApIL3QYr/TUonuqeNmQwQZNlXb1vOzVTNDQy1jNhDBeNmom6C+FYssiIKC9J0PK0CtKTvYQ&#10;CGmlTaSTVvJy+ZrcS6DiFSdDmsFT0az2+lmXBTjTsJB2YcTtUTCFoxrDXp4D37peohCJBi8qR3am&#10;IcDO+SKga8tCEp/Lzx9zDpJlWleoquYVkS8/JWwqXpH6GubFMrl7l4mXQWii+vqxMWTL1FiZr5kQ&#10;OS7paiaobFnCPBm2Zg1IVxcBzJOhixS2a1EEDOXJaFF0UC1EABFodgQw9t/sI4jyIwKIAEEAbRne&#10;B4gAItAKCGC8rMlGEeNlBgfszNn57z/+4vThf/7FK6cNkhVJvXHZ4vKq17/3nRctOqfNEouFRlYV&#10;L0Nb1mR3AtoygwP2wMP/9IWbymPfPVa+dMnh4/OrLmwz/hsoA/35s2fff+0lBiVfyKQw9r+QRx91&#10;D0fgJ3P//NUfPnv+eYuffmH+l2ccG78fO3zqv7z7zcAIx8A2Ahgvs40w0i8uAr88Pf/25YvOnnXm&#10;5239APGnXzgDjIqLQqtIhrZMHkk4bmEs53Gr3CMtrcdPfzF/dt6x+nP5GzFSlsc9tGBsGZzS1yhS&#10;mQfkufEIzbPup/qPzC2fVEid2gKmBkDJK03y+LddBCFjtVM2O1K5oO0t9Kfyv2bFlt/9sPv5W943&#10;8nSkW/fMi9mdsgP33XTTTXdUjyUdl6Ttj1XvAEbudd+BpN0TtRd4GdFswdiyRCi3QmNFrnovV414&#10;UnJLykrrHCZ1Xnyab4jWFpBqDmQAOKK2QAkKPFNWCeoYPPXC/FnHUf3837unB16aP0J+quXbSn/0&#10;bbflk9vXf+Dx4QfJ5zOfdgZ+4yO1CCJXLM/il7En/v6VG9dlAE2z67Hq6JEbdrjXrev2bTdiYxTM&#10;D+zhvG5dtXswkeGcmJj48pe/fNddd912220f+9jHBugFbySW45ufmxJPgfmHqULP7YUdpxI+8w+q&#10;AR2BgP8fZV1lh9tYA/FAGPskRobQBgHB6onKB/QEFsMUDPa1/zH/SIlV5MmySPXDkVeeINQ9jxkg&#10;oM5Vb+Y4ocjO5yVXE5D/S3lGUqVXgLgerzv/6snlS525X8zr/Hz1Rse5sUpbVj/oOB/c5fXaP3yN&#10;0/tVNZHnX5kHRln1fWTH5k8/cDQrlST9jz7w6bxYgnKbdzyiKRw8Ap/73Oe+8Y1vPPbYYy+88MJr&#10;r712ml7ML4O8uFAG3Ht5unMxoV7PfNWpL/DL0sS5j303pSMVVpnpGS/Fx54mB4acnYQI1IiTuw+X&#10;KUH/vR4iQ2iDOsFI5hTPntSVohNZzHdPD/B0XrVDZc+odQxsGpl1Xy9hWIVAofkmDEVes2/SZvU5&#10;3WsTY509G0j2ddMX40WqCfAEQ25WZNOc3FSSgQTW2nUMDj07f2be0fy5plQiLZ88NO30/rt/6/V6&#10;+9W/4ozVvq0kcvWbs/hl5vFKQnHVyhVJmmdouzoJp1OnToEJO0mvE97FbBm8m91nvGvLcCe7+2pb&#10;BxyeVxmyXk2O7/EeZ19i70bt6iLTFFqOoOpZC1Lj3AnrJCvcO+iV6waOUvf+rlgZlA1kwSIgpjJz&#10;EYj6XuOufk8wov30jPt5GFbkK22OkjAqahluitCuYbnqZ0eGrJgygRckJ+0YKEGgjL6m/PvJmHqc&#10;FyQOlHJM6nJ454o2rcD/d/pu/Ervh29pJ42fnN6/tvw2f8WgdOVaB0JiKjqPH8seL9NVx2S7Y0fm&#10;EhmY1LwP3Ld937obKlmtZmS8zC9j0FYZq5MUvB3iepEQsuvJpSkYIZewqS9oEy0DCFXfoF6wCJQj&#10;ZPZDySHaSyQTcUw95Ok7hua/l614euKBngFe9O0wVimBv+u/MkwxE3iR3H5jFW95h1QU0WPy2FHY&#10;x+qof2q3LW97O/x8tvy3z42+x2sJtMUuYKv+4dCsisivXtqMfhkYmMMb+zIbmKhRoAsaNBg4tGPz&#10;Gr3xYq1gHsd+i1ekLZNDKVJ6UkbSTXsJM1DPnKV6N0ZpEStDaIN6wSJ4iDLzlNGw3lfi9WtDkjAF&#10;6SXimGTYMrdV5HSnXrBfXC4zG0ogyIugCJltWfgC7pL4mIO+HAFeNFn1WIWtzk50k8hmuRRP7ddX&#10;tUVOMLv+9J/mn4Cf7c4fvqntt++ZJY0pVbEXBP6vKrWr6DxyuOn8MrAy1i2Z46zZzJYZ+pzR5Iu0&#10;9eZMbcvIxEoIE9XfFbU+7y3o1SUj72D/3UiDSGz2Bg3GhtyIE5nZhN9iMsfZkZFarAyhDeoFi7il&#10;Sc5ohWzes6CW2KMbw1FP/fjnLkULZZ51CJWJdTJTkK7rUseLANdb9d6BpBjG5MDWmglWXpxUfr/6&#10;a7SjJQgdaNV8/PFPo/0yz/96W/9ffr33wODW74FrBqbpoemnfW9uZvYhsqtD5Zddd3lz+WWwcgqG&#10;bOh2qz6ZeBesqNx+67q53XsOZLs1IvwyuDNosMO96nZnlcpT7luQrIXTKJn0biQvZDd2RkNnLqlN&#10;Tg8kaQ69JI6lcafkxMkQ2iBEMMcBm0Vf2nVqdI3SFXyq5SZn0IuXgV3WkNhVI5Sjr6Km+tlGMqR3&#10;RE53EvUfzrwXQ+AZxitYF8VULc74XPX6hWR/461tEdspAl+BviQu9r7uHmfqqae9nRxPH3rC6f03&#10;71Nu7Ph//9hEfhkYssEfX5ejIUt114eueAbnnJrLotisUQho78mISqGu2KGRWid1XnxeWsDdbpM9&#10;J7dGrnrtVPWwVeKnL8wfPKr6qf7Oh6ret9XfcZxf/fQM+/eeDznOtcNV8vfMx6/1Pw8lddlFTpPs&#10;ySC7MPT3RqS+XWjHR3b4mzDIlgz9DSfwCNx5551f+tKXHnzwwWeeeebZZ599nl6YJyPVe6FxnXTz&#10;ZJBoUmAuD3aE+cnxfk0y/aJ4id9xAZKRl1oredGVUndDjS6jP/vrp3bcdOW3Hlf5TbNf/a3S1odd&#10;/mDIvtbr71/54cfb/uBr9KsPVR/7bNRu4zec53ztb5/65G9fkU5tErvaJ3ZdbWv+V8fJcdbdmjAq&#10;r60jcQB3z7nNE6kEjwBYrlWrVl111VXwe+nSpYsWLQJCaMu0wS9GQ11bVgxpCy4F2LIPvu+Kl161&#10;K+YN72zbvOPJ1LbMrnBNSB0egeeee67eluEZpiYcTBTZEAJLz130m+XF8AzYy5MBxP9m+jQwMiQy&#10;kvERSLInA3FDBFoagfKqZXfteXbjry268Hyn+11tNn6ft/jsJza8+eqVS1sayEIoh3PMQgyDvhA4&#10;x9THKrblL0+f/faB5yFHtr38Yq9b3AY5sv/9motfR/w/vAwgAI/A3NzcpZde2t7eDr/PP/98jJcZ&#10;gDV/EmjL8sccORYKAXgEfvazn4EVu/LKK0Vbhu+KQg0TCoMIIAIpEUBb5gJHchRqJmskTU0exkk5&#10;dNgNEVioCIRubUNb5t4OcMJgpjykZaLIUZmQw6kL9b5CvRGBvBHgtuyscKEt84cBTmDt3JD3qCA/&#10;RAARMIJAo2yZn3a+b4SXC6GFQ2oj6/00QqEZ3OXU/f5/7C9OWfSxBHahZ5u970slP+migG9AMJ+l&#10;IB+foIaqppIZmMTJZmScw4jQ7Ms2syA7jpQ+HrK7JEqEnEZx0znkQ2XwctX4mfEtayYwtI2gJQDD&#10;6xX4eiW8DZlfJjpl8HdDbJmYynWmPO6nciXZyFRpZrWy1MLxcTdBLj0Xz+xLbHJaR5FCVryRRcG8&#10;z8Mz6/JEuAHVQh+LeNnSPNE6fSC3+4+d1Tots7WB4yleBvkdts7DuBLSYzGrbnXZ2cvz4OWq4Ynx&#10;ndUbN6zJBpO6N8u/w0C0nINfBHBoo5MwCX+4Csp6BW46DqJWYl6iIeN/N8KWSUkASQ4JnsoV0PAT&#10;9qXJUuunaXVoAqIJMGaxyWkhiUZ4CllpcBSZBEMy63pZaoOqhYy1hmx2HhGwZLtX3XDDKjvUG0KV&#10;qmTt+GCErXlo3+rrrsmaFFVJ/9iRww5Purpmw8bVc0dsVWM6tv/Hc+tudbMirqj0bVy976EDWccS&#10;EvqAtbq9sjJA6MCe3XOeXmZ4NcKWRaWfFfLnpclSK6asEpLNxyanjU8hG5bYz0hm3VjZst5MIf3Z&#10;Y58slacFMYySpA/iWmvekVLWA3ZNmbNi5SrnsGe+iJL28lYHkmITzgaMmcJdIybaH66EvIoa+w9m&#10;uRJ0T5yllhfKIFPLQ1OOa9uik9MmTSErDk50OtkI1TiR2MS5Rp94QixfSza3ezCPcovuU84jMAkD&#10;MGlBPla936pXBnKt2UxKrkGokc4AHYt5q1estOj0BRAOFhMA3gnGgNsy6MP/boRfJiWDjUgzmyJL&#10;rZ+3lMSyHJptMDY5LeChn0JWBDwks66YjFdUTZFaVke2BEOs0zRXS8YmGDzUYzv2/+PRh9ZSZokD&#10;MDrIhTm4xBnMXnUjhjuZWTr7tpMUOVaZrbjmutX7tnurC6SiSEpYUnbj7mds/+LE/hWpXIMapMhS&#10;21vtnmB5cEmuW3cTWFxy2kQpZEUhQ9LJqlRTpZaNky12VBM2yNWSSbKBe7HO3pSFsbquz3CwJwZd&#10;GvOxPa8FV5NkemUvBGe7zZVnmqx633bmRz+0dmjjansT2hBo9QvYvelNb1qxYsXll19+xRVXwEkm&#10;OJgJVwHOlsMUD9Ye6+pWJnxIobkxQslZK3pAGG6Ts9Povtps5zGlBHhc6ESZ8NKDYzX9cpC4VWYu&#10;BmSF0bG82kD0gPrePLaZB09XvSDr9CNPeoLgUG+JLy4H9UigFzwCX//61y+44ILly5fD7yVLloDv&#10;AhwaMceUMCHVv4yXA8qGegv3FuZ8bIkfdhMMwSKTtVU4EUsIkTj6r96Eo0DmR8EVPmvMmGwk6m9x&#10;LwZjQkATr2RxpYQgSs3tLqasWbvOX9IgakpLAXFyd3d333jjjZ/4xCc+85nPfP7znx+mV0NsmbDD&#10;tK3ieJmb4+TH75sOgWPV+6reBgISfrH56EvBHjKVtjz7yyHqT8abPPP77vdQtKyXMF4H7iPrDPZ2&#10;zRHF5naPMsWIWtmZFWCO2XRPaEMFzjbHDIge8PvNKybOaXOYyQrs7CWqd/2lHOsViXn4reolDpcx&#10;RhH1CvyvknCDR+DkyZOXXXZZuVyG38uWLcP8ZeYf3RwoGrVlOciLLBABwwiobFlD5piGdUNyiAAi&#10;gAigLcN7ABFABFoBAbRlrTCKqAMigAigLcN7ABFABFoBAbRlrTCKqAMigAjgnowmuwdyXsf8wU+d&#10;937JcY48bAumldd+/78677ncFnmk23oI4J6MFhnTnG1Z2x2OVVvDbOX87S0yOqhGDgjgnowcQG5F&#10;Fkcetuo0EeL2nL5WHBDUSYUAxsvw3kAEEIFWQABtWSuMYkvrQE/vahX7IzDQSjCahU4Tw0ZE8Wh7&#10;1WjEz7QIJpNQPLss6+XXvAmCQ78JQSy0ElCIzMkpy0TSyKwFXXQjtGUGQEQSFhGAsg9OZ+fk+J5Z&#10;LSakeKmJBFJxzGoTadO7JJEQMopOD3qJU6u9YxXPQgk1b2aGHa9KDynTA2ZsqDzcWyc/fEVy+rnE&#10;1HmoklMOsEoqcxzS+t+HVgDGDwuLwD333JOnbE7vQ7bZRbOo9jqQRRx+O73ec2hbIDX9GSizw8QA&#10;gVx5/M+sy0VYsZTqMh71IjDUBIG0pUxMOUZrfZm14YNHYNu2bbt27Tp48ODx48dPnz7NuqJfpm/2&#10;sWX+CID709mzoZ0X1fIkgGmQMIkS5nnyF66jwlINC1M0VXdGiM2x3MmkOOGa4QCAcyVlD+XTKi6V&#10;roQuSUJAZyJNK1iQUhZC0j9SpYeWHFNetKZZNySMj7sSU44jSL5PJ7MOZakN2rLEkGGH/BBwTZnj&#10;tG/oYRUCk1zytGpmeKqiE0mbGpooE5eG2CowSLzc6fzgdEUs5SpIMlaB9MHMXZscCK0WnURsZVte&#10;mSxYogyqSUQyIKYMSlqElsGWOyalHKtXapljKdc1QFuWHDPskRcC3JSlMma0+OgMd59ouVIde9iz&#10;pR98H3IR/sM7vf+6RskELOzijYj/mLh4GKVICnpFJ1OHDMxTvjB1YoglyEKFHN/klsEWA2w6IxlL&#10;WU0kq8w64vE2aMsSwYWNc0SA1LEiE0zGknpmQyN6KwCuIfJqCrpCCxVTI9Twa6wKVQlZe5X/I5Zl&#10;dZwMz75SLOYgcrMa0k6WIaRBz07XrAtG3Z9ARyz+RlKOoGBA5kR3G9qyRHBh4/wQIBMjR6iEXIIJ&#10;nvZyphExdcqbGmEUQ8RdWpTcNsn7SyMotbh0TdW9PAc2GeUwCkQdKzJH44S2LI+bEXkkR4DGeKS1&#10;uHlYEws3ZqHPMnGiZBepzs9ypVKZgjoKaWwG45G+Jwn6jffMSIYMyqqKqgUC9vVYE582OPUN97aS&#10;Ug4fVxMyJ79j0JYlxwx75IAANWV8gskY0kdyYCtZAQAzw+s6k1JeIRK19w9CJL7E98361Z+1uhN+&#10;lAKP5Sv4KMDQkFDsGb6O6a5e1AXSxBrRol6qgaET9IoLBemgXNVMSrmeoymZk99k2rs6sGEhEFgg&#10;+8tIlD3glRH4yW4lb2MXD8T3VoXdU4GdVbSDe8n0QrvXb8MSCEh8+M0gd/G3U7m7wCjvKAldQlJH&#10;j3jIWoO/y87/Uth5V9fDV1rSJPJeTkpZIpZc5qTPlWp/Geb8SW7+G9oj7zwZfQ/Pj15rVeM2oywg&#10;4DxUlmdkVqVH4rkjgHkycoe8NRiuvBbS8ti7CPGV5mylvPRpT2ykXEAE0C8r4KBEiZSzX7Z3zrn+&#10;izbT8qy89sHfd9avzjwKZAMAiZrBfEvakJ+ZMBIoGgKYi7FoI5JSnpxtWUopsRsiYA0BnGNagxYJ&#10;IwKIQAEQwD0ZBRgEFAERQAQyI4C2LDOESAARQAQKgADG/gswCElEgGBBkubYFhFoQQROnjx52WWX&#10;lctl+L1s2bJFixaBkmjLmnukX3755aNHj87MzMDvV1555ezZs82tD0qPCGggcMEFF1x66aWlUgl+&#10;gy075xwyv0RbpoFcgZvAC+r555+fm5uD36+++ipsoS6wsCgaImAGgfPPP//iiy9evXr18uXLzzvv&#10;PLRlZmBtLJVTp06BOXvppZdOnDjBkgU3Vh7kjgjkgMCSJUuWLl36hje8AYza4sWLIQsw+mU5wG6X&#10;BUwqz5w5AxYNfqMhs4s1Ui8MAmC8wITBBZEylv8cbVlhBietIMx+ib/TUsJ+iEDTIOAaL2bC6G+4&#10;/j/fpBMkJ38/3gAAAABJRU5ErkJgglBLAQItABQABgAIAAAAIQCxgme2CgEAABMCAAATAAAAAAAA&#10;AAAAAAAAAAAAAABbQ29udGVudF9UeXBlc10ueG1sUEsBAi0AFAAGAAgAAAAhADj9If/WAAAAlAEA&#10;AAsAAAAAAAAAAAAAAAAAOwEAAF9yZWxzLy5yZWxzUEsBAi0AFAAGAAgAAAAhALUCl0PzAwAAEQkA&#10;AA4AAAAAAAAAAAAAAAAAOgIAAGRycy9lMm9Eb2MueG1sUEsBAi0AFAAGAAgAAAAhAKomDr68AAAA&#10;IQEAABkAAAAAAAAAAAAAAAAAWQYAAGRycy9fcmVscy9lMm9Eb2MueG1sLnJlbHNQSwECLQAUAAYA&#10;CAAAACEAViCvyN0AAAAGAQAADwAAAAAAAAAAAAAAAABMBwAAZHJzL2Rvd25yZXYueG1sUEsBAi0A&#10;CgAAAAAAAAAhAC55kN3qPQAA6j0AABQAAAAAAAAAAAAAAAAAVggAAGRycy9tZWRpYS9pbWFnZTEu&#10;cG5nUEsFBgAAAAAGAAYAfAEAAHJGAAAAAA==&#10;">
                <v:shape id="Image 136" o:spid="_x0000_s1075" type="#_x0000_t75" style="position:absolute;width:12966;height:8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RwwAAANwAAAAPAAAAZHJzL2Rvd25yZXYueG1sRE/NasJA&#10;EL4LfYdlCl5Ks1FBJHUjpVXsRao2DzDNTrPB7GzMriZ9e7dQ8DYf3+8sV4NtxJU6XztWMElSEMSl&#10;0zVXCoqvzfMChA/IGhvHpOCXPKzyh9ESM+16PtD1GCoRQ9hnqMCE0GZS+tKQRZ+4ljhyP66zGCLs&#10;Kqk77GO4beQ0TefSYs2xwWBLb4bK0/FiFczqTW+K9enzvDXF+y592uvzd6/U+HF4fQERaAh38b/7&#10;Q8f5szn8PRMvkPkNAAD//wMAUEsBAi0AFAAGAAgAAAAhANvh9svuAAAAhQEAABMAAAAAAAAAAAAA&#10;AAAAAAAAAFtDb250ZW50X1R5cGVzXS54bWxQSwECLQAUAAYACAAAACEAWvQsW78AAAAVAQAACwAA&#10;AAAAAAAAAAAAAAAfAQAAX3JlbHMvLnJlbHNQSwECLQAUAAYACAAAACEA/gmoUcMAAADcAAAADwAA&#10;AAAAAAAAAAAAAAAHAgAAZHJzL2Rvd25yZXYueG1sUEsFBgAAAAADAAMAtwAAAPcCAAAAAA==&#10;" stroked="t" strokecolor="#292934 [3213]" strokeweight=".25pt">
                  <v:imagedata r:id="rId151" o:title=""/>
                  <v:path arrowok="t"/>
                </v:shape>
                <v:shape id="Zone de texte 367" o:spid="_x0000_s1076" type="#_x0000_t202" style="position:absolute;left:86;top:1897;width:4399;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zLxwAAANwAAAAPAAAAZHJzL2Rvd25yZXYueG1sRI9ba8JA&#10;FITfhf6H5Qi+SN1oqJbUVUS8FN9qeqFvh+wxCc2eDdk1if/eLRT6OMzMN8xy3ZtKtNS40rKC6SQC&#10;QZxZXXKu4D3dPz6DcB5ZY2WZFNzIwXr1MFhiom3Hb9SefS4ChF2CCgrv60RKlxVk0E1sTRy8i20M&#10;+iCbXOoGuwA3lZxF0VwaLDksFFjTtqDs53w1Cr7H+dfJ9YePLn6K692xTRefOlVqNOw3LyA89f4/&#10;/Nd+1Qri+QJ+z4QjIFd3AAAA//8DAFBLAQItABQABgAIAAAAIQDb4fbL7gAAAIUBAAATAAAAAAAA&#10;AAAAAAAAAAAAAABbQ29udGVudF9UeXBlc10ueG1sUEsBAi0AFAAGAAgAAAAhAFr0LFu/AAAAFQEA&#10;AAsAAAAAAAAAAAAAAAAAHwEAAF9yZWxzLy5yZWxzUEsBAi0AFAAGAAgAAAAhABjCLMvHAAAA3AAA&#10;AA8AAAAAAAAAAAAAAAAABwIAAGRycy9kb3ducmV2LnhtbFBLBQYAAAAAAwADALcAAAD7AgAAAAA=&#10;" fillcolor="white [3201]" stroked="f" strokeweight=".5pt">
                  <v:textbox>
                    <w:txbxContent>
                      <w:p w14:paraId="41A0A3CC" w14:textId="77777777" w:rsidR="00DE0B8D" w:rsidRDefault="00DE0B8D" w:rsidP="008070DE"/>
                    </w:txbxContent>
                  </v:textbox>
                </v:shape>
                <w10:wrap type="tight" anchorx="margin"/>
              </v:group>
            </w:pict>
          </mc:Fallback>
        </mc:AlternateContent>
      </w:r>
      <w:r>
        <w:rPr>
          <w:rFonts w:ascii="Calibri" w:hAnsi="Calibri"/>
        </w:rPr>
        <w:t>l</w:t>
      </w:r>
      <w:r w:rsidR="008070DE" w:rsidRPr="00862E52">
        <w:rPr>
          <w:rFonts w:ascii="Calibri" w:hAnsi="Calibri"/>
        </w:rPr>
        <w:t xml:space="preserve">a </w:t>
      </w:r>
      <w:r w:rsidR="008070DE" w:rsidRPr="00862E52">
        <w:rPr>
          <w:rFonts w:ascii="Calibri" w:hAnsi="Calibri"/>
          <w:b/>
        </w:rPr>
        <w:t>Date de prélèvement</w:t>
      </w:r>
      <w:r w:rsidR="008070DE" w:rsidRPr="00862E52">
        <w:rPr>
          <w:rFonts w:ascii="Calibri" w:hAnsi="Calibri"/>
        </w:rPr>
        <w:t xml:space="preserve"> de la personne source est la date de la déclaration. La modifier </w:t>
      </w:r>
      <w:r w:rsidR="008070DE">
        <w:rPr>
          <w:rFonts w:ascii="Calibri" w:hAnsi="Calibri"/>
        </w:rPr>
        <w:t>au</w:t>
      </w:r>
      <w:r w:rsidR="008070DE" w:rsidRPr="00862E52">
        <w:rPr>
          <w:rFonts w:ascii="Calibri" w:hAnsi="Calibri"/>
        </w:rPr>
        <w:t xml:space="preserve"> besoin en naviguant dans le calendrier</w:t>
      </w:r>
      <w:r w:rsidR="008070DE">
        <w:rPr>
          <w:rFonts w:ascii="Calibri" w:hAnsi="Calibri"/>
        </w:rPr>
        <w:t>.</w:t>
      </w:r>
    </w:p>
    <w:p w14:paraId="05B310FD" w14:textId="77777777" w:rsidR="00A5107F" w:rsidRDefault="00A5107F" w:rsidP="005D1491">
      <w:pPr>
        <w:spacing w:before="120" w:after="120"/>
        <w:jc w:val="both"/>
        <w:rPr>
          <w:rFonts w:ascii="Calibri" w:hAnsi="Calibri"/>
        </w:rPr>
      </w:pPr>
    </w:p>
    <w:p w14:paraId="419F7328" w14:textId="77777777" w:rsidR="00A5107F" w:rsidRDefault="00A5107F" w:rsidP="005D1491">
      <w:pPr>
        <w:spacing w:before="120" w:after="120"/>
        <w:jc w:val="both"/>
        <w:rPr>
          <w:rFonts w:ascii="Calibri" w:hAnsi="Calibri"/>
        </w:rPr>
      </w:pPr>
    </w:p>
    <w:p w14:paraId="1D1196AE" w14:textId="77777777" w:rsidR="008070DE" w:rsidRPr="008070DE" w:rsidRDefault="008070DE" w:rsidP="005D1491">
      <w:pPr>
        <w:spacing w:before="120" w:after="120"/>
        <w:jc w:val="both"/>
        <w:rPr>
          <w:rFonts w:ascii="Calibri" w:hAnsi="Calibri"/>
        </w:rPr>
      </w:pPr>
      <w:r w:rsidRPr="008070DE">
        <w:rPr>
          <w:rFonts w:ascii="Calibri" w:hAnsi="Calibri"/>
          <w:i/>
        </w:rPr>
        <w:t>Hépatite B, C et VIH</w:t>
      </w:r>
    </w:p>
    <w:p w14:paraId="46CE602F" w14:textId="6BDF50D2" w:rsidR="008070DE" w:rsidRDefault="008070DE" w:rsidP="008070DE">
      <w:pPr>
        <w:spacing w:before="120" w:after="120"/>
        <w:jc w:val="both"/>
        <w:rPr>
          <w:rFonts w:ascii="Calibri" w:hAnsi="Calibri"/>
        </w:rPr>
      </w:pPr>
      <w:r>
        <w:rPr>
          <w:rFonts w:ascii="Calibri" w:hAnsi="Calibri"/>
          <w:noProof/>
          <w:lang w:eastAsia="fr-CA"/>
        </w:rPr>
        <mc:AlternateContent>
          <mc:Choice Requires="wpg">
            <w:drawing>
              <wp:anchor distT="0" distB="0" distL="114300" distR="114300" simplePos="0" relativeHeight="252449792" behindDoc="1" locked="0" layoutInCell="1" allowOverlap="1" wp14:anchorId="428A6464" wp14:editId="7101FA18">
                <wp:simplePos x="0" y="0"/>
                <wp:positionH relativeFrom="margin">
                  <wp:align>right</wp:align>
                </wp:positionH>
                <wp:positionV relativeFrom="paragraph">
                  <wp:posOffset>22225</wp:posOffset>
                </wp:positionV>
                <wp:extent cx="1980000" cy="724535"/>
                <wp:effectExtent l="19050" t="19050" r="20320" b="18415"/>
                <wp:wrapTight wrapText="bothSides">
                  <wp:wrapPolygon edited="0">
                    <wp:start x="-208" y="-568"/>
                    <wp:lineTo x="-208" y="21581"/>
                    <wp:lineTo x="21614" y="21581"/>
                    <wp:lineTo x="21614" y="-568"/>
                    <wp:lineTo x="-208" y="-568"/>
                  </wp:wrapPolygon>
                </wp:wrapTight>
                <wp:docPr id="73" name="Groupe 73"/>
                <wp:cNvGraphicFramePr/>
                <a:graphic xmlns:a="http://schemas.openxmlformats.org/drawingml/2006/main">
                  <a:graphicData uri="http://schemas.microsoft.com/office/word/2010/wordprocessingGroup">
                    <wpg:wgp>
                      <wpg:cNvGrpSpPr/>
                      <wpg:grpSpPr>
                        <a:xfrm>
                          <a:off x="0" y="0"/>
                          <a:ext cx="1980000" cy="724535"/>
                          <a:chOff x="0" y="0"/>
                          <a:chExt cx="1839595" cy="724535"/>
                        </a:xfrm>
                      </wpg:grpSpPr>
                      <pic:pic xmlns:pic="http://schemas.openxmlformats.org/drawingml/2006/picture">
                        <pic:nvPicPr>
                          <pic:cNvPr id="224" name="Image 224"/>
                          <pic:cNvPicPr>
                            <a:picLocks noChangeAspect="1"/>
                          </pic:cNvPicPr>
                        </pic:nvPicPr>
                        <pic:blipFill>
                          <a:blip r:embed="rId152">
                            <a:extLst>
                              <a:ext uri="{28A0092B-C50C-407E-A947-70E740481C1C}">
                                <a14:useLocalDpi xmlns:a14="http://schemas.microsoft.com/office/drawing/2010/main" val="0"/>
                              </a:ext>
                            </a:extLst>
                          </a:blip>
                          <a:stretch>
                            <a:fillRect/>
                          </a:stretch>
                        </pic:blipFill>
                        <pic:spPr>
                          <a:xfrm>
                            <a:off x="0" y="0"/>
                            <a:ext cx="1839595" cy="724535"/>
                          </a:xfrm>
                          <a:prstGeom prst="rect">
                            <a:avLst/>
                          </a:prstGeom>
                          <a:ln w="3175">
                            <a:solidFill>
                              <a:schemeClr val="tx1"/>
                            </a:solidFill>
                          </a:ln>
                        </pic:spPr>
                      </pic:pic>
                      <wps:wsp>
                        <wps:cNvPr id="25" name="Zone de texte 25"/>
                        <wps:cNvSpPr txBox="1"/>
                        <wps:spPr>
                          <a:xfrm>
                            <a:off x="12239" y="200025"/>
                            <a:ext cx="1133475" cy="447675"/>
                          </a:xfrm>
                          <a:prstGeom prst="rect">
                            <a:avLst/>
                          </a:prstGeom>
                          <a:solidFill>
                            <a:schemeClr val="lt1"/>
                          </a:solidFill>
                          <a:ln w="6350">
                            <a:noFill/>
                          </a:ln>
                        </wps:spPr>
                        <wps:txbx>
                          <w:txbxContent>
                            <w:p w14:paraId="287E13E2" w14:textId="77777777" w:rsidR="00DE0B8D" w:rsidRDefault="00DE0B8D" w:rsidP="008070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28A6464" id="Groupe 73" o:spid="_x0000_s1077" style="position:absolute;left:0;text-align:left;margin-left:104.7pt;margin-top:1.75pt;width:155.9pt;height:57.05pt;z-index:-250866688;mso-position-horizontal:right;mso-position-horizontal-relative:margin;mso-width-relative:margin;mso-height-relative:margin" coordsize="18395,7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A4Z7wMAAA4JAAAOAAAAZHJzL2Uyb0RvYy54bWycVm1v2zYQ/j5g/4HQ&#10;d8eSLEe2EKdwnRcECFpj6VBg32iKsohKJEfSL+mw/747UrJdx0ODGrB0JI/k3XPP3enmw75tyJYb&#10;K5ScRclVHBEumSqFXM+iP788DCYRsY7KkjZK8ln0ym304fb33252uuCpqlVTckPgEGmLnZ5FtXO6&#10;GA4tq3lL7ZXSXMJipUxLHQzNelgauoPT22aYxvH1cKdMqY1i3FqYvQuL0a0/v6o4c5+rynJHmlkE&#10;tjn/NP65wufw9oYWa0N1LVhnBv0FK1oqJFx6OOqOOko2Rrw5qhXMKKsqd8VUO1RVJRj3PoA3SXzm&#10;zaNRG+19WRe7tT7ABNCe4fTLx7JP26UhopxF+SgikrYQI38tJzAB6Oz0ugClR6Nf9NJ0E+swQof3&#10;lWnxDa6Qvcf19YAr3zvCYDKZTmL4RYTBWp5m49E4AM9qiM6bbay+7zdORtPxdHy+cdhfO0TrDsZo&#10;wQr4dzCB9Aamn9MJdrmN4VF3SPuuM1pqvm30ACKqqRMr0Qj36tkJsUOj5HYp2NKEwRHxNM16yJ9a&#10;uuYEJwBh3IJaYQ9Fn54V+2aJVIuayjWfWw3EBlxRe/ijuh/+cOGqEfpBNA1GCeXONUiCMxJdQCcQ&#10;9E6xTculCxlneANeKmlroW1ETMHbFQcCmacy8TkAYX+2Dq9DAvgs+CedzON4mn4cLMbxYpDF+f1g&#10;Ps3yQR7f51mcTZJFsvgXdydZsbEc/KXNnRadrTD7xtqLlO+KQ0gmn5RkS33qI1LeoP7tTYQphARt&#10;tc5wx2oUK0DrD0A47DkseGiPaCLuFnICd7wrC35CZgi0se6Rq5agAICCCR5QugVjgzG9Cl7aSLKb&#10;RaMkH3stqxpR9oH2BZQvGhP8d/vAFXDzqAXON7IjUHDEewh+YdpDPbY9V2D0PvyxGl+qZC811Rys&#10;xGNPEgAyO5Scv6A5kJITB4yBPPDlodPFskPc/qPCQoKEx/n/wT1J09E0IlBloDfE4ZjAQl+GktEo&#10;A7B8Gcqy/BrkgGofvh7ddwbgBEsAFlvWEfHGXUC8j9n1aBz7mEmFAQtG+FgcnUPJ7Vd7X5yTvPd8&#10;pcpXAMQoIAhUVKvZgwC2PFPrltRA74JJ6MfuMzyqRgFBVCdFpFbm+6V51If4wmpEdtALZ5H9e0Ox&#10;CjZPEiI/TbIMm6cfZOM8hYE5XVmdrshNu1CQc4m3zouo75perIxqvwJR5ngrLFHJ4O5Z5Hpx4UKH&#10;hrbP+HzulUJxfZYvGkpyqDMYrS/7r9ToLl7Ink+q5xotzvIm6GLmSDXfOFUJn1QIdEAVcgEHwHsv&#10;+abry0X3gYBd/XTstY6fMbf/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mwa&#10;3t0AAAAGAQAADwAAAGRycy9kb3ducmV2LnhtbEyPQUvDQBSE74L/YXmCN7tZQ6uk2ZRS1FMRbAXp&#10;bZt9TUKzb0N2m6T/3ufJHocZZr7JV5NrxYB9aDxpULMEBFLpbUOVhu/9+9MriBANWdN6Qg1XDLAq&#10;7u9yk1k/0hcOu1gJLqGQGQ11jF0mZShrdCbMfIfE3sn3zkSWfSVtb0Yud618TpKFdKYhXqhNh5sa&#10;y/Pu4jR8jGZcp+pt2J5Pm+thP//82SrU+vFhWi9BRJzifxj+8BkdCmY6+gvZIFoNfCRqSOcg2EyV&#10;4h9HTqmXBcgil7f4xS8AAAD//wMAUEsDBAoAAAAAAAAAIQDntsluZhkAAGYZAAAUAAAAZHJzL21l&#10;ZGlhL2ltYWdlMS5wbmeJUE5HDQoaCgAAAA1JSERSAAABTAAAAIMIAgAAAGnFtd0AAAABc1JHQgCu&#10;zhzpAAAZIElEQVR4Xu1dD3Ac1XlfWRYQDE0CeMg/J4B1iBM+F7tu4OSkSaAw3I2SUTKJJsNM5DSZ&#10;njKTyejUqadNa/UPMpMmSrnTpIRImdCgmdDMQTKCmLtmSAnTgg7SmgROg5DvCqSxLSeFgk3409qW&#10;+r197+2+3X17t7v3pNu9+3ZubN3ee9/3vd97v/2+93bft11ra2saHogAItC+CGxq36ZhyxABRIAg&#10;gCTHcYAItDkCSPI272BsHiKAJMcxgAi0OQJI8jbvYGweIoAkxzGACLQ5Al14C63Nezh8zevu7u5L&#10;f77nkstXN/WEz7roWbRp9fTpF59fLn7n7NmzUuuR5NHr1KhbHP/YFy9692WDv3/52y98S9TbEgb7&#10;V7s2f+9fnv6fYy8sPXAHkjwMPYI2aInPfuWWP4jt2dnfe8XlCEfzCNSee776wq/uPPRk5btfRpI3&#10;jydKUIBA4vNf/6tbPrBn187NmzcrENfxIk6fPn34F5Vb73m08p0/lYKBC28dP0ZaAcA55567aXPP&#10;qtaFn+YR6O45B/Cs041I8laM8Y7XuappZ9fwowwBwBNJ3vGsQgA6GIEO9eSl0a6BfE3s91p+oGu0&#10;ZB0JUMpxLsBYIWJs2rxKIVXNw26fIYUYL2og371aXh8KjwY4hdRv4ZlV7TR+1CEAeKIn90oqsVxp&#10;dDJeXZtJBamrwag3KJmaWVtbyPbqcsTz3gQnc1V4lgGOYmY2Lb9WlKbGE0WugSiB75nM7LztmuVN&#10;n6OUBwO01Ex1uDBivWzWU6eTfA0/qhBAkgcb3CVtSOBNMBlKa6WGMlJ5tfxkJbdfuBaV5mczQzND&#10;yljOtboZoP/eOzisFQ5ZgiOlrUdhwRHo0HC9EWDgcNPpNAmUuT+mLtiIXgWXaka07CQJltOz2iyp&#10;r1dn7ttxnv7EDtdYnNkKXJ5NDg/SgEA4aocKmuW0zvGUBpScnbT4VkFXPj/gewJhMUCfENCDGe6L&#10;5WfAjZ/FjzIEAM86Q7pzSV4ej4nz3dh4mcMEAzhdYUFyUTNDZGDt/BALnRPjMTa4S8sQ1NN4OjGu&#10;R6y92QWIrbVMEc6J0b7jvJsiS39xO2PjWm6OBf1igepSOdEnUJ9xXCMsL5u+VdRVjRfM1oIsdyiI&#10;IokBtfwITBBYq4eYNb19ifJStdHlk/5OSI4fDwh86Mp37L70POfnA9u3igAiyeXjzphq0rFazSVZ&#10;OZjRmnQSmQI1OGdT+3NJNudNZTnzSFmvo5zoclVkMdi0c2Ip5lxNqy1XkvGYUYO4W+LHySHaDv6+&#10;nJlglvZm54zWkoKuUOhiXAyoLNPYPJXiM4VYPMlPeqM6lmqIwAP/ceT8Cy4Ui23qufS889/60+pv&#10;GtY1CnSuJ6+HkeDaIO7mh+gwwW1pbESbkatQ1mMPyBW5VBauLG7iCZfpPIEcYE95fEpffgN/L14L&#10;PJpnK2YYADEJLLTpkVCjWYZc05k19OSeEOg5/4LvP1oReQ6Y79hzw1NP/tziyetmakSSy0ah1bXx&#10;9TfRTYED1QjpYZ4bW5qgwQCJ0X0eckV+hFiCZN1fszCaWyRdZAfO+1EiKUvmHqTJWtrguX3iUEfD&#10;c6/83+KL/4sfLwgc73rr3/7o8HlbLgA84d8LL9p6//e/mbtt6keP/MyoDnjWQRtJ7gCHRLl0cm07&#10;uFfUNDIn1fiKNveQJFL2xRxXRXIpRGmZh+JmESFI1jnOYnVawPC9Fl2+LaXCTANKo9yBg3Zuim3i&#10;4AsKLFwXASD2rTrPb3/0Ba1Le9c7L/3JfXc+cMf084tPeUEOSe5ECe5rwxqasSxnBKSZ4tA8jYNj&#10;xn1pYJHGio5ow6YnJ2vbxuq6oMJy3k2RxSQjoidKJbftzVVtmOM7LgLwK108gDvZgqUTljl5/YEi&#10;MSAWr7ApATGKLlQ4VvnrSdWX1lfx4x2Bt7ztkql/++XZtS5NX0enPL//H/LVp3+hC6m3uo77yb1c&#10;CqEMxOWwtB7w0RiPOgIWg0UBMmXwY5v61oARI9qcpycLYBfa9ddf+94r4wHb29nVJj92/SsrT1MM&#10;jq/8+iOf+MLNo1/SenoefvgJ3IXWvkODLJZXXB6Gk7a6NJo2luDVwFIajRWGZTf41IhHKXIEwJ//&#10;9Iff+ueZb5x4rt69S/TkHgeQet/nUbGiYsTdGzfHYXHOj99XZAIXA578gx/asy2GnjwIsF/9xI2G&#10;J4f6q6urx46t7B387DmX7azd//dSiUjyIEBjnWYQAJJft3f3u2NXNSOkY+vmPnXzyRMsXAeGwwGp&#10;3Y4eW9n14U8/dN83r33/bicyuPDWsaMFGx5tBAyGA8m3XnLREz+++8DE3z3xsyedrUJPHu2ejqL1&#10;4Ml3X3vNu3r7omh8y22+45b0qRMVkeFnzpwBnsO/ELfv/7ODByf/3ObPkeQt77WOMwBIvnNP4h3b&#10;keRBuv7bn/noKytP0Sidcpv+S4+VlV//5cTXHvpxQRSNJA8CNNZpBoGdn/vqVbuQ5AEh/Mc/Gnr5&#10;2M8pw48ePb5168XA7Z0f/vTrr/72/fH3UaFI8oDgYjVVCOz6zF+vnXfBnptT3d2YrdU3qPdkPvni&#10;rw5Thif23HTXt752/Uf2XnXdxy/ZftV/PvxdXF33DShWWA8E4JHB3/vcbac3nbtadxf0eqhuA5lH&#10;7pt5eeUpYPjV19zwvhs/uVJ+6NnDD0KUntybPntavjUNw/U26PeINeG5F355zz/9IGJGh8bcqa/f&#10;+e/l0u/uvmHfvuH3vOed93zvh1+57S+uvvrKL3zxy2Nf+uOPDt4ksZRtoML/EIGNQmCh/PRGqWpD&#10;PX9406cufNv2x584TNsGf/QnPvjss88+8si/XrP7BmmD8T55aC7RaAgi4AEBWFQ79XLNuEkGf2y/&#10;4rITJ35z8cVv7+mRr3FguO4BVyyiFIHy45XkdQmlIjta2PHjJ268efiKK7bf+jd/susaCbBI8o4e&#10;Hy1pPJJ8PWCvgyqG6+sBOMpEBFqAwKuvvvrGG2/A+w/hURmYnBsWIMlb0Bmo0kDA+oaWvdN+E7eT&#10;+rJalvO16b0k1Yd/6RHrqJWVlZdeegl4DnfRRdOR5BHryPYzdyDPUlqvFXdkYz6ZSN5O89iY8+00&#10;wvna9L7sDpL4jpdrPwhZi6rV6tGjR0+dOgXOHD1523ZztBuW2p8fWCg86NebN270QL+ZtLpx6ciW&#10;oJ789ddfR08e2T7sDMN3XEn9MouxbXG2cJbm3uNvp4GIXPLWGlI8ll1YyJKMfcGyR0cI9ddee+3N&#10;N9+ER9np3XKck0eo7zrFVBJXL9Bss0DOGI2xyXsvIMU7jeKNyJskgx4Scekde0z21hpyukpeCUVm&#10;BC1MhrMxXUjX20R6U704J98Y/FGLKwLUzZIcuITWOhNrDxYWMiwLLLx2auzuvGZE8YtH7G9uQWwb&#10;IIAkxyHSYgTMhTfD11afWZBOo8ExN/fmlhY3tUXqkeQtAh7V1kdg4Rl5/lESgNve3IJQoifHMRA5&#10;BMgy+2yaL5TpM/ED5D6Z8OaW/oHItaplBqMnbxn0qNgdAfDXRfoKGjJXLwyz18nG+hf5OZi/2xfS&#10;3N5a0/FA47PrHT8ENhwAfHZ9PSAHVB8v/2Tbtm3xeBz+3bJlS3d3N66urwfUKBMRCB0CGK6HrkvQ&#10;IERALQJIcrV4ojREIHQIIMlD1yVoECKgFgEkuVo8URoiEDoE7CSH5/0H8pZtQPA6TMej/WS3roLH&#10;/YkYmzZ/ABHbjMNFEinTlBJ9E0SzIvy1S0Fpd5ulnWf0spcB4ITdWUtBE1CEIgSCePLS6GS8GvRx&#10;f7ZrSDefbPrlr60Xz3tqGxmr5A6qkZ9yYmlK35dkPUpT44kiV+JJMC3kZqcPERte1JvNcDtZm523&#10;QgUolenWkEaHHPbUDDxuOmL1Do0k4e8bhUAAkpe0oQCkUdyg0mh6Ft6yLRqSmnFuM6rlJyu5/V4G&#10;r2L7wizOyfLS/KzmiePusPcODmuFQ+q3gocZyKjY5pfkcCFPp/Wnjni4Tt2HkcZHiIzN1D7sJAnz&#10;JJt+Ncd56knZIZkXAHdnkx7IWztU0IYH6f5kUaRhJGiGvw1dTJWbnboUMVal5YUzZut1ySU6naD4&#10;yFESKssmQA4MdXV+bbaNRjvLgeNe0ATNdWAPxHK6PdzacElMp3B6aGSe6ZScUKTvbdnYixnZ5Ql8&#10;pr6xN5fUkjkaIENB+ietwUro39jfxRwrapalxXlZyxfLeakiwVJDuTSXvHnSqkxiD1FkGmza7man&#10;Xp7bX83lijomwhkDIP08B8sVJVLKgK7I9k+LDVVgswwjUa+le1h32gcBtbEB7Ba06/SM8HIF2Out&#10;qzKHhA15qlbYqNagxx0/uxhFFItK/YoNX3lA9fbbb7/33nsXFxdPnjxppI4ASyWe3ByZBrOZJ5wa&#10;13JzWeoYwRuUeXgGNXiknNqfS7IJXyrLiupll+SbiqQRD8wQ5Yp8xke15UoybiT+cbHHNJ7YXlmu&#10;F3HqU1dzn3M2m4JYwXJmLicErZkJjgAxXI6SpnGVqZRzWqHAZilm4HZ5N2nEj5vhDjVUHMP0Qujh&#10;iMUbwCeXkSnCY+oH3VM4wvRwXbKzdUhOKADdZ7heHmcb/LtI3M2PRB+PiGGHf1+CD1szEhXKehgs&#10;pIhcEa8Mw8nXVYPWa8Yew2zhqkHOVZfKtjNmA20/yFDqzS7U3yCtwGYhIao5mzBYrofgFo6791Aw&#10;2Bv3OGw607L7pDR3Tg9BnDCVm57eawTg5ml2ikTkHZ8Tyj/JrRd5vuwluj/wnhoZzoB4bGmCeQT5&#10;JKBe78sV8Rr6EJ1suJgLFxzjWtCkPXVs9Xq5kaEEYoHnbhuk1dhM7mGwQ1inZBCWSCRiCTjqtLQB&#10;7HDBEy9kjcltlNBzv2QdN0eApOlFlsu1qKV5CijzZLW/kF3gUkpH+lkEAllf9UsG5oSi2Pjx5CTq&#10;HpfdJymP8/6p5Ucg0mbL2dyTEWfho8fpVECqyBwVWYiLIaoQl2zMzcZGMWsAGdgeQ57VsFo+X9Kn&#10;J+bOZ2h+wo0yMpSEDdJxaVDcvM1uyBPGlguTwHFPt850Mb31YLdOjnx1OOHjAdhaaluBm8pq+btZ&#10;vmWAXk/kqmeG0jeXE3vg4mDsK0+NsbNk/LjlnPBpVnsU90Nycl+7mDADdqNLMsWhebb117gpDaOf&#10;sJAcI9qwuZzntunXct5NkYA5cYDVXIVtLyZq5occt9CEFV83e9y6UW6nxbBYQYsRRyzb+SwRK0Mp&#10;FuctiAFyjg3SLhj6s9mV5dmJTLnsh+Ms7pDDbr2T4Z8dqRnJ1NzI/2ZMD90yQ4FCM5Or/+mhf3uj&#10;VKPpZUKva6pNKwokwLKMHEiCmkrhRklBGwFo24Kdq1Db6rqwyA0oDeTz/P6L/s2yBkhX+MWTxlfh&#10;to77XRuzF4wUrgqaHg4R/lbXo3SJamgrCTAr6SYfa22opeMLlEbh4UN+4yU4GvoKXGGRReAk6nas&#10;x1lO1qYPChNBvlxuPRvcmrap6Stcj2SrSVzf+if0Igmdd6NhGqMEY30FboGvpZHJEbw5yfpUFDxB&#10;C1cCenKfdoDPyfXrAz/rYXrovW3RL4npn6Lfh1Frgcr0T3ADYn4o6D6KqAFX115M/9RW3YmN4Qjo&#10;j9J7vznQqcC1f7jeqT3bru0W3obWldbYK1fatbFq2oUkV4MjStkoBNjbFeiSdtu/3kwJqkhyJTCi&#10;EEQgvAggycPbN2gZIqAEASS5EhhRCCIQXgSQ5OHtG7QMEVCCAJJcCYwoBBEILwJI8vD2TQdY5jH9&#10;U8uRUJR/qkXtQJK3CHhUayJg32OqBhvf+X91tbJapdGDsFU9urfrkORqRhRKCYxAo/RPgQWrqrhe&#10;+adU2ddQDpK8IURYYL0RqJP+SXi+zUjzRDaOwxd7jl3RSkfiJ+qj7fl/BekkOYJLLVt64vVGQ718&#10;JLl6TFGiXwTc0z/FsjtYDluSC8/kOWSTgI0pNJerJNp3JH6SZZKqTe8zpBeHwGZPtfy2LQTlkeQh&#10;6AQ0QZr+Sc/0ZObGJbtQSQIo/YDEEWyODGHAwOKRBm91KMkySRE5vKYsVa7mWitiHYYkj1iHta25&#10;zvRPdTI9BUDBmUkKHHf9VLmgxVkrgOpWV0GSt7oHUD9HAGhO0qweERBRmI/RmkmKZXJnu10gFazL&#10;CzyltaLWZUjyqPVYO9trS/8EgbiQCZfMoHmaVr8gSDNJCaly+42cr6JkaS2/qkNQHkkegk5AEzgC&#10;1vRP4Gc9ZsKVIejI/2vPJBXrX2TJfsnyHp/iD8FCHn8/mzT/VPR6C9M/Ra/Pom6xyvRPUcdCnf2Y&#10;/kkdligJEYgaAhiuR63H0F5EwCcCSHKfgGFxRCBqCCDJo9ZjaC8i4BMBJLlPwLA4IhA1BJDkUesx&#10;tBcR8IkAktwnYFgcEYgaAkjyqPUY2osI+EQASe4TMCyuEgHxdShdXeZOUjcdrHzjghIB0U7h1Azq&#10;SPJm0MO6ChDg7yfXX1ZKcje4HsYGcLa9xI/yqKdw8tNWe1kkeTPoYV2FCPSOHcgY+7vd5PJ3kPvV&#10;G/kUTn4bLJYPL8ml0VUtPwB7Asm/9NAv/FByIG/JGkCLSXEhP9lK+8WPWNakCL8qmy7vbrMSnJ1d&#10;oMRioZNJoB7LLtD93aMla75F4Zsto5NuBvwc+RROzeAZXpLDJiJtdt7K1NLUeBleVdubXajmkhrE&#10;eb4zaIKERHEh2+sXM3FQwd6ktQAi/Kpsurw3m5XgnJqB9Asj1iutX/v19xCzvaTObE1k53c1P0D3&#10;d7t2uyOjk564Lb2o14JUUVo60HTeb1NCVj68JNeco680P6s19TrqWn6yktufClkftNgcNTj3Dg5r&#10;hUMNsjBJW6rv7IRDSHvcVN4la0anpkS1uGdUqQ8xyR0sB44nm6Jo7VBBGx7kXtzM3mnE3hDLw9/2&#10;NKAkwk/PauY2Y9FFmlMHNnnQhDNmUK9LLtFpBkwkqARDkaWcI6eo0NdqbLYNHjvLg+EcmOV04a2Y&#10;WchOCXFbsLxL0oxOwUSpYlgI5ISZ5Fpqfy5pRuxk7JkUtWJXHidTNeOIjZdl2FaXyok+g+PLcRrD&#10;rRUT42akCZLsaUBhdgBjkMwO7IEiUDcG4T8VU83FITi0nIEEoyZ/y+OT2pz5Um24ZjBFxAC6rFzL&#10;jxji9PyhtqOkwGYJMGpw7u1LlJeqQce0nuItbS6kBM675MzoFFhU0LaErV6oSa6BdzBYXo/jWjLH&#10;CMv5lpQAXVuuJOMx/kMqy2fm4MnM0QmSjDSguWRluV4Aqi8RmOlEs9kUxAqWM3M5IYbNTIhrAaYi&#10;68WMq5TlD1Vgs3QAqsE5Fm+AV/3BL9C8cd6lWP/A7MFp2jm16YOzTLQzo1NjUWGjpHp7wk1yk+Uw&#10;m3b348FgMcNqiMWDHsJVg4iAWMF2xhRs+8GMKSDhd19CI+QmK4rg/Y37Bg6rFNhsRvzCLQKD5euA&#10;s3doKc3J0ljDvEs0UzsN3/ZpwxmmRJLRqaEo7/ZFtWTISU5ZPpkvEQ9pcYQBABfjSRjqsaUJ6vdJ&#10;LK7u8BqyikECxBgaIz2ZG9B1YMdNQDU2k3sD7BBuEajA2TIb8gYoia3FpXJiHHvSRbCTF4HS5mMw&#10;LCyHpjw2NjbDipgnxZmVRJQ389qkVNhJrrO8XJgEjg81vSpujSe5ZyXOK1hvkjjfnM7X8vmSPrs1&#10;Zpb6FNvt0lQe5+tMpJimrygK0WZcNuHQmrfZraXN42ydDQVDFGutBwKhJzmEsBOZctnCcX11q0yW&#10;u+s+BenAS1gABjZqbLFuxIz23BG2pP40ipFQEBbN6IJfrKDFSMDtMcFopjg0zyoat+5j8QrPHwrn&#10;7HeD1djsyvImcbbeuliPsYoyAyLQYdlayeUBonTfz9AERNe1GkTesLTecjMUNguQHdHmPD0jhNla&#10;FeJuiMJsrRyK3uxcrpKO2jOp6zEm1MosjcYKw3P+HyRUawVKkyMQ/nBdcc+RhS1P/kax3vYWB/MW&#10;BDW0XdxxJA9HTwAp2ilWDweoaIULAkhyHBqIQJsjgCRv8w7G5iECSHIcA61EQHj+zv05v1Ya2A66&#10;keTt0IuRboO4f6TZhQprLgm22S8YOjZRwYSEoxaSPBz9gFYgAuuGAJJ83aBFwQERgFwusEnFvqvf&#10;LswM9FmyF5L4Sdj2b/uqVzfr8Ecl5bq81Q3YvI2vhiTfeMxRowUBIaeD8ZQynLPv6rehVjrSz9MB&#10;7MjuI5tOyeYUYdu/7at7HiiJLs91o9GVSPJo9FMbWynMyY0pOZwzdvXnB3hCJxGE1NgYS/9Bdow/&#10;0zhZhWseqMa6tIjnkEKStzF92rppZlpWz+kAmskD1UzdVvcDkrzVPYD6AyBAttY/c8BvOoBm8kA1&#10;UzdAA5VWQZIrhROFbRgC/DULQvKnurqbyQPVTN0NA8RdEZI8BJ3Q2SYIgbCHt6FRrFL7Zcmf4PwQ&#10;5I/iL92wffWZB8oiymfdkHVoh+0nDxn6nWkO7idfj37H/eTrgSrKRASigQCG69HoJ7QSEQiMAJI8&#10;MHRYERGIBgI4J49GP7WTlSdP/va//vtUO7UoDG1579bfueuub2/bti0ej8O/W7Zs6e7upob9P8pc&#10;cXf3rlqnAAAAAElFTkSuQmCCUEsBAi0AFAAGAAgAAAAhALGCZ7YKAQAAEwIAABMAAAAAAAAAAAAA&#10;AAAAAAAAAFtDb250ZW50X1R5cGVzXS54bWxQSwECLQAUAAYACAAAACEAOP0h/9YAAACUAQAACwAA&#10;AAAAAAAAAAAAAAA7AQAAX3JlbHMvLnJlbHNQSwECLQAUAAYACAAAACEA5VgOGe8DAAAOCQAADgAA&#10;AAAAAAAAAAAAAAA6AgAAZHJzL2Uyb0RvYy54bWxQSwECLQAUAAYACAAAACEAqiYOvrwAAAAhAQAA&#10;GQAAAAAAAAAAAAAAAABVBgAAZHJzL19yZWxzL2Uyb0RvYy54bWwucmVsc1BLAQItABQABgAIAAAA&#10;IQCebBre3QAAAAYBAAAPAAAAAAAAAAAAAAAAAEgHAABkcnMvZG93bnJldi54bWxQSwECLQAKAAAA&#10;AAAAACEA57bJbmYZAABmGQAAFAAAAAAAAAAAAAAAAABSCAAAZHJzL21lZGlhL2ltYWdlMS5wbmdQ&#10;SwUGAAAAAAYABgB8AQAA6iEAAAAA&#10;">
                <v:shape id="Image 224" o:spid="_x0000_s1078" type="#_x0000_t75" style="position:absolute;width:18395;height:7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bFCwwAAANwAAAAPAAAAZHJzL2Rvd25yZXYueG1sRI9Bi8Iw&#10;FITvC/6H8IS9ralVRKpRRHahrF5a9f5onm21eSlN1O6/3wiCx2FmvmGW69404k6dqy0rGI8iEMSF&#10;1TWXCo6Hn685COeRNTaWScEfOVivBh9LTLR9cEb33JciQNglqKDyvk2kdEVFBt3ItsTBO9vOoA+y&#10;K6Xu8BHgppFxFM2kwZrDQoUtbSsqrvnNKDj1G3M+pqfLbm4m+yx1191v9q3U57DfLEB46v07/Gqn&#10;WkEcT+F5JhwBufoHAAD//wMAUEsBAi0AFAAGAAgAAAAhANvh9svuAAAAhQEAABMAAAAAAAAAAAAA&#10;AAAAAAAAAFtDb250ZW50X1R5cGVzXS54bWxQSwECLQAUAAYACAAAACEAWvQsW78AAAAVAQAACwAA&#10;AAAAAAAAAAAAAAAfAQAAX3JlbHMvLnJlbHNQSwECLQAUAAYACAAAACEAqBWxQsMAAADcAAAADwAA&#10;AAAAAAAAAAAAAAAHAgAAZHJzL2Rvd25yZXYueG1sUEsFBgAAAAADAAMAtwAAAPcCAAAAAA==&#10;" stroked="t" strokecolor="#292934 [3213]" strokeweight=".25pt">
                  <v:imagedata r:id="rId153" o:title=""/>
                  <v:path arrowok="t"/>
                </v:shape>
                <v:shape id="Zone de texte 25" o:spid="_x0000_s1079" type="#_x0000_t202" style="position:absolute;left:122;top:2000;width:11335;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287E13E2" w14:textId="77777777" w:rsidR="00DE0B8D" w:rsidRDefault="00DE0B8D" w:rsidP="008070DE"/>
                    </w:txbxContent>
                  </v:textbox>
                </v:shape>
                <w10:wrap type="tight" anchorx="margin"/>
              </v:group>
            </w:pict>
          </mc:Fallback>
        </mc:AlternateContent>
      </w:r>
      <w:r w:rsidRPr="00B14462">
        <w:rPr>
          <w:rFonts w:ascii="Calibri" w:hAnsi="Calibri"/>
        </w:rPr>
        <w:t xml:space="preserve">Pour chacun des </w:t>
      </w:r>
      <w:r w:rsidR="00E81A99">
        <w:rPr>
          <w:rFonts w:ascii="Calibri" w:hAnsi="Calibri"/>
        </w:rPr>
        <w:t>3</w:t>
      </w:r>
      <w:r w:rsidR="00E81A99" w:rsidRPr="00B14462">
        <w:rPr>
          <w:rFonts w:ascii="Calibri" w:hAnsi="Calibri"/>
        </w:rPr>
        <w:t xml:space="preserve"> </w:t>
      </w:r>
      <w:r w:rsidRPr="00B14462">
        <w:rPr>
          <w:rFonts w:ascii="Calibri" w:hAnsi="Calibri"/>
        </w:rPr>
        <w:t>virus, l</w:t>
      </w:r>
      <w:r w:rsidR="00F02E32">
        <w:rPr>
          <w:rFonts w:ascii="Calibri" w:hAnsi="Calibri"/>
        </w:rPr>
        <w:t>e</w:t>
      </w:r>
      <w:r w:rsidRPr="00B14462">
        <w:rPr>
          <w:rFonts w:ascii="Calibri" w:hAnsi="Calibri"/>
        </w:rPr>
        <w:t xml:space="preserve"> même</w:t>
      </w:r>
      <w:r w:rsidR="00F02E32">
        <w:rPr>
          <w:rFonts w:ascii="Calibri" w:hAnsi="Calibri"/>
        </w:rPr>
        <w:t xml:space="preserve"> menu</w:t>
      </w:r>
      <w:r w:rsidR="00A35C75">
        <w:rPr>
          <w:rFonts w:ascii="Calibri" w:hAnsi="Calibri"/>
        </w:rPr>
        <w:t xml:space="preserve"> </w:t>
      </w:r>
      <w:r w:rsidRPr="00B14462">
        <w:rPr>
          <w:rFonts w:ascii="Calibri" w:hAnsi="Calibri"/>
        </w:rPr>
        <w:t xml:space="preserve">déroulant à </w:t>
      </w:r>
      <w:r w:rsidR="00E81A99">
        <w:rPr>
          <w:rFonts w:ascii="Calibri" w:hAnsi="Calibri"/>
        </w:rPr>
        <w:t>5</w:t>
      </w:r>
      <w:r w:rsidR="00E81A99" w:rsidRPr="00B14462">
        <w:rPr>
          <w:rFonts w:ascii="Calibri" w:hAnsi="Calibri"/>
        </w:rPr>
        <w:t xml:space="preserve"> </w:t>
      </w:r>
      <w:r w:rsidRPr="00B14462">
        <w:rPr>
          <w:rFonts w:ascii="Calibri" w:hAnsi="Calibri"/>
        </w:rPr>
        <w:t xml:space="preserve">choix est disponible. </w:t>
      </w:r>
      <w:r>
        <w:rPr>
          <w:rFonts w:ascii="Calibri" w:hAnsi="Calibri"/>
        </w:rPr>
        <w:t>Choisir</w:t>
      </w:r>
      <w:r w:rsidRPr="00B14462">
        <w:rPr>
          <w:rFonts w:ascii="Calibri" w:hAnsi="Calibri"/>
        </w:rPr>
        <w:t xml:space="preserve"> l</w:t>
      </w:r>
      <w:r>
        <w:rPr>
          <w:rFonts w:ascii="Calibri" w:hAnsi="Calibri"/>
        </w:rPr>
        <w:t>’élément pertinent</w:t>
      </w:r>
      <w:r w:rsidRPr="00B14462">
        <w:rPr>
          <w:rFonts w:ascii="Calibri" w:hAnsi="Calibri"/>
        </w:rPr>
        <w:t>.</w:t>
      </w:r>
    </w:p>
    <w:p w14:paraId="7CC038EE" w14:textId="18B9E6F0" w:rsidR="00CE7803" w:rsidRPr="00CE7803" w:rsidRDefault="008070DE" w:rsidP="00CE7803">
      <w:pPr>
        <w:spacing w:before="120" w:after="120"/>
        <w:jc w:val="both"/>
        <w:rPr>
          <w:rFonts w:ascii="Calibri" w:hAnsi="Calibri"/>
          <w:i/>
        </w:rPr>
      </w:pPr>
      <w:r w:rsidRPr="00B14462">
        <w:rPr>
          <w:rFonts w:ascii="Calibri" w:hAnsi="Calibri"/>
        </w:rPr>
        <w:t xml:space="preserve">Si les prélèvements ne sont pas faits parce qu’ils sont refusés par le client, sélectionner </w:t>
      </w:r>
      <w:r w:rsidRPr="00B14462">
        <w:rPr>
          <w:rFonts w:ascii="Calibri" w:hAnsi="Calibri"/>
          <w:b/>
        </w:rPr>
        <w:t>Refusé</w:t>
      </w:r>
      <w:r>
        <w:rPr>
          <w:rFonts w:ascii="Calibri" w:hAnsi="Calibri"/>
          <w:b/>
        </w:rPr>
        <w:t xml:space="preserve"> </w:t>
      </w:r>
      <w:r w:rsidRPr="009E3569">
        <w:rPr>
          <w:rFonts w:ascii="Calibri" w:hAnsi="Calibri"/>
        </w:rPr>
        <w:t xml:space="preserve">plutôt que </w:t>
      </w:r>
      <w:r>
        <w:rPr>
          <w:rFonts w:ascii="Calibri" w:hAnsi="Calibri"/>
          <w:b/>
        </w:rPr>
        <w:t xml:space="preserve">Non testé. </w:t>
      </w:r>
      <w:r w:rsidRPr="009E3569">
        <w:rPr>
          <w:rFonts w:ascii="Calibri" w:hAnsi="Calibri"/>
        </w:rPr>
        <w:t>Lorsque</w:t>
      </w:r>
      <w:r>
        <w:rPr>
          <w:rFonts w:ascii="Calibri" w:hAnsi="Calibri"/>
          <w:b/>
        </w:rPr>
        <w:t xml:space="preserve"> </w:t>
      </w:r>
      <w:r w:rsidRPr="00B14462">
        <w:rPr>
          <w:rFonts w:ascii="Calibri" w:hAnsi="Calibri"/>
        </w:rPr>
        <w:t xml:space="preserve">d’autres tests sont nécessaires pour préciser le résultat, sélectionner </w:t>
      </w:r>
      <w:r w:rsidRPr="00B14462">
        <w:rPr>
          <w:rFonts w:ascii="Calibri" w:hAnsi="Calibri"/>
          <w:b/>
        </w:rPr>
        <w:t>En attente</w:t>
      </w:r>
      <w:r w:rsidRPr="00B14462">
        <w:rPr>
          <w:rFonts w:ascii="Calibri" w:hAnsi="Calibri"/>
        </w:rPr>
        <w:t>.</w:t>
      </w:r>
      <w:r w:rsidRPr="00B14462">
        <w:rPr>
          <w:rFonts w:ascii="Calibri" w:hAnsi="Calibri"/>
          <w:b/>
        </w:rPr>
        <w:t xml:space="preserve"> </w:t>
      </w:r>
      <w:r w:rsidRPr="00B14462">
        <w:rPr>
          <w:rFonts w:ascii="Calibri" w:hAnsi="Calibri"/>
        </w:rPr>
        <w:t>Une trace est ainsi laissée</w:t>
      </w:r>
      <w:r w:rsidR="003133DE">
        <w:rPr>
          <w:rFonts w:ascii="Calibri" w:hAnsi="Calibri"/>
        </w:rPr>
        <w:t>, indiquant</w:t>
      </w:r>
      <w:r w:rsidRPr="00B14462">
        <w:rPr>
          <w:rFonts w:ascii="Calibri" w:hAnsi="Calibri"/>
        </w:rPr>
        <w:t xml:space="preserve"> que d’autres tests ont été demandés. La sélection pourra être modifiée par </w:t>
      </w:r>
      <w:r w:rsidRPr="00B14462">
        <w:rPr>
          <w:rFonts w:ascii="Calibri" w:hAnsi="Calibri"/>
          <w:b/>
        </w:rPr>
        <w:t>Positif</w:t>
      </w:r>
      <w:r w:rsidRPr="00B14462">
        <w:rPr>
          <w:rFonts w:ascii="Calibri" w:hAnsi="Calibri"/>
        </w:rPr>
        <w:t xml:space="preserve"> ou </w:t>
      </w:r>
      <w:r w:rsidRPr="00B14462">
        <w:rPr>
          <w:rFonts w:ascii="Calibri" w:hAnsi="Calibri"/>
          <w:b/>
        </w:rPr>
        <w:t>Négatif</w:t>
      </w:r>
      <w:r w:rsidRPr="00B14462">
        <w:rPr>
          <w:rFonts w:ascii="Calibri" w:hAnsi="Calibri"/>
        </w:rPr>
        <w:t xml:space="preserve"> lors de la réception des </w:t>
      </w:r>
      <w:r>
        <w:rPr>
          <w:rFonts w:ascii="Calibri" w:hAnsi="Calibri"/>
        </w:rPr>
        <w:t xml:space="preserve">résultats de ces </w:t>
      </w:r>
      <w:r w:rsidRPr="00B14462">
        <w:rPr>
          <w:rFonts w:ascii="Calibri" w:hAnsi="Calibri"/>
        </w:rPr>
        <w:t>tests</w:t>
      </w:r>
      <w:r>
        <w:rPr>
          <w:rFonts w:ascii="Calibri" w:hAnsi="Calibri"/>
        </w:rPr>
        <w:t xml:space="preserve"> complémentaires</w:t>
      </w:r>
      <w:r w:rsidR="00000E71">
        <w:rPr>
          <w:rFonts w:ascii="Calibri" w:hAnsi="Calibri"/>
        </w:rPr>
        <w:t>.</w:t>
      </w:r>
      <w:r w:rsidR="00CE7803">
        <w:rPr>
          <w:rFonts w:ascii="Calibri" w:hAnsi="Calibri" w:cs="Calibri"/>
          <w:i/>
        </w:rPr>
        <w:br w:type="page"/>
      </w:r>
    </w:p>
    <w:p w14:paraId="75550D73" w14:textId="77777777" w:rsidR="00546A69" w:rsidRPr="00B117A6" w:rsidRDefault="008E03A1" w:rsidP="00B117A6">
      <w:pPr>
        <w:spacing w:before="120" w:after="120"/>
        <w:jc w:val="both"/>
        <w:rPr>
          <w:rFonts w:ascii="Calibri" w:hAnsi="Calibri"/>
          <w:i/>
        </w:rPr>
      </w:pPr>
      <w:r>
        <w:rPr>
          <w:rFonts w:ascii="Calibri" w:hAnsi="Calibri" w:cs="Calibri"/>
          <w:i/>
          <w:noProof/>
          <w:lang w:eastAsia="fr-CA"/>
        </w:rPr>
        <mc:AlternateContent>
          <mc:Choice Requires="wpg">
            <w:drawing>
              <wp:anchor distT="0" distB="0" distL="114300" distR="114300" simplePos="0" relativeHeight="252606464" behindDoc="0" locked="0" layoutInCell="1" allowOverlap="1" wp14:anchorId="1D7059C9" wp14:editId="14B4D72A">
                <wp:simplePos x="0" y="0"/>
                <wp:positionH relativeFrom="margin">
                  <wp:align>right</wp:align>
                </wp:positionH>
                <wp:positionV relativeFrom="paragraph">
                  <wp:posOffset>346</wp:posOffset>
                </wp:positionV>
                <wp:extent cx="3016291" cy="1311251"/>
                <wp:effectExtent l="0" t="0" r="0" b="3810"/>
                <wp:wrapTight wrapText="bothSides">
                  <wp:wrapPolygon edited="0">
                    <wp:start x="0" y="0"/>
                    <wp:lineTo x="0" y="15070"/>
                    <wp:lineTo x="4093" y="15070"/>
                    <wp:lineTo x="4093" y="21349"/>
                    <wp:lineTo x="21418" y="21349"/>
                    <wp:lineTo x="21418" y="0"/>
                    <wp:lineTo x="0" y="0"/>
                  </wp:wrapPolygon>
                </wp:wrapTight>
                <wp:docPr id="374" name="Groupe 374"/>
                <wp:cNvGraphicFramePr/>
                <a:graphic xmlns:a="http://schemas.openxmlformats.org/drawingml/2006/main">
                  <a:graphicData uri="http://schemas.microsoft.com/office/word/2010/wordprocessingGroup">
                    <wpg:wgp>
                      <wpg:cNvGrpSpPr/>
                      <wpg:grpSpPr>
                        <a:xfrm>
                          <a:off x="0" y="0"/>
                          <a:ext cx="3016291" cy="1311251"/>
                          <a:chOff x="0" y="0"/>
                          <a:chExt cx="3217545" cy="1210717"/>
                        </a:xfrm>
                      </wpg:grpSpPr>
                      <pic:pic xmlns:pic="http://schemas.openxmlformats.org/drawingml/2006/picture">
                        <pic:nvPicPr>
                          <pic:cNvPr id="372" name="Image 372"/>
                          <pic:cNvPicPr>
                            <a:picLocks noChangeAspect="1"/>
                          </pic:cNvPicPr>
                        </pic:nvPicPr>
                        <pic:blipFill>
                          <a:blip r:embed="rId154"/>
                          <a:stretch>
                            <a:fillRect/>
                          </a:stretch>
                        </pic:blipFill>
                        <pic:spPr>
                          <a:xfrm>
                            <a:off x="0" y="0"/>
                            <a:ext cx="3217545" cy="848995"/>
                          </a:xfrm>
                          <a:prstGeom prst="rect">
                            <a:avLst/>
                          </a:prstGeom>
                        </pic:spPr>
                      </pic:pic>
                      <pic:pic xmlns:pic="http://schemas.openxmlformats.org/drawingml/2006/picture">
                        <pic:nvPicPr>
                          <pic:cNvPr id="373" name="Image 373"/>
                          <pic:cNvPicPr>
                            <a:picLocks noChangeAspect="1"/>
                          </pic:cNvPicPr>
                        </pic:nvPicPr>
                        <pic:blipFill rotWithShape="1">
                          <a:blip r:embed="rId155"/>
                          <a:srcRect t="20511"/>
                          <a:stretch/>
                        </pic:blipFill>
                        <pic:spPr bwMode="auto">
                          <a:xfrm>
                            <a:off x="655608" y="776377"/>
                            <a:ext cx="2535555" cy="4343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E382835" id="Groupe 374" o:spid="_x0000_s1026" style="position:absolute;margin-left:186.3pt;margin-top:.05pt;width:237.5pt;height:103.25pt;z-index:252606464;mso-position-horizontal:right;mso-position-horizontal-relative:margin;mso-width-relative:margin;mso-height-relative:margin" coordsize="32175,121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8mhEAMAAEgIAAAOAAAAZHJzL2Uyb0RvYy54bWzUVslu2zAQvRfoPxC6&#10;O9olW4gdJHYSBEgbo2nRM01REhFJJEh6CYr+e4eU7HgJ0DRADrVhmfu8efM4o/OLTVOjFZWK8Xbs&#10;+Geeg2hLeM7acuz8+H4zGDpIadzmuOYtHTvPVDkXk8+fztciowGveJ1TieCQVmVrMXYqrUXmuopU&#10;tMHqjAvawmTBZYM1dGXp5hKv4fSmdgPPS9w1l7mQnFClYHTWTToTe35RUKIfikJRjeqxA9i0fUr7&#10;XJinOznHWSmxqBjpYeB3oGgwa8Ho7qgZ1hgtJTs5qmFEcsULfUZ44/KiYIRaH8Ab3zvy5lbypbC+&#10;lNm6FDuagNojnt59LPm6mkvE8rETppGDWtxAkKxdiswI8LMWZQbLbqV4FHPZD5Rdz7i8KWRj/sEZ&#10;tLHMPu+YpRuNCAyGnp8EI99BBOb80PeD2O+4JxUE6GQfqa63OwM/jaO43xn4XuqnZqe7NewafDs4&#10;gpEMfj1V0Dqh6u+Sgl16KanTH9K86YwGy6elGEBUBdZswWqmn61CIX4GVLuaMzKXXWef9WDL+l2D&#10;S0N6YNwzW8yqbg82Pt1z8qRQy6cVbkt6qQSIG8i0ZBwud033wOCiZuKG1bWJk2n3rsFFOBLSK+x0&#10;Ip1xsmxoq7tbJ2kNXvJWVUwoB8mMNgsKIpJ3eR9XpSXVpDIGCzD8DcB2UdtNWJQvwAxmBQJ7s6T2&#10;hTGMhqNRfKAL4EwqfUt5g0wDsAEECAbO8Ope9WC2S0BPL/ZtE7pdFKDxH6kpPFZT+IFqQpLrn0xX&#10;jxUWkDZ8y+4Hy8veDpwpSYykTEIPvNg/FJ0RmgnnqbjQYv2F54AVLzW3cI+yVxLHiQc1C9JUmiZh&#10;anMNzrZ5LIjDGD5dNopC+NoSsktG/yg6nNWtUWTLzeXs7kc3AgZBpGbOmLaV5FccJpE3CpLB5eUs&#10;HUTRbDi4uoLWdHo9ikI/ieLr6W/jlB9lqsI5Xz8sFIFMlvcChomTC/9q5ehrbFeTbG3rsAEWm3m3&#10;6F69NDYhQ7myK/vSaurhfh/a+y8Akz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Y25A43AAAAAUBAAAPAAAAZHJzL2Rvd25yZXYueG1sTI9BS8NAEIXvgv9hGcGb&#10;3aTaKDGbUop6KoKtIN6myTQJzc6G7DZJ/73Tkz2+ecN738uWk23VQL1vHBuIZxEo4sKVDVcGvnfv&#10;Dy+gfEAusXVMBs7kYZnf3mSYlm7kLxq2oVISwj5FA3UIXaq1L2qy6GeuIxbv4HqLQWRf6bLHUcJt&#10;q+dRlGiLDUtDjR2tayqO25M18DHiuHqM34bN8bA+/+4Wnz+bmIy5v5tWr6ACTeH/GS74gg65MO3d&#10;iUuvWgMyJFyuSryn54XIvYF5lCSg80xf0+d/AAAA//8DAFBLAwQKAAAAAAAAACEA04Hu5FohAABa&#10;IQAAFAAAAGRycy9tZWRpYS9pbWFnZTEucG5niVBORw0KGgoAAAANSUhEUgAAAl4AAACgCAIAAABS&#10;RPWRAAAAAXNSR0IArs4c6QAAIRRJREFUeF7tnf9rVGf2x28+0MDK+k+YpGwnkf4ii4ksXSpKEmkI&#10;dcmvwVYnEKKZVtQU7E+fQLViP5MYLBld3fwaujKkNCOWLVsWxyJlYTFJxUn8H4qLC+4P+Zzny/3+&#10;de7MvfPcO++h0OTOec5zzut5xpNzznPv9Ozv72t4gQAIgAAIKEbgwYMHilmUE3M+/PDDUE96EBpD&#10;GUEABEAABECgqwj8T1d5C2dBAARAAARAIJQAQmMoIgiAAAiAAAh0FwGExu5ab3gLAiAAAiAQSgCh&#10;MRQRBEAABEAABLqLAEJjd603vAUBEAABEAglgNAYiggCIAACIAAC3UUAN2+ost7/e21JFVNgBwiA&#10;AAjkl8DnC/OhziE0hiJKSYBC4yfzsylNhmlAAASySeDggd5Xr99k0/Z2Wk0cSB3dl//rr782pXf5&#10;679ECY0oqDZFFcIgAAIg0EkCeEiLoE8cEkWB0NjJXY65QQAEQKApAj09PU3J51WYOCSKAqExrzsH&#10;foEACOSQQKKpUoZ4JZ01oteoymZAr1GVlYAdIKAwAc9e4x//MBzF5L//40kUsUzIoNeYiWWCkSAA&#10;AiCQBgG/rPHnsFcaxqU4R9JZIwqqKS5mc1M9vHCg9+DcQ8sguvLe7b3mtEAaBEAgTwQSbbBlCFRw&#10;r7FUKrXoC0JjiwATHT78+52JC48SnQLKQQAEskQAvUaxWgFZo4iLLUZHhEalPxWnF25uX7v1Umkb&#10;YRwIgEB6BJA1CtZ+WaM1IrYSHREa09vTcWbqO79QuHhuZdc5du/WcSq38v/0tJKXW1dmxcXj7iFx&#10;pscYEAABtQggawzIGo1YWC6XhVjs6IjQqNa+d1tzYmVj8PLH9hbjwwuHLw5W39BDMV49u7k9aTQg&#10;n1x5PsEuVs8+vfzV96p7BvtAAASaJoCsMThrpHdFXDSiY9OI+QCExnjc0hw1ulwdvPJ/lvM4e41t&#10;7ewHJ7kNlFZ+9OS5PJszfP2TUXbx5MQZbbuBAztprhLmAoFUCCBrDMgaHRGxleiI0JjKdm5xkpOf&#10;Xsd5nBYZYjgI5IIAssaArNEdC2NHR4TGTHxc+mfvUOF04r4wtm9gULv7rTi5unfr2j09g8yEKzAS&#10;BECgBQLIGoOzxhbQ2oYiNLaLZMJ6+s7f+dJ44MXoMmsx8mM4h785/ez2iYQnh3oQAAFFCCBrDMga&#10;27hGCI1thNleVaPLr3+c7TN1Hpr78ZVxpe/83+i4DfvPkLHKO8e21zJoAwEQ6BQBZI3IGju19zAv&#10;CIAACChKwC9rPBL2UtSfuGYl/c0beLx43JVp9zg8XrzdRKEPBHJI4Le/eevf//lvDh1r0iXiIEb8&#10;85//jD60r68PX2UcHRckQQAEQCAbBNBrFOuUdNaIXmM2Pg+wEgRAAASIAHqNYhvgmzfwcQABEAAB&#10;EJAEkDUia8SHAQRAAARAwEYAWWM6WSOO4ajywaNjOJ8vzKtiDewAARBQkgBljYiOotcoyqo4hqPk&#10;PoVRIAACIJAiAcTFdLJGHMNJcVNjKhAAARBojQB6jeg1traDMBoEQAAEckcAWWM6WSPK1qp8dNBr&#10;VGUlYAcIKEzAs9dIT8KJYvLPP/8cRSwTMug1ZmKZYCQIgAAIpEHAL2uksBf8SsO4FOfAfY0pwlZr&#10;qtpMz7GlXcMmx6/8+u7SMSmjv2te6YgzXkYGGdKsfEec8po0mHPsVYg9UBkwMCRpAug1CsJ4Gk7S&#10;Oy1z+i3hpH/+8f7j+X6LC+4rvv5lNiypsGLBnJtYBXImcEFVcBY2qEQAvUaxGsgaVdqVsAUEQAAE&#10;OkoAWSOyxo5uQEUnpwxjvKLVSwM9PTM1W8IhDTZSEFabEy8myEUtvzv0iNqsQ9wo5xo62Q8zMyQo&#10;VOovfeyxpRfui05hkvCQt2s2jbHMZI5a0kvN1sTX8rPTF+fvupF8SE06bvXWRoJndS6vbUyWyCL+&#10;0pUEGGPxn6HxX1APCFytcy5FdyrMSogAskZkjQltrUyrHVvd3yxqI+XG/v7qWJAntRuloU1RcxCC&#10;NJK/NouVxaVdh57azMD6FOlk72v0tr/m+lZhzT43jZVTrWnrFSNC+yr0lKdhhmZTYL9R3hoX4cZv&#10;lNtSly8uFJYx9dKiRv7QRFppWvhtByVk3V5b562XdiYF2nrphu2PBma2AyxFPOMSLY3fgnpCYJb4&#10;z5XpjQ3joxJA1ihIodcYdcdAzkZgoDBSkVHFiFZ8M1HS6XrtvtgSmSh/v77T8Ic5MnXK2tukFPDF&#10;1kj5Eo++/fNXi2JkgEJPeTZG18zGFidF3GcauTm+oyL44kZhDhopr/FerTER/Szzaysol9e2aXX/&#10;xyaL2tYL698Vbg67363Xi1dt/WEv2J4QOCXJ2j0XPgDdQQBZo1hn9Bq7Y797eEn/oluusn8rh962&#10;R6UgNOwkyP6aNi0LqpSrjGs8i2yUrWpNFUWZYxppZqvg264wukH2qR0ovNUwvjyoh4KKboaQ7CCH&#10;Zk2FfAYIIGsUi4SsMQObNRkT+98equtFPo2KgnU9lYo+HQUFioQskWns1EcKA+yffspaXApoKo2V&#10;WS1vUGDWs8da1SPRNES5maKMuLu0KCU9FOoDPOWtFvGxVVGXZBq5296jvIz0mdpEYfO+vv4d95on&#10;c2yiYFDR0QtJtzH9p6ZGHKi9lHpCaHZ2yOeRALJGsarIGvO4u6P5NLbKOmCyzLlVbsjmIpXSjGM4&#10;/or0UzfUB2Tlu7FLUtX0zpDMGq16rFOJczOswlgZ53+ZVTVZJvWebWyV2pdcclqb0iXdCo3BnvJW&#10;1WzslpiadeX0VqnHLJ5GuqZ2oLB5MTK0wxLrHtYu5RN5gIq2Wn5wzDXUwT7eHJKrKg4ZeS6oJ4RW&#10;LMHYnBBA1igWMumsEQ+KU+UDgwfFRV0JdpBl52rIMaQoyihmLhYa9htDo4wLlyHN1ck2WBg+EyRA&#10;gAjQg+JCHwIXRSaLMPGlVFlcNdjcfgKstiyKw8q+qAStuIXKooNhYQT8skaKfMGvMMUZez/prBFf&#10;SpWxDdGt5pp3+Y1XiptJZHptISvMHN+SB1/bohNKQMBCwLPXGPb8VPl+nkCi15in1YQvsQnwY6by&#10;FXxHZ/Qp6J7CdsdYaWa71Ub3CZJ5J4Beo1hhZI153+nwDwRAAAQiE8AJVYEKWWPkLQNBEAABEMg7&#10;AWSNyBrzvsfhHwiAAAg0SQBZYzpZI27eaHJjJiZON298Mj+bmHooBgEQyAOBgwd6X71+kwdPWvOB&#10;OIiyKm7eaA0kRoMACIBA9gkga0wna8TNG9n/rMADEACBriGAXiN6jV2z2eEoCIAACEQjgKwxnawR&#10;vcZo+zF5KfQak2eMGUAg8wQ8e41//MNwFMf+/o8nUcQyIYNeYyaWCUaCAAiAQBoE/LLG0AfipGFc&#10;inPgvsYUYas41e7t93vp7yP23/u3XqpoYbZsenjhwHu39xw2e14kGb/r7XB579ZxD0vaoRk6ck0A&#10;vUaxvHgaTq63ebBz7F/PwvOFN3RWm/13R3v4KGUaScYG05V0ZglAN7r8+rPn59r7l0eYU33n//b6&#10;x9m+lBcU02WeAHqNYgmRNWZ+K8d1YPf2uYuD1TfLJ3UFfednjZ/jKsU4HwKjy3fY1zXiBQKKE0DW&#10;iKxR8S2asHl7tb/+dPYDz1jIsklZZb0g80ieozyS1+niy5X3RBn2+Ar/FntRG9QF9Iua5qPqwpwY&#10;PnFfe3LlcO/BuYdMhyk8+71Lp9ekPkNWZi22kWH2WSRXs5IsfbTNzt6VXjya5aVma5Zm+dlps8eq&#10;fT/HYR4uvCvcdLx0DQY0KU9DpLx7aj+nmCRnSwCNUb6eHl+5pZd/43uX8DaF+rQJIGsUxJE1pr3z&#10;FJrv6Dte9baHFw6zbJKVWJ/d3J40OmdPrlzT7tDF6tn7k73ntD8zgerZp5e/4mGMXrrAs5va5Y95&#10;v81X1fbv+PDXG2e04evP3rxaGeXC35ymn5la7ZqMuMGT+gx5PmGxjYqZ1ll0/I++ulLYEJVknjc7&#10;VGmzP2wMMtceXpjUHvxw/pD3snka4BQ9sSJK1htn7n3hakOaDhokA+WFch+n+CpwtrdPGFZ4eCrX&#10;9472zf2g7RjJO4X2M0xpBwFkjYIieo3t2E0Z1fHTL87zIuTIXmNb07PJvvMLHz15LoWGr9/hEeLk&#10;BMWz02P9zGn283bDIWCM8lclh1u5MWGeQVK2NHn36XORjAZO6jfkEwq0DttcK9T3zu/vTViyW/fs&#10;o8tV7cMDE1rVEmYcarwNcM1FeadMkd0bxeqgTjJIPnSr6UtjCLo9PXqzxKsFh+Y+OxOgL6J3oRZB&#10;IFMEkDWK5ULWmKlt20Zj+8ZOH737bSLnbnYbO/EMPftAHAii/1geGeUVYwhXy06pvLmjfUxBSy8a&#10;x1MVNorqpZR3Mqd2rh+N4FGz8qEqPTwNHWMIhHkXXRMkM0IAWaNYKGSNGdmw7Tezf3aBlUb1wMD6&#10;drcpUvYNDGp6yNy7de2eTz/Sw54nf63xVM/oYjaligvrddRo3sYYYld8aO7Hf305vP1iV3htn52X&#10;Ul9vaJOi8dn/u6N6Av1oQ9Yhoxiw98tTUbhmWCL45SHvNXUETVYRm6c/XSzzP4lernyhF1Tjetek&#10;GRBXnwCyRrFGyBrV36uJWXjyNu8m6vc1ntNGWZ1tdNm4yJp//uVEp13Dg89ZEnaQtSrFqFBVox98&#10;ZBzDYcLa5YK8ydLzxIpzxohDrLPoKmTRsvfdy4MLc1Qcdqi6dfv9ie0vPz2hjZa+3P6QHcORf0kw&#10;8zY0vQ4ZwYCTn17XLr5Lo879Mhgla/SQ957agi5wh7g95d1icuSc9ifdkbjeJbY3obhTBJA1CvJJ&#10;Z414UFyndrhz3oQfFEdHHL/43TPcSKfKckezA6sWjVM3Sf32N2/9+z//dXhMD4qjp+EEYzhy5Eie&#10;HhRHHIS/+FKqbtr+8BUEQAAEvAj4ZY0U+YJfOcOZdNaIL6XK2YaBOyAAAnkm4NlrpHQwyn954oJe&#10;Y55Ws4O+0J12qKZ2kH+8qbFq8bjleRR6jWJ1kTXmeZfDNxAAARBoigBOqApcyBqb2jYQBgEQAIE8&#10;E0DWiKwxz/sbvoEACIBADALIGtPJGnHzRozNmcgQunnj84X5RFRDKQiAQF4IUNaI6Ch6jaKsqtbN&#10;G7tLx0QXVLyOLYknaqr1qs309MzUItnERNV0IpL5EAIBEOgSAoiL6WSNMW7eYGFkYOeq6IKyV6Os&#10;7TQU3Jdjq/uNwmKkiEei+4/n+RO58QIBEAABZQmg1yiWRrkTqrWZ8Upxc3/V8r2v/fOPrb+qtKfI&#10;tLVTKhkEW0AABECgBQLIGpXMGneXFisj5Ut+34dOddZjSzVRbBWlTEvl1UzfKO+0FDrN38RPLCt1&#10;lWmNi+ZIi2qvsqk+YmBg2qvc6zDVNMJLrWX2JeYiLx/7eSHekq+IBd0WPikYCgIg0EUEPLPGsCfh&#10;yPfzhEmxrLGxUx+ZOhVUeKyXFrU1VmalRJKizEBpaFOWXafWB8KLm5XxnuqkGLA5VBow4uv4Vrkh&#10;rmrjXMvu0rShenPSveS1FwUxgOnxDI6a1VRdgYda8sKYvVFYL9VD9pdVXrc2T1sSvoAACHSOgF/W&#10;SM9QDX51zuREZlb6vkYzwbLEvOJVvWe3+916vbip11r759fK2vp3Ied1RsoNfcDYpfJIpUq5Z+1G&#10;SSuvSa1jk8W6rmWLvq2IvcbG3Gns2LxuBhvh3Qs1TbWtnV0t90L3iTkxErzQvtY2uz/M1NPIwZtV&#10;kbw8GRn+907LZgTOwnZhCjZEc0IpY6KZDKlsEUCvUayXYlnjQGHEEmaokyeO4ViixUhhQN9pLMU0&#10;f4u2/4beNlPS/reHNBmm6qUBvUQ5XuGaaO4G5aFm6dap34zbcoTLAC/j3GpjeOG2Nprzbgv1VLlY&#10;GUdp1gci24XiCFU6cTpwLU1jYi45hoFAMAH0GgUfxbLG/lNTI5XF6Ldq+KRr/muvZ2xMYvfFliZD&#10;JSWT5olY/SypjMxUtHTdo0H/SJqHaDeLTX3aAtSSHoqUodo8rQ0dFSBAia/+R0IrajAWBEAg6wSQ&#10;NYoVVCxrpGSNyqKUwkXJYXhF1Mh2eBdPFCYp9zTiKzvYY9ms9dINeScik9f4iR9WEXW1C2szugmk&#10;zWu36zmhY4KQD4ZbrW12qzIfLzytbfHjWKtWjBavmQ0ba+C6ZLvAfjGXy8isnIOsKZfxM/thZoaO&#10;VdnXWx97bOmF6ZmHYeJNrk0ezjJKn3bNnkeqPGbxNXJpl96i8gBP2JmxftZ4uG0/McWnWJLnqMxC&#10;rWkMvScuBxijv+vU48uoxQ2C4d1DAFmjWGvFskayiCVVjfLWuHnD/8D6lN4JtG9QEt2kUqCQJCm9&#10;jajHV3Z5WpuyJnXFzcmqlKdTNvJWQ7rrkJ3JsZ36HCjoJrCTPs6bRygqswDuMUHIR8hD7dgq3bhp&#10;KLtqVI/9vPCyNuYHV6/M0skkiaI2wzjKA0k8fWdnnfRL4p4ah4w2f7XIe7Y8TFUrvHHq1uNnYn2r&#10;QMeqrIBprDwBtaat63/XBCvUTzwxksaZKEOzqZDvLD3weMwSwJFhL2o8YSdjqeOrn/+y7Q3XdXZH&#10;Kz+sVTSrIfXSDj8Ktkl/kom/1DxdDl1Ulx4/q0I1QQAEdALIGgUJ1bJGYZWsOeo1TuNmebruuHFe&#10;/5eHRK3vmAoez8+v2v7hNUdY/02z6BHSVhM87qoMmMBwwWoQ6fdXa1VmdFJtNji8cFkb84PN/6Gn&#10;Vq4R2ViNWY+X4xVWrradEuLTuGUokZUaatUtnoi7ZXwtdJ1IprH6/Tv9FHXFwBCFI/IYFRtgFNl1&#10;zWxscVKcpDIEPGeJjpGl9DLG2ga5r8vTTtaGtO6eUceOaYxLj59V0f2CZNcTQNYotoB6WWPXb820&#10;AbDsdMvS36UHLugv3yctOGQoiWYaqBy8Zd56E0VPU75GUcjCYBov/tfMmjbtPNzruM5utNE4T9tZ&#10;sqQs9LMqqfmgN4cEkDWKRVUza8zhhlPZJUql5L2Z7NCu/RiU+2CUW4aSsVNT2vqNG+uy2at5yFgO&#10;H1PVNQAHjdXrjGbr1WtSiw79fhue48oE0Xibj5UVX6aRC3jOwrrUetIZbKRMQR9TxLOe7BJzsmPI&#10;4rpx/JgZ5u9zO4wx3TVmV3nPwTZVCSBr7MKsUa9qqrop5T+rHXjYKu+dsiadtfEpzpuwhq7RiOWn&#10;ZdwyIjZWKkNGVPLSQy1J0ReuaoFnesdW9Q6ypVHsNam5jiNDOyyB6/HqCwuDZefY7Eh7zsLqrf5G&#10;8hNQ4hiO8Swk/eiXtMVx3ehJT+8MBd2vGsMYr03sZ5XKGx62KUYAWaMja+xr5hV9MfH9JtFZJSuZ&#10;3y+looCwWGh04A+KRBaMHXuih+ur+tTgRHyGUtUJ0IPg6FE4wVZGkVHdTy/7fv3116bMXv76L1G+&#10;/i/GN280ZQaEQSBXBOiQafMPssgVATjTWQJ+WWPoY1Q7a3bbZ0+614isse1LFlMhssaY4NIYxp8G&#10;LJuRju+dSWN6zAECIOBHAFkj9kZGCVALOevV1JBbhTK6MDA7iwTQaxSrlnTWiIJqFj8dsBkEQKBL&#10;CeCEqlh43NfYpR8AuA0CIAACbgLIGpE14nMBAiAAAiBgI4CsMZ2sEcdwVPng0TGcT+ZnVbEGdoAA&#10;CChJ4OCB3lev3yhpWqpGEQdRVsUxnFS5YzIQAAEQUJAAssZ0skYcw1Fw88MkEAABEPAmgF4jeo34&#10;bIAACIAACKDX6LEHkj6hil6jKh889BpVWQnYAQIKE/DsNf7xD8NRTP77P55EEcuEDHqNmVgmGAkC&#10;IAACaRDw6zXSM1SDX2kYl+IcSWeN6DWmuJjNTfXwwoH3bu9Zx7iuPJo9+P6tl82p9ZPWle/dOu6c&#10;1xjiNils7nZaGDYX3geBLiCAXqNYZDwNpws2e0wXH1649s6/fjh/KOZwn2F95//2+sfZvrYoTcbC&#10;tpgGJSCQTQI4oSrWDVljNvdvClbv9ZfaHhfba7b6FrbXX2gDgeQJIGtE1pj8LsvuDFT2PFx490Dv&#10;wQOz3zMveKnzEdVC6UrvhUfay5X36Af67/jKrvSSVUrZFSHguHh8paFfMqum389J+YNzDy2odm+/&#10;b9EgS6bsok2508LssoblIKAQAWSNyBoV2o4dMuXJlcN6cGIhbeK+tOPhhcPfnH72hh6K8aqqXZPB&#10;78mVa9odduXs/cnec9qf+btnn17+SsbOwxcHq3zIs5vbk6KLSXrkxTvaN7py09cTK1z+9caZe19Y&#10;up79swtn72/IYPn9xt0zC+cPPfrqSmGDC79ZPik0uy3sEEVMCwI5IoCsEVljjrZzTFeGr4v4J//b&#10;OCP07DW2NT1qTt59+lzkhcPX7/C+48mJM9rw6bF+do39vN2gKMiGnP2ABS1N6zu/8NGT5+Li0Zsl&#10;fvHQ3GdSudVUyghtIVl/j9Te2xAR99sdrqHvnd/fm7BkqJ4WxqSAYSAAAgYBZI0CBXqN+FB4Ejj7&#10;wAiZK6OJMKKK6KTGZ9m5ftQxw2jpy23KVl+ufLH94RiLx+zwzps72seWam3yFibiNpSCgNIEkDWK&#10;5cEJVaW3aWeM6xsY1O7qddRoJvAh34oW496ta/d4BkkXf7pY5hcpyDkLqnu/PD36Djupulf760/O&#10;WQ6N/Ul78FX5gSbTU/7+obkf//Xl8PaLXaa5WQuj+QEpEOhyAsgaxQZA1tjlHwRP90eXn93ULhfE&#10;sRf7GRk/XGzI9iSXZ13A2yeY4Ogyb0zSxXPan5wF1ZOfXtcuspM+534ZdGaNvCpbuHu/8Jm8zUOW&#10;XnvfvTy4MEe13BgWYqFBAATCCSBrFIySzhrxoLjwvZiOROYeFEfnV7+dEIdu8AIBEEiJwG9/89a/&#10;//Nfx2T0oDh6FE6wBUeOHMnTg+KIg/AXX0qV0s7DNJEIUFVWHMDBCwRAIEUCflkjRb7gV4o2pjEV&#10;ssY0KKswR3ayRrqFsXDlJzo9266H5qiAHzaAQDYIeGaN2TC9rVYia2wrTihrA4H+2R/o2CriYhtQ&#10;QgUINEsAvUZBLOmsEY8Xb3ZnQh4EQAAEOkYAJ1QFepxQ7dgWxMQgAAIgoBoBZI3IGlXbk7AHBEAA&#10;BDpMAFljOlkjbt7o8EY3pqdjOJ8vzKtiDewAARBQkgBljYiOotcoyqq4eUPJfQqjQAAEQCBFAoiL&#10;6WSNOIaT4qbGVCAAAiDQGgH0GtFrbG0HYTQIgAAI5I4AssZ0skaUrVX56KDXqMpKwA4QUJiAZ6+R&#10;noMTxeTQh8lFUaKIDHqNiiwEzAABEACBzhPwyxop7AW/Om96Wy3AfY1txZklZbUZ8bwH/pqpqWA6&#10;mXRsSXxxsvsV+GaI9btLxwI0t8t108JYtsYa1C7boQcEBAH0Gg0OiaLAMRyVP3Ej5Yb422h/dUxl&#10;O8m22sxiofF4nr6PKvLLEmr65x/vNzc48iyGYAwLrZO0OLx5ezECBLwIoNcoqCBrxOcjCwR2By4l&#10;HdpaxNCihS0Ob9F4DAcBnUCiqVKGMOMZqhlarKRN5WnWkqyzisomq0SaVdcl+s0svcqsjP+vJuXo&#10;XWOIWRs1tYjRzt9tjjWkKtvwgYEBs+5rm9EQMwvEbBL6bbyi1Us0TP6qC+qTc1fFRWsp0/JzdLNJ&#10;0mahxSGbEvaLCyDn4RgefeqkNwX0dxkBZI3IGrtsy3u4yyOHrdVYL+1MskrCZrFeukERhlUixe9a&#10;cXN1fv5qsVKVbclatVK8Kiqc9dKitsalKuM90/xHQwMLPAPrU6Jyu6ktUiyq3SgNbfoUck1VwgCP&#10;4dYZG2WtNC3ak2OrQiUZQZPQb2QzrxjbisVkjJx8TVuvBG2B6Ga7JE21jrc0L4Du4dGnxh4GgTYT&#10;QNYogCJrbPPGypQ6o9doRI+R8iXedRybLGpbL/QTMbWZcW2Ty9B1GRtr1S0pq1EEWuMxko0amTrF&#10;w6WhYffFlsje6DVeqe80tIHCSGXc57yNVRU3wD2cadfF+inWMJUihso5AtaAtOkusqHBkhHN9raQ&#10;q3a/5QbolmmOWKZ2HIxVngCyRrFE6DUqv1U7bqAZGFnEu1TeoqRsd2lxS8bAKPYVZZIoDvzwVHRN&#10;m458MtY+3DYhCyM8CC0do/DNtnOjPBLFpCgy0c0OsNDxlidA9/DoU0dxBDIgEJUAskZBCllj1B3T&#10;rXK2wEgQ+k9Naes3bqxrUSNj/9tDGitxOgBSfKQgZmamfny9h9fXv+MKd79brxcnKZ9t7NRHCgPy&#10;iv9akTa9UEvRXS+oUhprpJ5VeTG62T6SzAivt3SAQ7Ia7ZaJPnW3bkr4nRwBZI2CLbLG5PaY+pqN&#10;XqPvTX8UGCsaNRD5S9RAqRA5VKno/7BHcHJslXUEZVeTnULRD8xQ10+GhyAtruFMeGRohyWdPaxx&#10;KCq9l+Qc0ztDMmuk2qVxDMeYYGyVN0TpNa1N6QVVVluVTlY1/WJ0sz0tFDN6vcViIwFkAd1HJvrU&#10;EfBDBASaIYCsUdDyzBpLpZKDpftKRNh4UFxEUImLtfFBcRTaqpMdvBWS5m/6Jkcvvu3Sk/jaYQIQ&#10;6CwBelBc6EPgosh01ot4s1u/lEoEwnK5LFQ5fhUXl7/+S5Sv/8Mt//GWQ+FRrM1oHMBR2E6YBgIg&#10;0DwBv6yRIl/wq/mplB4R0GsUETF2vijcRmhUevmbNI7fbUd3YojzqHiBAAjkjoBnrzHs+any/TzB&#10;8Ow1OvJF8te40qzvCI3NElNZXtzl2PHH0tA9i22xoV16VF4y2AYCzRFAr1Hw8ssarbEwdlxE1tjc&#10;poQ0CIAACHSWAE6oCv4BJ1RFRGwlLiI0dnaTY3YQAAEQaI4AssbgrFG822JcRGhsblNCGgRAAAQ6&#10;SwBZY2jW2JYFws0bbcHYBiV088Yn87NtUAQVIAAC+SVw8EDvq9dv8utfVM+IA4nSHwrWmzeiDMbN&#10;G1EoQQYEQAAEskQAWWM6WSNOqGbpUwFbQQAEupwAeo1iAyT9DFUUVFX5oFFBVRVTYAcIgAAI5JdA&#10;lKfhIDTmd/3hGQiAAAiAQCwCKKjGwoZBIAACIAAC+SWA0JjftYVnIAACIAACsQggNMbChkEgAAIg&#10;AAL5JYDQmN+1hWcgAAIgAAKxCCA0xsKGQSAAAiAAAvklgNCY37WFZyAAAiAAArEIIDTGwoZBIAAC&#10;IAAC+SWA0JjftYVnIAACIAACsQggNMbChkEgAAIgAAL5JYDQmN+1hWcgAAIgAAKxCCA0xsKGQSAA&#10;AiAAAvklgNCY37WFZyAAAiAAArEIIDTGwoZBIAACIAAC+SWA0JjftYVnIAACIAACsQj8PwFW4RR0&#10;bF8SAAAAAElFTkSuQmCCUEsDBAoAAAAAAAAAIQACdw5dzRIAAM0SAAAUAAAAZHJzL21lZGlhL2lt&#10;YWdlMi5wbmeJUE5HDQoaCgAAAA1JSERSAAAB3QAAAGcIAgAAAMp5D54AAAABc1JHQgCuzhzpAAAS&#10;h0lEQVR4Xu2db2wT5x3Hn0wjCFTUTlr/qJqYmjgdhNBOGqqSsEJXVBqnKrOAMm1iommDo0WBuCAg&#10;reiLdUgkRLRJyKhIU1JeoUYQuWbEIQHWijVpIyqtIjGUOGhqu6natBeUNp3oC/a7e87ns30+P2f7&#10;4rvz94Ta+Pz8+T2f5/HPX3/vsa/kzp07THP8qb371bZW7Rn8DQIgAAIgYEzg5s2bphD1vPmOQab9&#10;gam2UBgEQAAEiEBJSQk4cA5WoEBexuoCARAwTSDpc7bp+m6pQBysQFECH8MtKwTjAIH5I0AiMTUf&#10;rVq1SiSCy5cvixRzRBkulgkFfAxHzBeCBAE3E0gnEinnGh8ug2KRXs7oY4SbuIMiH01hO1ClkFZ3&#10;R9NEYvhkhuij3asNWs7X0OMRZhVrVpXyFTvaAQFOwApT1YlsC+gv13bN8HeFO8e8NkcXbjpQOfNh&#10;q8dEmJo852n98I65yib6UYpmEaG2kxyrm48XNUBAj4AVpqoTSRdKLzuKVbRij9V5NUceOUaYY/Uc&#10;g0d1EIgRgF5WPzdYgSKjj5G6EmWB2a3YG9xQkAyAuNnRTY/ijoeiR+X/hZVy9KxaJW5JxFvhtZMf&#10;J4QyozSVUL2ioiJutyT0qBaL+zJSJ/Sovo+NB6ia8jBWMNa5PFR+UusgaP4WD5tKJkSoGVBCI9KD&#10;FIAyj6Tq4l0joYBAXglAL3OcBdTLctpKsJfHAxGfFNCwfzzQSelNMgD4Y+YfPtbaut/fF1Ss6HCw&#10;z7+fGwvjgQPshFyqr75km/yn2oKU9SoGt3DDZJgdoEQY7gxUDafxT+JN8QB0qmt7nOligW3ckvYe&#10;401SENQJPaKYZaMmwaOhYJTOT7DBPqMFLR52Ssl4s0lPMT2AqdXFu87rKxKNgQD8Zc3nhkLpZdVf&#10;VlNXbdce2Wn2+vxs6nrsEly4qZ4Ny2XovJKYw8EppSyj9HdCTtBSrdotz8i5Wm0hen2K61Y66vvG&#10;IzOsorK2rz7NBT5tU3IAqdWl1mPFPJTopCZ5Alf6MHh1UWuxIUpVjUsKhq0fodx06lOpAFPLmCOG&#10;XAIC+SQAvcxpqnp52MyRcSay8DHStBnPylK63dM1RXI02n1gSknAGSOhAn5FHvMrjLIIP8G2Ce8D&#10;Saye0KGUw+QM2L2a3jskljNdtSIhiZQRD9sgwqSndAGmVhfvWmQgKAMCogSsEImifdupXAH3Y4hg&#10;SMjKVMHzzBY22Nk5yETTsufhKiY5C0mdUXKmDBrX5Oli0a8+PnhWbjB6dnDc7yMlPxMZr62sUM6k&#10;Hxe1FvNH6K0l5mOQgFdFd1A5KR52mpJSEHpPxQBWKSZQahnxrkUmEGVAwAwB6GVOyw7+ctrNvZSV&#10;+xiZxvLBrQf6/F/V1xfLKgIz7j0mucCKky1d9opdoSOnV8lNRq2kVJcK11ZFJLldIpnF3GDZo/Sx&#10;LVKl6GWyDNTrfmoH3mOyCU7HNrYl5mNIloYyyCCLnRQPWzdC3qPeU1JiJoDSu0maMuJdC+BHERAw&#10;QwB6mdOySC9b+D1syqtBXwG3PFP/pjcz663MfLVjZtWjLAg4kAB9Dzvjd6xFyjhw6OzkyZPiYdfX&#10;1xfo9+Qka1m94iceMEqCAAg4gEA6vUxp1/hwwNjMhGiRXs7fdb/4YORdtbTpje++wAECIOA6Arr+&#10;cqbfxlCedxOMAvrLZjHy3cwF/+Id7U3OSwz5ascsRpQHAfsSgL9sqb9shV6272JCZCAAAnkhgP0Y&#10;HKOD9HJe5h2NgAAI2JcA9DL0sn1XJyIDgeIkAL1sqV7W2Sf3UmtzcS41jBoEQECQwJLFpbfmbgsW&#10;dnEx4sDdDIfsk3PxVGBoIFD0BKCXLdXLuO5X9K8wAAAB8wTgL8NfNr9qUAMEQMBKAtDLlupl+MtW&#10;Ll60DQIuJaDrLz/xeI3IcN+/NCFSzBFl4C87YpoQJAgUBYF0ejnjV/5cRqeg+5dHm+ltgf9b16t3&#10;J+rZI+sWrz06m4a58bOplcyWT2hhZGcskrGW9CE5YHXEB6IES7Pw5JEbIpHnBFCkA5QpdgLwlwvt&#10;L1M68E13XLlN22JuzUU2DVXqpObyHRfmPmguT7NYjZ9NrWS2vH63I2cim+vSheS8l9XIzvbln17c&#10;USYSeX4AivSEMkVKAP6ypf5yxv0Y0aPt/Q1BNed6mt86zPa+Pmb/1Tg7wzZ6hbKY/cdCEc56AoJJ&#10;2RHDQZAOJwC9XFC9PBs+/VHjs+s1i6jcu6l6ekayLKQP2jtb1i5Z3Dwm/634GNKHaO54HImdVJ+V&#10;/+hVXBFVd4+1KCbJkpYRuaeE8rEuKDcpLcs9Jh7xTvld/Bgr39HTwn/PTmsIZIgk1qhcbFQdiGLd&#10;JMYZPfpk6c7RWA3FZJBOcsMn/hQvkhy8Pgq12Lre2EB43ZWVj0rN8oEnhEcd3eilWdC6TILTkQjH&#10;AK/DkwjCzzsB6GWOtHD+cvXyFDNg4ppiJU9ML3v71tzRp+LTPrJz5e4VQcn0eIudGtBZDhP7rm2Q&#10;LJFg42RMdz/Vy02SUMPxgykmtdoFtXxqE7dTgqw9webO2KnustSJRFNuYl87e4v6ukKfD17kUSXG&#10;6WluaxwI8TcSNhbqb2jbUTb6+r7KkDyW2z3aNzPKpDrBpwagO5A0dXl4wcYBX+l2RrOQgDT+BpNh&#10;OtQRG+DN+4saDTqeAPQyn8LC/f7yR1dTrufVLFNSdc0mb+JvLM/OTFcfDsgpqazl5Qad5VfT8VKd&#10;dHr9hgbGdTdjynXFDXp5PNYFtcwm9q2U1aivf/Ka5vJj5k51XwZ6kcQL1nS8JZu55TvaXoi9DyXF&#10;SUM4HuIC9kxEHnX58seOb9Dx3/WDTwlAdyDp6vLwJIwxRFqkfCDiZAzwOj6HYAD5JwC9zJkWSC9L&#10;rkX/GfXTuvRSJ2djRUUer6fRx2cfG5IvKnZUGy+gRrmY/K9XTu7zcURnIjzHpcZZFzg0Tcr9Ru/B&#10;ae5lSxfc6IPCizo+Bssl+FzqijOan17E40FJ+xKAXuZzUyi9LH9a96l+rvRBmx3apTEuEpdOecWK&#10;j3Z3yXmcspWe/k1ZarNXJ7lVImX89AuRWmb9ifZFrHCGTj3LqlXBGxIKSWp44nRYluSqw64XZ5l3&#10;Mxt6vWuIaT83lLV88OmhmunrGkVvELx2xLoDEayrS06fjB6QXHqxb/ZAZFYRgF7mZAukl6nn9UfJ&#10;z92o7F/ewIK3LyjX03SnvK5HdjxJMG5nm/V8jJRa63d1sN3SRa3tV1cY6eW6HsnqrVR2UitXCHlr&#10;xp3ytxbZAAkxoZCkNmtWXJNk7xLJn5UNdN04yeWo7B+ofFnZIxjb6P3o3hVtCZQMgtcC0R2IYF3x&#10;6dAFkksvVr340a5tCUAv86mxSC9b+T1saRfB1baEq4K2XWZJgdF+hoPLrqTfka0pTps0zmxIuspn&#10;z2GaGJQ9B4Co7EPgrkULvvnu+6R46HvYIvfDdtP3sIkDh+CY3/kce2O3YlDYZzXlPZLZI+38ih8O&#10;ECgmArgftqV6OeP3SsyutfgG3o3HG4fc/FUIeaS0+43vi8ABAsVEQNdfJiEs8s9NnArnL5uj6Gm+&#10;GNsy4UgHg4+2rsfga+UKED5SIa/DHEKrSosMyqq+0a7LCMBfdpZedtnyw3BAAAR0CGA/BofiFL2M&#10;RQwCIOB+AtDL0MvuX+UYIQg4iwD0sqV6WWef3Kttrc5aIogWBEBgngmQXkZqJub8cwPuhz3Pyw/d&#10;gQAIwF9OuwbgL+PlAQIgYBcC8JfhL9tlLSIOEAAB1VcFCu5gWOHn5P17JZgsEAAB9xPQ1curxA43&#10;0bHo9zGQl920SDAWEJgnArgftvq5oSB6OdxU0hSep7lGNyAAAs4gAH8Z/rIzViqiBIHiIWBWJH7x&#10;xRder/fcuXMuQwR/2WUTiuGAgIMJmNLLlJT9fn95efmaNWscPGa90AvuL5Ohsbq7u4nHsbpbvRlH&#10;tHs1PxfzO+InVAdEt276k0rbcgHNTT9cNqMYDgg4l4C4XlaTcmdn56JFi5w7ZN3I7aCXxwMRnxTH&#10;sH880CmbzpSDKwa3zPDgjnnpTLipIlA1LD+e6ZqqVxNral0qrHvSZROH4YCACwmk08vkVJBfQbmY&#10;j9ndSZkGWHC9TDHUdu2RUi/z+vxsSrp9XfTs4Lh/f6vmltjR61PM75NLMU/rfv94ZIZPUErdtCdd&#10;uIgxJBBwGYF0epmcCvIryLWgjOz6pExzage97LKlheGAAAhkSSCdXiangvwKnpq5p+xK+0KlZge9&#10;nDKFnme21PYd0HrAnoerWF+Qb6yLdh/oi2ln0dmvqKyNSexwsE+0FsqBAAjMKwEDf1lNza5PyrbV&#10;y57WD4erAhWa637eY5KtLJ+QnGfZczZxSN5HH68eZH4TFVEUBEBg/ggY78eg1NwrH+670JeE2CK9&#10;jN/5nL+ljJ5AwN0E6GvYIvfDzljGiZQccz9sJ8JFzCAAAiIE0unljL+QIdK4g8pALztoshAqCIBA&#10;cRGAXi6u+cZoQcCGBEx938+G8ecrJIv0Mn5PLl8ThHZAoIgIiH/fz91QsH/Z3fOL0YGAkwhAL/PZ&#10;gl520qpFrCDgbgLQy3x+LdLLOvvkXmptdveSwuhAAARyJLBkcemtuds5NuKC6sSBZ2dc93PBbGII&#10;IOBsAtDLGfVyc/Pe6Ow/sptmXPfLjhtqgUBRE4C/LOIvv/tuMLvUjLxc1K8uDB4EsiMAvZxRL1OB&#10;qSsfZ5eakZezW5aoBQJFTUBXLz/xeI3IPzeBy7gfI7vUjLzspkWCsYDAPBHA/bBF9DIvk0VqFs3L&#10;Yy2lS1pG5mnO0Q0IgIC9CcBfFvGX1Tk0m5rF8vLskfZIY0Pk4NFZ48UysnPx2kxl7L3cEB0IgIAA&#10;AfjL4no5C9UslJdvhE+xjbsCG9npMG6DKrBmUQQE3E4AejlJL9enHAsXLkxaBaSaz5+/dN/9D2Zc&#10;HSJ5OToyxDZ5PWXezWwofENpUiuN+d/03w0DbGLfSu54SCd3tqxdsrh5jKrMHlm3uJT2YCsPM8aF&#10;AiAAAjYmAL1sVi/z8qOjodde67j8yd+N51YgL8+GT7PNdeWMlXs3sVMjaa2Mup65UAOr6bhy+1Zv&#10;ndzrxPSyt2/NHX2KcvTKU5vo/NztW0HW3gvRbeMXHEIDAQEC0MtJelmAmVRkYekPQ+8NUmr+8st/&#10;GlTJnJdlE8NbJrXhqdvI9r0hfvWvhlS2VG92ZprraNLLvv7Ja8jLgpOIYiBgUwLQy9npZap19913&#10;Db574vy5sY8nP0k3uxnz8kjX3onJvZWyBVH66N4Jdjwk+RKmj8YhEsv8n6KmTTeBCiAAAjYhAL2c&#10;nV7mte6//96/Xjjzyit/zDYvj4YGqg9/qqbUuUhHdf+ZUUk7L6ueuMY9DSpjvFjKK1awftgXNnlF&#10;IQwQyJ0A9LIpvfztt//j5dc+Uc///WrdswazkEEvj4X6H1NMDN4IWRk1AyGyMjzNbY0DPtmaCLEG&#10;pYe6Z19Qr/tpO63ruXKYxUQ39kHn/qpACyBQWALQywZ6ORAIaGeHkvI99zz4l7MX6CRxa27eHnrv&#10;5PMvPn/hfCjdJOJ3Pgu7vNE7CDiSwF2LFnzz3fdJodOXsDPe65puzPr+pQlHjlkvaOLAT9+8eVN9&#10;nuflcPjSV19FeVJ+um7Njdl/RSKTn3/+ZV3dxomJsZ4333m1rTUdh4z+smsAYiAgAAJ5I4D7YRvo&#10;Zf7U119/rSble3/8o6U/XXrp0uTSpT+hP0bOXTSeCejlvK1UNAQCxUNAVy8Xz/DVkerqZXqWJPO5&#10;0b/959//JaVMSbmrq4v2LDf/Yddnn31y9epnzz237Tdbfwu9XIQLBkMGAQsJwF821suUiJ9e/8ut&#10;W3/NkzIVXvWLnz9U9hAl5eXLf7ZggeJ+wMewcI2iaRAoNgLYj8Fn3OD+fjwd8//yo7vroM/3u62/&#10;b+rpOWS8YOAvF9sLCuMFgTwQgF421sv8WW1SpocPPHDf5OTFP/ceeuSRSuTlPKxCNAECIKAlAL2c&#10;US/nsmB0rvsZuNG59IS6IAACriFAehmpmWaTf24gFNp9ciKzjH1yIpRQBgRAwAQBJGVL9TL8ZRNr&#10;EUVBAARUXxUouF62wmrX8TGAGwRAAARAwGoCBo4xTCKr4aN9EAABEDBHAD6GOV4oDQIgAAJWE0Be&#10;tpow2gcBEAABcwSQl83xQmkQAAEQsJoA8rLVhNE+CIAACJgjgLxsjhdKgwAIgIDVBJCXrSaM9kEA&#10;BEDAHAHkZXO8UBoEQAAErCaAvGw1YbQPAiAAAuYIIC+b44XSIAACIGA1AeRlqwmjfRAAARAwRwB5&#10;2RwvlAYBEAABqwn8H0nCEDzFDnMeAAAAAElFTkSuQmCCUEsBAi0AFAAGAAgAAAAhALGCZ7YKAQAA&#10;EwIAABMAAAAAAAAAAAAAAAAAAAAAAFtDb250ZW50X1R5cGVzXS54bWxQSwECLQAUAAYACAAAACEA&#10;OP0h/9YAAACUAQAACwAAAAAAAAAAAAAAAAA7AQAAX3JlbHMvLnJlbHNQSwECLQAUAAYACAAAACEA&#10;MwvJoRADAABICAAADgAAAAAAAAAAAAAAAAA6AgAAZHJzL2Uyb0RvYy54bWxQSwECLQAUAAYACAAA&#10;ACEALmzwAMUAAAClAQAAGQAAAAAAAAAAAAAAAAB2BQAAZHJzL19yZWxzL2Uyb0RvYy54bWwucmVs&#10;c1BLAQItABQABgAIAAAAIQAY25A43AAAAAUBAAAPAAAAAAAAAAAAAAAAAHIGAABkcnMvZG93bnJl&#10;di54bWxQSwECLQAKAAAAAAAAACEA04Hu5FohAABaIQAAFAAAAAAAAAAAAAAAAAB7BwAAZHJzL21l&#10;ZGlhL2ltYWdlMS5wbmdQSwECLQAKAAAAAAAAACEAAncOXc0SAADNEgAAFAAAAAAAAAAAAAAAAAAH&#10;KQAAZHJzL21lZGlhL2ltYWdlMi5wbmdQSwUGAAAAAAcABwC+AQAABjwAAAAA&#10;">
                <v:shape id="Image 372" o:spid="_x0000_s1027" type="#_x0000_t75" style="position:absolute;width:32175;height:8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MRHxAAAANwAAAAPAAAAZHJzL2Rvd25yZXYueG1sRI9Pi8Iw&#10;FMTvC36H8AQvi6ZaWLUaRcQF0cP6D8+P5tlWm5fSZLV+eyMs7HGYmd8w03ljSnGn2hWWFfR7EQji&#10;1OqCMwWn43d3BMJ5ZI2lZVLwJAfzWetjiom2D97T/eAzESDsElSQe18lUro0J4OuZyvi4F1sbdAH&#10;WWdS1/gIcFPKQRR9SYMFh4UcK1rmlN4Ov0ZBdT7H19U2Hi9/aLjZ8WeTYrRXqtNuFhMQnhr/H/5r&#10;r7WCeDiA95lwBOTsBQAA//8DAFBLAQItABQABgAIAAAAIQDb4fbL7gAAAIUBAAATAAAAAAAAAAAA&#10;AAAAAAAAAABbQ29udGVudF9UeXBlc10ueG1sUEsBAi0AFAAGAAgAAAAhAFr0LFu/AAAAFQEAAAsA&#10;AAAAAAAAAAAAAAAAHwEAAF9yZWxzLy5yZWxzUEsBAi0AFAAGAAgAAAAhAL1ExEfEAAAA3AAAAA8A&#10;AAAAAAAAAAAAAAAABwIAAGRycy9kb3ducmV2LnhtbFBLBQYAAAAAAwADALcAAAD4AgAAAAA=&#10;">
                  <v:imagedata r:id="rId156" o:title=""/>
                </v:shape>
                <v:shape id="Image 373" o:spid="_x0000_s1028" type="#_x0000_t75" style="position:absolute;left:6556;top:7763;width:25355;height:4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PO3xQAAANwAAAAPAAAAZHJzL2Rvd25yZXYueG1sRI9BawIx&#10;FITvhf6H8Aq9iGbrlipbs1IKoiAUtII9PjfP3aWblyVJNf57Iwg9DjPfDDObR9OJEznfWlbwMspA&#10;EFdWt1wr2H0vhlMQPiBr7CyTggt5mJePDzMstD3zhk7bUItUwr5ABU0IfSGlrxoy6Ee2J07e0TqD&#10;IUlXS+3wnMpNJ8dZ9iYNtpwWGuzps6Hqd/tnFOT79cEtf9bRS15Nu2P8OrSvA6Wen+LHO4hAMfyH&#10;7/RKJ26Sw+1MOgKyvAIAAP//AwBQSwECLQAUAAYACAAAACEA2+H2y+4AAACFAQAAEwAAAAAAAAAA&#10;AAAAAAAAAAAAW0NvbnRlbnRfVHlwZXNdLnhtbFBLAQItABQABgAIAAAAIQBa9CxbvwAAABUBAAAL&#10;AAAAAAAAAAAAAAAAAB8BAABfcmVscy8ucmVsc1BLAQItABQABgAIAAAAIQAAuPO3xQAAANwAAAAP&#10;AAAAAAAAAAAAAAAAAAcCAABkcnMvZG93bnJldi54bWxQSwUGAAAAAAMAAwC3AAAA+QIAAAAA&#10;">
                  <v:imagedata r:id="rId157" o:title="" croptop="13442f"/>
                </v:shape>
                <w10:wrap type="tight" anchorx="margin"/>
              </v:group>
            </w:pict>
          </mc:Fallback>
        </mc:AlternateContent>
      </w:r>
      <w:r w:rsidR="008070DE" w:rsidRPr="00CE6DB4">
        <w:rPr>
          <w:rFonts w:ascii="Calibri" w:hAnsi="Calibri" w:cs="Calibri"/>
          <w:i/>
        </w:rPr>
        <w:t>Groupes à risque</w:t>
      </w:r>
    </w:p>
    <w:p w14:paraId="0EFF968E" w14:textId="2CBE29D7" w:rsidR="008070DE" w:rsidRPr="00CE6DB4" w:rsidRDefault="008070DE" w:rsidP="008070DE">
      <w:pPr>
        <w:spacing w:before="120" w:after="120"/>
        <w:jc w:val="both"/>
        <w:rPr>
          <w:rFonts w:ascii="Calibri" w:hAnsi="Calibri" w:cs="Calibri"/>
        </w:rPr>
      </w:pPr>
      <w:r w:rsidRPr="00CE6DB4">
        <w:rPr>
          <w:rFonts w:ascii="Calibri" w:hAnsi="Calibri" w:cs="Calibri"/>
        </w:rPr>
        <w:t xml:space="preserve">Indiquer si la personne source est dans un ou des </w:t>
      </w:r>
      <w:r w:rsidRPr="00CE6DB4">
        <w:rPr>
          <w:rFonts w:ascii="Calibri" w:hAnsi="Calibri" w:cs="Calibri"/>
          <w:b/>
        </w:rPr>
        <w:t>Groupes à risque</w:t>
      </w:r>
      <w:r w:rsidRPr="00CE6DB4">
        <w:rPr>
          <w:rFonts w:ascii="Calibri" w:hAnsi="Calibri" w:cs="Calibri"/>
        </w:rPr>
        <w:t>.</w:t>
      </w:r>
      <w:r w:rsidR="008A259B" w:rsidRPr="008A259B">
        <w:rPr>
          <w:noProof/>
        </w:rPr>
        <w:t xml:space="preserve"> </w:t>
      </w:r>
    </w:p>
    <w:p w14:paraId="7E3F7FE0" w14:textId="77777777" w:rsidR="008070DE" w:rsidRPr="00CE6DB4" w:rsidRDefault="008070DE" w:rsidP="008070DE">
      <w:pPr>
        <w:spacing w:before="120" w:after="120"/>
        <w:jc w:val="both"/>
        <w:rPr>
          <w:rFonts w:ascii="Calibri" w:hAnsi="Calibri" w:cs="Calibri"/>
        </w:rPr>
      </w:pPr>
    </w:p>
    <w:p w14:paraId="6519C0B7" w14:textId="77777777" w:rsidR="008070DE" w:rsidRPr="00CE6DB4" w:rsidRDefault="008070DE" w:rsidP="008070DE">
      <w:pPr>
        <w:spacing w:before="120" w:after="120"/>
        <w:jc w:val="both"/>
        <w:rPr>
          <w:rFonts w:ascii="Calibri" w:hAnsi="Calibri" w:cs="Calibri"/>
        </w:rPr>
      </w:pPr>
    </w:p>
    <w:p w14:paraId="28030E90" w14:textId="712C6619" w:rsidR="008070DE" w:rsidRPr="00CE6DB4" w:rsidRDefault="008070DE" w:rsidP="008070DE">
      <w:pPr>
        <w:spacing w:before="120" w:after="120"/>
        <w:jc w:val="both"/>
        <w:rPr>
          <w:rFonts w:ascii="Calibri" w:hAnsi="Calibri" w:cs="Calibri"/>
        </w:rPr>
      </w:pPr>
      <w:r w:rsidRPr="00CE6DB4">
        <w:rPr>
          <w:rFonts w:ascii="Calibri" w:hAnsi="Calibri" w:cs="Calibri"/>
          <w:noProof/>
          <w:lang w:eastAsia="fr-CA"/>
        </w:rPr>
        <w:drawing>
          <wp:anchor distT="0" distB="0" distL="114300" distR="114300" simplePos="0" relativeHeight="252454912" behindDoc="1" locked="0" layoutInCell="1" allowOverlap="1" wp14:anchorId="4D3A887C" wp14:editId="084A1390">
            <wp:simplePos x="0" y="0"/>
            <wp:positionH relativeFrom="margin">
              <wp:align>right</wp:align>
            </wp:positionH>
            <wp:positionV relativeFrom="paragraph">
              <wp:posOffset>120650</wp:posOffset>
            </wp:positionV>
            <wp:extent cx="2988000" cy="245598"/>
            <wp:effectExtent l="19050" t="19050" r="22225" b="21590"/>
            <wp:wrapTight wrapText="bothSides">
              <wp:wrapPolygon edited="0">
                <wp:start x="-138" y="-1679"/>
                <wp:lineTo x="-138" y="21824"/>
                <wp:lineTo x="21623" y="21824"/>
                <wp:lineTo x="21623" y="-1679"/>
                <wp:lineTo x="-138" y="-1679"/>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8">
                      <a:extLst>
                        <a:ext uri="{28A0092B-C50C-407E-A947-70E740481C1C}">
                          <a14:useLocalDpi xmlns:a14="http://schemas.microsoft.com/office/drawing/2010/main" val="0"/>
                        </a:ext>
                      </a:extLst>
                    </a:blip>
                    <a:srcRect t="60446"/>
                    <a:stretch/>
                  </pic:blipFill>
                  <pic:spPr bwMode="auto">
                    <a:xfrm>
                      <a:off x="0" y="0"/>
                      <a:ext cx="2988000" cy="245598"/>
                    </a:xfrm>
                    <a:prstGeom prst="rect">
                      <a:avLst/>
                    </a:prstGeom>
                    <a:ln w="3175">
                      <a:solidFill>
                        <a:schemeClr val="tx1"/>
                      </a:solid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margin">
              <wp14:pctWidth>0</wp14:pctWidth>
            </wp14:sizeRelH>
            <wp14:sizeRelV relativeFrom="margin">
              <wp14:pctHeight>0</wp14:pctHeight>
            </wp14:sizeRelV>
          </wp:anchor>
        </w:drawing>
      </w:r>
      <w:r w:rsidRPr="00CE6DB4">
        <w:rPr>
          <w:rFonts w:ascii="Calibri" w:hAnsi="Calibri" w:cs="Calibri"/>
        </w:rPr>
        <w:t>Lorsqu</w:t>
      </w:r>
      <w:r w:rsidR="003133DE" w:rsidRPr="00A35C75">
        <w:rPr>
          <w:rFonts w:ascii="Calibri" w:hAnsi="Calibri" w:cs="Calibri"/>
        </w:rPr>
        <w:t xml:space="preserve">e </w:t>
      </w:r>
      <w:r w:rsidRPr="00CE6DB4">
        <w:rPr>
          <w:rFonts w:ascii="Calibri" w:hAnsi="Calibri" w:cs="Calibri"/>
          <w:b/>
        </w:rPr>
        <w:t xml:space="preserve">Autre </w:t>
      </w:r>
      <w:r w:rsidRPr="00CE6DB4">
        <w:rPr>
          <w:rFonts w:ascii="Calibri" w:hAnsi="Calibri" w:cs="Calibri"/>
        </w:rPr>
        <w:t>est sélectionné, inscrire l’autre groupe à risque.</w:t>
      </w:r>
    </w:p>
    <w:p w14:paraId="18527B3D" w14:textId="6C8DF927" w:rsidR="008070DE" w:rsidRPr="00CE6DB4" w:rsidRDefault="00D728CB" w:rsidP="00546A69">
      <w:pPr>
        <w:rPr>
          <w:rFonts w:ascii="Calibri" w:hAnsi="Calibri" w:cs="Calibri"/>
        </w:rPr>
      </w:pPr>
      <w:r w:rsidRPr="001F5528">
        <w:rPr>
          <w:noProof/>
          <w:lang w:eastAsia="fr-CA"/>
        </w:rPr>
        <w:drawing>
          <wp:anchor distT="0" distB="0" distL="114300" distR="114300" simplePos="0" relativeHeight="252676096" behindDoc="1" locked="0" layoutInCell="1" allowOverlap="1" wp14:anchorId="73F6B55B" wp14:editId="72BE0F6A">
            <wp:simplePos x="0" y="0"/>
            <wp:positionH relativeFrom="margin">
              <wp:posOffset>2962910</wp:posOffset>
            </wp:positionH>
            <wp:positionV relativeFrom="paragraph">
              <wp:posOffset>41555</wp:posOffset>
            </wp:positionV>
            <wp:extent cx="2988000" cy="1081427"/>
            <wp:effectExtent l="19050" t="19050" r="22225" b="23495"/>
            <wp:wrapTight wrapText="bothSides">
              <wp:wrapPolygon edited="0">
                <wp:start x="-138" y="-381"/>
                <wp:lineTo x="-138" y="21689"/>
                <wp:lineTo x="21623" y="21689"/>
                <wp:lineTo x="21623" y="-381"/>
                <wp:lineTo x="-138" y="-381"/>
              </wp:wrapPolygon>
            </wp:wrapTight>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9"/>
                    <a:srcRect t="22217" b="3737"/>
                    <a:stretch/>
                  </pic:blipFill>
                  <pic:spPr bwMode="auto">
                    <a:xfrm>
                      <a:off x="0" y="0"/>
                      <a:ext cx="2988000" cy="1081427"/>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4E8D3B" w14:textId="573A2443" w:rsidR="008070DE" w:rsidRPr="00CE6DB4" w:rsidRDefault="008070DE" w:rsidP="00546A69">
      <w:pPr>
        <w:rPr>
          <w:rFonts w:ascii="Calibri" w:hAnsi="Calibri" w:cs="Calibri"/>
        </w:rPr>
      </w:pPr>
      <w:r w:rsidRPr="00CE6DB4">
        <w:rPr>
          <w:rFonts w:ascii="Calibri" w:hAnsi="Calibri" w:cs="Calibri"/>
          <w:bCs/>
          <w:i/>
        </w:rPr>
        <w:t>Sauvegarder</w:t>
      </w:r>
    </w:p>
    <w:p w14:paraId="738CE181" w14:textId="21E5F1DE" w:rsidR="008070DE" w:rsidRPr="00CE6DB4" w:rsidRDefault="008070DE" w:rsidP="008070DE">
      <w:pPr>
        <w:spacing w:before="120" w:after="120"/>
        <w:jc w:val="both"/>
        <w:rPr>
          <w:rFonts w:ascii="Calibri" w:hAnsi="Calibri" w:cs="Calibri"/>
        </w:rPr>
      </w:pPr>
      <w:r w:rsidRPr="001F5528">
        <w:rPr>
          <w:rFonts w:ascii="Calibri" w:hAnsi="Calibri" w:cs="Calibri"/>
          <w:b/>
        </w:rPr>
        <w:t>Sauvegarder</w:t>
      </w:r>
      <w:r w:rsidRPr="001F5528">
        <w:rPr>
          <w:rFonts w:ascii="Calibri" w:hAnsi="Calibri" w:cs="Calibri"/>
        </w:rPr>
        <w:t xml:space="preserve"> l’onglet personne</w:t>
      </w:r>
      <w:r w:rsidRPr="00CE6DB4">
        <w:rPr>
          <w:rFonts w:ascii="Calibri" w:hAnsi="Calibri" w:cs="Calibri"/>
        </w:rPr>
        <w:t xml:space="preserve"> source.</w:t>
      </w:r>
      <w:r w:rsidR="001F5528" w:rsidRPr="001F5528">
        <w:rPr>
          <w:noProof/>
        </w:rPr>
        <w:t xml:space="preserve"> </w:t>
      </w:r>
    </w:p>
    <w:p w14:paraId="5A79C6B3" w14:textId="77777777" w:rsidR="001F5528" w:rsidRPr="00CE6DB4" w:rsidRDefault="001F5528" w:rsidP="008070DE">
      <w:pPr>
        <w:spacing w:before="120" w:after="120"/>
        <w:jc w:val="both"/>
        <w:rPr>
          <w:rFonts w:ascii="Calibri" w:hAnsi="Calibri" w:cs="Calibri"/>
        </w:rPr>
      </w:pPr>
    </w:p>
    <w:p w14:paraId="0CC8B731" w14:textId="6432BEF7" w:rsidR="008070DE" w:rsidRPr="00CE6DB4" w:rsidRDefault="00D63057" w:rsidP="008070DE">
      <w:pPr>
        <w:spacing w:before="120" w:after="120"/>
        <w:jc w:val="both"/>
        <w:rPr>
          <w:rFonts w:ascii="Calibri" w:hAnsi="Calibri" w:cs="Calibri"/>
        </w:rPr>
      </w:pPr>
      <w:r w:rsidRPr="00CE6DB4">
        <w:rPr>
          <w:rFonts w:ascii="Calibri" w:hAnsi="Calibri" w:cs="Calibri"/>
          <w:noProof/>
          <w:lang w:eastAsia="fr-CA"/>
        </w:rPr>
        <w:drawing>
          <wp:anchor distT="0" distB="0" distL="114300" distR="114300" simplePos="0" relativeHeight="252452864" behindDoc="1" locked="0" layoutInCell="1" allowOverlap="1" wp14:anchorId="1FF8565F" wp14:editId="3C80DAD6">
            <wp:simplePos x="0" y="0"/>
            <wp:positionH relativeFrom="margin">
              <wp:posOffset>2962910</wp:posOffset>
            </wp:positionH>
            <wp:positionV relativeFrom="paragraph">
              <wp:posOffset>261620</wp:posOffset>
            </wp:positionV>
            <wp:extent cx="2987675" cy="859790"/>
            <wp:effectExtent l="19050" t="19050" r="22225" b="16510"/>
            <wp:wrapTight wrapText="bothSides">
              <wp:wrapPolygon edited="0">
                <wp:start x="-138" y="-479"/>
                <wp:lineTo x="-138" y="21536"/>
                <wp:lineTo x="21623" y="21536"/>
                <wp:lineTo x="21623" y="-479"/>
                <wp:lineTo x="-138" y="-479"/>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2987675" cy="85979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2F4665DA" w14:textId="09D5048B" w:rsidR="008070DE" w:rsidRPr="00CE6DB4" w:rsidRDefault="008070DE" w:rsidP="00D63057">
      <w:pPr>
        <w:spacing w:before="120" w:after="120"/>
        <w:jc w:val="both"/>
        <w:rPr>
          <w:rFonts w:ascii="Calibri" w:hAnsi="Calibri" w:cs="Calibri"/>
        </w:rPr>
      </w:pPr>
      <w:r w:rsidRPr="00CE6DB4">
        <w:rPr>
          <w:rFonts w:ascii="Calibri" w:hAnsi="Calibri" w:cs="Calibri"/>
        </w:rPr>
        <w:t>S’il manque une information obligatoire, une alerte désigne la case à compléter.</w:t>
      </w:r>
    </w:p>
    <w:p w14:paraId="3ABE1E95" w14:textId="669A64EF" w:rsidR="008070DE" w:rsidRDefault="008070DE" w:rsidP="00546A69">
      <w:pPr>
        <w:rPr>
          <w:rFonts w:ascii="Calibri" w:hAnsi="Calibri" w:cs="Calibri"/>
        </w:rPr>
      </w:pPr>
    </w:p>
    <w:p w14:paraId="4C1F16F1" w14:textId="77777777" w:rsidR="0047345A" w:rsidRPr="00CE6DB4" w:rsidRDefault="0047345A" w:rsidP="00546A69">
      <w:pPr>
        <w:rPr>
          <w:rFonts w:ascii="Calibri" w:hAnsi="Calibri" w:cs="Calibri"/>
        </w:rPr>
      </w:pPr>
    </w:p>
    <w:p w14:paraId="2AA8116C" w14:textId="77777777" w:rsidR="00546A69" w:rsidRPr="00CE6DB4" w:rsidRDefault="00546A69" w:rsidP="00546A69">
      <w:pPr>
        <w:rPr>
          <w:rFonts w:ascii="Calibri" w:hAnsi="Calibri" w:cs="Calibri"/>
        </w:rPr>
      </w:pPr>
    </w:p>
    <w:p w14:paraId="0CB1272B" w14:textId="77777777" w:rsidR="00546A69" w:rsidRPr="00CE6DB4" w:rsidRDefault="001003E7" w:rsidP="00546A69">
      <w:pPr>
        <w:rPr>
          <w:rFonts w:ascii="Calibri" w:hAnsi="Calibri" w:cs="Calibri"/>
          <w:b/>
        </w:rPr>
      </w:pPr>
      <w:r>
        <w:rPr>
          <w:noProof/>
          <w:lang w:eastAsia="fr-CA"/>
        </w:rPr>
        <w:drawing>
          <wp:anchor distT="0" distB="0" distL="114300" distR="114300" simplePos="0" relativeHeight="252681216" behindDoc="1" locked="0" layoutInCell="1" allowOverlap="1" wp14:anchorId="0EBE36C9" wp14:editId="246254A2">
            <wp:simplePos x="0" y="0"/>
            <wp:positionH relativeFrom="margin">
              <wp:align>right</wp:align>
            </wp:positionH>
            <wp:positionV relativeFrom="paragraph">
              <wp:posOffset>148590</wp:posOffset>
            </wp:positionV>
            <wp:extent cx="2880000" cy="2976347"/>
            <wp:effectExtent l="19050" t="19050" r="15875" b="14605"/>
            <wp:wrapTight wrapText="bothSides">
              <wp:wrapPolygon edited="0">
                <wp:start x="-143" y="-138"/>
                <wp:lineTo x="-143" y="21568"/>
                <wp:lineTo x="21576" y="21568"/>
                <wp:lineTo x="21576" y="-138"/>
                <wp:lineTo x="-143" y="-138"/>
              </wp:wrapPolygon>
            </wp:wrapTight>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1"/>
                    <a:srcRect l="1373" r="2467"/>
                    <a:stretch/>
                  </pic:blipFill>
                  <pic:spPr bwMode="auto">
                    <a:xfrm>
                      <a:off x="0" y="0"/>
                      <a:ext cx="2880000" cy="2976347"/>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17C5">
        <w:rPr>
          <w:rFonts w:ascii="Calibri" w:hAnsi="Calibri" w:cs="Calibri"/>
          <w:b/>
        </w:rPr>
        <w:t>2</w:t>
      </w:r>
      <w:r w:rsidR="000058B1" w:rsidRPr="00CE6DB4">
        <w:rPr>
          <w:rFonts w:ascii="Calibri" w:hAnsi="Calibri" w:cs="Calibri"/>
          <w:b/>
        </w:rPr>
        <w:t xml:space="preserve">.1.5 </w:t>
      </w:r>
      <w:bookmarkStart w:id="39" w:name="statutserologique"/>
      <w:r w:rsidR="00F175B6">
        <w:rPr>
          <w:rFonts w:ascii="Calibri" w:hAnsi="Calibri" w:cs="Calibri"/>
          <w:b/>
        </w:rPr>
        <w:t>État</w:t>
      </w:r>
      <w:r w:rsidR="009A5448" w:rsidRPr="00CE6DB4">
        <w:rPr>
          <w:rFonts w:ascii="Calibri" w:hAnsi="Calibri" w:cs="Calibri"/>
          <w:b/>
        </w:rPr>
        <w:t xml:space="preserve"> sérologique</w:t>
      </w:r>
      <w:bookmarkEnd w:id="39"/>
    </w:p>
    <w:p w14:paraId="03384250" w14:textId="3063F8E3" w:rsidR="00A10A32" w:rsidRPr="00A35C75" w:rsidRDefault="005335AF" w:rsidP="005D1491">
      <w:pPr>
        <w:spacing w:before="120" w:after="120"/>
        <w:jc w:val="both"/>
        <w:rPr>
          <w:rFonts w:ascii="Calibri" w:hAnsi="Calibri" w:cs="Calibri"/>
        </w:rPr>
      </w:pPr>
      <w:r w:rsidRPr="00A35C75">
        <w:rPr>
          <w:noProof/>
          <w:lang w:eastAsia="fr-CA"/>
        </w:rPr>
        <mc:AlternateContent>
          <mc:Choice Requires="wps">
            <w:drawing>
              <wp:anchor distT="0" distB="0" distL="114300" distR="114300" simplePos="0" relativeHeight="252697600" behindDoc="0" locked="0" layoutInCell="1" allowOverlap="1" wp14:anchorId="1EFF7619" wp14:editId="2CDD6B17">
                <wp:simplePos x="0" y="0"/>
                <wp:positionH relativeFrom="column">
                  <wp:posOffset>2877855</wp:posOffset>
                </wp:positionH>
                <wp:positionV relativeFrom="paragraph">
                  <wp:posOffset>262275</wp:posOffset>
                </wp:positionV>
                <wp:extent cx="455751" cy="72155"/>
                <wp:effectExtent l="0" t="133350" r="0" b="137795"/>
                <wp:wrapNone/>
                <wp:docPr id="321" name="Flèche droite 190"/>
                <wp:cNvGraphicFramePr/>
                <a:graphic xmlns:a="http://schemas.openxmlformats.org/drawingml/2006/main">
                  <a:graphicData uri="http://schemas.microsoft.com/office/word/2010/wordprocessingShape">
                    <wps:wsp>
                      <wps:cNvSpPr/>
                      <wps:spPr>
                        <a:xfrm rot="19008248">
                          <a:off x="0" y="0"/>
                          <a:ext cx="455751" cy="72155"/>
                        </a:xfrm>
                        <a:prstGeom prst="rightArrow">
                          <a:avLst/>
                        </a:prstGeom>
                        <a:solidFill>
                          <a:srgbClr val="7030A0"/>
                        </a:solidFill>
                        <a:ln w="264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0BC7A2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90" o:spid="_x0000_s1026" type="#_x0000_t13" style="position:absolute;margin-left:226.6pt;margin-top:20.65pt;width:35.9pt;height:5.7pt;rotation:-2830884fd;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DCdQIAAM0EAAAOAAAAZHJzL2Uyb0RvYy54bWysVMFu2zAMvQ/YPwi6r3bcpGmDOkXQIsOA&#10;og3QDj0rsmwLkEWNUuJ0X7T/2I+Nkp2263YadhFIiX4kHx99eXXoDNsr9BpsyScnOWfKSqi0bUr+&#10;9XH96ZwzH4SthAGrSv6sPL9afvxw2buFKqAFUylkBGL9onclb0NwiyzzslWd8CfglKXHGrATgVxs&#10;sgpFT+idyYo8P8t6wMohSOU93d4Mj3yZ8OtayXBf114FZkpOtYV0Yjq38cyWl2LRoHCtlmMZ4h+q&#10;6IS2lPQF6kYEwXao/4DqtETwUIcTCV0Gda2lSj1QN5P8XTcPrXAq9ULkePdCk/9/sPJuv0Gmq5Kf&#10;FhPOrOhoSGvz8wcNgFUIOig2uUg89c4vKPzBbZBYi54nMzZ9qLFjCEQuhebnxfQ8cUHdsUOi+vmF&#10;anUITNLldDabzyihpKd5MZnN4iSyASpCOvThs4KORaPkqJs2rBChT8hif+vD8MExMH7kwehqrY1J&#10;Djbba4NsL2j08/w0X6UuKMdvYcayvuTF2bSYUTWCJFgbEcjsHJHibcOZMA1pWwZMuS3EDEk3MfeN&#10;8O2QI8GObRgbS1BJgGOpr4RFawvVMxGfSCNdeifXmtBuhQ8bgSRBuqS1Cvd01AaoRBgtzlrA73+7&#10;j/GkDHrlrCdJU/nfdgIVZ+aLJc1cTKbTuAPJmc7mBTn49mX79sXuumsg6mhIVF0yY3wwR7NG6J5o&#10;+1YxKz0JKyn3QNToXIdh1Wh/pVqtUhjp3olwax+cjODHYT8engS6cdyBZHIHR/mLxbt5D7HxSwur&#10;XYBaJzG88kpSig7tTBLVuN9xKd/6Ker1L7T8BQAA//8DAFBLAwQUAAYACAAAACEAuQxV690AAAAJ&#10;AQAADwAAAGRycy9kb3ducmV2LnhtbEyPwU7DMBBE70j8g7VI3KjdlLRVGqdCSEhcKSC1Nzt2k6jx&#10;OrLdJPw92xPcZrRPszPlfnY9G22InUcJy4UAZrH2psNGwtfn29MWWEwKjeo9Wgk/NsK+ur8rVWH8&#10;hB92PKSGUQjGQkloUxoKzmPdWqfiwg8W6Xb2walENjTcBDVRuOt5JsSaO9UhfWjVYF9bW18OVyfh&#10;XR/xvJ7EePre5iKcjprrjZby8WF+2QFLdk5/MNzqU3WoqJP2VzSR9RKe81VGKInlChgBeZbTOH0T&#10;G+BVyf8vqH4BAAD//wMAUEsBAi0AFAAGAAgAAAAhALaDOJL+AAAA4QEAABMAAAAAAAAAAAAAAAAA&#10;AAAAAFtDb250ZW50X1R5cGVzXS54bWxQSwECLQAUAAYACAAAACEAOP0h/9YAAACUAQAACwAAAAAA&#10;AAAAAAAAAAAvAQAAX3JlbHMvLnJlbHNQSwECLQAUAAYACAAAACEAh/8QwnUCAADNBAAADgAAAAAA&#10;AAAAAAAAAAAuAgAAZHJzL2Uyb0RvYy54bWxQSwECLQAUAAYACAAAACEAuQxV690AAAAJAQAADwAA&#10;AAAAAAAAAAAAAADPBAAAZHJzL2Rvd25yZXYueG1sUEsFBgAAAAAEAAQA8wAAANkFAAAAAA==&#10;" adj="19890" fillcolor="#7030a0" stroked="f" strokeweight=".73403mm"/>
            </w:pict>
          </mc:Fallback>
        </mc:AlternateContent>
      </w:r>
      <w:r w:rsidR="00A10A32" w:rsidRPr="00A35C75">
        <w:rPr>
          <w:rFonts w:ascii="Calibri" w:hAnsi="Calibri" w:cs="Calibri"/>
        </w:rPr>
        <w:t xml:space="preserve">À la sauvegarde de l’identification d’une nouvelle déclaration, l’icône de </w:t>
      </w:r>
      <w:r w:rsidR="0054391F" w:rsidRPr="00A35C75">
        <w:rPr>
          <w:rFonts w:ascii="Calibri" w:hAnsi="Calibri" w:cs="Calibri"/>
        </w:rPr>
        <w:t>suivi</w:t>
      </w:r>
      <w:r w:rsidR="00A10A32" w:rsidRPr="00A35C75">
        <w:rPr>
          <w:rFonts w:ascii="Calibri" w:hAnsi="Calibri" w:cs="Calibri"/>
        </w:rPr>
        <w:t xml:space="preserve"> indique</w:t>
      </w:r>
      <w:r w:rsidR="00E97B68" w:rsidRPr="00A35C75">
        <w:rPr>
          <w:rFonts w:ascii="Calibri" w:hAnsi="Calibri" w:cs="Calibri"/>
        </w:rPr>
        <w:t xml:space="preserve"> </w:t>
      </w:r>
      <w:r w:rsidR="00E97B68" w:rsidRPr="00A35C75">
        <w:rPr>
          <w:rFonts w:ascii="Calibri" w:hAnsi="Calibri" w:cs="Calibri"/>
          <w:b/>
          <w:color w:val="7030A0"/>
        </w:rPr>
        <w:t>⓪</w:t>
      </w:r>
      <w:r w:rsidR="00A10A32" w:rsidRPr="00A35C75">
        <w:rPr>
          <w:rFonts w:ascii="Calibri" w:hAnsi="Calibri" w:cs="Calibri"/>
        </w:rPr>
        <w:t>.</w:t>
      </w:r>
    </w:p>
    <w:p w14:paraId="2054B88D" w14:textId="77777777" w:rsidR="00A10A32" w:rsidRDefault="00A10A32" w:rsidP="005D1491">
      <w:pPr>
        <w:spacing w:before="120" w:after="120"/>
        <w:jc w:val="both"/>
        <w:rPr>
          <w:rFonts w:ascii="Calibri" w:hAnsi="Calibri" w:cs="Calibri"/>
        </w:rPr>
      </w:pPr>
      <w:r w:rsidRPr="00A35C75">
        <w:rPr>
          <w:rFonts w:ascii="Calibri" w:hAnsi="Calibri" w:cs="Calibri"/>
        </w:rPr>
        <w:t>Cette indication sera présente tant que cet onglet ne sera pas complété.</w:t>
      </w:r>
    </w:p>
    <w:p w14:paraId="6D38C99F" w14:textId="77777777" w:rsidR="009A5448" w:rsidRPr="00CE6DB4" w:rsidRDefault="00CF3F86" w:rsidP="005D1491">
      <w:pPr>
        <w:spacing w:before="120" w:after="120"/>
        <w:jc w:val="both"/>
        <w:rPr>
          <w:rFonts w:ascii="Calibri" w:hAnsi="Calibri" w:cs="Calibri"/>
        </w:rPr>
      </w:pPr>
      <w:r w:rsidRPr="00D07831">
        <w:rPr>
          <w:rFonts w:ascii="Calibri" w:hAnsi="Calibri" w:cs="Calibri"/>
        </w:rPr>
        <w:t>Au départ, les cases suivantes sont disponibles.</w:t>
      </w:r>
      <w:r w:rsidR="007D1C41" w:rsidRPr="00CE6DB4">
        <w:rPr>
          <w:rFonts w:ascii="Calibri" w:hAnsi="Calibri" w:cs="Calibri"/>
          <w:noProof/>
          <w:lang w:eastAsia="fr-CA"/>
        </w:rPr>
        <w:t xml:space="preserve"> </w:t>
      </w:r>
    </w:p>
    <w:p w14:paraId="503C20FC" w14:textId="77777777" w:rsidR="00D62A74" w:rsidRDefault="00CF3F86" w:rsidP="00CE7803">
      <w:pPr>
        <w:spacing w:before="120" w:after="120"/>
        <w:jc w:val="both"/>
        <w:rPr>
          <w:rFonts w:ascii="Calibri" w:hAnsi="Calibri" w:cs="Calibri"/>
        </w:rPr>
      </w:pPr>
      <w:r w:rsidRPr="00CE6DB4">
        <w:rPr>
          <w:rFonts w:ascii="Calibri" w:hAnsi="Calibri" w:cs="Calibri"/>
        </w:rPr>
        <w:t xml:space="preserve">Compléter les </w:t>
      </w:r>
      <w:r w:rsidR="00660F02" w:rsidRPr="00CE6DB4">
        <w:rPr>
          <w:rFonts w:ascii="Calibri" w:hAnsi="Calibri" w:cs="Calibri"/>
        </w:rPr>
        <w:t>informations demandées</w:t>
      </w:r>
      <w:r w:rsidRPr="00CE6DB4">
        <w:rPr>
          <w:rFonts w:ascii="Calibri" w:hAnsi="Calibri" w:cs="Calibri"/>
        </w:rPr>
        <w:t>.</w:t>
      </w:r>
    </w:p>
    <w:p w14:paraId="28775960" w14:textId="2DCA4BC6" w:rsidR="00CE7803" w:rsidRPr="00CE7803" w:rsidRDefault="00CE7803" w:rsidP="00CE7803">
      <w:pPr>
        <w:spacing w:before="120" w:after="120"/>
        <w:jc w:val="both"/>
        <w:rPr>
          <w:rFonts w:ascii="Calibri" w:hAnsi="Calibri" w:cs="Calibri"/>
        </w:rPr>
      </w:pPr>
    </w:p>
    <w:p w14:paraId="50975EE6" w14:textId="77777777" w:rsidR="008F56CD" w:rsidRDefault="008F56CD" w:rsidP="00847BA1">
      <w:pPr>
        <w:spacing w:before="120" w:after="120"/>
        <w:rPr>
          <w:rFonts w:ascii="Calibri" w:hAnsi="Calibri" w:cs="Calibri"/>
          <w:bCs/>
          <w:i/>
        </w:rPr>
      </w:pPr>
    </w:p>
    <w:p w14:paraId="2B26A8A4" w14:textId="24C20572" w:rsidR="008F56CD" w:rsidRDefault="008F56CD" w:rsidP="00847BA1">
      <w:pPr>
        <w:spacing w:before="120" w:after="120"/>
        <w:rPr>
          <w:rFonts w:ascii="Calibri" w:hAnsi="Calibri" w:cs="Calibri"/>
          <w:bCs/>
          <w:i/>
        </w:rPr>
      </w:pPr>
    </w:p>
    <w:p w14:paraId="36082417" w14:textId="46AAA535" w:rsidR="00D728CB" w:rsidRDefault="00D728CB" w:rsidP="00847BA1">
      <w:pPr>
        <w:spacing w:before="120" w:after="120"/>
        <w:rPr>
          <w:rFonts w:ascii="Calibri" w:hAnsi="Calibri" w:cs="Calibri"/>
          <w:bCs/>
          <w:i/>
        </w:rPr>
      </w:pPr>
    </w:p>
    <w:p w14:paraId="2284A1FC" w14:textId="7347E6E0" w:rsidR="00D728CB" w:rsidRDefault="00D728CB" w:rsidP="00847BA1">
      <w:pPr>
        <w:spacing w:before="120" w:after="120"/>
        <w:rPr>
          <w:rFonts w:ascii="Calibri" w:hAnsi="Calibri" w:cs="Calibri"/>
          <w:bCs/>
          <w:i/>
        </w:rPr>
      </w:pPr>
    </w:p>
    <w:p w14:paraId="05AC880D" w14:textId="28711EE8" w:rsidR="00741585" w:rsidRPr="00C60F44" w:rsidRDefault="00D63057" w:rsidP="00847BA1">
      <w:pPr>
        <w:spacing w:before="120" w:after="120"/>
        <w:rPr>
          <w:rFonts w:ascii="Calibri" w:hAnsi="Calibri"/>
        </w:rPr>
      </w:pPr>
      <w:r>
        <w:rPr>
          <w:rFonts w:ascii="Calibri" w:hAnsi="Calibri" w:cs="Calibri"/>
          <w:noProof/>
          <w:lang w:eastAsia="fr-CA"/>
        </w:rPr>
        <mc:AlternateContent>
          <mc:Choice Requires="wpg">
            <w:drawing>
              <wp:anchor distT="0" distB="0" distL="114300" distR="114300" simplePos="0" relativeHeight="252533760" behindDoc="1" locked="0" layoutInCell="1" allowOverlap="1" wp14:anchorId="5CD5E2D1" wp14:editId="64B12FD4">
                <wp:simplePos x="0" y="0"/>
                <wp:positionH relativeFrom="margin">
                  <wp:align>right</wp:align>
                </wp:positionH>
                <wp:positionV relativeFrom="paragraph">
                  <wp:posOffset>196850</wp:posOffset>
                </wp:positionV>
                <wp:extent cx="1576070" cy="748030"/>
                <wp:effectExtent l="19050" t="19050" r="24130" b="13970"/>
                <wp:wrapTight wrapText="bothSides">
                  <wp:wrapPolygon edited="0">
                    <wp:start x="-261" y="-550"/>
                    <wp:lineTo x="-261" y="21453"/>
                    <wp:lineTo x="21670" y="21453"/>
                    <wp:lineTo x="21670" y="-550"/>
                    <wp:lineTo x="-261" y="-550"/>
                  </wp:wrapPolygon>
                </wp:wrapTight>
                <wp:docPr id="247" name="Groupe 247"/>
                <wp:cNvGraphicFramePr/>
                <a:graphic xmlns:a="http://schemas.openxmlformats.org/drawingml/2006/main">
                  <a:graphicData uri="http://schemas.microsoft.com/office/word/2010/wordprocessingGroup">
                    <wpg:wgp>
                      <wpg:cNvGrpSpPr/>
                      <wpg:grpSpPr>
                        <a:xfrm>
                          <a:off x="0" y="0"/>
                          <a:ext cx="1576070" cy="748030"/>
                          <a:chOff x="0" y="0"/>
                          <a:chExt cx="1401417" cy="680720"/>
                        </a:xfrm>
                      </wpg:grpSpPr>
                      <pic:pic xmlns:pic="http://schemas.openxmlformats.org/drawingml/2006/picture">
                        <pic:nvPicPr>
                          <pic:cNvPr id="30" name="Image 30"/>
                          <pic:cNvPicPr>
                            <a:picLocks noChangeAspect="1"/>
                          </pic:cNvPicPr>
                        </pic:nvPicPr>
                        <pic:blipFill>
                          <a:blip r:embed="rId162"/>
                          <a:stretch>
                            <a:fillRect/>
                          </a:stretch>
                        </pic:blipFill>
                        <pic:spPr>
                          <a:xfrm>
                            <a:off x="0" y="0"/>
                            <a:ext cx="1401417" cy="680720"/>
                          </a:xfrm>
                          <a:prstGeom prst="rect">
                            <a:avLst/>
                          </a:prstGeom>
                          <a:ln w="3175">
                            <a:solidFill>
                              <a:schemeClr val="tx1"/>
                            </a:solidFill>
                          </a:ln>
                        </pic:spPr>
                      </pic:pic>
                      <wps:wsp>
                        <wps:cNvPr id="231" name="Rectangle 231"/>
                        <wps:cNvSpPr/>
                        <wps:spPr>
                          <a:xfrm>
                            <a:off x="48541" y="142827"/>
                            <a:ext cx="509686" cy="5378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DE9A0DC" id="Groupe 247" o:spid="_x0000_s1026" style="position:absolute;margin-left:72.9pt;margin-top:15.5pt;width:124.1pt;height:58.9pt;z-index:-250782720;mso-position-horizontal:right;mso-position-horizontal-relative:margin;mso-width-relative:margin;mso-height-relative:margin" coordsize="14014,6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wV1t2AMAAFgJAAAOAAAAZHJzL2Uyb0RvYy54bWycVtlu2zgUfR+g/yDo&#10;vZHkPUKcwkgmQYCgNZoO+kxT1IJSJIekt/n6HpKS7cSebgEic7n38txzF/Lmw67l0YZp00gxj7Or&#10;NI6YoLJoRDWP//ny8H4WR8YSURAuBZvHe2biD7fv/rrZqpwNZC15wXQEI8LkWzWPa2tVniSG1qwl&#10;5koqJrBZSt0Si6mukkKTLay3PBmk6STZSl0oLSkzBqv3YTO+9fbLklH7qSwNsxGfx8Bm/Vf778p9&#10;k9sbkleaqLqhHQzyByha0ggcejB1TyyJ1ro5M9U2VEsjS3tFZZvIsmwo8z7Amyx9482jlmvlfany&#10;baUONIHaNzz9sVn6cbPUUVPM48FoGkeCtAiSP5dFbgX8bFWVQ+xRqxe11N1CFWbO5V2pW/cLZ6Kd&#10;Z3Z/YJbtbESxmI2nk3SKAFDsTUezdNhRT2vE50yN1n/3iqM0G2VA5hQns3Q68IpJf2zi0B3AqIbm&#10;+O+IwuiMqJ8nFLTsWrO4M9L+ko2W6G9r9R4xVcQ2q4Y3du/zE9FzoMRm2dClDpMj52Cho/ypJRWL&#10;AitOwckEDeI8epb0m4mEvKuJqNjCKCQ2WHXhSV6L++mr41a8UQ8N5y5Gbtw5hiJ4k0QXuAkJei/p&#10;umXChorTjMNHKUzdKBNHOmftiiGB9FPhAZHcWM0srd2BJQ7+DLAO6MmGR3kE5lwwSK5fTqefZAU4&#10;08Y+MtlGbgBsgIBQkJxsnk0Hphdxy1xE23k8zKZjL2Ukb4qeM9+L2B3X0Yagi9hdoB3eHKXgGxdd&#10;LIIj3kP45eoHrc30tGN2RvxvVe9LTRQDSmf2mEmDYdankqMbWcJRwFj09eolD9Vr/o/r0Ww8ghlU&#10;WjYazAa++kne1/A4vZ7MJqESx8Pp7Hro06+vxN/m/IQ+cOka/pHkVXWB5MAxyYV0oQkZ5Vl3VATW&#10;/cjuOQtB/cxK9Db0n0EI6+tDCKVI6ixs1aRgIcDjFH+dawdYPn25gEFnOWR1Z7szcNl2QNnJO1Xm&#10;L6UDsPRHwILyQcOfLIU9KLeNkPqSAQ6vupODPOCfUOOGK1ns0fm1RHWgCxlFHxqUyjMxdkk07kAs&#10;4l63n/ApuUR1yG4UR7XU/11ad/JIbuzG0RZ36jw2/66J66X8SSDtr7PRCGatn4zGrpdH+nRndboj&#10;1u2dRMEhI4HOD5285f2w1LL9iut/4U7FFhEUZ89janU/ubPhrscDgrLFwouFJv0sXhRaewieawVf&#10;dl+JVl2/sEj6j7IvtbO2EWRdPIRcrK0sG99Tjrx2fKPs/chf3z6FuqeGex+czr3U8UF0+x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8eA/XeAAAABwEAAA8AAABkcnMvZG93bnJl&#10;di54bWxMj0FLw0AQhe+C/2EZwZvdJK0SYjalFPVUBFtBvE2TaRKanQ3ZbZL+e8eTnh7De7z3Tb6e&#10;badGGnzr2EC8iEARl65quTbweXh9SEH5gFxh55gMXMnDuri9yTGr3MQfNO5DraSEfYYGmhD6TGtf&#10;NmTRL1xPLN7JDRaDnEOtqwEnKbedTqLoSVtsWRYa7GnbUHneX6yBtwmnzTJ+GXfn0/b6fXh8/9rF&#10;ZMz93bx5BhVoDn9h+MUXdCiE6eguXHnVGZBHgoFlLCpuskoTUEeJrdIUdJHr//zFDwAAAP//AwBQ&#10;SwMECgAAAAAAAAAhAGHIISJcLgAAXC4AABQAAABkcnMvbWVkaWEvaW1hZ2UxLnBuZ4lQTkcNChoK&#10;AAAADUlIRFIAAAGAAAAAuwgCAAAA42/eMgAAAAFzUkdCAK7OHOkAAC4WSURBVHhe7X1/cB/Hdd9B&#10;sZVU0mTi6XRMqbAsj/A1A5uwKIJUBMpt/+iPFJAagWqD6WRcOA4lQFO2I6AznNiOYYpGUnvCTvFV&#10;EkYCKNoN02k7aCtCMQk0k7gziccEZRIUUmiCIkCnqY2StJNOJi5lR41I9L39dXt3e3d7d3v43ve+&#10;74aW8b3v7mfffnbvfd++232va2dnx6OLGCAGiIFWMHBXKxqlNokBYoAYQAZIAdE8IAaIgZYxQAqo&#10;ZdRTw8QAMUAKiOYAMUAMtIyBLnJCt4z7XWm46zP/fVfaqXAjW7+/C8Lt/MexXWilfk2QAqrfmAZ6&#10;BApo54s/XvNOJnav66fnrjZHS2Xg4MQ5UkD5GKYlWD7eqBYxQAw4YIAUkAMSCYIYIAbyMUBLsHy8&#10;tU0tWoIZl2DXfvs//Y9r34gbxYcPPHHgJ/+R/RjTEsyeq1BJsoByU9duFZfGu9Q1vqRL73/zxEtb&#10;4W5tvfREl19cB5FoQbBA/RhkxBRXQmWGlCgb/9ogdOrYgPb50q+9fOSf/Cz/9/QnPvkPfmb0yX88&#10;+vd/+hOf/uJLCbopFZkKZGIgvwKKTMW0qZRJrmjhrebhw83I41EQlFfHrkjp4W+/I9BmV1mNOpHc&#10;HmTrpYWPbMIrT7wWx+aG1FMLymDorSb7arPpTTS0YWRD3Ji4pLUyOCswJJJ3uHl80CxGDDLcbkzs&#10;W2QAm823hjS+DcovTjZWdOulX5yzpyBa8ifYdeixxw4efKy//7FHDxzcf+DQX96+AyVvv/tuEWSq&#10;a8lAfgUEDQzMyCkNU2lmbch/jGNaDzzdlhKWXmxpfLp3c2fW9BT1TFzamVrXn8nSpUlooBB7PS/M&#10;vtAjwAePNw9fmr/ItPnSqYlLY5/jX/W88BvNw3O/KKygpfGhubFF0FaxIuHzL+tGC8Ugb12cvzS2&#10;KOjmLS4E7DEfKV42oX4+ObFvrMjb7zfeeGP58uVl+N/lN+B/l+HzG2/cZgronXf+opVj3TFtF1JA&#10;OkvwrG7ODMwNlWwHuR+YJW/40oR8NA3w8Jt/vFGO5eW+M5aIPR/eJ0pu/dFb3tiwUr74xaU/3GRf&#10;orFjVMuyEdAPXqz548Uhb/6hblF52OJbf2TkN0E2EGHrJVA/i7PDll02FruzswO2z507Htg+797Z&#10;eeTRg7fv3PnLd/F49u3bt+G/J6f+dfRfkRapbogBZwoIf0Anpsa8tQ0+mfwVmljD4HJmaM6bAztJ&#10;X+8kuwJ8lPELuuTafcOvJzcVVBm1iGKruCWQQ4kAZYaGUCLjOkAiNBqnWCvwWV+QaQu0qDx6Wxxd&#10;ldF1dEzFrXBhE3v5J/PSwpy378OodUEdHP5Iw0dqfOSwLSyAHB55MlZ1xyEbWpAqL9RykmxC/cQs&#10;/qy6ANrnzp0dMHvA5AHb5/btnSvffOPd2zvvMguIX5cufPnP/vSGDndi+l9YoVMhOwZcKiDPa/QO&#10;LK+z38+lDVjWcIdD3+Qo+m5wOQPmPBj14ocVnqmhNbGIW/SGor4WvcDO8PrksuhSakUoB3puYVgJ&#10;4C+ilienvXN4H37bk3EM3w4Ojy1Pcl0E19aF+eWxKTCe4nBUW+hz6erChR66PWCtKlRQfMWGEB5r&#10;ssIR9uyG11QKXTOwtoo3bmIMkiBW8vIrRjpE7nly5LBvKOM6L0tXuGxL4+hFSjTP0kFB44Rsn75H&#10;wALagX965Xf+7H8qHUTaJ53WjCXcKiC/8cEJuazBp5YrpeC1dGrSmzknSmGh+QtBQ1w94Kze4PGZ&#10;AQ6QWhELgXtKzk+s6bsZmMqwwDG2okOBeN4M+l9j5RmQ3cNq6kPPUyMD3ExMqCiFx5rSpsw4subi&#10;YFkxD3DSw8tto+SLeXL8pZtu8SZ4Ahlyzwvf4BoZr4Vh+FHiNlj8WzpNFEQApQVe84LqBxdZOyHb&#10;5+rVb4JNFFJA3/z6Ba6DSPukTYo83ztVQKgyBnq5QY9rBn7F/8QtTzbk21hDoc11BRbuWXJFLN23&#10;13+Ievb2qZWhFI8jJuMYvkXtwZUZao+Rp0Qj6fLEjE3uinnGGl9+D3lggQaf3cACKOShiWsmon+Y&#10;x0heEj8W2S882wAnFNd4lgjszdelCTlzYOKwD9l9j7DUUn4fbvv0PdIP/wUdFOo210Fvrb6Zh3Wq&#10;k8iASwUEzyRfk+CPWWN9Sr30jZNAf4u2s2NwBeumE+gjhZNaUSkcpgs31gIKyRcnGcf0rdRA4ADx&#10;banA60BjR3Iz4G768mVL2PQB01P3AYf8vvb6J1rSDjmqyXwkMwIYUPpOADSgcBNBdoMI3D3K78Nt&#10;n2srVy7821//jX/1mWhvQAed/tIvkQ5yNx8FkjMFhO5c3bPgW0LT5kU+c6gw71DMhfNvbloU2Goq&#10;mNSK3LaRvpqt5iis9Qx7VZJx4r5FT/vcwjjoH7kAsZLH1MfcFXPMArQbjDt2QIhLE5/kb97Rs5vw&#10;Xks1i1oj4Lo2CmSBjEoxoUELhBxUyCo/eOf/9Xx47wcfanzwQz3w78EP9Tz0oZ6/+r4fu/f9D+4b&#10;/Jm7urqidhDpoAJ8m6sWUkDaAoK7WDW3iyeWV6PeiL9TA2aU/xYMTG5wUKtFWNSGHpzdnPFhpqQP&#10;CG315IrQ1bHF4QW+vGtM9i2a37Mn48R+i52YW9NUmo085kfUoiNaxQB7OWaCv27hzHDGUfp9fEWD&#10;JtI31G6h+Bbw9VTC+y9ZMQZZ2waNC8KkBnPIZskLHLZ46cXjZ375xG/+yvS//7Vfmv/1f/mfX/ni&#10;a3Nf+uG77+7ue+x9f23Pe+++m+wgSzKLFKvlWTCwxuAtUnajvAiRVa1LZ8HiwnF8/+1b/+dPvvOD&#10;t9/Wh+6H3vND9973oz/6Y+/7kb9yz1133fWTj+770++GjfTH/sZTxz79C/v2P6oq0lmw3NO/kAWU&#10;u1WqSAy0nIF77r3vAw89/OGPfkz/9/Dej+756x+Ar0D7xEn49a8t0FrM1fCRAnLFJOF0CgM/fPd7&#10;fufCfyAd5GS8a7kEc8JMTUAoJKtXJCTrhZM7P/jfxqnwne/8yZ5HBr19g977PgAFKCJivgeGFFA+&#10;3qhWRzBw//2NGzcMu2h557/1re1P/dw//drv/lZHcFFOJ0kBlcNrNVBfeeWVagjSrlL8/M9P//mf&#10;Cwvo7bf/4t57fwR68uO9/Xp/Jl54rl2711K5n3/+eWw/EN6FPtSLgZdffrleHdrt3uzZ08ObvHXr&#10;B/feu+erF34X/v7bf+enfuur/2W3RalXe2pmkhO6pb8C1Hg7MAC2z/vf/6Gv/dcLn/n050DeL589&#10;/dnPvNgOgreBjKSA2mCQSMQWMqC0z0881v/Bhz749a9/88EHu+GPr1747RZKVZumSQHVZiipI+4Z&#10;+MhHe7ntA9oH0Kemjo+NHYM/Tv3yyc/9whfct9d5iKSAOm/MqcfWDMAbrlu3bnDtAxf88XDPw+vr&#10;G729e9/73vdaw1DBWAZIAdHkIAYyMDA323zmmU/83NF/fubMr2aoRkVjGCAFRFODGMjAwAMP7Flf&#10;v/Lls7/66KN9GapRUVJANAeIAWKgagyQBVS1ESF5iIEOYoAUUAcNNnWVGKgaAzVTQFpg8/bNaIqd&#10;aF/pqzbDSZ5KM1AnBYRRYWWen53NkXWRZcMmoahNGRhHy2IFRxyjsyfmSiyIT9WJgcowUCMFhLHn&#10;/UDxPROzSflOKzMArRXk4x//eGsFqHzroWSUOeWNJslUWYgCti6W85PGyZQxegTdnALscjX7eVUj&#10;BYTZd1QQe0G4IaFoesrWoJ0jPyXkJo3NmBppi4nlZyySsy10RwnA0qtGsqS6mkxPPPEEnHB0hVZV&#10;HDcapFDvtpobfpJMnocBcpthgiQ/byefFQueCqCOqSjlBUnPB0x5FQpJVWZlEBxml00LNVJAEF5d&#10;BLH349tHE4papGw185aQmzQmY6ohPSzTPhgmn0+tzZle0x1dAAj8H86SajOuqWUGBgbusCu1JBUo&#10;ykDPxITIIQ2pgxkYZnXiWVUg9aTHUnIyhWNOdQ/5rvpUPs2iwuxKfT61YI6ltlYnBSQGkafdjPPi&#10;pqdsTeUsWsCYMRUmVzQ9LMudppIK48yM3gng+yleHWZJPXDgwDvyytHdFlXx7cTIKoXfYMbOksiI&#10;ySYASxbF80/yImGMQBUoor4PzJ9NHVM0ND4OFgsDjcgVzw8kt8OUmeAtUBkywXA3Zg72QZYW9Bws&#10;LSI/W7NqdsFMS65ZLwXE+oo+XGYKmZNl2qRszcY2lI7JmGpsK5icFZuK3sksQLYK165de1te2Wq2&#10;sDTaAcJyZAlPIKnY/AjkgsJ1jCfzxy1PTnvnmG3pYdI5zOszxvNGYp3EKuyHa5TVhkp+YjnQXwFM&#10;TsHyWi+UBFAjppkmWHdlVyWQEW9NpeBtIf2ZmlazC2Zaxykg7DAqhEB2VMGCZcrWTGSzwoaMqaW1&#10;lV06Q42NjY3/yy4naLsBAsuXuSHfMMF3DjIx3dCcNCIGZs6xdw+YPzJiWCRXwUSYA+JRx7/XNkQ+&#10;HiOmLGnGjPKBv0WQOy/z201Id95myy/sO59aMMdSJ0aNLKCt5rjKs8qy1Jt/N1JTtno40w0ZWZO5&#10;jGZM1UwbP69rMBvqVrO5FL2TOmiOCly/fv173/ueI7DyYZiT5Jw3qlIqYvrJSD56KQcqBtOVUCW1&#10;C7kxQfugaaW0j77s0pdjBr0F+kem4E2VrzoFYF7B7LKRp0YKqGevTKMaTIeqJxRFl19qytaeiXPm&#10;Ul5ibtJwxlRzW4E0qo15rxFM9Mru7N5169at3WvMRUugheCVEBonppeesDJiDl3wy8AvkEqeLRs2&#10;V0kVqzBm1ImMv3EL3G91atKLX2FBN7ze3ZwQqWTYFcgwr+oVapZ6E2CgVjGhwZkjLmnFgCpSzwPe&#10;Q3fP2Ji4p0wdUY9/NlVBDxF3/HBvUeBvI6ZeMoIZ/DLUJprFvA3ZHc0k43f1G6GP9ZneamZSVgw7&#10;ld6epSArhsg90J7yZ5QavG553CwZW0kpTnnBbfhUM7NGSzCbflMZYqBcBvwdPuW2Uxd0UkB1GUnq&#10;RyUYAB8f2yRAlx0DpIDseKJSbcAAPPyZX3O3QbdqLSIpoFoPL3WOGKg2A52sgPhRz4Tx0c4mFxnF&#10;AvF9tPhG2vaXIsJQXWKgSgx0sgJKfZ0Br1TyLuj1E/V6fJ/sEYW0N8P6RuAqTSKShRjIywApoDjm&#10;lrzhajkU8HgAXcRAvRggBaRWOfrZVTxFPQRn6lV4KBEM0RBYSkWWUifwI5GDhNljiijkr7HMR2f9&#10;2YbHOWJOl9RrSlJvOomBDldAxmg7oChUaNdFzz//CIelRWiencU+ddjePsBQJKJQXEOBCSgPXDYm&#10;PXHQspPmJ/W15gx0uAIyRdvB0znqUcejouJ4Ee6hl1s8tABA+QMMxTYUmHPKB7Qztd6Q8TprPiup&#10;ex3DQIcroJhxllYHLMEgnpW8MJSUvPBco4jXUCTAkLmhGKn0sGcdM0Gpo/VmgBSQaXx9qwOP/0lf&#10;tAoQA1UwMgMqpIJBf8wN1XvKUe+IAZ8BUkCR2RAM0KN97QfJ22qOwjLtON9ynx5gKM6igeUdhu2z&#10;nI/YaDTEhGVlczEZsB2NOIeZyCoQB74QLaVVdsxzaXLuIjApoCjZgZA9/nswiJMwvMAzpGBYeW4X&#10;WQUY0poIRBSKayggklqlsVj25ZwzQvd4tfYc7OIjsItNEc9RsusTYqTcnrRlZJa0eECR0DVuOCwJ&#10;1o1whFIFBtTMJAtoF38AK9KU9JofbqqQvWrRZJclwrYj+los2EQTMvDhlWXhly5bZFcVVvHTVySJ&#10;nQ5uzKhhB64a1ggx5ucQy/FMa1gE8jeRqapG/My0G1BEukTRpAVvibOFFJDtw1SXcpDFQWSXOOfN&#10;+6/4/O7JJBCxWSKKM7E8uc4y9QWST9jApsiGh144rp+hUqWvSMVPBjdn1JC5MVLBQwUy5NJIg+bR&#10;yFl8V55wDFOIxeT/yEp7OBMJSzkTYVhkDck1YUgBpY2v+L4ucV4wBrpwn+PMNfReJoGIzRJhyVhC&#10;MSlBIPmEDWyabMIE0vZOqEQX6fCJ4DEZNXImzLHNpZEuNJZAx6KIMC1SiMXl/+DvTexpD2UiQQ3H&#10;TdcAw2LXXK4JQwrIboypVPUZwI3lPN+xHvnZodxFMmpExXCIBq9C1iCPSzCFmAv8UCaSEhgmBeRw&#10;grYDFGaEmTwlsoROm5Zgyb3I5J6AH1CZnAvWBknAmWBjgCDtKN8SgSkxomWKNZGSUSMjuAHNyJUt&#10;LKSl8+ZPnVIpxGzzf1jh+5lIUhg2jktKE6SA2kFruJRxcJbnru6CLKAjJZ+vZ+4J1lbXgldyW9qW&#10;iNH1vvSk5Fk5HZxl6XaDLtisIKp8FK0YV6iB5ub8FGKOpJVefXAbomdJbTpxxzBlxcg9h9qgYodl&#10;xaj+iMADDeeZy9nMVf3eaxKqmUkKyGrcXnvtNatyFSv03e9+t5PS8lSMfeMqsPV5gyrBEimgbMMA&#10;CujgwYPZ6lSg9OLiIimgCowDuKWahxuTyxhQgXac44BUTgFhBDB4gxE0TnHU1qdyWqyIuOZqvOuk&#10;gL7//e9X4pkkITqGgXvuuSfU18opINxfENZARqXUmkGrkwJqDYPUKjFg8gFV5i0Y7mJS+zmZpPji&#10;dmyYkrzRxCUG6stAZRQQ256payDQP2LDrH/CRz855J9SkQfWQ3egGj+vwtPvKJS04Mv1HWzqGTFQ&#10;NQaqo4Bwk8GAr4FQ//B97tGgy8KnB9Ep2LU502u6o1NtjP1ctbFopTyrZ5/j18nFmyDHzcWT4rP4&#10;v7OrBaQLgSOSvMWbK3KVCe7T4PffmeQmcMFMIbaTyMRf4VJ+gNXPe5bTxShphRSQB5uplAby9Y9n&#10;CLoMZ+SWxxalx7pnYmIweicwDqbYz0Vmfc3q3ly83n+GXce6z8+CTtgzdIJ/hmv6SHf3kSf35+5y&#10;BBzVz+ntI9N+c7mxQVOGJEfdedo7pvUlP7h384GnBQXbp7lSAMnLA2cqacV7vIDE8VXZ+qCk7aBb&#10;zQ12uBiOAfdlCLFXNQXka6BgChpj0GUZh9BnPHqnlIGsI+ieoSGhYPbc3x3q4OrF891PD+3J3+0o&#10;+M3r292HDiDk/v7Ht28UsYEi4DevXfGEutz/5BHvyrUi6Pv3c1r2PCBYWV25/Hg/u1cCOFf7R/vz&#10;U51Ukx3rmh0uBRxNAA4MB0qytVAlC8jjGmi6uQRneVhQAbjAtsNX8TIIQLbeUemsDNy8sd39gK5t&#10;Vle2i5g/gfYl+J4Dh4Rm8B/orIJGykckL4zoA0gxUXPeL9gBpVRMd0p4hxw47HJOKDgtpuduSEep&#10;lgJiGmh5fhr0j/b6Kxp0ORi2eavZXIreSe87lQgzwJZG+mrr5uLr29xWKX5p4HuGxg9dmQL3Eqxn&#10;ju4vDi0WdSg56oXzF1cRE4yh7YLYwk+z0n/GjZhBfcwdbeWAF+x4vupL47D1ToRKt0SomALy8Eje&#10;8rKmf8xBlwPRlBvzXgMjJWG2QBGzGe/QlYkBfNZev3/6hL7agke42PJLShAEh0+z3jjzrvSvPFfY&#10;4xoE3390+sj2aXyyZ290h9eTmRiBwsIXBlIK73xWgKTypYK7FNQKCx0lOc6ZVE0BwZlmjLmm7Yhm&#10;a1d2XZqYmPW/kbHZ2BdstRa6o0KIAYK2/z34yYrb+hcSKiGgfZgJ0c09HoWuMDi6aaRZBU6gyyvM&#10;Xsl5GSSXHvQT/V5oPZmzDW//0WPMV6Uvu/TlWF5cVk+CFwJpcWXQPqPeuTyJDaqngFpMZUc2b3Y0&#10;o6KQHo8CtETA8TGWzmFwgCivSp42ElzkkfVkZvzVVakapZjgoxf6EhpWWjQzMFaIgueCqUQljNwq&#10;fLZZ5aHT8FaM1fsoBlgRU+d9d0n3Eb4Qgx0vDvwTRnD/5uPHirhXTOA3zz53+jKOajFoANDQfSxg&#10;hcEXRTeCM83khPaYaV1KPBBx0lY2aXPitnpnwaz0QMsK1VsBtYxWarhTGVAKiJZgnToFqN/EQAUY&#10;IAVUgUEgEYiBTmWAfEBWI09LsASazv6B9+yC511fsaLSvtAD/a8Oe0cfsa9AJduGAVqCtc1QVV9Q&#10;0D5Hz3etfKH/wOsHHf4XMFGv0VVrBsgCshpesoASaOoaXwG9Y8VjxkL9n1/ZmS0FOaMgVNwxA64t&#10;IDyNn3wQ31EggPSGHDPVqXDhpODJPDz3SFcOor49d7j/qea3Y2rmwwQwLS5UqaEnskaeSGFID2fF&#10;NvS7Fl6GzHAsN+9WXvACTmgV8Auax03Icrexfl9yvjQOu7S1/c2mMlYzWG/IqgIVysfA5l5+Anhz&#10;Zm0o/Uk48wc72ZtZ+s3PG/IHKpxcmFgbDkTKrKDuE+DAzMWpzHfmsw34ri5/yz9L7SrTV7uCZ+e0&#10;UPDMETPSJfAzpmYGL6CA0uVSJZa8YcejlaFxKpqHgcFBHmABc2ymXzmslW/PTXtfmPlYPHYOTAlW&#10;XmSWJUi+fs6t4jEwUGBncRyfkC1eBPjDc9vrm+ljal8CMtF64gwqHt2cv7BlXzeogAzBT83xTNFc&#10;hPz0LOsl+30UJk3kPv9qaIilx1QRUoN1fftNW8fFxVHVbSdf3PEmC7uK/Q4aV4FPWnkWq5WudAYg&#10;MpxFYO7M1sofNz+/OfXZv5fUfmZMAQaPGgTAxPnmfq0BbPStn+Innt2jSzZQy2U7U54+jix5M9MM&#10;diOajuimREABmYKfQjOGeKZoLi6OeczS1c3cyH00zrjlB7afN4SDFq1r367WaR15s3ceki4lXwZJ&#10;3FBYUxThkrBL5JnRWtn6d/9s/u8eS8k3kBFTDYNaymReDliN5NwaX4GVgw4iQDS+NR6M2OnVM3Fu&#10;ZB71MiSfcbwyBSt5efIUj78Oobwyif0evTQEPxUfwUwbWgAzjdEQjGc6urHlDdrSA7akN7MpTFYE&#10;nb6wNRGxYPO0iz0dm7rEBQFyZ+ZHEztuJ0kCxNWrVzMx2+6F8TmG6YBW43RqerVM1sq350Z/56fO&#10;feUhz/vjJJIAE96CFaAxdr4VwPQ8GSkv8IgUQgxWhondJ+e1S1h+Xn0HHhhcFXg5s+2ZJcJM9IdB&#10;uYGuGBvLGBJRhLqQ4d212tyRx9xh3IIJfZIWELduhDkU/BNvBy+BFajLGvGLJbcra8L/a3JpYgah&#10;1ac4SQL9r9uHl19+uXiXQmMVBfTGrh54v7dyc8fu3+I/DM2JgzMLprqACchF5E+VPDO4jugeXTxh&#10;0oOeWbqECoHHuBzJeeuW2GpmakuwkoKf6mrC+ObASbvw5iP15yJVklSEzimwtCS9ZJgeoDctvFsW&#10;C2jws0rdXJ75GGifCxMfMBGbBdNUnwUWT5U825CC2QMhg9GTgugWzrFs8GwJ4zmWma8RYJUkncNW&#10;I5pVcF4+e0jEoBM6Gvw0nxyqVjBSaixYjnYDyDgbJDiExRZzhM8Scd9SkoL9rU31xsY0d7WiyyD9&#10;DWZef00SX3kx5auGxmSfheQZRwwWG9yTguiOXSkoSuaYyrbyK8EtR9QWVyqeDJMlAK0pIHPw03hB&#10;8NdAvQXTigXuByKl+nur9DJZ25UaBdadnojBOupNqUUc+oP8+yNqDRgjSTaiO6a0tinF5jHLaa08&#10;NPGVGPMHiM6JqQXGtJE884gqZkpBV2E8M8uVWsEfUveSq2Ck2aFdLjRbiBV0VbVQkEo17cQHlNoj&#10;78UdODIKDiDuCXL1XzyG+mJq41SgLRlQM7MuZ8F4UNr0tULq70StCqgTN6X26t/8N+9T50s5Df+V&#10;I97PJmxVLLVXBF4mA7WLiEgKyDRddkcBlTlRCbueDLg+jNpylijXRcuHgAQgBrIzsDtnwbLLRTWI&#10;AWKgAxggBdQBg2zZxVDElLwBFsytRcOxOArQgs0FodSRPzentQLg2aKUpBNvIgHbcCJ6ENxxlJKI&#10;5PnmCymg9EnSASXY5FzwtH3rsKXMY1vhi595ioJH7+TmOAK11dwYFpty+yZH+QHlvFdUzmxRShLb&#10;jSMBDg2lb6pN65EB3F2UEgN47iglpIDShrIjvmd7RGaH/b76R6YzB1iIEBYBZ+eRA83lJzkC1TMx&#10;IU65wpbU/LisZlTObFFKEps3kwB7Z70Z/WRSvi4YwV3tC4+C549SQgoo3wC7qWUyY33j248eIjYl&#10;uzHMbUTH6DHyRADu4ncbP8ZGAgdlSttVjIs+qyglmTux1Rxdn5p9KnM9iwoVjVJCCshi7EoqgnEX&#10;xsbW+NkiwyW3l/rnbmmfk/1QZD+WZIWdKUqJFaJfCNTP/IjrQEASvqJRSkgBZZwk7orjucOR48dl&#10;nCh3wISEWgICp5ahr8VzPLzgPCIZUz/lR1v08FRkpqCFVvNJi1KSyV4mBWRFbwmFmP55qsePVFdC&#10;G7kh9WWXvhzLDbiLFfmeVNcRm0MdGJxddBzYFH3PIpJjg/3l5EVYDO99e20jepU9cKSAymY4Bl/o&#10;H3B0qliZLZLE2CzGFFhgETkwklsJAfpK62wJ8ZR9WTNGKcnSSXWeU8bgKsN+A4EqFqWEFFCWSeKu&#10;rNI/XAOJgJbu8IsiwUoDIuhah+Mo2py7+mCv8VDlpQRuzhilxF23iiNVNUpJW56lbXuhI/EZeXht&#10;jCcXDJsWe9OKgt05DW8lChUiBjQGTBERiytZQrBkAGPS+XFumc0tFjyWAFSMGKgHA7QEa8E4ov4J&#10;uFVgFaY0kHBElpr3pQV9piaJARMDdYkHRKNrYoDCcdC8qCYDtQvHUU2aSSpigBhIZICWYDRBiAFi&#10;oGUMkAJqGfWVa1g7maaFbuCvs3lW7QLXbsb6yBcYwtQ5Q2SPUsFBBkdRSqKSO4xSEoHKH6WEFFCB&#10;h6o+VcMBFrSkGDznY5ETSsZYHzxfdwmxPjAFt6NAIobIHu6ilBjA3UUpiYI7jFJigMofpYQUUH20&#10;SIGeJMTHKL6zOAKOhzv4W0A8l1TspH0YHHd4CnVZOJBINLKHwyglhrAh7qKURMEdRikxQOWPUkIK&#10;qMBj2wlVMdJLEfPHxJF/+qSkqBbOB0ZE9ignSkmZYUMMmQ4dNheByj6epICcT9Y6AWLEkBIOgkHy&#10;SJ5fFBZL2VPZJRKMx2jFwRYwhoqHFsTGSorswfuxy+AOm9OhckcpIQVUJ33hui/wCPdNTTg/OC3O&#10;q+POfAhrUdi/Hew15CCeWWOHwUbX+4qGRMSzm6VF9th1cId9CUPljlJCCsj1Q1sjPNQ/wyK+qcNu&#10;aQdx0Qnk/BCK9KBfGvaWi8WdCEf2cBqlpNSwIVFwh83FQ2WPUkIKyOGTVTMoVBQyLqvLruFjLCNi&#10;4amUMtpwsraJ+t8dRikp7txPGJMouMPmDOBLcpdG5vEkBeTy0aoXlkNvZWSVxF1AzAnkOu6N3KRS&#10;GNoQ2cNdlJJSw4ZEwR02Z4AqEKWEzoLVS2kEe0Nnweo8uu3cNzoL1s6jR7ITA3VhgJZgdRlJ6gcx&#10;0IYMkAJqw0EjkYmBujBACqguI0n9IAbakAFSQG04aCQyMVAXBkgB1WUki/UjLlYD7ngtnKAqCq6F&#10;+yi6EdoouauYGSFwt1FKdjvWhytS2O7wcJSWvOCkgIo9uPWoHRurAbPlFe2iCRy2GPE0IDs7xc6C&#10;mcDhWYC0qAy82B6jCLjLKCXmWB+OopSYwnE4i1LiRYNv5I9SQgqo6PNVh/oxsRrgKKo3M1P0PJUZ&#10;3NH+ZwM4nt93k+E4KYRF4Z3FUXCHUUoi4C6jlHiR4BsFopSQAqqDAnHXB233M+QqX5+afcodth8a&#10;Ah41kfyj8PJOiSclh4ehb/2U47SEhrgT7qKUSPBSopSUtp0diJd6p0iUElJADh+wtofSAiyA+pkf&#10;cRoISANXS5niEREF54EoE3NrfAXmCj0SwsJllJIALa6jlChwt1FKcgffiD4hpIDaXms46kAgwAJT&#10;P27WMUy8uEAQGBFRnkvN3Y8I+JgIIVI83qJZcmdRSoKSO45SEgR3GqUkd/ANUkC5Z3m9K4YCLKDv&#10;WayRGuyvQiullEAQbiNmOB0ns+SOopSEwZ1GKTFI7i5KieRYBt8oFKWkBhmrMdG6fKeiugOh1PnN&#10;aLp19RX/VrsiKBIOq+jJlPFztE0zl04EMCaNTx0729zwgB7XdRaSnr9Synklgwdozd6CAVxRpY9z&#10;dmQ+OQy0FGeECRMF18Y433D7nUzgvCg0SL4oXmCqZ8tn2hZdzUwv18hUrJJBA/m3Up9/9XxhHfPD&#10;Fh5P/DwW/9AG6XEhACDmmfeWCoipU/8Kp60vpoBM4L7aj1X5dlPMLLm6Www9hpaEh9tOaFbKCO7f&#10;dC+54rwYdFB0H0vCW6LXSwExOybQc+2G/fNvMJbkXAk+g3wK2k7E4gLweZ1DA1kqoAzPDRUlBlww&#10;oGZmPZzQ4G309MieGJctcy4HeLUxJ7LFBBwJ+tqcfSHePmI00enmllZWbW3tGm82D2f2mwQEiO4V&#10;9t/SOvVzEBgx0EIG6qGAPEgBNeBrINQ/ei4H4U8V28e7wK+qMy6/bUx6xg1s4Z0UatdV8BUOJsTj&#10;+1jBWOmdD7SRWQB4CzXZJ1bai8NCWt3X18IpQ00TA+4YqIkC8sA8UBoorH/Cjp1Yl8fUeiOao0Hf&#10;ZcVeKE/PjYlI7boGwhww8vWvB2lnAm6VkBfFToC1DW5dyX2nngcRieVNdzOAkIiBFjJQFwXka6C4&#10;lZQFyUE7yliB5ZqaY1lfMKLxnCeTUIGdVPx0gRIAXpluirDJRQ9rWvSbihADrWKgNgqIa6Dp5pJu&#10;ibhgNbDwYXaOfAkpXqYa08qAPirYuNi2segNKauszG31BaWl6sRALgbqo4CYBlqenwYNkTOXFTpe&#10;DJW1hQ/TPwF0ZbPgcmxyVPik0QrLMRy+AEvj0vCB1iVSaDGYo4GsVVbPPvfc2dWstSzKIzC7Ti7e&#10;tCieqcjNxZMCvBTRmSzYRqmil0u7Y9F9xnMQ7+KdWmUw2GaE0E6E1Lfg2uw2b2JQ778N+434hg5e&#10;z3ftDMws+vv38gige4mkULv7Gv7GxRefffbVV1999tU3nQ/vjYsXBeibrz774sUbbht4800Ojj0o&#10;QXiEBrGfdS84wy1JYi60c66jIwes27RSs31AbmdwBC3HllrbTUL2kufQPzuF9wGV+kRwJWEzXe1Z&#10;0kuWJTwI/erFUgR/89Uy2SgP22fdlvOa7QPKZKJnL4wvtdaGMuzrgUPI6lVZ9uZMNZbGG05Ph7qR&#10;qjDKzRvb3Q/sKQxjBFhdufx4/37n2DcXZ288ffSAc1xc2F3f3j4/Vc7KFNjovnGxtHWvoGN1ZfvI&#10;k5k4r5EPqIwpITHRI5wSXU8P1wlJOQtG+gt3ZnA2rf0yu18S9urZ01nnq40kwiWx0n/maKZnwQ57&#10;9sqhbI+YDSwvs2foxBl2Hes+P+veOXZ5+/7p8tCZZ+z17UMHsv2ekAKynx/JJfVwnY61jysRq4SD&#10;WuL1+6dPDGWbrzZdEM9x/4pzHzdYP1cOjZcgcqhb+/sf375yzbV7/vGnueSIfsM1OOqfa1e6RRM2&#10;w8TLkAKy54pKumIAtM+sN36mDO3ji7j/6DHHD9rqxfNyjTTF/nL8NilAb2lLU1eDGMZB/ZN9yUsK&#10;qKzxINxYBuBBzv5Tacvn6uqqKIpuj/tdGlj7j/IVElzTR7q7j5Riv/GljGPJmdlz+XW2rEP0Epxj&#10;oH+8HGyTArKd2FTOFQPga/UunxZbRpwvk/Zcf11An/aOlWtjuSJE4sjdUVPnu91Lvv/o9KEr6OFG&#10;dPfOMS/n+4QueIPmmkfCqwoDr7zyyvPPP18VaUgOYkAyoGYmWUA0KYgBYqBlDJACahn11DAxQAyQ&#10;AqI5QAwQAy1jgBRQy6inhokBYoCc0HWeAy1xQv/+t7y/9RXPu77ijNkH+n/vU97ffNAZHgG1nAE1&#10;M0kBtXwsShSgJQqo66TnVl9wjbZzokSiCHqXGaC3YLtMeCc1d33FrbWCaPH2FGYCSI0aiQf1Mhwm&#10;ThwtaFBALY3zP/w7KcNsJ4bKbeBLLG8F+qD1XD+IyGJ1mhiJghhh9T7EFLDrh9WcJx+QFU1UqKIM&#10;YJb2sbG1YHaSqKwWh4mzd3BpYU1PfWABYCPGVnNjmIe3UKntIbgCnG7W7zCFs+CprJr6QUQWt+X4&#10;YFicCAhmUQjBhupE2+UFMHGuRW+tipACsqKJClWTAZYy6fjxEa9wgvns/dva8DLqH6s2eiYmhPKQ&#10;wTBVGhZM/sJ7yhTO7LAJELRD39RET0T/LMgAMQIEqRN6SsEGKxnaxQKg872ZYCpLq46ZC5ECKkAe&#10;VW0xAyJlWzBjmr4gUn9rN6MZ1wJrqECV8XGwNNhyRtY63NwQne6ZmNWf8000SuCSq6Q0MYQxodZz&#10;USpFCHA9Em96ZiYwy0wZ8bKBMFnMVSBs8PrU7FPOBp4UkDMqCWi3GVApIzPkbITIbjLj2mZqlLnl&#10;td5zYGkMgoaStc5586Zw38uT0x4UhXS5Mk1KUTJg/WNUJYm4uCK1NMtQl02eQt3qsVQvVheon/mR&#10;6PLOqi5ZQAVooqoVZEBLWYsaSDxNyYLCz7on0wr0TEyNLa9vJlSQ6S3RGBB2BVYy1BgQOS0xR2+W&#10;3G3mQHNobk33bqaEwIuKAYyo5Zdv6MW46AdnUQOj0Ta63scyH6RVYernXHR5V2RukAVUhD2q20IG&#10;0BWqUs5itltjfqQWCpizaVADo2BNKe2jL7uSE6Og/lE5W3y/NFhwnhFEFrk07C337e3hniV2Gats&#10;+IQD3UC9i/eKpIByThOq1mIGMP+tyITNnhl4+cM1EPhupV0DZUJSwoOoFJWf5DaxCiDoyxXbjEtp&#10;mFyw6Bv8qBMZkIRuhe8SHN9oEfY2YoYlASRusReuMjGrgs/zDAmZLTSDbKSA4p8jZpGmbjEx1Mfd&#10;E7G/DtEph+3IZtQekNjdHC1+7qvSfCT/tkrOjYskkbtWe1Et5fYXHl0Q5n8Tf+rxpVJSFSgwOLso&#10;MEe9EdMSLEpLKqaZSVwjqsy7fBqBYYLpKTETr7eY8NAn5q00gMi5Fodq226xKZEv40kn1MLMOmPw&#10;Pz0Rany/rfPwpKYJU7/rmIYslFU+I++F0/JkbI8V917c+b3/ladiXB1AA8xil/XwFGuGalsyQGl5&#10;UtU22wUxOzzWOs8COjTb8PrGUTw50TW+4uofoAFmoQvtpdjVSSFkqlyQAUuN1XHF5E9m0GDha1+W&#10;gBUvYR1F8pgm/d5aW0CIqgwgrQlLkwxHrCUWULWmiiCumCVZrS7VQRqygFL0ttoFijnfA9tswfu/&#10;wPfKo1uA+W7w7YHUOdypkHypdzfM0dOFb3C0S37bmPTEu114PzoqN6/sLA6nwdP3GgPizY4Lfynx&#10;WgID5IQ2keq/HwH/Y0gDwW+pUDKwg30gy54P1VLo51g3oKCM/+3UesN3gsuWBgctVFwJM4UgiYES&#10;GCAFZCCV7QxVryKG5rzcu1u1l1o5Nk2ghmMuKPgZ3xyZb8Qdcy5hXhAkMbArDFA8oCjN8Fq8sT6l&#10;ZTcFNSKSLfNNYtKe1z9BGViZCdso8CHUAHwX2uSqtxf8NiIJ7hvJkPcZoq7syiyiRoiBzAzwfC2k&#10;gCLERZ963KPOVdKuKiBsFV0/s4NL4+PeLFNuBuGSR/611147ePBg5tlBFTqegVu3bp08eRJoOHHi&#10;xH333Rfi4+rVq88880xxkmgJFuYQd/jL00LyO7XJLZ5wcBWxRVuejYtBVO14AdM+8G2jlx/aQYd1&#10;36KNn7v4zCCEDmcAlA6oHqP2ccgMWUAOyawiFFlAVRyV9pfJlQX0/wE5oU3KsYchlAAAAABJRU5E&#10;rkJgglBLAQItABQABgAIAAAAIQCxgme2CgEAABMCAAATAAAAAAAAAAAAAAAAAAAAAABbQ29udGVu&#10;dF9UeXBlc10ueG1sUEsBAi0AFAAGAAgAAAAhADj9If/WAAAAlAEAAAsAAAAAAAAAAAAAAAAAOwEA&#10;AF9yZWxzLy5yZWxzUEsBAi0AFAAGAAgAAAAhAJPBXW3YAwAAWAkAAA4AAAAAAAAAAAAAAAAAOgIA&#10;AGRycy9lMm9Eb2MueG1sUEsBAi0AFAAGAAgAAAAhAKomDr68AAAAIQEAABkAAAAAAAAAAAAAAAAA&#10;PgYAAGRycy9fcmVscy9lMm9Eb2MueG1sLnJlbHNQSwECLQAUAAYACAAAACEA/x4D9d4AAAAHAQAA&#10;DwAAAAAAAAAAAAAAAAAxBwAAZHJzL2Rvd25yZXYueG1sUEsBAi0ACgAAAAAAAAAhAGHIISJcLgAA&#10;XC4AABQAAAAAAAAAAAAAAAAAPAgAAGRycy9tZWRpYS9pbWFnZTEucG5nUEsFBgAAAAAGAAYAfAEA&#10;AMo2AAAAAA==&#10;">
                <v:shape id="Image 30" o:spid="_x0000_s1027" type="#_x0000_t75" style="position:absolute;width:14014;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iswwAAANsAAAAPAAAAZHJzL2Rvd25yZXYueG1sRE/LagIx&#10;FN0X/IdwC+5qxtqKTI1Da5nShSA+aLeXyXUeTm6GJB3HvzeLgsvDeS+zwbSiJ+drywqmkwQEcWF1&#10;zaWC4yF/WoDwAVlja5kUXMlDtho9LDHV9sI76vehFDGEfYoKqhC6VEpfVGTQT2xHHLmTdQZDhK6U&#10;2uElhptWPifJXBqsOTZU2NG6ouK8/zMKfq/zj9O22eTHl9evn52rPxfTdaPU+HF4fwMRaAh38b/7&#10;WyuYxfXxS/wBcnUDAAD//wMAUEsBAi0AFAAGAAgAAAAhANvh9svuAAAAhQEAABMAAAAAAAAAAAAA&#10;AAAAAAAAAFtDb250ZW50X1R5cGVzXS54bWxQSwECLQAUAAYACAAAACEAWvQsW78AAAAVAQAACwAA&#10;AAAAAAAAAAAAAAAfAQAAX3JlbHMvLnJlbHNQSwECLQAUAAYACAAAACEAbYf4rMMAAADbAAAADwAA&#10;AAAAAAAAAAAAAAAHAgAAZHJzL2Rvd25yZXYueG1sUEsFBgAAAAADAAMAtwAAAPcCAAAAAA==&#10;" stroked="t" strokecolor="#292934 [3213]" strokeweight=".25pt">
                  <v:imagedata r:id="rId163" o:title=""/>
                  <v:path arrowok="t"/>
                </v:shape>
                <v:rect id="Rectangle 231" o:spid="_x0000_s1028" style="position:absolute;left:485;top:1428;width:5097;height:5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vEiwwAAANwAAAAPAAAAZHJzL2Rvd25yZXYueG1sRI/disIw&#10;FITvBd8hHME7TVNBSjXKsiJ4sRfrzwMcmmNTtjnpNtF2336zsODlMDPfMNv96FrxpD40njWoZQaC&#10;uPKm4VrD7XpcFCBCRDbYeiYNPxRgv5tOtlgaP/CZnpdYiwThUKIGG2NXShkqSw7D0nfEybv73mFM&#10;sq+l6XFIcNfKPMvW0mHDacFiR++Wqq/Lw2nI1iovjodz8e1un/Jk1IeyQ9B6PhvfNiAijfEV/m+f&#10;jIZ8peDvTDoCcvcLAAD//wMAUEsBAi0AFAAGAAgAAAAhANvh9svuAAAAhQEAABMAAAAAAAAAAAAA&#10;AAAAAAAAAFtDb250ZW50X1R5cGVzXS54bWxQSwECLQAUAAYACAAAACEAWvQsW78AAAAVAQAACwAA&#10;AAAAAAAAAAAAAAAfAQAAX3JlbHMvLnJlbHNQSwECLQAUAAYACAAAACEANQrxIsMAAADcAAAADwAA&#10;AAAAAAAAAAAAAAAHAgAAZHJzL2Rvd25yZXYueG1sUEsFBgAAAAADAAMAtwAAAPcCAAAAAA==&#10;" fillcolor="white [3212]" stroked="f" strokeweight=".73403mm"/>
                <w10:wrap type="tight" anchorx="margin"/>
              </v:group>
            </w:pict>
          </mc:Fallback>
        </mc:AlternateContent>
      </w:r>
      <w:r w:rsidR="00543500" w:rsidRPr="00CE6DB4">
        <w:rPr>
          <w:rFonts w:ascii="Calibri" w:hAnsi="Calibri" w:cs="Calibri"/>
          <w:bCs/>
          <w:i/>
        </w:rPr>
        <w:t>Date de prélèvement</w:t>
      </w:r>
    </w:p>
    <w:p w14:paraId="0A7FC93B" w14:textId="1D4268F5" w:rsidR="008F56CD" w:rsidRDefault="00543500" w:rsidP="008F56CD">
      <w:pPr>
        <w:jc w:val="both"/>
        <w:rPr>
          <w:noProof/>
        </w:rPr>
      </w:pPr>
      <w:r w:rsidRPr="00CE6DB4">
        <w:rPr>
          <w:rFonts w:ascii="Calibri" w:hAnsi="Calibri" w:cs="Calibri"/>
        </w:rPr>
        <w:t xml:space="preserve">Par défaut, la </w:t>
      </w:r>
      <w:r w:rsidRPr="00CE6DB4">
        <w:rPr>
          <w:rFonts w:ascii="Calibri" w:hAnsi="Calibri" w:cs="Calibri"/>
          <w:b/>
        </w:rPr>
        <w:t>Date de prélèvement</w:t>
      </w:r>
      <w:r w:rsidRPr="00CE6DB4">
        <w:rPr>
          <w:rFonts w:ascii="Calibri" w:hAnsi="Calibri" w:cs="Calibri"/>
        </w:rPr>
        <w:t xml:space="preserve"> de l’employé exposé est la date de la déclaration. La modifier au besoin en naviguant dans le calendrier.</w:t>
      </w:r>
      <w:r w:rsidR="008F56CD">
        <w:rPr>
          <w:noProof/>
        </w:rPr>
        <w:br w:type="page"/>
      </w:r>
    </w:p>
    <w:p w14:paraId="48C3A204" w14:textId="5A3832E6" w:rsidR="00543500" w:rsidRPr="00CE6DB4" w:rsidRDefault="00A54E85" w:rsidP="00E61BCF">
      <w:pPr>
        <w:spacing w:before="120" w:after="120"/>
        <w:jc w:val="both"/>
        <w:rPr>
          <w:rFonts w:ascii="Calibri" w:hAnsi="Calibri" w:cs="Calibri"/>
          <w:i/>
        </w:rPr>
      </w:pPr>
      <w:r>
        <w:rPr>
          <w:rFonts w:ascii="Calibri" w:hAnsi="Calibri" w:cs="Calibri"/>
          <w:noProof/>
          <w:lang w:eastAsia="fr-CA"/>
        </w:rPr>
        <mc:AlternateContent>
          <mc:Choice Requires="wpg">
            <w:drawing>
              <wp:anchor distT="0" distB="0" distL="114300" distR="114300" simplePos="0" relativeHeight="252611584" behindDoc="1" locked="0" layoutInCell="1" allowOverlap="1" wp14:anchorId="74688A77" wp14:editId="2A945DCE">
                <wp:simplePos x="0" y="0"/>
                <wp:positionH relativeFrom="margin">
                  <wp:align>right</wp:align>
                </wp:positionH>
                <wp:positionV relativeFrom="paragraph">
                  <wp:posOffset>144706</wp:posOffset>
                </wp:positionV>
                <wp:extent cx="1799590" cy="732155"/>
                <wp:effectExtent l="19050" t="19050" r="10160" b="10795"/>
                <wp:wrapTight wrapText="bothSides">
                  <wp:wrapPolygon edited="0">
                    <wp:start x="-229" y="-562"/>
                    <wp:lineTo x="-229" y="21356"/>
                    <wp:lineTo x="21493" y="21356"/>
                    <wp:lineTo x="21493" y="-562"/>
                    <wp:lineTo x="-229" y="-562"/>
                  </wp:wrapPolygon>
                </wp:wrapTight>
                <wp:docPr id="232" name="Groupe 232"/>
                <wp:cNvGraphicFramePr/>
                <a:graphic xmlns:a="http://schemas.openxmlformats.org/drawingml/2006/main">
                  <a:graphicData uri="http://schemas.microsoft.com/office/word/2010/wordprocessingGroup">
                    <wpg:wgp>
                      <wpg:cNvGrpSpPr/>
                      <wpg:grpSpPr>
                        <a:xfrm>
                          <a:off x="0" y="0"/>
                          <a:ext cx="1799590" cy="732155"/>
                          <a:chOff x="0" y="0"/>
                          <a:chExt cx="1981200" cy="732155"/>
                        </a:xfrm>
                      </wpg:grpSpPr>
                      <pic:pic xmlns:pic="http://schemas.openxmlformats.org/drawingml/2006/picture">
                        <pic:nvPicPr>
                          <pic:cNvPr id="17" name="Image 17"/>
                          <pic:cNvPicPr>
                            <a:picLocks noChangeAspect="1"/>
                          </pic:cNvPicPr>
                        </pic:nvPicPr>
                        <pic:blipFill>
                          <a:blip r:embed="rId164"/>
                          <a:stretch>
                            <a:fillRect/>
                          </a:stretch>
                        </pic:blipFill>
                        <pic:spPr>
                          <a:xfrm>
                            <a:off x="0" y="0"/>
                            <a:ext cx="1981200" cy="732155"/>
                          </a:xfrm>
                          <a:prstGeom prst="rect">
                            <a:avLst/>
                          </a:prstGeom>
                          <a:ln w="3175">
                            <a:solidFill>
                              <a:schemeClr val="tx1"/>
                            </a:solidFill>
                          </a:ln>
                        </pic:spPr>
                      </pic:pic>
                      <wps:wsp>
                        <wps:cNvPr id="28" name="Zone de texte 28"/>
                        <wps:cNvSpPr txBox="1">
                          <a:spLocks noChangeArrowheads="1"/>
                        </wps:cNvSpPr>
                        <wps:spPr bwMode="auto">
                          <a:xfrm>
                            <a:off x="46676" y="204826"/>
                            <a:ext cx="545869" cy="525145"/>
                          </a:xfrm>
                          <a:prstGeom prst="rect">
                            <a:avLst/>
                          </a:prstGeom>
                          <a:solidFill>
                            <a:srgbClr val="FFFFFF"/>
                          </a:solidFill>
                          <a:ln w="3175">
                            <a:noFill/>
                            <a:miter lim="800000"/>
                            <a:headEnd/>
                            <a:tailEnd/>
                          </a:ln>
                        </wps:spPr>
                        <wps:txbx>
                          <w:txbxContent>
                            <w:p w14:paraId="72244596" w14:textId="77777777" w:rsidR="00DE0B8D" w:rsidRDefault="00DE0B8D" w:rsidP="003E16AB"/>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4688A77" id="Groupe 232" o:spid="_x0000_s1080" style="position:absolute;left:0;text-align:left;margin-left:90.5pt;margin-top:11.4pt;width:141.7pt;height:57.65pt;z-index:-250704896;mso-position-horizontal:right;mso-position-horizontal-relative:margin;mso-width-relative:margin" coordsize="19812,7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px6uaAMAAPoHAAAOAAAAZHJzL2Uyb0RvYy54bWycVVlv3DYQfi/Q/0Dw&#10;PdZKXu0hWA5SOzYMJKnRtC99oyhKIsKrJHe1zq/PkNQe3i2QYwHLHHI4nO+b6+btTgq0ZdZxrWqc&#10;X80wYorqlqu+xv/8/fBmhZHzRLVEaMVq/MIcfnv7+283o6lYoQctWmYRGFGuGk2NB+9NlWWODkwS&#10;d6UNU3DYaSuJB9H2WWvJCNalyIrZbJGN2rbGasqcg937dIhvo/2uY9T/2XWOeSRqDL75+LXx24Rv&#10;dntDqt4SM3A6uUF+wQtJuIJHD6buiSdoY/mFKcmp1U53/opqmemu45RFDIAmn52hebR6YyKWvhp7&#10;c6AJqD3j6ZfN0k/bZ4t4W+PiusBIEQlBiu8yFHaAn9H0Fag9WvPZPNtpo09SgLzrrAz/AQzaRWZf&#10;DsyynUcUNvPlel2uIQAUzpbXRV6WiXo6QHwurtHh/f7iepVDnM8vZvtns+DdwRnDaQV/E1GwuiDq&#10;+wkFt/zGMjwZkT9kQxL7ZWPeQEwN8bzhgvuXmJ8QveCU2j5z+myTcOQ8X+4pf5KkZwhk4DdcCDrp&#10;BgmIPmj6xSGl7waievbOGUhsYDVoZ6/Vo/jquUZw88CFCDEK6wkYFMFZEv0PNylB7zXdSKZ8qjjL&#10;BGDUyg3cOIxsxWTDIIHsUxsdIpXzlnk6hAc7ePgvcDY4enIQvTw6FiA4SK4fTqfvZAVwZp1/ZFqi&#10;sADfwAUIBanI9oObnNmrhG2h0Fjj63xZRi2nBW/3nMVexO6ERVsCXcTvEu2A5qgF2ISaYpGARISA&#10;K9QPtDa3px2kC+J/qno/D8Qw8DKYPWZSAX02Fe+/0GdRy5CH2oMaXoUcmXRD/SK/+0OHikxAzVlm&#10;WavHgZEWnEwwT64mOwEeasaPuoVOQTZeR0NnTWC+WCwXGEGxF7P5qlikYt93g3JerhbrVNNlUebz&#10;2AwONf3T0TsJBETF9s0hWA/xF8vkVbwuIq50CDdQRSrJPYwkwWWNV7PwS84HVt6rNqp4wkVa7wMf&#10;aEqBDyu/a3axqeYH+hvdvgBxVkM2QjuDkQmLQduvGI0wfmrs/tuQ0HbEkwLy1/l8HuZVFOblsgDB&#10;np40pydEUTAFuYlRWt75OOMCHKXfQZA6HrM+OJc8gWQNAiRmXMUBE2t0GoZhgp3KUes4sm+/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5H9Wt0AAAAHAQAADwAAAGRycy9kb3du&#10;cmV2LnhtbEyPT0vDQBTE74LfYXkFb3bzRyWk2ZRS1FMRbAXx9pp9TUKzuyG7TdJv7/Nkj8MMM78p&#10;1rPpxEiDb51VEC8jEGQrp1tbK/g6vD1mIHxAq7FzlhRcycO6vL8rMNdusp807kMtuMT6HBU0IfS5&#10;lL5qyKBfup4seyc3GAwsh1rqAScuN51MouhFGmwtLzTY07ah6ry/GAXvE06bNH4dd+fT9vpzeP74&#10;3sWk1MNi3qxABJrDfxj+8BkdSmY6uovVXnQK+EhQkCTMz26SpU8gjhxLsxhkWchb/vIXAAD//wMA&#10;UEsDBAoAAAAAAAAAIQDO5gfBxhMAAMYTAAAUAAAAZHJzL21lZGlhL2ltYWdlMS5wbmeJUE5HDQoa&#10;CgAAAA1JSERSAAABNwAAAHMIAgAAAHL+0qsAAAABc1JHQgCuzhzpAAATgElEQVR4Xu1dXYgkVxWu&#10;XhIFsxp9kN0XCZJuNzPOgOIQmV70JYp07xKGDY4gMot56AF92J6HhRh3HuKuRFi0ewwat6ORrBik&#10;hWXc7HarGAmJ6TZx/GOGmexOixCVQF4U3BgTH9pz/6pu1b3ddbvqVndVz6mXna2+95xzv1tf3Z+6&#10;55xcv9938EIEEIEUI3AoxbahaYgAIkAQQJbic4AIpB0BZGnaewjtQwSQpfgMIAJpR8Ccpe3VnLiK&#10;9V7a2zXAPtKI7FqfUdDR7LgIGLIUnu7ydm0fNoTh2l/eu8ZoCrdX2yEmmJQxFBW3sY5TutTvd6r5&#10;+IJQAiIwPgRyRl9ievViYW+9f6kUMAwYuLmk3vaVMinDWBoqanywhGvKfbYRXghLIAKjI9D/aSVQ&#10;yYylhENkLJWHIcLctS4TV2lRqpJS7NldZGWVMn4uiv9pRAkzocj5GU8vKdlcJv9XdNEaqqTAnaVN&#10;/jKA+yvO5fW9ArOYt8AcUmDpVn3FvDyWRARMEFioXlZZajjjLV3arzlrhZw0wc1XO/1WhTzefT6a&#10;tm/M8Dlxa35thaxd1TJaQ4cUKy1VumsXxay6d63ZrayTGauqi1N0nthDpuW1Gd0dWX93rQDDN7la&#10;lUY5dOpugjGWQQQSQMCQpYxw9GkevP1SqooVH+HW3r4Vc0tna4uNTUZTIKlTO0un3Rpd7Ytr3UpL&#10;zMrz1WpJveMzCQZ8Xpoo2b6R1S0xKzijkBQjYMxS2gay+UIHVf3AA7NIvg3MJ742Gp4/ucxpCqRz&#10;lk/yrR+trsWZQkCleseGTSgDERgnAqOxlFhGWONoBh5YKJIdJnbBVNjaJWja3myw2S5dACejy5rR&#10;KAgRsIeAGUt79VX3EylZGy66Q5p/CsmHsl79/IAN0MLMYuM8FzW4VKB5+ep6pbG5CiRd8jaZxSDp&#10;SaFLWLocprPjer2t3rEHHEpCBMaGgBlL88fo1hG9CmvzLbHXCzQgC1W6pwRrO1FoxVn2xlK5DKxu&#10;L+tLOb5iweaTHxvbfElKZt5aXTAfh20rbmeh6RTIDD1wZ2zAoiJEwBoChl9irOmbGkH4JWZqujJV&#10;DYnzJSZVDUFjEIFMIvDKn7dcuz/z0bmdP/0R/ivfHNQqsxlvJjFBoxGBFCHwxq1/X7n8+PO/+Jlr&#10;03e+8fUffW8DbsJPww1FlqaoI9GUKUbgjsPvPvNI/Te/vOoS9eUXrj39/canH3gQfkKWTnHXY9Oy&#10;hIBM1LfffgtMf/21vzz57Rqb+g65EhpL4czBcAcx4kJm4UxeDE80yROP71JnqcPR1mwi4BL1f2/9&#10;l7UARlSY+g4nakIsDYGwvQpH6EN8aQaKkF3hZE80Qxc5SS4cERSHMBpldDvN5nOfOasZUd91+D2u&#10;5aFEnQhL285Supw84Xts5jobDc4uAkBUmL/J9g8naqIsdSeV8tyWuJyVyVEId8bLBkG3sDSoebNS&#10;fpOc3oUzwu5RCuGHrtwHBLzKYVNrcn5pwHGq7D4JaHnGEGBEdf75N9Xu5Fiq9QsDNrkxH1qON8sE&#10;2nEnMnpYiNPK3BVO8X0bpMiHAJjIj1M5tcsYwSFjT/UUmvvCs5vOTvull38faFtyLNX5hRGvFpcP&#10;5JRtk4dm8QqT03/CVS26K9xARb7mu+vSPniD29jMmsIHB5s0RgTe+Y7b/nXjuYcffiRA1ORYOqBx&#10;YvyCQUxyb5s/5sUiyh+bFz43cVzh9IoGWCV7sY6xV1AVIhBA4M47Dz/94x8EiDp2lnrjF9leFZtI&#10;sidc78a2Q1gb0z1NrwifCkQg7QgcOfL+Hz75XSCqa+h4Wep3JZPQ8qKm9OorMCtmARkc1T3NEOGB&#10;ivT1idKu7BdnqAaLIQIWEHjjDf7t9N5PnMwdXbjvU/d/8cEvyXIT8olhsb/ESOn7nxdWTMQEo0HK&#10;YC+Jz4DdQGFeYLHFWm1+bU9EK+QSaDk53Jl8H9qoKvIBKv8cLTqZhf5BEQcWgWuP9N/8B7QeKHr4&#10;vR94ZvMnJ0/cBxR1Cp/sv/CtACoJsXQk7LMW5JM2LveVV0ZqJBZGBHwIPFbq3/oroej77nI+/7jT&#10;utB//Q+vvvr3uxbuhz+CWPEQKJP8R0QinKQNI+t2HtobuQ5WQAQEAkeP5m/devOOO47+9qUtuHfi&#10;5Oeef/4lEhw7f+LqMz8P4DTedSm+ThEBRIAiMPvhmSNHPvjsr699/N6PwX/X189WKl+GP3avfvPc&#10;V78WACkNLIXDuErUfOxLRGCqEXj2V1dv3XqNURQu+OPu/N17ezdmZo7dfvvtKWRptnsDVtXHN6RQ&#10;vqMf+vfa39s47hemhyaoMtsAovUMgcal+qlTX8h9ZOWJJx4LYJKG3aNMdhPsHvUfvYeYrs+qkVyj&#10;2qvHb5598QympEoO4glK9p4ryYg0zHgniIkN1YXZogi+D5T1xyO1IT8go1dAiiYAa6pFIktjd0/+&#10;xLJLU4mkOpccMqNll3DTCdxx57L0jw2eMtabUUPxQoG6CIT5+cRuFgpIDwLI0vh9QWi6c5MsTeWR&#10;lDio80xRF+i6lTAM8sWxu3S7TL0jG9Op7tJcU61Kp8ryWbVXXQEthwnF6yAggCy10MtAU6d5vef0&#10;bu4UZ91MNXwwFT4FvevNTuWcvJxU7/hsKdZ54ipwUacvARDvdKrM2a7c6OzaSZdlof0oImEEkKU2&#10;AGY0bV9vOssn2K4ODJNlhyZp3K8XbajgMmgiSmk4tigaRaUWAWSpla4hNK2Wqy5Jnf3dDhtWyYBJ&#10;VdDlq2+aqt4Zbkv+Q3OOX4IV21FI6hFAltrpIsI4pyhGUpLJpu7Qyenp3Tk+lubPvNia4xNWtvmj&#10;3hluDOR65lJx/8hOt2VECn4vjdhR2u9aEWVhNURAIIDfS/FZQAQyiQDOeDPZbWj0gUIAWXqguhsb&#10;m0kEJrwuvXLlSiZhc5wHfjfLz/FmtAFodioR0K5LJ8/ShYWFVMIVYtRdj/8HWZrFjku5zZZ2j2Ik&#10;UEo5QFHNo4eMfOdqU+Bahk5wUbszhfVGX5fKCZRS2KDJmFQs7pTTdf4dvsX2Q93b2qsXZvdDS00G&#10;UtTqITA6SxE9HQLL5+o7mTv/jk5wGXmYD9Gz23JWQC+evJjGBe64wQhYklJtyqaMtN6imYUz5+aq&#10;p1U/Fc81Tc5epfNKI8aQ0t6YLCbO6ARnsaOyKOoQ9Y2aX1upUz8oGgJ3np/o3q/N6O7IzdSmbMoi&#10;DhZsLl2CA4ABnoKvWXWOwblf3ym7jqKqVxozIH/mXMV1KSd+cNSJBp3gLHRPlkXQGS+JBL9H/KAg&#10;CVK30hKhwvLVakm942utLmVTluGIZzvlKXMFZRfxNRMh8wkBXW8zxSvNrQJ9wWna3tzhvmsiySM6&#10;wcXrn8zWZjNeKa+SSPrgtUi9k9nWJm44HLKPu41ERMAKt7dxYYcd3kcnuMS7Le0K6IwXwgGk3c6s&#10;2Jc/8xTwVLz1qK/ZJhtcgXYNo1Q01Fn14sXmHHcZRye4rHR+YnaSGS9Jhc0U+JMg9er1tnonMVOm&#10;RDDhqev3TXzNdmji8xwJhmIWdpjQtNGYW2IZrdAJbkoejBjNyEFdba4kIhNWnSQhk5T3iNw5dpHk&#10;7YYHbkjKJlOL4IQgnj0yBQvLHQAE8ISgzU7GE4I20URZAgFLJwQRUEQAERgvAnj2aLx4ozZEYHQE&#10;kKWjY4Y1EIHxIoAsHS/eqA0RGB0BZOnomAVrxMmyFlX7cMe0iXnO+TNoYPD9qN0bqIcstQTkmMV4&#10;jmkqI+P4o02M32PGL1vqkKXZ6i8Da9EfzQCkbBURLMUIDBb6jQ5EbZ5XDRzQXK814QtjVoBPFIfn&#10;X2O/sgMnNHkMc3gbmJRNn8TN7xMXkCaPqz5jVlchdRzVpyaRU2E0KWMB/GkWIViKERjs9HKnesF5&#10;ip6MbpRzp+mfUtI00BFaQGvHIE836DY4g12sQyY3cvpweFI2jRC/T1xA2iBEOjuz0C7QZ5IDzqSM&#10;HeinWMptE2/b1tbWxG2IZMCsrlax/hRNqwbnn52dWZbaifx9AZKmlcj/QgtobZE93VxRSkmalK1R&#10;yFXZL5UlcFiVCumEeKc/i3VTFESiDY26UU0yVXnQy4kcXvBKdvN5eS4ylVptEc7ucr8ZKeGXXFxy&#10;qZFKuLnBpvMP56E90TAXCzGscbjoEOf7O1oBbS33pvQrSe82qAd0Qrzy8BezdhQLNeoUq4aZNJ0P&#10;RsxWSc+VJ+mQElQLztCXtxkx+/szzbVuyHtMLt9yynJwloP+Bhy9/YXZovAUh0gNo9YfNSmb6hPn&#10;0xhmjIk6kzKjNvPglT+0uH3D91mrd63ZrayDJwy58tXLtcXhoEAwB6d2mZcnfm7Na/iZLPJzRCOq&#10;ME+3TcfM6Rcwd3ePRkzKpkkMJ0sLNcZEnUmZyHAdmIrBCS3MWfgUl42mYTNexYFcrh1z9E9zde3M&#10;JM0Go22ZQEA/4w15He3vhc14qRuqBADxSMULEUAE7CGgnGrwBWfwojg4TmFmsXGeRRqUojsEwjvY&#10;MwwlIQKIAEdAPXsEC4mas0bSWOdyK866uy4la1Tv/rK7aCIf2eZ5+WAmBoQZEUAE4iMQls3JHzUl&#10;vr6pkYC5wKemK1PVEIzVkKruQGMQAVME8LS9KVKDy03Ccy2+1SghOwiEsTRf7eCmbXa6Ey2dSgTC&#10;WDqVjcZGIQKZQgBZarG79N5hGv8u00RsWoFahzKLrUBRqUMAWWq3S1TvMOLxCWHt2bkPGtx+pERs&#10;g3zW7JqN0lKNALLUbvcoydR615sdlt9QXKMlYhucnc2u4SgtxQggS1PcOWgaIkARQJYm/CBAaqZi&#10;AzIdemoiJWKTrAxzKEu4QSh+/AggS5PGHKL9Qe5hduKSBQuKlIhNYvno3m1JtxHlJ4tA2AnBZLVn&#10;WDqeEMxw56XYdDwhmOLOQdMQgcEI4IwXnw5EIO0IIEvT3kNoHyKALMVnABFIOwLI0rT3ENqHCCBL&#10;4z4DwfxHcfzYhmdScy2dVMqlRPQmIjRup6asfghLSR4RloBEuiB+A7sJvwbC77o/sV+lS5EiBJIq&#10;shTyf1WnHjYrBqhCRuojEhtzd99j0GajskRO60a5vExqQ2rHSakWxShRZ1J6AzYfRFaHsJQkT2hs&#10;+mkKEXi7hg+iG12QpE3Rx9MGafMtyYWV/L9SCeqM+nQZGEAOGSw3V3jctQiK4CyQZy7EujbEJoIm&#10;WmVSKdUmpTcqTtNUL2zGq9KUxFwf+UEkYnQXBCncrp2Vhh76lF9askZToXSQAfT3/MllJ3qwb3oG&#10;kL/JJJL605kxO9T0Y4E7w/OsDUmp5o3lJBfbBp/GiFxvsmZ3njLIz46JIr/6cqsVCvT8FJsT+ZLH&#10;RdEi2n1846ZsOp988YmXaqGSY26auDikLaGhhElYbH+CGGmACsTiJUG23cJS/G1yWxdN24vJzc0Q&#10;KVcCsbtp/hJ+SalryN2AWBMDSBkhjKfJUQwJhUWObixnWVHytLipU0jKFDd1DAtJrtyR86wI2L0O&#10;kJK4tCp+Ua69FChmhK+i6BZPp7akT45QoeqlddnPfoG8+SFaPMtIwQAqXq6aQW0Z0PTQPstCAW3U&#10;bCfccvnB9/NCiWtPn33xnPp+1Ue89+WEYs8Vr+3jn0xySjEhLYoBPh63dMmswiGBEj40OU1dtlIJ&#10;nnH0qVLzGplkQ+KCXAnS+1aft2l41iYujlYdlLiJNV/6lTLJu0hlua7oNX9zpPetktXKh5PvFSC0&#10;DEkt5VNt1FWZKhQptj2bDy5KM7rF5ZOSs6RmKJM61Pt1fa+g2Ya6sb04U3DLkxjdYi4tZ5wZmrom&#10;kgEiN06pJCbbEBM8kDBnlLkUTHqd5vX29aazzJIhkrlt2aGvgMAzPopYTVmJmtSjfFzXEL3EX9bC&#10;lRRiFkybuIiwdSkx0KUpoZGfpMb2l87WXKoPqETI6PBURjmS4rq7dpEugiALhkxmY52+gq4BEG8N&#10;doukNVY0ef5ahKbVctUlqaOmM9O4sClObcNNiZy/LKavnF5vp3mduuNRN3eyq22uBUp2qqxvexsX&#10;eGq5kARwNnopszJMWMpoer7eltOx2Whx/th8d098xKAjppiA8jmXdqvXJHVNyONe7VAFTtkd30Ho&#10;/LEYCW4IBx2Rfhe0a9KZqS5s6p3hdiv5y0y/SsT0ldPmTSvO7Z4mmz2F6lyLDevmWkqXaK50uE47&#10;IkuCBjEtGnJWOBsPYSZkmE3a6cpw0dsZctcuZps3dFdJkwBX2rTxrX6ZePcWWeEJRcF16cgGtCri&#10;XSCpjLd7ZIah/VLBZb19DYMkTvnicHxAKpqirkvppLe6Xul2TT+Tuq+nrsgfU4CPoiw0l+/yPoHo&#10;PsK6M+1BqWvCX4MaAwoz2yxBaI4YxWyCcdzxLbfDJaegRPLfZlPQSDSBIDDB14ZvvDS3w/4IMvpI&#10;GtjjNTd+SkriWJpUR2rH0snHaoATgSQSpmkEffJdGzZPLW5wgsTzM8b6xbsdfOrxNY8IJIFA/9F7&#10;AmInz1KDdhIir4lsx7CqtEhRA+36IleuXFlYWIhcHSsiAloEtra2Tp06FfjJaI930oDCxxNvgpEG&#10;ik4aENR/sBDIBEsPVpdgaxGBLI6l2GuIwIFGIBPr0jT2EKxL02gW2pR9BNR1KbI0+72KLZh2BHBd&#10;Ou09jO3LPgLI0uz3IbZg2hH4P6iAj3/lhPyNAAAAAElFTkSuQmCCUEsBAi0AFAAGAAgAAAAhALGC&#10;Z7YKAQAAEwIAABMAAAAAAAAAAAAAAAAAAAAAAFtDb250ZW50X1R5cGVzXS54bWxQSwECLQAUAAYA&#10;CAAAACEAOP0h/9YAAACUAQAACwAAAAAAAAAAAAAAAAA7AQAAX3JlbHMvLnJlbHNQSwECLQAUAAYA&#10;CAAAACEAdacermgDAAD6BwAADgAAAAAAAAAAAAAAAAA6AgAAZHJzL2Uyb0RvYy54bWxQSwECLQAU&#10;AAYACAAAACEAqiYOvrwAAAAhAQAAGQAAAAAAAAAAAAAAAADOBQAAZHJzL19yZWxzL2Uyb0RvYy54&#10;bWwucmVsc1BLAQItABQABgAIAAAAIQBrkf1a3QAAAAcBAAAPAAAAAAAAAAAAAAAAAMEGAABkcnMv&#10;ZG93bnJldi54bWxQSwECLQAKAAAAAAAAACEAzuYHwcYTAADGEwAAFAAAAAAAAAAAAAAAAADLBwAA&#10;ZHJzL21lZGlhL2ltYWdlMS5wbmdQSwUGAAAAAAYABgB8AQAAwxsAAAAA&#10;">
                <v:shape id="Image 17" o:spid="_x0000_s1081" type="#_x0000_t75" style="position:absolute;width:19812;height:7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YXCwwAAANsAAAAPAAAAZHJzL2Rvd25yZXYueG1sRE9NawIx&#10;EL0L/Q9hhF6kZi2oZTVKLRRae+lqDx6HzexmcTNZk1S3/94UBG/zeJ+zXPe2FWfyoXGsYDLOQBCX&#10;TjdcK/jZvz+9gAgRWWPrmBT8UYD16mGwxFy7Cxd03sVapBAOOSowMXa5lKE0ZDGMXUecuMp5izFB&#10;X0vt8ZLCbSufs2wmLTacGgx29GaoPO5+rYLTvjpNN8dqdDDfh2Lrp1+fRZgr9TjsXxcgIvXxLr65&#10;P3SaP4f/X9IBcnUFAAD//wMAUEsBAi0AFAAGAAgAAAAhANvh9svuAAAAhQEAABMAAAAAAAAAAAAA&#10;AAAAAAAAAFtDb250ZW50X1R5cGVzXS54bWxQSwECLQAUAAYACAAAACEAWvQsW78AAAAVAQAACwAA&#10;AAAAAAAAAAAAAAAfAQAAX3JlbHMvLnJlbHNQSwECLQAUAAYACAAAACEA6GGFwsMAAADbAAAADwAA&#10;AAAAAAAAAAAAAAAHAgAAZHJzL2Rvd25yZXYueG1sUEsFBgAAAAADAAMAtwAAAPcCAAAAAA==&#10;" stroked="t" strokecolor="#292934 [3213]" strokeweight=".25pt">
                  <v:imagedata r:id="rId165" o:title=""/>
                  <v:path arrowok="t"/>
                </v:shape>
                <v:shape id="Zone de texte 28" o:spid="_x0000_s1082" type="#_x0000_t202" style="position:absolute;left:466;top:2048;width:5459;height:5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APwQAAANsAAAAPAAAAZHJzL2Rvd25yZXYueG1sRE89a8Mw&#10;EN0L/Q/iCt0aOYYmwY1iTEtKh2RI7KHjYV1sE+tkJMV2/301BDI+3vc2n00vRnK+s6xguUhAENdW&#10;d9woqMr92waED8gae8uk4I885Lvnpy1m2k58ovEcGhFD2GeooA1hyKT0dUsG/cIOxJG7WGcwROga&#10;qR1OMdz0Mk2SlTTYcWxocaDPlurr+WYUjAUe3te/6VdRYvlN60pfq+Go1OvLXHyACDSHh/ju/tEK&#10;0jg2fok/QO7+AQAA//8DAFBLAQItABQABgAIAAAAIQDb4fbL7gAAAIUBAAATAAAAAAAAAAAAAAAA&#10;AAAAAABbQ29udGVudF9UeXBlc10ueG1sUEsBAi0AFAAGAAgAAAAhAFr0LFu/AAAAFQEAAAsAAAAA&#10;AAAAAAAAAAAAHwEAAF9yZWxzLy5yZWxzUEsBAi0AFAAGAAgAAAAhABLCEA/BAAAA2wAAAA8AAAAA&#10;AAAAAAAAAAAABwIAAGRycy9kb3ducmV2LnhtbFBLBQYAAAAAAwADALcAAAD1AgAAAAA=&#10;" stroked="f" strokeweight=".25pt">
                  <v:textbox>
                    <w:txbxContent>
                      <w:p w14:paraId="72244596" w14:textId="77777777" w:rsidR="00DE0B8D" w:rsidRDefault="00DE0B8D" w:rsidP="003E16AB"/>
                    </w:txbxContent>
                  </v:textbox>
                </v:shape>
                <w10:wrap type="tight" anchorx="margin"/>
              </v:group>
            </w:pict>
          </mc:Fallback>
        </mc:AlternateContent>
      </w:r>
      <w:r w:rsidR="00543500" w:rsidRPr="00CE6DB4">
        <w:rPr>
          <w:rFonts w:ascii="Calibri" w:hAnsi="Calibri" w:cs="Calibri"/>
          <w:i/>
        </w:rPr>
        <w:t>Statut vaccin hépatite B</w:t>
      </w:r>
    </w:p>
    <w:p w14:paraId="142B5F94" w14:textId="06432D94" w:rsidR="00543500" w:rsidRPr="00CE6DB4" w:rsidRDefault="00543500" w:rsidP="00E22C0F">
      <w:pPr>
        <w:jc w:val="both"/>
        <w:rPr>
          <w:rFonts w:ascii="Calibri" w:hAnsi="Calibri" w:cs="Calibri"/>
        </w:rPr>
      </w:pPr>
      <w:r w:rsidRPr="00CE6DB4">
        <w:rPr>
          <w:rFonts w:ascii="Calibri" w:hAnsi="Calibri" w:cs="Calibri"/>
        </w:rPr>
        <w:t xml:space="preserve">Choisir le </w:t>
      </w:r>
      <w:r w:rsidRPr="00CE6DB4">
        <w:rPr>
          <w:rFonts w:ascii="Calibri" w:hAnsi="Calibri" w:cs="Calibri"/>
          <w:b/>
        </w:rPr>
        <w:t>Statut vaccin hépatite B</w:t>
      </w:r>
      <w:r w:rsidRPr="00CE6DB4">
        <w:rPr>
          <w:rFonts w:ascii="Calibri" w:hAnsi="Calibri" w:cs="Calibri"/>
        </w:rPr>
        <w:t xml:space="preserve"> de l’employé exposé. Pour être considéré comme </w:t>
      </w:r>
      <w:r w:rsidRPr="00CE6DB4">
        <w:rPr>
          <w:rFonts w:ascii="Calibri" w:hAnsi="Calibri" w:cs="Calibri"/>
          <w:b/>
        </w:rPr>
        <w:t>Vacciné</w:t>
      </w:r>
      <w:r w:rsidRPr="00CE6DB4">
        <w:rPr>
          <w:rFonts w:ascii="Calibri" w:hAnsi="Calibri" w:cs="Calibri"/>
        </w:rPr>
        <w:t>, l’employé exposé doit avoir reçu 3 doses de vaccin.</w:t>
      </w:r>
      <w:r w:rsidR="003E16AB" w:rsidRPr="003E16AB">
        <w:rPr>
          <w:noProof/>
        </w:rPr>
        <w:t xml:space="preserve"> </w:t>
      </w:r>
    </w:p>
    <w:p w14:paraId="5EFE685C" w14:textId="6A86C291" w:rsidR="00543500" w:rsidRPr="00CE6DB4" w:rsidRDefault="00543500" w:rsidP="00E22C0F">
      <w:pPr>
        <w:jc w:val="both"/>
        <w:rPr>
          <w:rFonts w:ascii="Calibri" w:hAnsi="Calibri" w:cs="Calibri"/>
        </w:rPr>
      </w:pPr>
    </w:p>
    <w:p w14:paraId="60F68915" w14:textId="4EE33122" w:rsidR="00543500" w:rsidRPr="00CE6DB4" w:rsidRDefault="00A54E85" w:rsidP="00E61BCF">
      <w:pPr>
        <w:spacing w:before="120" w:after="120"/>
        <w:jc w:val="both"/>
        <w:rPr>
          <w:rFonts w:ascii="Calibri" w:hAnsi="Calibri" w:cs="Calibri"/>
          <w:i/>
        </w:rPr>
      </w:pPr>
      <w:r w:rsidRPr="00CE6DB4">
        <w:rPr>
          <w:rFonts w:ascii="Calibri" w:hAnsi="Calibri" w:cs="Calibri"/>
          <w:noProof/>
          <w:lang w:eastAsia="fr-CA"/>
        </w:rPr>
        <w:drawing>
          <wp:anchor distT="0" distB="0" distL="114300" distR="114300" simplePos="0" relativeHeight="252459008" behindDoc="1" locked="0" layoutInCell="1" allowOverlap="1" wp14:anchorId="10476D48" wp14:editId="53618000">
            <wp:simplePos x="0" y="0"/>
            <wp:positionH relativeFrom="margin">
              <wp:posOffset>4150995</wp:posOffset>
            </wp:positionH>
            <wp:positionV relativeFrom="paragraph">
              <wp:posOffset>17780</wp:posOffset>
            </wp:positionV>
            <wp:extent cx="1799590" cy="960120"/>
            <wp:effectExtent l="19050" t="19050" r="10160" b="11430"/>
            <wp:wrapTight wrapText="bothSides">
              <wp:wrapPolygon edited="0">
                <wp:start x="-229" y="-429"/>
                <wp:lineTo x="-229" y="21429"/>
                <wp:lineTo x="21493" y="21429"/>
                <wp:lineTo x="21493" y="-429"/>
                <wp:lineTo x="-229" y="-429"/>
              </wp:wrapPolygon>
            </wp:wrapTight>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6">
                      <a:extLst>
                        <a:ext uri="{28A0092B-C50C-407E-A947-70E740481C1C}">
                          <a14:useLocalDpi xmlns:a14="http://schemas.microsoft.com/office/drawing/2010/main" val="0"/>
                        </a:ext>
                      </a:extLst>
                    </a:blip>
                    <a:srcRect l="20763" t="45224" r="10924" b="6023"/>
                    <a:stretch/>
                  </pic:blipFill>
                  <pic:spPr bwMode="auto">
                    <a:xfrm>
                      <a:off x="0" y="0"/>
                      <a:ext cx="1799590" cy="960120"/>
                    </a:xfrm>
                    <a:prstGeom prst="rect">
                      <a:avLst/>
                    </a:prstGeom>
                    <a:ln w="3175">
                      <a:solidFill>
                        <a:schemeClr val="tx1"/>
                      </a:solid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margin">
              <wp14:pctWidth>0</wp14:pctWidth>
            </wp14:sizeRelH>
            <wp14:sizeRelV relativeFrom="margin">
              <wp14:pctHeight>0</wp14:pctHeight>
            </wp14:sizeRelV>
          </wp:anchor>
        </w:drawing>
      </w:r>
      <w:r w:rsidR="00543500" w:rsidRPr="00CE6DB4">
        <w:rPr>
          <w:rFonts w:ascii="Calibri" w:hAnsi="Calibri" w:cs="Calibri"/>
          <w:i/>
        </w:rPr>
        <w:t>Vaccin antitétanique</w:t>
      </w:r>
    </w:p>
    <w:p w14:paraId="0BC1DF2D" w14:textId="10AD75FE" w:rsidR="008A4FFC" w:rsidRDefault="00E22C0F" w:rsidP="00E22C0F">
      <w:pPr>
        <w:spacing w:before="120" w:after="120"/>
        <w:jc w:val="both"/>
        <w:rPr>
          <w:rFonts w:ascii="Calibri" w:hAnsi="Calibri" w:cs="Calibri"/>
        </w:rPr>
      </w:pPr>
      <w:r w:rsidRPr="00CE6DB4">
        <w:rPr>
          <w:rFonts w:ascii="Calibri" w:hAnsi="Calibri" w:cs="Calibri"/>
          <w:noProof/>
          <w:lang w:eastAsia="fr-CA"/>
        </w:rPr>
        <mc:AlternateContent>
          <mc:Choice Requires="wps">
            <w:drawing>
              <wp:anchor distT="0" distB="0" distL="114300" distR="114300" simplePos="0" relativeHeight="252460032" behindDoc="0" locked="0" layoutInCell="1" allowOverlap="1" wp14:anchorId="47F99D4E" wp14:editId="51504D2C">
                <wp:simplePos x="0" y="0"/>
                <wp:positionH relativeFrom="column">
                  <wp:posOffset>4435475</wp:posOffset>
                </wp:positionH>
                <wp:positionV relativeFrom="paragraph">
                  <wp:posOffset>58783</wp:posOffset>
                </wp:positionV>
                <wp:extent cx="474345" cy="504967"/>
                <wp:effectExtent l="0" t="0" r="1905" b="9525"/>
                <wp:wrapNone/>
                <wp:docPr id="141" name="Zone de texte 141"/>
                <wp:cNvGraphicFramePr/>
                <a:graphic xmlns:a="http://schemas.openxmlformats.org/drawingml/2006/main">
                  <a:graphicData uri="http://schemas.microsoft.com/office/word/2010/wordprocessingShape">
                    <wps:wsp>
                      <wps:cNvSpPr txBox="1"/>
                      <wps:spPr>
                        <a:xfrm>
                          <a:off x="0" y="0"/>
                          <a:ext cx="474345" cy="5049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83728D" w14:textId="77777777" w:rsidR="00DE0B8D" w:rsidRDefault="00DE0B8D" w:rsidP="005435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F99D4E" id="Zone de texte 141" o:spid="_x0000_s1083" type="#_x0000_t202" style="position:absolute;left:0;text-align:left;margin-left:349.25pt;margin-top:4.65pt;width:37.35pt;height:39.75pt;z-index:25246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X3YkwIAAJoFAAAOAAAAZHJzL2Uyb0RvYy54bWysVN9P2zAQfp+0/8Hy+0gLKawVKepATJMQ&#10;oMGEtDfXsak12+fZbpPur9/ZSdqO8cK0l+Ts++4738/zi9ZoshE+KLAVHR+NKBGWQ63sc0W/PV5/&#10;+EhJiMzWTIMVFd2KQC/m79+dN24mjmEFuhaeIIkNs8ZVdBWjmxVF4CthWDgCJywqJXjDIh79c1F7&#10;1iC70cXxaHRaNOBr54GLEPD2qlPSeeaXUvB4J2UQkeiK4tti/vr8XaZvMT9ns2fP3Erx/hnsH15h&#10;mLLodEd1xSIja6/+ojKKewgg4xEHU4CUioscA0YzHr2I5mHFnMixYHKC26Up/D9afru590TVWLty&#10;TIllBov0HUtFakGiaKMgSYFpalyYIfrBIT62n6BFk+E+4GWKvpXepD/GRVCPCd/ukoxchONleVae&#10;lBNKOKomo3J6epZYir2x8yF+FmBIEirqsYY5tWxzE2IHHSDJVwCt6muldT6kvhGX2pMNw4rrmJ+I&#10;5H+gtCVNRU9PJqNMbCGZd8zaJhqRO6d3lwLvAsxS3GqRMNp+FRIzl+N8xTfjXNid/4xOKImu3mLY&#10;4/eveotxFwdaZM9g487YKAs+R59HbZ+y+seQMtnhsTYHcScxtsu2a5np0ABLqLfYFx66AQuOXyus&#10;3g0L8Z55nChsBdwS8Q4/UgNmH3qJkhX4X6/dJzw2OmopaXBCKxp+rpkXlOgvFkdgOi7LNNL5UE7O&#10;jvHgDzXLQ41dm0vAlsAmx9dlMeGjHkTpwTzhMlkkr6hilqPvisZBvIzd3sBlxMVikUE4xI7FG/vg&#10;eKJOaU69+dg+Me/6Bk5TdAvDLLPZiz7usMnSwmIdQarc5CnRXVb7AuACyGPSL6u0YQ7PGbVfqfPf&#10;AAAA//8DAFBLAwQUAAYACAAAACEAdCg5y+AAAAAIAQAADwAAAGRycy9kb3ducmV2LnhtbEyPT0+D&#10;QBTE7yZ+h80z8WLsYkkLRR6NMf5JvFlsjbct+wQi+5awW8Bv73rS42QmM7/Jt7PpxEiDay0j3Cwi&#10;EMSV1S3XCG/l43UKwnnFWnWWCeGbHGyL87NcZdpO/ErjztcilLDLFELjfZ9J6aqGjHIL2xMH79MO&#10;Rvkgh1rqQU2h3HRyGUVraVTLYaFRPd03VH3tTgbh46p+f3Hz036KV3H/8DyWyUGXiJcX890tCE+z&#10;/wvDL35AhyIwHe2JtRMdwnqTrkIUYRODCH6SxEsQR4Q0TUEWufx/oPgBAAD//wMAUEsBAi0AFAAG&#10;AAgAAAAhALaDOJL+AAAA4QEAABMAAAAAAAAAAAAAAAAAAAAAAFtDb250ZW50X1R5cGVzXS54bWxQ&#10;SwECLQAUAAYACAAAACEAOP0h/9YAAACUAQAACwAAAAAAAAAAAAAAAAAvAQAAX3JlbHMvLnJlbHNQ&#10;SwECLQAUAAYACAAAACEA9m192JMCAACaBQAADgAAAAAAAAAAAAAAAAAuAgAAZHJzL2Uyb0RvYy54&#10;bWxQSwECLQAUAAYACAAAACEAdCg5y+AAAAAIAQAADwAAAAAAAAAAAAAAAADtBAAAZHJzL2Rvd25y&#10;ZXYueG1sUEsFBgAAAAAEAAQA8wAAAPoFAAAAAA==&#10;" fillcolor="white [3201]" stroked="f" strokeweight=".5pt">
                <v:textbox>
                  <w:txbxContent>
                    <w:p w14:paraId="1C83728D" w14:textId="77777777" w:rsidR="00DE0B8D" w:rsidRDefault="00DE0B8D" w:rsidP="00543500"/>
                  </w:txbxContent>
                </v:textbox>
              </v:shape>
            </w:pict>
          </mc:Fallback>
        </mc:AlternateContent>
      </w:r>
      <w:r w:rsidR="00543500" w:rsidRPr="00CE6DB4">
        <w:rPr>
          <w:rFonts w:ascii="Calibri" w:hAnsi="Calibri" w:cs="Calibri"/>
        </w:rPr>
        <w:t xml:space="preserve">Indiquer si le </w:t>
      </w:r>
      <w:r w:rsidR="00543500" w:rsidRPr="00CE6DB4">
        <w:rPr>
          <w:rFonts w:ascii="Calibri" w:hAnsi="Calibri" w:cs="Calibri"/>
          <w:b/>
        </w:rPr>
        <w:t>Vaccin antitétanique</w:t>
      </w:r>
      <w:r w:rsidR="00543500" w:rsidRPr="00CE6DB4">
        <w:rPr>
          <w:rFonts w:ascii="Calibri" w:hAnsi="Calibri" w:cs="Calibri"/>
        </w:rPr>
        <w:t xml:space="preserve"> de l’employé exposé est </w:t>
      </w:r>
      <w:r w:rsidR="00543500" w:rsidRPr="00CE6DB4">
        <w:rPr>
          <w:rFonts w:ascii="Calibri" w:hAnsi="Calibri" w:cs="Calibri"/>
          <w:b/>
        </w:rPr>
        <w:t>À jour</w:t>
      </w:r>
      <w:r w:rsidR="00543500" w:rsidRPr="00CE6DB4">
        <w:rPr>
          <w:rFonts w:ascii="Calibri" w:hAnsi="Calibri" w:cs="Calibri"/>
        </w:rPr>
        <w:t xml:space="preserve">, si le vaccin lui est </w:t>
      </w:r>
      <w:r w:rsidR="00543500" w:rsidRPr="00CE6DB4">
        <w:rPr>
          <w:rFonts w:ascii="Calibri" w:hAnsi="Calibri" w:cs="Calibri"/>
          <w:b/>
        </w:rPr>
        <w:t>Donné</w:t>
      </w:r>
      <w:r w:rsidR="00543500" w:rsidRPr="00CE6DB4">
        <w:rPr>
          <w:rFonts w:ascii="Calibri" w:hAnsi="Calibri" w:cs="Calibri"/>
        </w:rPr>
        <w:t xml:space="preserve"> le jour même, si celui-ci est </w:t>
      </w:r>
      <w:r w:rsidR="00543500" w:rsidRPr="00CE6DB4">
        <w:rPr>
          <w:rFonts w:ascii="Calibri" w:hAnsi="Calibri" w:cs="Calibri"/>
          <w:b/>
        </w:rPr>
        <w:t>Refusé</w:t>
      </w:r>
      <w:r w:rsidR="00543500" w:rsidRPr="00CE6DB4">
        <w:rPr>
          <w:rFonts w:ascii="Calibri" w:hAnsi="Calibri" w:cs="Calibri"/>
        </w:rPr>
        <w:t xml:space="preserve"> ou s’il est </w:t>
      </w:r>
      <w:r w:rsidR="00543500" w:rsidRPr="00CE6DB4">
        <w:rPr>
          <w:rFonts w:ascii="Calibri" w:hAnsi="Calibri" w:cs="Calibri"/>
          <w:b/>
        </w:rPr>
        <w:t>À donner</w:t>
      </w:r>
      <w:r w:rsidR="00543500" w:rsidRPr="00CE6DB4">
        <w:rPr>
          <w:rFonts w:ascii="Calibri" w:hAnsi="Calibri" w:cs="Calibri"/>
        </w:rPr>
        <w:t xml:space="preserve"> ultérieurement par le service de SST. Choisir </w:t>
      </w:r>
      <w:r w:rsidR="00543500" w:rsidRPr="00CE6DB4">
        <w:rPr>
          <w:rFonts w:ascii="Calibri" w:hAnsi="Calibri" w:cs="Calibri"/>
          <w:b/>
        </w:rPr>
        <w:t>À donner externe</w:t>
      </w:r>
      <w:r w:rsidR="00543500" w:rsidRPr="00CE6DB4">
        <w:rPr>
          <w:rFonts w:ascii="Calibri" w:hAnsi="Calibri" w:cs="Calibri"/>
        </w:rPr>
        <w:t xml:space="preserve"> s’il est référé pour cette vaccination.</w:t>
      </w:r>
    </w:p>
    <w:p w14:paraId="2BF4DBF7" w14:textId="7E349FD4" w:rsidR="00543500" w:rsidRPr="00CE6DB4" w:rsidRDefault="00543500" w:rsidP="00E22C0F">
      <w:pPr>
        <w:spacing w:before="120" w:after="120"/>
        <w:jc w:val="both"/>
        <w:rPr>
          <w:rFonts w:ascii="Calibri" w:hAnsi="Calibri" w:cs="Calibri"/>
        </w:rPr>
      </w:pPr>
      <w:r w:rsidRPr="00CE6DB4">
        <w:rPr>
          <w:rFonts w:ascii="Calibri" w:hAnsi="Calibri" w:cs="Calibri"/>
          <w:noProof/>
          <w:lang w:eastAsia="fr-CA"/>
        </w:rPr>
        <w:drawing>
          <wp:anchor distT="0" distB="0" distL="114300" distR="114300" simplePos="0" relativeHeight="252461056" behindDoc="1" locked="0" layoutInCell="1" allowOverlap="1" wp14:anchorId="069B544F" wp14:editId="61FAF17F">
            <wp:simplePos x="0" y="0"/>
            <wp:positionH relativeFrom="margin">
              <wp:align>right</wp:align>
            </wp:positionH>
            <wp:positionV relativeFrom="paragraph">
              <wp:posOffset>480695</wp:posOffset>
            </wp:positionV>
            <wp:extent cx="2952000" cy="261099"/>
            <wp:effectExtent l="19050" t="19050" r="20320" b="24765"/>
            <wp:wrapTight wrapText="bothSides">
              <wp:wrapPolygon edited="0">
                <wp:start x="-139" y="-1577"/>
                <wp:lineTo x="-139" y="22073"/>
                <wp:lineTo x="21609" y="22073"/>
                <wp:lineTo x="21609" y="-1577"/>
                <wp:lineTo x="-139" y="-1577"/>
              </wp:wrapPolygon>
            </wp:wrapTight>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7">
                      <a:extLst>
                        <a:ext uri="{28A0092B-C50C-407E-A947-70E740481C1C}">
                          <a14:useLocalDpi xmlns:a14="http://schemas.microsoft.com/office/drawing/2010/main" val="0"/>
                        </a:ext>
                      </a:extLst>
                    </a:blip>
                    <a:srcRect l="14635" t="76378" b="1971"/>
                    <a:stretch/>
                  </pic:blipFill>
                  <pic:spPr bwMode="auto">
                    <a:xfrm>
                      <a:off x="0" y="0"/>
                      <a:ext cx="2952000" cy="261099"/>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margin">
              <wp14:pctWidth>0</wp14:pctWidth>
            </wp14:sizeRelH>
            <wp14:sizeRelV relativeFrom="margin">
              <wp14:pctHeight>0</wp14:pctHeight>
            </wp14:sizeRelV>
          </wp:anchor>
        </w:drawing>
      </w:r>
      <w:r w:rsidRPr="00CE6DB4">
        <w:rPr>
          <w:rFonts w:ascii="Calibri" w:hAnsi="Calibri" w:cs="Calibri"/>
        </w:rPr>
        <w:t xml:space="preserve">Si le choix </w:t>
      </w:r>
      <w:r w:rsidRPr="00CE6DB4">
        <w:rPr>
          <w:rFonts w:ascii="Calibri" w:hAnsi="Calibri" w:cs="Calibri"/>
          <w:b/>
        </w:rPr>
        <w:t>À donner</w:t>
      </w:r>
      <w:r w:rsidRPr="00CE6DB4">
        <w:rPr>
          <w:rFonts w:ascii="Calibri" w:hAnsi="Calibri" w:cs="Calibri"/>
        </w:rPr>
        <w:t xml:space="preserve"> est sélectionné, un calendrier apparaît, qui permet de choisir la date à laquelle l’employé exposé devra se présenter au service de SST pour recevoir cette vaccination. La date sélectionnée crée automatiquement un événement dans le </w:t>
      </w:r>
      <w:hyperlink w:anchor="calendriersuivirappel" w:history="1">
        <w:r w:rsidR="005854FF" w:rsidRPr="00CE6DB4">
          <w:rPr>
            <w:rStyle w:val="Lienhypertexte"/>
            <w:rFonts w:ascii="Calibri" w:hAnsi="Calibri" w:cs="Calibri"/>
          </w:rPr>
          <w:t>C</w:t>
        </w:r>
        <w:r w:rsidRPr="00CE6DB4">
          <w:rPr>
            <w:rStyle w:val="Lienhypertexte"/>
            <w:rFonts w:ascii="Calibri" w:hAnsi="Calibri" w:cs="Calibri"/>
          </w:rPr>
          <w:t>alendrier de suivis et</w:t>
        </w:r>
        <w:r w:rsidR="00460BEE">
          <w:rPr>
            <w:rStyle w:val="Lienhypertexte"/>
            <w:rFonts w:ascii="Calibri" w:hAnsi="Calibri" w:cs="Calibri"/>
          </w:rPr>
          <w:t xml:space="preserve"> </w:t>
        </w:r>
        <w:r w:rsidRPr="00CE6DB4">
          <w:rPr>
            <w:rStyle w:val="Lienhypertexte"/>
            <w:rFonts w:ascii="Calibri" w:hAnsi="Calibri" w:cs="Calibri"/>
          </w:rPr>
          <w:t>rappel</w:t>
        </w:r>
      </w:hyperlink>
      <w:r w:rsidRPr="00CE6DB4">
        <w:rPr>
          <w:rStyle w:val="Lienhypertexte"/>
          <w:rFonts w:ascii="Calibri" w:hAnsi="Calibri" w:cs="Calibri"/>
        </w:rPr>
        <w:t>s</w:t>
      </w:r>
      <w:r w:rsidRPr="00CE6DB4">
        <w:rPr>
          <w:rFonts w:ascii="Calibri" w:hAnsi="Calibri" w:cs="Calibri"/>
        </w:rPr>
        <w:t>.</w:t>
      </w:r>
    </w:p>
    <w:p w14:paraId="6BA75CAF" w14:textId="77777777" w:rsidR="00543500" w:rsidRPr="00CE6DB4" w:rsidRDefault="00543500" w:rsidP="00E22C0F">
      <w:pPr>
        <w:jc w:val="both"/>
        <w:rPr>
          <w:rFonts w:ascii="Calibri" w:hAnsi="Calibri" w:cs="Calibri"/>
        </w:rPr>
      </w:pPr>
      <w:r w:rsidRPr="00CE6DB4">
        <w:rPr>
          <w:rFonts w:ascii="Calibri" w:hAnsi="Calibri" w:cs="Calibri"/>
        </w:rPr>
        <w:t xml:space="preserve">Lorsque le vaccin sera donné, la sélection devra être modifiée pour </w:t>
      </w:r>
      <w:r w:rsidRPr="00CE6DB4">
        <w:rPr>
          <w:rFonts w:ascii="Calibri" w:hAnsi="Calibri" w:cs="Calibri"/>
          <w:b/>
        </w:rPr>
        <w:t>Donné</w:t>
      </w:r>
      <w:r w:rsidRPr="00CE6DB4">
        <w:rPr>
          <w:rFonts w:ascii="Calibri" w:hAnsi="Calibri" w:cs="Calibri"/>
        </w:rPr>
        <w:t>. L’information sera à jour et le rappel disparaîtra du calendrier de</w:t>
      </w:r>
      <w:r w:rsidRPr="00CE6DB4">
        <w:rPr>
          <w:rFonts w:ascii="Calibri" w:hAnsi="Calibri" w:cs="Calibri"/>
          <w:b/>
        </w:rPr>
        <w:t xml:space="preserve"> </w:t>
      </w:r>
      <w:r w:rsidRPr="00CE6DB4">
        <w:rPr>
          <w:rFonts w:ascii="Calibri" w:hAnsi="Calibri" w:cs="Calibri"/>
        </w:rPr>
        <w:t>suivis et de rappels.</w:t>
      </w:r>
    </w:p>
    <w:p w14:paraId="0E9B8A22" w14:textId="77777777" w:rsidR="00543500" w:rsidRPr="00CE6DB4" w:rsidRDefault="00543500" w:rsidP="00E22C0F">
      <w:pPr>
        <w:jc w:val="both"/>
        <w:rPr>
          <w:rFonts w:ascii="Calibri" w:hAnsi="Calibri" w:cs="Calibri"/>
          <w:i/>
        </w:rPr>
      </w:pPr>
    </w:p>
    <w:p w14:paraId="000EE4D7" w14:textId="77777777" w:rsidR="00543500" w:rsidRPr="00CE6DB4" w:rsidRDefault="00E22C0F" w:rsidP="00E22C0F">
      <w:pPr>
        <w:spacing w:before="120" w:after="120"/>
        <w:jc w:val="both"/>
        <w:rPr>
          <w:rFonts w:ascii="Calibri" w:hAnsi="Calibri" w:cs="Calibri"/>
          <w:i/>
        </w:rPr>
      </w:pPr>
      <w:r w:rsidRPr="00CE6DB4">
        <w:rPr>
          <w:rFonts w:ascii="Calibri" w:hAnsi="Calibri" w:cs="Calibri"/>
          <w:noProof/>
          <w:lang w:eastAsia="fr-CA"/>
        </w:rPr>
        <mc:AlternateContent>
          <mc:Choice Requires="wpg">
            <w:drawing>
              <wp:anchor distT="0" distB="0" distL="114300" distR="114300" simplePos="0" relativeHeight="252465152" behindDoc="1" locked="0" layoutInCell="1" allowOverlap="1" wp14:anchorId="1EE8D7BD" wp14:editId="76B8C553">
                <wp:simplePos x="0" y="0"/>
                <wp:positionH relativeFrom="margin">
                  <wp:posOffset>4163060</wp:posOffset>
                </wp:positionH>
                <wp:positionV relativeFrom="paragraph">
                  <wp:posOffset>231140</wp:posOffset>
                </wp:positionV>
                <wp:extent cx="1799590" cy="435610"/>
                <wp:effectExtent l="19050" t="19050" r="10160" b="21590"/>
                <wp:wrapTight wrapText="bothSides">
                  <wp:wrapPolygon edited="0">
                    <wp:start x="-229" y="-945"/>
                    <wp:lineTo x="-229" y="21726"/>
                    <wp:lineTo x="21493" y="21726"/>
                    <wp:lineTo x="21493" y="-945"/>
                    <wp:lineTo x="-229" y="-945"/>
                  </wp:wrapPolygon>
                </wp:wrapTight>
                <wp:docPr id="93" name="Groupe 93"/>
                <wp:cNvGraphicFramePr/>
                <a:graphic xmlns:a="http://schemas.openxmlformats.org/drawingml/2006/main">
                  <a:graphicData uri="http://schemas.microsoft.com/office/word/2010/wordprocessingGroup">
                    <wpg:wgp>
                      <wpg:cNvGrpSpPr/>
                      <wpg:grpSpPr>
                        <a:xfrm>
                          <a:off x="0" y="0"/>
                          <a:ext cx="1799590" cy="435610"/>
                          <a:chOff x="0" y="0"/>
                          <a:chExt cx="1649730" cy="435610"/>
                        </a:xfrm>
                      </wpg:grpSpPr>
                      <pic:pic xmlns:pic="http://schemas.openxmlformats.org/drawingml/2006/picture">
                        <pic:nvPicPr>
                          <pic:cNvPr id="150" name="Image 150"/>
                          <pic:cNvPicPr>
                            <a:picLocks noChangeAspect="1"/>
                          </pic:cNvPicPr>
                        </pic:nvPicPr>
                        <pic:blipFill>
                          <a:blip r:embed="rId168">
                            <a:extLst>
                              <a:ext uri="{28A0092B-C50C-407E-A947-70E740481C1C}">
                                <a14:useLocalDpi xmlns:a14="http://schemas.microsoft.com/office/drawing/2010/main" val="0"/>
                              </a:ext>
                            </a:extLst>
                          </a:blip>
                          <a:stretch>
                            <a:fillRect/>
                          </a:stretch>
                        </pic:blipFill>
                        <pic:spPr>
                          <a:xfrm>
                            <a:off x="0" y="0"/>
                            <a:ext cx="1649730" cy="435610"/>
                          </a:xfrm>
                          <a:prstGeom prst="rect">
                            <a:avLst/>
                          </a:prstGeom>
                          <a:ln w="3175">
                            <a:solidFill>
                              <a:schemeClr val="tx1"/>
                            </a:solidFill>
                          </a:ln>
                        </pic:spPr>
                      </pic:pic>
                      <wps:wsp>
                        <wps:cNvPr id="92" name="Zone de texte 92"/>
                        <wps:cNvSpPr txBox="1"/>
                        <wps:spPr>
                          <a:xfrm>
                            <a:off x="11875" y="261257"/>
                            <a:ext cx="504225" cy="160317"/>
                          </a:xfrm>
                          <a:prstGeom prst="rect">
                            <a:avLst/>
                          </a:prstGeom>
                          <a:solidFill>
                            <a:schemeClr val="lt1"/>
                          </a:solidFill>
                          <a:ln w="6350">
                            <a:noFill/>
                          </a:ln>
                        </wps:spPr>
                        <wps:txbx>
                          <w:txbxContent>
                            <w:p w14:paraId="7922A0DE" w14:textId="77777777" w:rsidR="00DE0B8D" w:rsidRDefault="00DE0B8D" w:rsidP="005435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E8D7BD" id="Groupe 93" o:spid="_x0000_s1084" style="position:absolute;left:0;text-align:left;margin-left:327.8pt;margin-top:18.2pt;width:141.7pt;height:34.3pt;z-index:-250851328;mso-position-horizontal-relative:margin;mso-width-relative:margin" coordsize="16497,43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hys7gMAAA0JAAAOAAAAZHJzL2Uyb0RvYy54bWycVttu2zgQfS+w/0Do&#10;3dHFsh0LcQrXuSBAkBqbLgrsG01RFlGJZEn6ki7233eGlOw09qJBH6IMh8PhzJkzQ1993LcN2XJj&#10;hZKzKL1IIsIlU6WQ61n015e7wWVErKOypI2SfBa9cBt9vP7jw9VOFzxTtWpKbgg4kbbY6VlUO6eL&#10;OLas5i21F0pzCZuVMi11sDTruDR0B97bJs6SZBzvlCm1UYxbC9qbsBlde/9VxZn7XFWWO9LMIojN&#10;+a/x3xV+4+srWqwN1bVgXRj0N6JoqZBw6cHVDXWUbIw4cdUKZpRVlbtgqo1VVQnGfQ6QTZq8yebe&#10;qI32uayL3VofYAJo3+D0227Z03ZpiChn0XQYEUlbqJG/lhNQADo7vS7A6N7oZ700nWIdVpjwvjIt&#10;/odUyN7j+nLAle8dYaBMJ9PpaArwM9jLh6Nx2gHPaqjOyTFW3/YHx/l0Mjw5GPfXxhjdIRgtWAF/&#10;HUwgncD0azrBKbcxPOqctO/y0VLzbaMHUFFNnViJRrgXz06oHQYlt0vBliYsjoinI8gsQP7Q0jUn&#10;qACE8QhahTMUc3pU7JslUi1qKtd8bjUQG3BF6/hnc7/86cJVI/SdaBqsEspdatAEb0h0Bp1A0BvF&#10;Ni2XLnSc4Q1kqaSthbYRMQVvVxwIZB7K1PcAlP3ROrwOCeC74J/scp4k0+zTYDFKFoM8mdwO5tN8&#10;Mpgkt5M8yS/TRbr4F0+nebGxHPKlzY0WXaygPYn2LOW74RCayTcl2VLf+oiUD6j/70MEFUKCsVpn&#10;uGM1ihWg9ScgHM4cNjy0RzQRdws9gSfe1QW/IDMU2lh3z1VLUABAIQQPKN1CsCGY3gQvbSTZzaJh&#10;Ohl5K6saUfaF9gOULxoT8nf7wBVI82gFyTeyI1BIxGcIeWHbwzy2PVdg9T78cRqfm2TPNdUcokS3&#10;xwaYZj3//4bHgZScOGAMTJ4sTB5vi2OHuP0nhYOk1/8P7ml6CWAQmDLZOM1GEzQPLMQxNEryLINt&#10;nELpOAHgfP8cq9eD+078X0EJuOKLdQS8cWcA70s2HkKjY2RSYb1CZX0pEJ+QG0puv9r72Zz5uYCq&#10;lSpfAA+jgB8wPaxmdwLI8kitW1IDTxco4Tl2n+FTNQr4oTopIrUyP87p0R7KC7sR2cFTOIvs9w3F&#10;Idg8SCj8NM1zcOv8Ih9NIBpiXu+sXu/ITbtQ0HKpj86LaO+aXqyMar8CT+Z4K2xRyeDuWeR6ceHC&#10;Aw2vPuPzuTcKs/VRPmuYyGHMYLW+7L9So7t6IXmeVE81Wrxpm2AbYJ9vnKqE76kjqtAKuADae8m/&#10;uX5adL8P8FF/vfZWx18x1/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ojio2&#10;4AAAAAoBAAAPAAAAZHJzL2Rvd25yZXYueG1sTI9BS8NAEIXvgv9hGcGb3Y0xwcZsSinqqQi2gnjb&#10;JtMkNDsbstsk/feOJ3sc5uO97+Wr2XZixMG3jjRECwUCqXRVS7WGr/3bwzMIHwxVpnOEGi7oYVXc&#10;3uQmq9xEnzjuQi04hHxmNDQh9JmUvmzQGr9wPRL/jm6wJvA51LIazMThtpOPSqXSmpa4oTE9bhos&#10;T7uz1fA+mWkdR6/j9nTcXH72ycf3NkKt7+/m9QuIgHP4h+FPn9WhYKeDO1PlRachTZKUUQ1x+gSC&#10;gWW85HEHJlWiQBa5vJ5Q/AIAAP//AwBQSwMECgAAAAAAAAAhAMmt3j1CEAAAQhAAABQAAABkcnMv&#10;bWVkaWEvaW1hZ2UxLnBuZ4lQTkcNChoKAAAADUlIRFIAAAEwAAAAXAgCAAAAZth+MQAAAAFzUkdC&#10;AK7OHOkAAA/8SURBVHhe7V0NbFvVFX5JE+hYmfhZR1dIKa3d1FlTaOlWnEKhZR21V5gHI9oqERgM&#10;h/GzOtoqNmhAWyoNCMOOJn7irt3oNDZZbIpYiGFsVBvUbgV0KE7rJbYgC03Tduu2pmuLljbeue/3&#10;vh/b9z2/OHZynqzWeb7n3vO+ez+fc6/f/V5FJpPh8EAEEIHSQKCyNNxALxABRIAggITEcYAIlBAC&#10;SMgS6gx0BRFAQuIYQARKCAEkZAl1BrqCCFTgKivjIKiqqlrkubv601eMV1YzmmAxRCAHApXjY2P/&#10;/HAguuPMmTNyMSQk65hx3fLARZfO3/D5Ky48/xOsNlgOEciOwHhF1a/+1Puv4cHkK88iIU2PlPq7&#10;frxxtXPF0jrHgitMG6MBIqBDIP3Bh6nBj57v3pf4xQ+QkKYHSP09Tz+28doVy5ZC7mraGA0QAR0C&#10;Y2Nj772f+NFLbye2f0/+EBd1TIyUc849t7KqepyrwBciUDgCM6rPgRGlGX8qQkabKyqao5oS6VCD&#10;cBI+bQil6U/lj4RPqUNXi2RGTOhayN/6No1JYosD+krYGTnOcWcz+EIEbEMARlQuQnp8fi7cpWZk&#10;tL0l7vd5WEatO5iCNVs4evxhr4a7oj3UVt8TCzik6sjffr+2TZbGjMowOMB5OlONkSb1F4vV9tAO&#10;EbAbAXXKqmdktCvMMfJRcY1UY3SkQ22J4GaK3FC739fps42RUqPZHOA/d2xo5CLdqlDPiOqZcW4M&#10;X4iAfQjAiMoVITlOy0hgjFtFIZahC7wLuxs3yGFQTle7I5zqNM9HD2k03KaKWUr+2xwKNRgH2xye&#10;qBzgk2LhEBNpy4zkCZnBFyJgFwJ5Ccl5NgfdSgZJ+EhTKN7ipGeKzpY4TQvpU2cLF9yppKVykVQy&#10;Xl9L0VTkI/81EFdiFjDImxCz35QromrDtAPpUBMkyWIm7RNdcdTWx5Mplu8WLIMIFBcB3SorhA+Z&#10;kVo+cvIkTRjhqaCb9lb5tDXpNFgd6k+4XU7ZgIQxKRmmGZnujsT9rSKfHYGdqjYsOZDoF/JTj0fK&#10;lp0ut3TSDNxnIDyexRciYBsCMKJyp6zCFEtgZLbMk2EIq+Os8XwSeMeFvWLA9Ya5eEs7v5wEcZTm&#10;LUNrBkVkBxyBGCzi8HE968ovcxOEkPhCBBgQuH7RnOWXzNS/rl04mx5CLIQUGNkWitKRinnM5iio&#10;ShT5OCimkuLKrG6Bl68L+Flg48BJfumX88qc1CbPBbaA5oiABoFX3h04b9b5mpNwZlfqaG6sjG4M&#10;IIyMR9qAMWw/d+haIBM3A2MqUeT5qKpdjmkkfW2RfpcgUdpCZysORJulwAitSzWl1ckzcwNnMhgh&#10;EQEmBKrPm/WbtxM0J+F9dP+wJsOCEaUZfVluLodlTm8YIlgn/RtFc0WbK0X9iAhJbYMz2SoU4i3k&#10;yjWm4nko38TthBpIYU5dO0mRpdrIO2Etxx3saYy08TZ8E6YdUKriOMkp2Q1mJpKCcOvchvUN82vr&#10;TFlh4emMwMNfuu70iaH/nRqd+clZz7w9WFk5Q4PGYP+B7tdi9K1zxd3tQTOYsaOAhV0+1RcDo2HW&#10;Ytb4iIQsFPdpaP/99as/c9m8wf1vhXZ/oGcjADLZhBTCYKRRFWdzdZRhKC2oZ/VhlrE6iJA3rXPP&#10;r3UxlsdiiECr94b9+9648bb7vnz/pvmfW6oHZLA/+fob8cmLkExdRGeZcprJZDmhhYCQa9eunLcI&#10;CTmhME+pyttuWfufkd5DI0fW3Hrf+uaH5uk4OTSQfPPNvSW+20NcFRV+6qQnsVOqr/Bipg0Ccz97&#10;ya7fvfBa50+H9vfmvejiziHzulPCBSBCXnf9ihonRsgS7qQSc+3JW9dBhBScgjh5w1ebv3jvgzV1&#10;9bKbH6WSb/353RJPWUsMVMkdIOQ1q5Zf6lxcov6hW6WHQPD29ccPK1EROLna519zzwOXupYIzg6n&#10;/rZn974ST1lLD1f0CBGwA4E5l8ze9fJzu7Y/O5zsy1YfpqysSEOEXL7yqrmOWlYDLDftEXh2o3f0&#10;cEKAYZw/zp49e3B4ZN3Xv3PdXd+eu3jJoXT/vr3vY8pqZaQAIZeuqJ+zEAlpBb3pabPtjptHjxBC&#10;ymwEQoLo4/DwiLdps7upuaKqqvfdBBLSyvBYeveTi5chIa1AN21tfv5N34kjCQ0bZU5+5VuPOtfc&#10;dPTYyd4dD8sQYcrKOlqW3fF4ZuasFes9M2ag6hwraNO83Ev+r8GijpCpCjwU/hWOkZEj625/cMHq&#10;m/76yx8iIU0PFdjAdfXdW8cqZ47r9rCZrgsNpgcCAy93njyWFNh48OCh2bMvBh4uvPpm4eorKriK&#10;zPjxj96hnx6AEZJ1aHww+PeXfv1b1tJYDhHguPannz96qE9g45XLb/xZ+Cdr16xavebWldcsWyxp&#10;Z2z8xm0L5l+uoCXcEINHXgRi8d68ZbAAIkAjMLfmypMnT/b3p86/YOGeve8tvWrN0NDQ3r3vwBu5&#10;mGZcoVAyfpMjAhOIAMTGFSvXv/F6ZOUXll9++WX79iUuuugCePP77j8YtoqEnMDOwKqnOQJ1rkUy&#10;GwGKRx8JPNL6BGSw322597HHn0JCTvPhgZdfbAQgMI7+Ow2xUWgY3ixcMP/w4aMXX3xhdbXxWj1G&#10;yGJ3ErY3nRF44bmn7n/o0WDHjs4X2mUcTpw4cfr0aXj2DvxAgoS0MjzUDzJZ1WFWBp3YG1mpzqc7&#10;VhGxPPO1W7kitCkOAnPnztnf+5ft255ZdpWy52NkZOTYsWPASchmkZAWO6IhJD7IJNOzJOA0yRpP&#10;Zyaze5OgGQ0klAUqqfPpjjsDS4gsn1TOop9oVvoIpFKpgwcPjo6OQpBEQhbcX57NoYZY5FWzUTJ/&#10;uw11iqx0/tJYomwRECLkqVOnMELa1odLFgnxTswzNbkmdVaIhmJYJOdBq4/Xi5Ye+Qf/k9POQCwW&#10;IALPhes723aRWNHEIAC/VX788cdwEw8kRBghC8WY5JYxQWMWiOQU8kzynAUQTBcyWTn7JHLNPro9&#10;x6bd8Ow+IhykEishp1PkIUMkK0YRk0J7qOTtYS1HGDPgKRLSYncJ4QsOnoI8a9KvRmL+HolAjk0v&#10;hjg5k+0b0D5fxGK7aDa1EUBCWuxfZVFHjmGpAzHDaR8EPPueL2LRXTQrEwSQkLZ2VOyA8VPuSBJK&#10;Elbq+SK2touVTRUEkJD29SRZbg17pUUYfua4hfy2QT1fpK7BvuawpqmIABLSxl6FONjjlx6xRwTa&#10;hfmks65PfOwemW9qF2nI86PlVVYbncGqyhIB3A/J2m3xPQn3NcrdFaxmWA4RyIkAjKs98T/W1NS4&#10;XC74FyMkjhdEoIQQQEKWUGegK4gAEhLHACJQQgggIUuoM9AVRAAJiWMAESghBJCQJdQZ6AoigITE&#10;MYAIlBACSMgS6gx0BRFAQloYA8L2RvVGRXrjv1glEeSwYTcj6npY6KKyNUFCWu465bZVwyqizVvr&#10;UlZ3M6Kuh+VuKXNDJKTFDvT3wG2rW7PLW0U534So4aCuh8UOKxMzJKTljoLNHVzgTkNKQoDzevkb&#10;yqmUVZGqa+7oWCXLYimnxVOo62G5S6aAIRLSeifymgCBdl4khzqAUN4+UZMONkBKMh7KyVRdJBCT&#10;DKIDkNjyB6jX8fRGXQ/rXVL+lkjIQvrQsWkL7J3SrO60B7jQi6LGI+yt4gXpeHUPfnMkHITI8r5I&#10;zybxLEfKZtnfXIiPaFtWCCAhC+suT6fBVFLW26kgmnLkyKbuAR8pinRi2cIcQuvyRgAJWWj/ASVJ&#10;rjlA1UPp7RgrHQM/heIwgXQe2CI+mgz05/CY7gggIQsfAfzqTqRPzEJJ5qlb61GdTHdsFeImf0jL&#10;puqzhXuFNZQlAkhIG7qNX92JSes08DwA8nQBQSRSWmf1dKaAtcLJO7kt0hyS57J0tlGJkKjrYUO3&#10;lGUVKOHB2m12SnhAptrls3rTAKvDWK4sEEAJj0nvpmizNyxIneOBCGgQwJS1OEOCerpHhZcTpc6L&#10;0zS2Uk4IICGL01uiUrKwnoqP6ygO6OXYChKyHHsNfZ6yCCAhp2zX4oWVIwJIyHLsNfR5yiKAhJyy&#10;XYsXVo4IICHLsdfQ5ymLABLSQtcySnhYqNleE5s0ROx1CmvLiQAS0vIAySPhYbFeA20ehpqMrArS&#10;EGFoE4tMBAJISIuo5pPwsFitfWYTpSFin4dYkwECSEjLwyKHhAd1X44s1UE2PsIfsmKHgR6dTrwD&#10;fKOEPyRpAqp2UkkWK72GiOUrRcPiIaAQMh1q0IgWkjPy0RACdQn9Qcpk+Yj1IsiQM67CcA4k+wmf&#10;asxYLkFvxeqnrlx2CQ/yYFbhppxUY8SpcBJ2LsNN5bxeh05pAKrXiXcYqYHwT2YWa+/xsVpZvkg0&#10;LC4C2SIk4QJ5BrC4dzaTaU3qxGPI93d7S31PLCBIU5g4tDKHxlXAJiQu3KXWrIEW42x3ZhtfAuyD&#10;aow0GX+7mLgAoaiRhAev1iE/J5knLRHx4A/YuSzeNkcef943YPgdp3gRNVIDIR9Llh6PwS3qWa1M&#10;Xx4aFB8BY0Ly+xF6MjRNPJ36OzDTobZEcPMEblvQMzLaFeaY+Jj9EhwbGrlIdx4usPaEXsIjh1oH&#10;a6VUOb0aCIRREnY1knbqqvVWFppGk8lAwIiQwLOwm4Fo6e4I17hBio7KZEdOJCGFhPfaWRNJLEE+&#10;JkxkEvmJVI6FRS0jgY8snnE5L8FWRnIGEh42alUZqoGId6qDpF0WZfS8GiKTMdSwTRYEKuVJorMl&#10;LhqkknG3QrTstUC5+lqZj/0uSc6wvkVJCeMtulmTIxCDKRQHEZhh34Nnc9CtZK2Ej7RnULsyy4Uc&#10;m/ESHLX18WSKBR6mMhoJD0hGlV9E+BmfJDfHVBtVyFANJNosLQc562TtOrpmQyuzTWP5SUKgUp4k&#10;poJucz6k+xNul1Oy8QSkmSQMCGW4u4PKrCnoTvSbzhQhnMmM1PKRg9pl/8kKCuslOF1WXMkKj1rC&#10;A+IXWbIRvinIPNzUbiuVeIeRGoizrk+qGxZ3pCmpT2iR56qhhoi5vsXSk4WAUcoKw9VCAFHWZC3L&#10;GSpZL7V+KjOST0NZIjdgae0SWDuBpIxqlvFJpHIKKCEdyvMEoAz1cAH1X3RYFGylyqiqhHP0zkpd&#10;i1mtWC8Ny00yAkaE5CnQlnchkk78iJxhsrVQOUNq8FHrSaI70e5I3N/KuKCb5xJUyfYk9wA2jwhQ&#10;CBiusjoCO4McTM/o366VqYtsrU78pPSVBDJ7ISbsikfagI/sQjQ5L0GdbNvrLNaGCBSCQJbfIcnC&#10;SyqYECcrZDLU5dNNhajVSlh7IQwmRxNHyRlmc82czKEj0OqPx83wkaR2WS9BvTpcCHpoiwjYjEBh&#10;MpAwbySZqqlVC5svwHx14HQTt9P03QzHj/936B+j5ptDC0QgFwLzZn9qx45tNTU1LpcL/v0/eQLg&#10;ytomIvAAAAAASUVORK5CYIJQSwECLQAUAAYACAAAACEAsYJntgoBAAATAgAAEwAAAAAAAAAAAAAA&#10;AAAAAAAAW0NvbnRlbnRfVHlwZXNdLnhtbFBLAQItABQABgAIAAAAIQA4/SH/1gAAAJQBAAALAAAA&#10;AAAAAAAAAAAAADsBAABfcmVscy8ucmVsc1BLAQItABQABgAIAAAAIQA7Shys7gMAAA0JAAAOAAAA&#10;AAAAAAAAAAAAADoCAABkcnMvZTJvRG9jLnhtbFBLAQItABQABgAIAAAAIQCqJg6+vAAAACEBAAAZ&#10;AAAAAAAAAAAAAAAAAFQGAABkcnMvX3JlbHMvZTJvRG9jLnhtbC5yZWxzUEsBAi0AFAAGAAgAAAAh&#10;AOiOKjbgAAAACgEAAA8AAAAAAAAAAAAAAAAARwcAAGRycy9kb3ducmV2LnhtbFBLAQItAAoAAAAA&#10;AAAAIQDJrd49QhAAAEIQAAAUAAAAAAAAAAAAAAAAAFQIAABkcnMvbWVkaWEvaW1hZ2UxLnBuZ1BL&#10;BQYAAAAABgAGAHwBAADIGAAAAAA=&#10;">
                <v:shape id="Image 150" o:spid="_x0000_s1085" type="#_x0000_t75" style="position:absolute;width:16497;height:4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WZxgAAANwAAAAPAAAAZHJzL2Rvd25yZXYueG1sRI9Pa8Mw&#10;DMXvg30Ho8Fuq9OxjpLWLV1ZYOsO/Qu9ilhN0sVysL02+/bVYbCbxHt676fpvHetulCIjWcDw0EG&#10;irj0tuHKwGFfPI1BxYRssfVMBn4pwnx2fzfF3Porb+myS5WSEI45GqhT6nKtY1mTwzjwHbFoJx8c&#10;JllDpW3Aq4S7Vj9n2at22LA01NjRsqbye/fjDKyK4Xq0OS8/w7Eomsp+bd/9y5sxjw/9YgIqUZ/+&#10;zX/XH1bwR4Ivz8gEenYDAAD//wMAUEsBAi0AFAAGAAgAAAAhANvh9svuAAAAhQEAABMAAAAAAAAA&#10;AAAAAAAAAAAAAFtDb250ZW50X1R5cGVzXS54bWxQSwECLQAUAAYACAAAACEAWvQsW78AAAAVAQAA&#10;CwAAAAAAAAAAAAAAAAAfAQAAX3JlbHMvLnJlbHNQSwECLQAUAAYACAAAACEAXzv1mcYAAADcAAAA&#10;DwAAAAAAAAAAAAAAAAAHAgAAZHJzL2Rvd25yZXYueG1sUEsFBgAAAAADAAMAtwAAAPoCAAAAAA==&#10;" stroked="t" strokecolor="#292934 [3213]" strokeweight=".25pt">
                  <v:imagedata r:id="rId169" o:title=""/>
                  <v:path arrowok="t"/>
                </v:shape>
                <v:shape id="Zone de texte 92" o:spid="_x0000_s1086" type="#_x0000_t202" style="position:absolute;left:118;top:2612;width:5043;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n9uxgAAANsAAAAPAAAAZHJzL2Rvd25yZXYueG1sRI9Ba8JA&#10;FITvBf/D8oReRDcqrTZ1FZFWpTeNtvT2yL4mwezbkN0m8d+7BaHHYWa+YRarzpSiodoVlhWMRxEI&#10;4tTqgjMFp+R9OAfhPLLG0jIpuJKD1bL3sMBY25YP1Bx9JgKEXYwKcu+rWEqX5mTQjWxFHLwfWxv0&#10;QdaZ1DW2AW5KOYmiZ2mw4LCQY0WbnNLL8dco+B5kXx+u257b6dO0ets1yexTJ0o99rv1KwhPnf8P&#10;39t7reBlAn9fwg+QyxsAAAD//wMAUEsBAi0AFAAGAAgAAAAhANvh9svuAAAAhQEAABMAAAAAAAAA&#10;AAAAAAAAAAAAAFtDb250ZW50X1R5cGVzXS54bWxQSwECLQAUAAYACAAAACEAWvQsW78AAAAVAQAA&#10;CwAAAAAAAAAAAAAAAAAfAQAAX3JlbHMvLnJlbHNQSwECLQAUAAYACAAAACEAPK5/bsYAAADbAAAA&#10;DwAAAAAAAAAAAAAAAAAHAgAAZHJzL2Rvd25yZXYueG1sUEsFBgAAAAADAAMAtwAAAPoCAAAAAA==&#10;" fillcolor="white [3201]" stroked="f" strokeweight=".5pt">
                  <v:textbox>
                    <w:txbxContent>
                      <w:p w14:paraId="7922A0DE" w14:textId="77777777" w:rsidR="00DE0B8D" w:rsidRDefault="00DE0B8D" w:rsidP="00543500"/>
                    </w:txbxContent>
                  </v:textbox>
                </v:shape>
                <w10:wrap type="tight" anchorx="margin"/>
              </v:group>
            </w:pict>
          </mc:Fallback>
        </mc:AlternateContent>
      </w:r>
      <w:r w:rsidR="00543500" w:rsidRPr="00CE6DB4">
        <w:rPr>
          <w:rFonts w:ascii="Calibri" w:hAnsi="Calibri" w:cs="Calibri"/>
          <w:i/>
        </w:rPr>
        <w:t>VHB AgHBs</w:t>
      </w:r>
    </w:p>
    <w:p w14:paraId="566DBF35" w14:textId="77777777" w:rsidR="00543500" w:rsidRPr="00CE6DB4" w:rsidRDefault="00543500" w:rsidP="00E22C0F">
      <w:pPr>
        <w:spacing w:before="120" w:after="120"/>
        <w:jc w:val="both"/>
        <w:rPr>
          <w:rFonts w:ascii="Calibri" w:hAnsi="Calibri" w:cs="Calibri"/>
          <w:noProof/>
          <w:lang w:eastAsia="fr-CA"/>
        </w:rPr>
      </w:pPr>
      <w:r w:rsidRPr="00CE6DB4">
        <w:rPr>
          <w:rFonts w:ascii="Calibri" w:hAnsi="Calibri" w:cs="Calibri"/>
        </w:rPr>
        <w:t>Choisir l’élément correspondant au dosage des</w:t>
      </w:r>
      <w:r w:rsidRPr="00CE6DB4">
        <w:rPr>
          <w:rFonts w:ascii="Calibri" w:hAnsi="Calibri" w:cs="Calibri"/>
          <w:noProof/>
          <w:lang w:eastAsia="fr-CA"/>
        </w:rPr>
        <w:t xml:space="preserve"> </w:t>
      </w:r>
      <w:r w:rsidRPr="00CE6DB4">
        <w:rPr>
          <w:rFonts w:ascii="Calibri" w:hAnsi="Calibri" w:cs="Calibri"/>
          <w:b/>
          <w:noProof/>
          <w:lang w:eastAsia="fr-CA"/>
        </w:rPr>
        <w:t>VHB (AgHBs)</w:t>
      </w:r>
      <w:r w:rsidRPr="00CE6DB4">
        <w:rPr>
          <w:rFonts w:ascii="Calibri" w:hAnsi="Calibri" w:cs="Calibri"/>
          <w:noProof/>
          <w:lang w:eastAsia="fr-CA"/>
        </w:rPr>
        <w:t>.</w:t>
      </w:r>
    </w:p>
    <w:p w14:paraId="4B4D2973" w14:textId="77777777" w:rsidR="00E22C0F" w:rsidRPr="00CE6DB4" w:rsidRDefault="00E22C0F" w:rsidP="00E22C0F">
      <w:pPr>
        <w:spacing w:before="120" w:after="120"/>
        <w:jc w:val="both"/>
        <w:rPr>
          <w:rFonts w:ascii="Calibri" w:hAnsi="Calibri" w:cs="Calibri"/>
          <w:i/>
        </w:rPr>
      </w:pPr>
    </w:p>
    <w:p w14:paraId="6A3BF60B" w14:textId="77777777" w:rsidR="00543500" w:rsidRPr="00CE6DB4" w:rsidRDefault="00C60F44" w:rsidP="00E22C0F">
      <w:pPr>
        <w:spacing w:before="120" w:after="120"/>
        <w:jc w:val="both"/>
        <w:rPr>
          <w:rFonts w:ascii="Calibri" w:hAnsi="Calibri" w:cs="Calibri"/>
          <w:i/>
        </w:rPr>
      </w:pPr>
      <w:r w:rsidRPr="00CE6DB4">
        <w:rPr>
          <w:rFonts w:ascii="Calibri" w:hAnsi="Calibri" w:cs="Calibri"/>
          <w:noProof/>
          <w:lang w:eastAsia="fr-CA"/>
        </w:rPr>
        <mc:AlternateContent>
          <mc:Choice Requires="wpg">
            <w:drawing>
              <wp:anchor distT="0" distB="0" distL="114300" distR="114300" simplePos="0" relativeHeight="252468224" behindDoc="1" locked="0" layoutInCell="1" allowOverlap="1" wp14:anchorId="2876BEB4" wp14:editId="2976EE8D">
                <wp:simplePos x="0" y="0"/>
                <wp:positionH relativeFrom="margin">
                  <wp:align>right</wp:align>
                </wp:positionH>
                <wp:positionV relativeFrom="paragraph">
                  <wp:posOffset>8255</wp:posOffset>
                </wp:positionV>
                <wp:extent cx="1800000" cy="409575"/>
                <wp:effectExtent l="19050" t="19050" r="10160" b="28575"/>
                <wp:wrapTight wrapText="bothSides">
                  <wp:wrapPolygon edited="0">
                    <wp:start x="-229" y="-1005"/>
                    <wp:lineTo x="-229" y="22102"/>
                    <wp:lineTo x="21493" y="22102"/>
                    <wp:lineTo x="21493" y="-1005"/>
                    <wp:lineTo x="-229" y="-1005"/>
                  </wp:wrapPolygon>
                </wp:wrapTight>
                <wp:docPr id="169" name="Groupe 169"/>
                <wp:cNvGraphicFramePr/>
                <a:graphic xmlns:a="http://schemas.openxmlformats.org/drawingml/2006/main">
                  <a:graphicData uri="http://schemas.microsoft.com/office/word/2010/wordprocessingGroup">
                    <wpg:wgp>
                      <wpg:cNvGrpSpPr/>
                      <wpg:grpSpPr>
                        <a:xfrm>
                          <a:off x="0" y="0"/>
                          <a:ext cx="1800000" cy="409575"/>
                          <a:chOff x="42333" y="0"/>
                          <a:chExt cx="2286000" cy="788670"/>
                        </a:xfrm>
                      </wpg:grpSpPr>
                      <pic:pic xmlns:pic="http://schemas.openxmlformats.org/drawingml/2006/picture">
                        <pic:nvPicPr>
                          <pic:cNvPr id="163" name="Image 163"/>
                          <pic:cNvPicPr>
                            <a:picLocks noChangeAspect="1"/>
                          </pic:cNvPicPr>
                        </pic:nvPicPr>
                        <pic:blipFill>
                          <a:blip r:embed="rId170">
                            <a:extLst>
                              <a:ext uri="{28A0092B-C50C-407E-A947-70E740481C1C}">
                                <a14:useLocalDpi xmlns:a14="http://schemas.microsoft.com/office/drawing/2010/main" val="0"/>
                              </a:ext>
                            </a:extLst>
                          </a:blip>
                          <a:stretch>
                            <a:fillRect/>
                          </a:stretch>
                        </pic:blipFill>
                        <pic:spPr>
                          <a:xfrm>
                            <a:off x="42333" y="0"/>
                            <a:ext cx="2286000" cy="788670"/>
                          </a:xfrm>
                          <a:prstGeom prst="rect">
                            <a:avLst/>
                          </a:prstGeom>
                          <a:ln w="3175">
                            <a:solidFill>
                              <a:schemeClr val="tx1"/>
                            </a:solidFill>
                          </a:ln>
                        </pic:spPr>
                      </pic:pic>
                      <pic:pic xmlns:pic="http://schemas.openxmlformats.org/drawingml/2006/picture">
                        <pic:nvPicPr>
                          <pic:cNvPr id="168" name="Image 168"/>
                          <pic:cNvPicPr/>
                        </pic:nvPicPr>
                        <pic:blipFill>
                          <a:blip r:embed="rId171">
                            <a:extLst>
                              <a:ext uri="{28A0092B-C50C-407E-A947-70E740481C1C}">
                                <a14:useLocalDpi xmlns:a14="http://schemas.microsoft.com/office/drawing/2010/main" val="0"/>
                              </a:ext>
                            </a:extLst>
                          </a:blip>
                          <a:stretch>
                            <a:fillRect/>
                          </a:stretch>
                        </pic:blipFill>
                        <pic:spPr>
                          <a:xfrm>
                            <a:off x="58783" y="270933"/>
                            <a:ext cx="567055" cy="304165"/>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42E392B" id="Groupe 169" o:spid="_x0000_s1026" style="position:absolute;margin-left:90.55pt;margin-top:.65pt;width:141.75pt;height:32.25pt;z-index:-250848256;mso-position-horizontal:right;mso-position-horizontal-relative:margin;mso-width-relative:margin;mso-height-relative:margin" coordorigin="423" coordsize="22860,7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26+CwMAAPQIAAAOAAAAZHJzL2Uyb0RvYy54bWzsVltr2zAUfh/sPwi/&#10;p77EiR3TpHRJWwplC7v8AEWWbVFbEpJyKWP/vUeSk7ZJoVtfxmCB2Lod6XzfOd+Rzy92XYs2VGkm&#10;+DSIz6IAUU5EyXg9DX58vx7kAdIG8xK3gtNp8EB1cDH7+OF8KwuaiEa0JVUINuG62Mpp0BgjizDU&#10;pKEd1mdCUg6TlVAdNtBVdVgqvIXduzZMomgcboUqpRKEag2jCz8ZzNz+VUWJ+VJVmhrUTgPwzbin&#10;cs+VfYazc1zUCsuGkd4N/A4vOsw4HHrYaoENRmvFTrbqGFFCi8qcEdGFoqoYoQ4DoImjIzQ3Sqyl&#10;w1IX21oeaAJqj3h697bk82apECshduNJgDjuIEjuXIrsCPCzlXUBy26U/CaXqh+ofc9C3lWqs28A&#10;g3aO2YcDs3RnEIHBOI/sL0AE5tJoMspGnnrSQHysWZoMh8MAPZmS5qo3TpJ8fDDO8nycubiF+6ND&#10;6+HBIclIAf+eLGidkPV2UoGVWSsa9Jt0v7VHh9X9Wg4grhIbtmItMw8uRyGC1im+WTKyVL7znHeA&#10;7Xm/7XBtaR9abqyJXeVtsMV0J8i9RlzMG8xreqklpDdwa1eHL5e77osDVy2T16xtbaRsu4cGUjhK&#10;pVfY8Wm6EGTdUW687hRtAaXgumFSB0gVtFtRSCN1W8ZOCRD6O23scTYJnBZ+JvllFE2ST4P5KJoP&#10;0ii7GlxO0myQRVdZGqV5PI/nv6x1nBZrTQEvbheS9b7C6Im3ryZ+XyK8pJw00Qa7AmCZcg7t385F&#10;GLKUWF+1UdSQxjYrYOsrMOxtDhOO2ic2Le8adGEtjpRwktJ7NbyV0BBspc0NFR2yDSAV3HCk4g04&#10;7B3aL7EHtxxtp8EwBlU5EKJl5T7YrpTSeas8B2bn8wWgPq0CAlreJ5EH41ACNp+H0PiH9ARXzks9&#10;5cd62gvmbykkcWH6r5BRnuW+6CdZNIH6D4Hx9cJeGiMo9KORvzOGURqP3Z1xKPt/qBKX0cfJ7a4O&#10;uFpdOeg/A+zd/bwP7ecfK7NH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yZVgD9wAAAAFAQAADwAAAGRycy9kb3ducmV2LnhtbEyPQWuDQBCF74X8h2UCvTWrEYNY&#10;1xBC21MoNCmU3ibuRCXurLgbNf++21N7nPce731TbGfTiZEG11pWEK8iEMSV1S3XCj5Pr08ZCOeR&#10;NXaWScGdHGzLxUOBubYTf9B49LUIJexyVNB43+dSuqohg25le+LgXexg0IdzqKUecArlppPrKNpI&#10;gy2HhQZ72jdUXY83o+BtwmmXxC/j4XrZ379P6fvXISalHpfz7hmEp9n/heEXP6BDGZjO9sbaiU5B&#10;eMQHNQERzHWWpCDOCjZpBrIs5H/68gcAAP//AwBQSwMECgAAAAAAAAAhAJwnpz2UDgAAlA4AABQA&#10;AABkcnMvbWVkaWEvaW1hZ2UxLnBuZ4lQTkcNChoKAAAADUlIRFIAAAEZAAAAYQgCAAAAbXRCWAAA&#10;AAFzUkdCAK7OHOkAAA5OSURBVHhe7V19cBPHFT/LdjCf00BIwlcGigXYwUBct8QmTRpoWqQY4klT&#10;/8EUaKCx09DU8hTStGAyrem0AYrtP1Kw09CEmdKMoR2XglWGtvmHSNApJGAHxsiTuo1BQGKoRfwx&#10;Y1vq29u700k6WXenE9bdvh2NRj7t52/35337tO+9jFAoxGFCBBCBpBGwJV0DVoAIIAIEAeQSrgNE&#10;wBgEkEvG4Ii1IALIJVwDiIAxCCCXjMERa0EEMiyvx8vKylrg2Jx939ygLRvnGxFIHgFbcGjos64r&#10;7reGh4fltVmfS3lrt0ydNbf0y/PunTw+eRyxBkQgmJH1+79fvHW16/KxN9jiUsF3f7nucXvRkvzc&#10;L87DdYAIJI9A58f/9nV9sv/4+ba3f8IYlzbv3bnusaJHloCwlzyOWAMiMDQ0dO7Dtp8fPt321lY5&#10;GkzoHu4ZN86WlR3kMvCFCCSPQGb2PbCiYv+njMqlzvqSjIxKt/b/RO7KjIyS+k7lgvBl1HekHbEZ&#10;UjSc9DQe22qQ40ZC+EIEDEMAVpQ2Lrn3VBdUVDS1qCMTkEBa+Y7GUMjjytVOQr5EcZ0PtIuQWiua&#10;nHEpqbNyLIYIpAiBUfYld0tTRVljmWoyGd9DR1mFIZUOB7khfCECxiEAK0rLvsRTycHBem6qDYtr&#10;II7BTiEJYsJORIQ0ZxPX5ATpjH8k36R006GzvrapuLyUbm+8vEmTZsGP51IIX4iAUQho45JAJY6Q&#10;ydt8XHb28VbbW8okGYxf2LkuDwhkXEUrPG50JCYPVCE/FdmrvfIy4rf2aq7uEJUUO+s3VBeQ2onk&#10;V5a4AcyBCNx1BOLIeGRLILsSSdFkguOMwBfHtrrito44KobRhiKdiCg7fHXF8tzhb2su28O7kNiS&#10;w6GCrRGtD8OmNIIvRMAwBGBFqZXxOo83e6nERhJIb97qPeo0ENEtyNRyOrQIhKy87gM2Pl95M7+Z&#10;aZbwOI5wCV+IgAoEnljwYOEDObGvx+ZPly8h9VwiVOLlNTGB/KZWnRdFJqLRE5J+xR5fJ5EjiYTH&#10;OfXQ6a5v+NigKRE49q8rEyZNjuo6PHnPdzPheJRkPJ5KgoBHK5D2h4T1GZqBnJJoT9yV4nZkz4uQ&#10;B1W1NxzCfQkRUIVA9oRJ755uk9MJPrs/uvp00fIL5z+QtiZYUbErT+FuK4hlTq41SocAajT75ZpQ&#10;o72+ZAN3SNxi4Gn4L1KuiSMKiEYHfAb9hLIaAr6rzfPJdymxcnIOEmoRespXBp9JDlFBIT5TRSOO&#10;K9i8t3R1ydyF+SrzYzZE4M6tT2tKCwf7Ps+ZOGnf6S6bLfPV1Y/PmJe7dkvVvMVLAZ+ujkvH/+qJ&#10;ukNk/XviyCXkhg4EAj03d675EiUSFAcufXTu1Nef+z6lE7tc+uZTxXMX5ukAFIsgAhSBGufXbvsv&#10;XvPfWPWtF59+qYrLyj55ysvivrRy5fKHFiCXkBf6Eahdu/J//otQHuj05LMvLnOuudR1i8V74voh&#10;xJKIQCQCM2c88N6fDpw5+u7AZ/4obJg4L331iaI5dtyXkBb6EXj92afovkQT7E6Llj9z6uhvln+l&#10;UHrIBJceXVE4y75IP5BYknkE6r69uvd6mEvBYPDqVf+m71Xvqn1VohMTtoDMrwQEwEgEgEiQ7r//&#10;vgP7d++o+dXZf56ntTOxLxUuXzYzd6GRcGJdjCHwxjpn4HobDJoSaYRP4IcIdqcfumro7sQEl5YU&#10;FTw4H7nE2PI3dLhvrl8TuNEWRSSJTtt+vAvoZH0uLdn0+qJHkEuGriz2Kvvd82W9/gvyHYkSiSa/&#10;/8b2mt3W59Ky9a9xOZOKVjsyM9EPEXskMGjEhyueu33tQyradXdfmz59GlBo3Xe2yKu3PpfATKNw&#10;0y+GbeOCSjYnBkGN1VgcgStHGwM32ymRHl626u3f/nrlkys2Pu96+Qeb15R+gxXdw8dd/zn8hz9a&#10;fKpxeClGYM/e/f5PLgCRlhau2rix/NifT571ngDR7oXKVy588A+hcZmVkjU/erwXrTkwHNVdRGDm&#10;nKUdHb7JX5h/5uw5aHbNM+tbWk74fD74cOwvJ2lH8PelFP9Dw+otgUB+3oKi5atPnWymv8xu/6mr&#10;euvPQOT7UfULO1/bTYeIXLLEVOMgUowAsChwu1O64gAfZs2aef36zWnT7s3OFnRayKUUTwJWb1EE&#10;Xtla9dLL2+saDjYe2MOK7sF7pq340QKLTigOa8wQgHW1+OG5EPABUmZmJqiL2dqXIp2Vr2jQ6o6M&#10;lFcqFfG8s2EF8ZekvfYxWxbYsD4E/H5/T0/PwMAAHJxYPC+V1AvOykOti112jQueeFV6v4o6ko32&#10;ny4872zY6FpMfDiJ+fRNE5YyAQKgx+vu7g4EAhBFhm09nmNbfYmn+YTWvSnxHJfk2xNnwhzmR4Du&#10;S/39/YzuS1EzuHiB4K6cCmZRwpkgroVdXAqbEXmu4D+dPLa7PB4XcYqpwyem+VcXWyPo6+sbHByE&#10;y0Ss/75EhDEPdQMIHLBTwYw4ZAb/sFT0k8S1GCfmuVXvK/lPJ499JHgBESPV+FVna+lZbrRw1ZWu&#10;GToytnQPMGC6aUDi2UOd751o9lS0ims/t+qdek4S/dqvUBlQuxNzy60cHFACBJjjUlj3IO0cvkse&#10;xSMObDNJODHHpccaAklwKX4gTfJNzHFBCqQ5eoxNOgGyaEtCtM7YUkZOleeST7E6IrWhE3MjkbZw&#10;XRq5pC6QJonnF+3LHwJ2Rjkpj4cqYaK9uVxUXYdCNZchyIajEfaIDfFi4CY1Q0Sh1+QUyc+fknYQ&#10;xbfMiXl+SVItYGEWENDIJZWQxJIJQqNxkf7+41TlrnQ2gcdwubtxRyN/lsktLecigqqp7EzibLD7&#10;kNC4wjkKaEzPTvb8dvEZnK2idQkkYKIUBzFxG5jD+ggQfZSQpBhiEFsMPktfCOFj5BHH+EdiJECl&#10;q++ksCzsDPwpi+gc/iyoziCWGc1M2ogKdCarnfZL4017tLnQCBhmV4UArKt9+/YdOXKkvb29t7cX&#10;NOM2d0eeGLW8oDosQyUbSDMyygzsSlLgWULcuDE2fZe9ERkj/5flLizwXlY+2Fj/nx6OMN0RsDlc&#10;NCIsjaUprdSkA2mCREZD+kGKppLSvqQKKAi+pCump6rKMRMikBQCNpnKjERP0pUUA2lKZIoIh56g&#10;fiAL7jy65gALjTkCtgwSooym8MlJY7eUA2nyZKqtd5MogzXi5pegZqFMvDtyIAIWLBS2UY19xOyI&#10;QIoRsHHFefQmJtk+jG2MEMPbXBsdsHPURnJdh+q4aln0dCIiigE2OzvaxN4a21OsDRFIHgEbv3JJ&#10;2sCVSxq9uPVqUwTnumoqvF6VPyuJbZIYz766NjGIO/SspYzqoyGOLldeittS8rOONaQCARP5x4sI&#10;jqseC7SrVY8V5lSPAKyrM96/zZkzJy8vD94nTpyYmt9q1fdIdU53JdyFOKTy2KW6VsyICBiGgGm4&#10;BPoN+V0IXQBQc6TIm4LyW1FCpYrXCbU3iIbr2jEzdQnTcMk4lMNX7xTrdFfuyvfptT5Cw3Xj5sl0&#10;NTHHpYpWuHq3K77XFDdXlhJPDWi4bjpuaO0wc1yC+x3b6jnXRkU2wbbidPIaRJkgGP4lurKhYYXk&#10;bSX8WHiEhutaF5/F8jPIJY63nHWBHUdkAi442wUvRa2cU7RTDz/05Te7PGIZ9xWQBOlP3IspM9Fw&#10;3WLc0DocFrlElv0OMJiIUkLscXH17wgOu+B3NN5FEW++zhszQSIclOyYHFXCU3KPMZ4podbZwPxm&#10;RoBNLoGg16hwbJJ8QWQQL0MkxTNfh6/CPop032M088LBvscgwCqXeDYR4eyKDBKZLwiQ3RRUEEAt&#10;mh0OS/ZLO5K9x4jr0VIIsMslQQnR3C6IbURUi1FJRDzsbNglu7EoKuYin1pqceBgNCHAMpeoEsIj&#10;qhPg12DiFll0OUlPU+BmAvQU9OFGbod4XuJ1geJT2T1GbfcVNc0UZk53BEx0H08nlEbexwPRrqVM&#10;7++4OvuPxdITARPfx0sDQHm3LryjV0yIQCwCTMt4KhaEzKN4hpMTHL2qKIdZ2EMAuTT6nAvOJqnG&#10;Dl2Es0cQDSNGLmkAC7MiAqMggFzC5YEIGIMAcskYHLEWRAC5hGsAETAGAeSSMThiLYgAU1xSaaM+&#10;5qvCICP5MR8HYx1gikt0bhPYqOtcAAp+I1TUpFQqKSN5FW1ilhQhwByXEtmopwhn9dWmykhefQ8w&#10;pz4EmOPSqDbqslsOki06MVSCPySTdIX46DHW6TAXMst20YA3Kip7nFKxRvL6ZhZL3W0EGOTSKDbq&#10;StHUyYyAkSDcaaU+1xVExBjrdCVz95io7KpK3e31gO3pR4BFLinbqI8WTR2MBIX7QyQepxhbPS7q&#10;biVzd5J71KjscUvpn10seTcRYJNLSjbqo5ij65iQWHN3NVHZY0vpaBqLjBECrHJJ0UbdQBcoiubu&#10;CaOyJzSSH6NVgs2qQYBdLsXYqMeJpq4Gxag8iubuCaOyK5bS0ToWGSMEWOZSlI16nGjqKicmwjpd&#10;ydxdMSp7wlIqW8dsaYAA2qinwSRgF0yIANqom3DSsMsmQYBpGc8kc4TdNAcCyCVzzBP2Mv0RsP55&#10;qbf38/9+Gkj/mcAemguBh6ZPOXjwTXmMTetzKWqG7ty54/f7fT4fvPf19QWDQXNNIfY2fRCYPHny&#10;jBkz7HY7vEO8Wua4NDAw0NPT093dDe+Dg4NwxS595gZ7Yi4Exo8fP23atNmzZ0+dOjUnJ4c5Lg0N&#10;DQGdAoFAf3//8PAwcslcyzetepudnT1hwoQpU6YAqbKyspjjEgh1IyMjwCh4RyKl1dI0XWfAxzxQ&#10;CFJmZiZxOM/aeqLjlb+bbgqxw2mCANAHeiK9/x8+pFdTDw0VuQAAAABJRU5ErkJgglBLAwQKAAAA&#10;AAAAACEAWXTl1s4AAADOAAAAFAAAAGRycy9tZWRpYS9pbWFnZTIucG5niVBORw0KGgoAAAANSUhE&#10;UgAAAFIAAAA9CAIAAACx7KlDAAAAAXNSR0IArs4c6QAAAIhJREFUaEPt1MENwDAMxLC2++/sIr/M&#10;IDMb5ET4nZln3/v2ffn82Lc3dVdb7fwCkOcTXx9UW+38ApDnEztpkEOeXwDyfGKXHHLI8wtAnk/s&#10;kkMOeX4ByPOJXXLIIc8vAHk+sUsOOeT5BSDPJ3bJIYc8vwDk+cQuOeSQ5xeAPJ/YJYcc8vwCS5H/&#10;JqEDdxT6r3oAAAAASUVORK5CYIJQSwECLQAUAAYACAAAACEAsYJntgoBAAATAgAAEwAAAAAAAAAA&#10;AAAAAAAAAAAAW0NvbnRlbnRfVHlwZXNdLnhtbFBLAQItABQABgAIAAAAIQA4/SH/1gAAAJQBAAAL&#10;AAAAAAAAAAAAAAAAADsBAABfcmVscy8ucmVsc1BLAQItABQABgAIAAAAIQCkZ26+CwMAAPQIAAAO&#10;AAAAAAAAAAAAAAAAADoCAABkcnMvZTJvRG9jLnhtbFBLAQItABQABgAIAAAAIQAubPAAxQAAAKUB&#10;AAAZAAAAAAAAAAAAAAAAAHEFAABkcnMvX3JlbHMvZTJvRG9jLnhtbC5yZWxzUEsBAi0AFAAGAAgA&#10;AAAhAMmVYA/cAAAABQEAAA8AAAAAAAAAAAAAAAAAbQYAAGRycy9kb3ducmV2LnhtbFBLAQItAAoA&#10;AAAAAAAAIQCcJ6c9lA4AAJQOAAAUAAAAAAAAAAAAAAAAAHYHAABkcnMvbWVkaWEvaW1hZ2UxLnBu&#10;Z1BLAQItAAoAAAAAAAAAIQBZdOXWzgAAAM4AAAAUAAAAAAAAAAAAAAAAADwWAABkcnMvbWVkaWEv&#10;aW1hZ2UyLnBuZ1BLBQYAAAAABwAHAL4BAAA8FwAAAAA=&#10;">
                <v:shape id="Image 163" o:spid="_x0000_s1027" type="#_x0000_t75" style="position:absolute;left:423;width:22860;height:7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2dlwAAAANwAAAAPAAAAZHJzL2Rvd25yZXYueG1sRE9Ni8Iw&#10;EL0L+x/CLHjTdNWKVKMsguBN7Ipex2Zsi82kJFGrv94sLOxtHu9zFqvONOJOzteWFXwNExDEhdU1&#10;lwoOP5vBDIQPyBoby6TgSR5Wy4/eAjNtH7ynex5KEUPYZ6igCqHNpPRFRQb90LbEkbtYZzBE6Eqp&#10;HT5iuGnkKEmm0mDNsaHCltYVFdf8ZhS0aX48vVhTMdO5O492k2uaWqX6n933HESgLvyL/9xbHedP&#10;x/D7TLxALt8AAAD//wMAUEsBAi0AFAAGAAgAAAAhANvh9svuAAAAhQEAABMAAAAAAAAAAAAAAAAA&#10;AAAAAFtDb250ZW50X1R5cGVzXS54bWxQSwECLQAUAAYACAAAACEAWvQsW78AAAAVAQAACwAAAAAA&#10;AAAAAAAAAAAfAQAAX3JlbHMvLnJlbHNQSwECLQAUAAYACAAAACEANI9nZcAAAADcAAAADwAAAAAA&#10;AAAAAAAAAAAHAgAAZHJzL2Rvd25yZXYueG1sUEsFBgAAAAADAAMAtwAAAPQCAAAAAA==&#10;" stroked="t" strokecolor="#292934 [3213]" strokeweight=".25pt">
                  <v:imagedata r:id="rId172" o:title=""/>
                  <v:path arrowok="t"/>
                </v:shape>
                <v:shape id="Image 168" o:spid="_x0000_s1028" type="#_x0000_t75" style="position:absolute;left:587;top:2709;width:5671;height:3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DwwAAANwAAAAPAAAAZHJzL2Rvd25yZXYueG1sRI9BS8NA&#10;EIXvBf/DMoK3ZmOFILHbImLFi8Wmeh+y02wwOxt2t2n8952D4G2G9+a9b9bb2Q9qopj6wAbuixIU&#10;cRtsz52Br+Nu+QgqZWSLQ2Ay8EsJtpubxRprGy58oKnJnZIQTjUacDmPtdapdeQxFWEkFu0Uoscs&#10;a+y0jXiRcD/oVVlW2mPP0uBwpBdH7U9z9gZeT1P11vQ759P3g9sfPuOoP6Ixd7fz8xOoTHP+N/9d&#10;v1vBr4RWnpEJ9OYKAAD//wMAUEsBAi0AFAAGAAgAAAAhANvh9svuAAAAhQEAABMAAAAAAAAAAAAA&#10;AAAAAAAAAFtDb250ZW50X1R5cGVzXS54bWxQSwECLQAUAAYACAAAACEAWvQsW78AAAAVAQAACwAA&#10;AAAAAAAAAAAAAAAfAQAAX3JlbHMvLnJlbHNQSwECLQAUAAYACAAAACEAv60Yw8MAAADcAAAADwAA&#10;AAAAAAAAAAAAAAAHAgAAZHJzL2Rvd25yZXYueG1sUEsFBgAAAAADAAMAtwAAAPcCAAAAAA==&#10;">
                  <v:imagedata r:id="rId173" o:title=""/>
                </v:shape>
                <w10:wrap type="tight" anchorx="margin"/>
              </v:group>
            </w:pict>
          </mc:Fallback>
        </mc:AlternateContent>
      </w:r>
      <w:r w:rsidR="00543500" w:rsidRPr="00CE6DB4">
        <w:rPr>
          <w:rFonts w:ascii="Calibri" w:hAnsi="Calibri" w:cs="Calibri"/>
          <w:i/>
        </w:rPr>
        <w:t>Anti-HBs</w:t>
      </w:r>
    </w:p>
    <w:p w14:paraId="195AF8F6" w14:textId="77777777" w:rsidR="00543500" w:rsidRPr="00CE6DB4" w:rsidRDefault="00543500" w:rsidP="00E22C0F">
      <w:pPr>
        <w:spacing w:before="120" w:after="120"/>
        <w:jc w:val="both"/>
        <w:rPr>
          <w:rFonts w:ascii="Calibri" w:hAnsi="Calibri" w:cs="Calibri"/>
          <w:noProof/>
          <w:lang w:eastAsia="fr-CA"/>
        </w:rPr>
      </w:pPr>
      <w:r w:rsidRPr="00CE6DB4">
        <w:rPr>
          <w:rFonts w:ascii="Calibri" w:hAnsi="Calibri" w:cs="Calibri"/>
        </w:rPr>
        <w:t>Choisir l’élément approprié au dosage des</w:t>
      </w:r>
      <w:r w:rsidRPr="00CE6DB4">
        <w:rPr>
          <w:rFonts w:ascii="Calibri" w:hAnsi="Calibri" w:cs="Calibri"/>
          <w:noProof/>
          <w:lang w:eastAsia="fr-CA"/>
        </w:rPr>
        <w:t xml:space="preserve"> </w:t>
      </w:r>
      <w:r w:rsidRPr="00CE6DB4">
        <w:rPr>
          <w:rFonts w:ascii="Calibri" w:hAnsi="Calibri" w:cs="Calibri"/>
          <w:b/>
          <w:noProof/>
          <w:lang w:eastAsia="fr-CA"/>
        </w:rPr>
        <w:t>Anti-HbS</w:t>
      </w:r>
      <w:r w:rsidRPr="00CE6DB4">
        <w:rPr>
          <w:rFonts w:ascii="Calibri" w:hAnsi="Calibri" w:cs="Calibri"/>
          <w:noProof/>
          <w:lang w:eastAsia="fr-CA"/>
        </w:rPr>
        <w:t xml:space="preserve">. </w:t>
      </w:r>
    </w:p>
    <w:p w14:paraId="520DBD99" w14:textId="2BE8AF46" w:rsidR="00543500" w:rsidRPr="00CE6DB4" w:rsidRDefault="00543500" w:rsidP="00E22C0F">
      <w:pPr>
        <w:spacing w:before="120" w:after="120"/>
        <w:jc w:val="both"/>
        <w:rPr>
          <w:rFonts w:ascii="Calibri" w:hAnsi="Calibri" w:cs="Calibri"/>
          <w:noProof/>
          <w:lang w:eastAsia="fr-CA"/>
        </w:rPr>
      </w:pPr>
      <w:r w:rsidRPr="00CE6DB4">
        <w:rPr>
          <w:rFonts w:ascii="Calibri" w:hAnsi="Calibri" w:cs="Calibri"/>
          <w:noProof/>
          <w:lang w:eastAsia="fr-CA"/>
        </w:rPr>
        <w:drawing>
          <wp:anchor distT="0" distB="0" distL="114300" distR="114300" simplePos="0" relativeHeight="252469248" behindDoc="1" locked="0" layoutInCell="1" allowOverlap="1" wp14:anchorId="0ED4527C" wp14:editId="21AD0E61">
            <wp:simplePos x="0" y="0"/>
            <wp:positionH relativeFrom="margin">
              <wp:align>right</wp:align>
            </wp:positionH>
            <wp:positionV relativeFrom="paragraph">
              <wp:posOffset>27940</wp:posOffset>
            </wp:positionV>
            <wp:extent cx="2952000" cy="1130257"/>
            <wp:effectExtent l="19050" t="19050" r="20320" b="13335"/>
            <wp:wrapTight wrapText="bothSides">
              <wp:wrapPolygon edited="0">
                <wp:start x="-139" y="-364"/>
                <wp:lineTo x="-139" y="21491"/>
                <wp:lineTo x="21609" y="21491"/>
                <wp:lineTo x="21609" y="-364"/>
                <wp:lineTo x="-139" y="-364"/>
              </wp:wrapPolygon>
            </wp:wrapTight>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extLst>
                        <a:ext uri="{28A0092B-C50C-407E-A947-70E740481C1C}">
                          <a14:useLocalDpi xmlns:a14="http://schemas.microsoft.com/office/drawing/2010/main" val="0"/>
                        </a:ext>
                      </a:extLst>
                    </a:blip>
                    <a:stretch>
                      <a:fillRect/>
                    </a:stretch>
                  </pic:blipFill>
                  <pic:spPr>
                    <a:xfrm>
                      <a:off x="0" y="0"/>
                      <a:ext cx="2952000" cy="113025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Pr="00CE6DB4">
        <w:rPr>
          <w:rFonts w:ascii="Calibri" w:hAnsi="Calibri" w:cs="Calibri"/>
          <w:noProof/>
          <w:lang w:eastAsia="fr-CA"/>
        </w:rPr>
        <w:t xml:space="preserve">Lorsque </w:t>
      </w:r>
      <w:r w:rsidRPr="00CE6DB4">
        <w:rPr>
          <w:rFonts w:ascii="Calibri" w:hAnsi="Calibri" w:cs="Calibri"/>
          <w:b/>
          <w:noProof/>
          <w:lang w:eastAsia="fr-CA"/>
        </w:rPr>
        <w:t xml:space="preserve">Négatif </w:t>
      </w:r>
      <w:r w:rsidRPr="00CE6DB4">
        <w:rPr>
          <w:rFonts w:ascii="Calibri" w:hAnsi="Calibri" w:cs="Calibri"/>
          <w:noProof/>
          <w:lang w:eastAsia="fr-CA"/>
        </w:rPr>
        <w:t>est choisi pour l’</w:t>
      </w:r>
      <w:r w:rsidRPr="00CE6DB4">
        <w:rPr>
          <w:rFonts w:ascii="Calibri" w:hAnsi="Calibri" w:cs="Calibri"/>
          <w:b/>
          <w:noProof/>
          <w:lang w:eastAsia="fr-CA"/>
        </w:rPr>
        <w:t>Anti-Hbs</w:t>
      </w:r>
      <w:r w:rsidRPr="00CE6DB4">
        <w:rPr>
          <w:rFonts w:ascii="Calibri" w:hAnsi="Calibri" w:cs="Calibri"/>
          <w:noProof/>
          <w:lang w:eastAsia="fr-CA"/>
        </w:rPr>
        <w:t>, de nouvelles cases apparaissent sur la droite, relatives aux interventions possibles pour l’</w:t>
      </w:r>
      <w:r w:rsidRPr="00CE6DB4">
        <w:rPr>
          <w:rFonts w:ascii="Calibri" w:hAnsi="Calibri" w:cs="Calibri"/>
          <w:b/>
          <w:noProof/>
          <w:lang w:eastAsia="fr-CA"/>
        </w:rPr>
        <w:t>Hépatite B</w:t>
      </w:r>
      <w:r w:rsidRPr="00CE6DB4">
        <w:rPr>
          <w:rFonts w:ascii="Calibri" w:hAnsi="Calibri" w:cs="Calibri"/>
          <w:noProof/>
          <w:lang w:eastAsia="fr-CA"/>
        </w:rPr>
        <w:t xml:space="preserve">. Cocher les interventions effectuées, </w:t>
      </w:r>
      <w:r w:rsidRPr="00CE6DB4">
        <w:rPr>
          <w:rFonts w:ascii="Calibri" w:hAnsi="Calibri" w:cs="Calibri"/>
          <w:b/>
          <w:noProof/>
          <w:lang w:eastAsia="fr-CA"/>
        </w:rPr>
        <w:t>Immunoglobulines</w:t>
      </w:r>
      <w:r w:rsidRPr="00CE6DB4">
        <w:rPr>
          <w:rFonts w:ascii="Calibri" w:hAnsi="Calibri" w:cs="Calibri"/>
          <w:noProof/>
          <w:lang w:eastAsia="fr-CA"/>
        </w:rPr>
        <w:t xml:space="preserve"> et </w:t>
      </w:r>
      <w:r w:rsidRPr="00CE6DB4">
        <w:rPr>
          <w:rFonts w:ascii="Calibri" w:hAnsi="Calibri" w:cs="Calibri"/>
          <w:b/>
          <w:noProof/>
          <w:lang w:eastAsia="fr-CA"/>
        </w:rPr>
        <w:t>Vaccin</w:t>
      </w:r>
      <w:r w:rsidRPr="00CE6DB4">
        <w:rPr>
          <w:rFonts w:ascii="Calibri" w:hAnsi="Calibri" w:cs="Calibri"/>
          <w:noProof/>
          <w:lang w:eastAsia="fr-CA"/>
        </w:rPr>
        <w:t>.</w:t>
      </w:r>
    </w:p>
    <w:p w14:paraId="141DF1C5" w14:textId="58A2A566" w:rsidR="005C2C65" w:rsidRDefault="005C2C65" w:rsidP="00E22C0F">
      <w:pPr>
        <w:spacing w:before="120" w:after="120"/>
        <w:jc w:val="both"/>
        <w:rPr>
          <w:rFonts w:ascii="Calibri" w:hAnsi="Calibri" w:cs="Calibri"/>
        </w:rPr>
      </w:pPr>
    </w:p>
    <w:p w14:paraId="742F7451" w14:textId="72B02F64" w:rsidR="00543500" w:rsidRPr="00CE6DB4" w:rsidRDefault="005C2C65" w:rsidP="00E22C0F">
      <w:pPr>
        <w:spacing w:before="120" w:after="120"/>
        <w:jc w:val="both"/>
        <w:rPr>
          <w:rFonts w:ascii="Calibri" w:hAnsi="Calibri" w:cs="Calibri"/>
        </w:rPr>
      </w:pPr>
      <w:r w:rsidRPr="00CE6DB4">
        <w:rPr>
          <w:rFonts w:ascii="Calibri" w:hAnsi="Calibri" w:cs="Calibri"/>
          <w:noProof/>
          <w:lang w:eastAsia="fr-CA"/>
        </w:rPr>
        <w:drawing>
          <wp:anchor distT="0" distB="0" distL="114300" distR="114300" simplePos="0" relativeHeight="252470272" behindDoc="1" locked="0" layoutInCell="1" allowOverlap="1" wp14:anchorId="30468F81" wp14:editId="4B4BC446">
            <wp:simplePos x="0" y="0"/>
            <wp:positionH relativeFrom="margin">
              <wp:posOffset>4971415</wp:posOffset>
            </wp:positionH>
            <wp:positionV relativeFrom="paragraph">
              <wp:posOffset>29845</wp:posOffset>
            </wp:positionV>
            <wp:extent cx="988060" cy="1654175"/>
            <wp:effectExtent l="19050" t="19050" r="21590" b="22225"/>
            <wp:wrapTight wrapText="bothSides">
              <wp:wrapPolygon edited="0">
                <wp:start x="-416" y="-249"/>
                <wp:lineTo x="-416" y="21641"/>
                <wp:lineTo x="21656" y="21641"/>
                <wp:lineTo x="21656" y="-249"/>
                <wp:lineTo x="-416" y="-249"/>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988060" cy="165417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543500" w:rsidRPr="00CE6DB4">
        <w:rPr>
          <w:rFonts w:ascii="Calibri" w:hAnsi="Calibri" w:cs="Calibri"/>
        </w:rPr>
        <w:t xml:space="preserve">Lorsque </w:t>
      </w:r>
      <w:r w:rsidR="00543500" w:rsidRPr="00CE6DB4">
        <w:rPr>
          <w:rFonts w:ascii="Calibri" w:hAnsi="Calibri" w:cs="Calibri"/>
          <w:b/>
        </w:rPr>
        <w:t>Vaccin</w:t>
      </w:r>
      <w:r w:rsidR="00543500" w:rsidRPr="00CE6DB4">
        <w:rPr>
          <w:rFonts w:ascii="Calibri" w:hAnsi="Calibri" w:cs="Calibri"/>
        </w:rPr>
        <w:t xml:space="preserve"> est coché, </w:t>
      </w:r>
      <w:r w:rsidR="00821650">
        <w:rPr>
          <w:rFonts w:ascii="Calibri" w:hAnsi="Calibri" w:cs="Calibri"/>
        </w:rPr>
        <w:t>2</w:t>
      </w:r>
      <w:r w:rsidR="00821650" w:rsidRPr="00CE6DB4">
        <w:rPr>
          <w:rFonts w:ascii="Calibri" w:hAnsi="Calibri" w:cs="Calibri"/>
        </w:rPr>
        <w:t xml:space="preserve"> </w:t>
      </w:r>
      <w:r w:rsidR="00543500" w:rsidRPr="00CE6DB4">
        <w:rPr>
          <w:rFonts w:ascii="Calibri" w:hAnsi="Calibri" w:cs="Calibri"/>
        </w:rPr>
        <w:t>autres cases apparaissent, qui permettent de planifier l’administration des doses de rappel</w:t>
      </w:r>
      <w:r w:rsidR="00C60F44">
        <w:rPr>
          <w:rFonts w:ascii="Calibri" w:hAnsi="Calibri" w:cs="Calibri"/>
        </w:rPr>
        <w:t>.</w:t>
      </w:r>
    </w:p>
    <w:p w14:paraId="5B8E2A2E" w14:textId="5A6341B6" w:rsidR="00E22C0F" w:rsidRPr="00CE6DB4" w:rsidRDefault="00543500" w:rsidP="00E22C0F">
      <w:pPr>
        <w:spacing w:before="120" w:after="120"/>
        <w:jc w:val="both"/>
        <w:rPr>
          <w:rFonts w:ascii="Calibri" w:hAnsi="Calibri" w:cs="Calibri"/>
        </w:rPr>
      </w:pPr>
      <w:r w:rsidRPr="00CE6DB4">
        <w:rPr>
          <w:rFonts w:ascii="Calibri" w:hAnsi="Calibri" w:cs="Calibri"/>
        </w:rPr>
        <w:t xml:space="preserve">Pour chacune des </w:t>
      </w:r>
      <w:r w:rsidR="00010C28">
        <w:rPr>
          <w:rFonts w:ascii="Calibri" w:hAnsi="Calibri" w:cs="Calibri"/>
        </w:rPr>
        <w:t>2</w:t>
      </w:r>
      <w:r w:rsidRPr="00CE6DB4">
        <w:rPr>
          <w:rFonts w:ascii="Calibri" w:hAnsi="Calibri" w:cs="Calibri"/>
        </w:rPr>
        <w:t xml:space="preserve"> doses de rappel, choisir parmi les </w:t>
      </w:r>
      <w:r w:rsidR="00821650">
        <w:rPr>
          <w:rFonts w:ascii="Calibri" w:hAnsi="Calibri" w:cs="Calibri"/>
        </w:rPr>
        <w:t>5</w:t>
      </w:r>
      <w:r w:rsidR="00821650" w:rsidRPr="00CE6DB4">
        <w:rPr>
          <w:rFonts w:ascii="Calibri" w:hAnsi="Calibri" w:cs="Calibri"/>
        </w:rPr>
        <w:t xml:space="preserve"> </w:t>
      </w:r>
      <w:r w:rsidRPr="00CE6DB4">
        <w:rPr>
          <w:rFonts w:ascii="Calibri" w:hAnsi="Calibri" w:cs="Calibri"/>
        </w:rPr>
        <w:t xml:space="preserve">options proposées. </w:t>
      </w:r>
    </w:p>
    <w:p w14:paraId="54A25045" w14:textId="0DDCA2A7" w:rsidR="008A4FFC" w:rsidRPr="00AA1370" w:rsidRDefault="00A50F57" w:rsidP="00AA1370">
      <w:pPr>
        <w:autoSpaceDE w:val="0"/>
        <w:autoSpaceDN w:val="0"/>
        <w:adjustRightInd w:val="0"/>
        <w:spacing w:before="120" w:after="120"/>
        <w:rPr>
          <w:rFonts w:asciiTheme="minorHAnsi" w:eastAsiaTheme="minorHAnsi" w:hAnsiTheme="minorHAnsi" w:cstheme="minorHAnsi"/>
          <w:color w:val="353535"/>
          <w:lang w:eastAsia="en-US"/>
        </w:rPr>
      </w:pPr>
      <w:r>
        <w:rPr>
          <w:rFonts w:asciiTheme="minorHAnsi" w:eastAsiaTheme="minorHAnsi" w:hAnsiTheme="minorHAnsi" w:cstheme="minorHAnsi"/>
          <w:noProof/>
          <w:color w:val="353535"/>
          <w:lang w:eastAsia="fr-CA"/>
        </w:rPr>
        <mc:AlternateContent>
          <mc:Choice Requires="wpg">
            <w:drawing>
              <wp:anchor distT="0" distB="0" distL="114300" distR="114300" simplePos="0" relativeHeight="252624896" behindDoc="0" locked="0" layoutInCell="1" allowOverlap="1" wp14:anchorId="6AF0F2B8" wp14:editId="173E6DAA">
                <wp:simplePos x="0" y="0"/>
                <wp:positionH relativeFrom="column">
                  <wp:posOffset>1884333</wp:posOffset>
                </wp:positionH>
                <wp:positionV relativeFrom="paragraph">
                  <wp:posOffset>103406</wp:posOffset>
                </wp:positionV>
                <wp:extent cx="890649" cy="870404"/>
                <wp:effectExtent l="19050" t="19050" r="24130" b="25400"/>
                <wp:wrapNone/>
                <wp:docPr id="241" name="Groupe 241"/>
                <wp:cNvGraphicFramePr/>
                <a:graphic xmlns:a="http://schemas.openxmlformats.org/drawingml/2006/main">
                  <a:graphicData uri="http://schemas.microsoft.com/office/word/2010/wordprocessingGroup">
                    <wpg:wgp>
                      <wpg:cNvGrpSpPr/>
                      <wpg:grpSpPr>
                        <a:xfrm>
                          <a:off x="0" y="0"/>
                          <a:ext cx="890649" cy="870404"/>
                          <a:chOff x="0" y="0"/>
                          <a:chExt cx="694690" cy="662940"/>
                        </a:xfrm>
                      </wpg:grpSpPr>
                      <pic:pic xmlns:pic="http://schemas.openxmlformats.org/drawingml/2006/picture">
                        <pic:nvPicPr>
                          <pic:cNvPr id="234" name="Image 234"/>
                          <pic:cNvPicPr>
                            <a:picLocks noChangeAspect="1"/>
                          </pic:cNvPicPr>
                        </pic:nvPicPr>
                        <pic:blipFill>
                          <a:blip r:embed="rId176"/>
                          <a:stretch>
                            <a:fillRect/>
                          </a:stretch>
                        </pic:blipFill>
                        <pic:spPr>
                          <a:xfrm>
                            <a:off x="0" y="0"/>
                            <a:ext cx="694690" cy="662940"/>
                          </a:xfrm>
                          <a:prstGeom prst="rect">
                            <a:avLst/>
                          </a:prstGeom>
                          <a:ln w="3175">
                            <a:solidFill>
                              <a:schemeClr val="tx1"/>
                            </a:solidFill>
                          </a:ln>
                        </pic:spPr>
                      </pic:pic>
                      <wps:wsp>
                        <wps:cNvPr id="238" name="Zone de texte 238"/>
                        <wps:cNvSpPr txBox="1"/>
                        <wps:spPr>
                          <a:xfrm>
                            <a:off x="7315" y="197511"/>
                            <a:ext cx="45719" cy="465429"/>
                          </a:xfrm>
                          <a:prstGeom prst="rect">
                            <a:avLst/>
                          </a:prstGeom>
                          <a:solidFill>
                            <a:schemeClr val="lt1"/>
                          </a:solidFill>
                          <a:ln w="6350">
                            <a:noFill/>
                          </a:ln>
                        </wps:spPr>
                        <wps:txbx>
                          <w:txbxContent>
                            <w:p w14:paraId="6466DC52" w14:textId="77777777" w:rsidR="00DE0B8D" w:rsidRDefault="00DE0B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AF0F2B8" id="Groupe 241" o:spid="_x0000_s1087" style="position:absolute;margin-left:148.35pt;margin-top:8.15pt;width:70.15pt;height:68.55pt;z-index:252624896;mso-width-relative:margin;mso-height-relative:margin" coordsize="6946,6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vyRmAMAAFcIAAAOAAAAZHJzL2Uyb0RvYy54bWycVk1v2zgQvS+w/4Hg&#10;vZHlyHYsxCncpAkCBK3RdFFgbzRFWUQlkkvSttJf30dKctw4i34cogzJITnz5r2hL9+2TU12wjqp&#10;1YKmZyNKhOK6kGqzoP98vn1zQYnzTBWs1kos6JNw9O3V339d7k0uxrrSdSEswSHK5XuzoJX3Jk8S&#10;xyvRMHemjVBYLLVtmMfQbpLCsj1Ob+pkPBpNk722hbGaC+cwe9Mt0qt4flkK7j+WpROe1AuK2Hz8&#10;2vhdh29ydcnyjWWmkrwPg/1BFA2TCpcejrphnpGtlSdHNZJb7XTpz7huEl2WkouYA7JJRy+yubN6&#10;a2Ium3y/MQeYAO0LnP74WP5ht7JEFgs6zlJKFGtQpHivIGEG+OzNJofbnTWPZmX7iU03Cim3pW3C&#10;fyRD2ojs0wFZ0XrCMXkxH02zOSUcSxezUTbKOuR5hfKc7OLV+37fdJ5N56hb2DedjudZrFgyXJqE&#10;2A6hGMlz/PUwwTqB6ed0wi6/tYL2hzS/dEbD7NeteYOKGublWtbSP0V2onYhKLVbSb6y3eAI8fNs&#10;QPy+YRsAjgngG7YEr24PCzk9aP7VEaWvK6Y2YukMiA25Be/kR/c4/OHCdS3NrazrUKNg96lBBC9I&#10;9Ao6HUFvNN82QvlOcVbUyFIrV0njKLG5aNYCBLL3RQyI5c5b4XkVLixx8ScEGwI9WohRPgcWUnAg&#10;16/S6Se0AGTW+TuhGxIMhIYIUAuWs92D62MZXMJ0rch+Qc/T2SR6OV3LYoAstiJxXVuyY2givu1Q&#10;RzLPXkitVn0pujxigkgryAedzQ2oY3SC+2+J97FiRiDKcOwxldBnO/H+iz5LCkE8tBcodRFI0nsH&#10;ARPfvtOQZK9t93/Az87TCSXQXTqfTdK+soOes8ks7eWcTSfZeB6ZOMjyt/E/ghK4ht7/DHjtXwF8&#10;KNn0fDKKJVM61KtjWSxFyLgrRbB8u267LndIe62LJ6BhNfiBDuMMv5UgywNzfsUsHgFM4mHzH/Ep&#10;aw1+6N6ipNL222vzwR/lxSolezwqC+r+27LQTup7hcLP0wwdjPg4AIZjDOzxyvp4RW2baw3KoS8j&#10;umgGf18PZml18wXv3zLciiWmOO4GRwfz2ndPHd5PLpbL6NR1qQf1aNDb0ghekMLn9guzptdL4M4H&#10;PVDtRDadbxCO0sut16WMmgpAd6hCCmEA2kcrvl6xAfQvbXgej8fR6/n3wNV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7QsVOEAAAAKAQAADwAAAGRycy9kb3ducmV2LnhtbEyP&#10;wU7DMBBE70j8g7VI3KiTpk0hxKmqCjhVSLRIiNs23iZRYzuK3ST9e5YTHHfmaXYmX0+mFQP1vnFW&#10;QTyLQJAtnW5speDz8PrwCMIHtBpbZ0nBlTysi9ubHDPtRvtBwz5UgkOsz1BBHUKXSenLmgz6mevI&#10;sndyvcHAZ19J3ePI4aaV8yhKpcHG8ocaO9rWVJ73F6PgbcRxk8Qvw+582l6/D8v3r11MSt3fTZtn&#10;EIGm8AfDb32uDgV3OrqL1V60CuZP6YpRNtIEBAOLZMXjjiwskwXIIpf/JxQ/AAAA//8DAFBLAwQK&#10;AAAAAAAAACEAWp00RrAMAACwDAAAFAAAAGRycy9tZWRpYS9pbWFnZTEucG5niVBORw0KGgoAAAAN&#10;SUhEUgAAAJkAAACSCAIAAADZ+f8uAAAAAXNSR0IArs4c6QAADGpJREFUeF7tXW9oHMcV3wtxG1CL&#10;VWqIA21SwV3SCGEQLWo5fWsqoz+02AHpQ1tqNYETSinaL4JcMBSDGwX85UQowpcvUj70g0XtNJWl&#10;RKpLqWuRHA5qQZxd64xI0uKGfuiZyqTfrm9m9v/O3e3Ozt7O7b1FiN3ZeW/evN+8N3vz9u1kGo2G&#10;hkcqNPBYKnqBnSAaQCzTMw4Qy/RgmXHOlw8fPuzGnh0/frwbxZYuM9qldJUmxhCxTEz10htuheWO&#10;3t/fr+9IbzM6QyrZ6ZXD6JzSxKEZlocrp/unV9PU0/T3hY/ljj5cHFxaGkl//9PUQz6WY6V6vTTu&#10;7SexVfNgDs5Z4vTGnnI/IXOSum4wZNy4hZ5W0LE2H32P379/37p74sSJ5jWJrVZm1+ulMQLhcHFY&#10;z9YXWPWRpb3t+QE/qV0+Vp8ntwGt6eLcyvh2llxVqs/t1esaYda8cL7GaXfK1ZazC2mys9B9gd+X&#10;1lF3HXvUxwJ69Fif9bKGO6wKQOam5JSzmibyjJtBZ7XTvNDVNLTrrFmvO7vQy+dBf5Mc1qpe1MBA&#10;gx3Edw4XNUDcPyDacYjSbjveabsfFMuB8bNgWJXisvETZWcl8C8CA46z4wPszDoq196DafLwvWsV&#10;MP8pY2R4CiO0mzao2vYnKJbawPw2cYar0+zpZ/paW9ZmhYH5RfColeJw/5yHiJSBxVbAkdtG7ikU&#10;bzewgGmpmNB6LHkIWvU+MnELAyga12OZkgLbZQCdYpVkNYBYJqt/ma0n5GNldkFDH4s+VuqAUoCZ&#10;yy4VkAdFENcAzpfiulONErFUDRFxeRBLcd2pRolYqoaIuDyIpbjuVKNELFVDRFwexFJcd6pRIpaq&#10;ISIuD2IprjvVKBFL1RARlwexFNedapSIpWqIiMuDWIrrTjVKxFI1RMTlQSzFdacaJWKpGiLi8ojE&#10;ojPTZfEGkVKSBhrrBQ8nQSxvl34qSSRkI6KBb+tv+7FEHyuiSjVpEEs1cRGRCrEU0ZqaNIilmriI&#10;SIVYimhNTRrEUk1cRKRCLEW0piYNYqkcLnf/dtsvE7fQUw2xVAvLR0f/vfr2yp/f/51TLLiEQrjV&#10;WlbEUi0s+7705YULpb9sv2vBCSdwCYVwC7FUC6220jjhZED+6cYHh7VaW0K0y7YqSqCCBSezyEwm&#10;8+s3frX/1z20ywTAiN4kg9NyrZWbG23hRLuMrva4OACczjmyLZyIZVxIxMG3NZyIZRw6j5Eng1P7&#10;z6f+NhDLGPUeE2uAU9vf+rDyEa4VxKThjrJt/Ov2a69d8MCJdtlRDCQ2trl51QMnYilRvR1l9cUv&#10;PH71t79xwin47lZHpcbGNi40Pv8nVw2fffbvH/345ddf/+V3Rr4lhGXxLqq3oxp4c6Jx1HTTh08+&#10;+cfPXnrlxh/eFcSysfTNjnamtxt76qncgwcHTAePHv2vr+8JOHnh+z90agWwxPmym4YJAPnkkwMb&#10;12+A0LBIq+s/BwjZH+mGwAfKtVfvCFAhibAGTp7MAu3R0ed9fSc/+PD20NB34fLjjz9lJ9YR0S63&#10;5mB4zG05xjaUjC63j8+Et4bYGBNRasujMYkdvqNcCmaRN/64Ac84z3zjmZs3K08//TU4+f3G+3Z9&#10;gcHisMvNgpbP57XCpsWGlJQOBLi2JtksxMFVupjxMPzeCz9gFsnYw4n21VNwUq3ePXUqL8suyZiY&#10;OV/avxiLKdojrpZbvLVANzXpxQOmw6OjB2CRrPPk5Ctfv3Pn788//9yxY8csjUT0sZRPbuH8kH7O&#10;jyZxXMZhumHqKJeJY4bD54ub3AU+uVyOUFje3GZtFHkLPNfe23RuoIdBb3lwcjI3B4LTG752VBlK&#10;46+++OJPXnr5F2+99aZMH0s9quVanSem7z0o5Q3HC3c1o5ScOnwz8RTcuw6nbTham53pXnx1oMDJ&#10;23Npe0K+2KY79zcdjw8Nz5X7+CnDLsnAmLi8OaRfcjwE1e7ta4UzE3TQZBfOF3arxg+kfGmRlk6c&#10;KWj797xPSb67hM+uTq0yM1kmXGrXr+wWzjs9rr9ObjBfnrTt3nMJrRuGOcnLJM3PTFF37merilXy&#10;5ZCFJWCzWNqfdD3SSuu5w8Qus9HhP9x1sgu3Go017ZzhRD2X4DknNfq4Rky85RGkaWn9jMhIHpZg&#10;fWuApjnSs88OaeV3mKHWli+WTRsNKy/l43q0yk7N5D0lvjqGO7gFWFm2D4AalwfV3fxgjggGJt5c&#10;IH/TYYXvbH2JWBJfumaP84nLBwAt9Y25KzMHTQ2qXX8JH81wsuyJBEABh87cLntE8dUxn21y+hDx&#10;xp5LcCGM47nqUCu79DfdTthE7+N6bKLqF208U7zrXxKXapeikiGdFA0gllLUqAQTCVjGulCqhJK6&#10;RAgJWE5chqf/SzEv4nWJOhMVUwKWIH92YdG9hXOiferVxuVguTWXyzkXffjaRGcc7yiTgSUsBewX&#10;CrHHSuJVRAq4S8ASFk+0mcXFGe3K9Thi0ClQcoe6EB1LCuVUFlbW+GCaYaPR5Xt2n4KGw5pHwVwh&#10;K3egqkOqU66ZyFgaUMLzDxdMmEn1IbqMvaZdMYMSdiEsbu/b8YxdvXqGxb527ZiLvxDIYVGQBoo2&#10;NXOpdnd/cK3REF4pVA4YAYGiYmlBycB0hb1AHAgbmVEsEvhiAoYLhwWIghGmZqBKQAdpIYmI5dYl&#10;fdeMLmZy+q4VGolZP90UiopZFTb7aFhuvVN2vVIFMSUzzsWagLCR6S5J4MsqjBIO67ZQVHdgSaA0&#10;YvAGSiS0aAQtWQm8b1Ao08jXOW3G/BBxxHBYl4WiOoYlxrw6pmqZDWHMS6Y2FeQVbb5UsEM9LJIE&#10;LHGZVZHxIwFLjHmlB0vy0wNjXgrgKcEuoRcY81IASk0Glt0a80rbRC8BS4x5qWCUIEN0LBWOebmy&#10;tBzpssQgR0chPYVlqrDECU4qmJXwFTD0ljSm4XOMGq4kI1iCNZZk7TMHTzubi6ZusKqOFK82KWAB&#10;M79INV+urT9Li6V7WUlfzrRfbmWLZ0AxBHQpSMLN84r6vQIngAQXTxaeC19TX+56pmq5muUVevJ5&#10;SIu8ZGxONVdWoIuqDc+AYggCI0AWR86e4jGvUKGxUJWZOxUgidEPP3Y//GGLo3LMixMa25ojqXqb&#10;mj+1UCCOJkAiFUc/bpF8rN+1cdwsnWvgyJdK9mcpbJ9mTXOBfawnbbKZj/VWK1nJ2dYcbYjGrMvp&#10;Zr08m8ysXhIBZylIwvWxGPOSaiydYoYxr05pOqF2ov++TEhwbNanAcQyPYMCsUQs06OB9PQkol3a&#10;36/ifUcrsprSFsmIrJCWDCJiSX83Gl8ypN/2kPmBn625i4MHPfwZvLDIR8fSapG8tup5OzasNK76&#10;vf09QwHVScSSZpRYYEbP5PJ+z1Cgd71FIhVLx0Ktld4lL5Ort4AR6K10LOnHyWLJ5BLoXW+RSMWS&#10;fF5u6Fk5n+xVK5zUFYNCIpYsQ5Zms0b8sGHS4aSuQM4vZHQsrfRL+AFh5SVjJlcC4wFjXgkoPXqT&#10;GPOKrkOlObh87MNgh9Id6mHhos+XPaw8xbqOWCoGSARxuFgerpzuN4/TK00364vQLJLGoAEuljXt&#10;7F6dHOuzWqU4rO80bdgV82oVI2EVw+70hTGvMJBzsRybnx+gTMamZuF/tdbKNO2NWcpNt7SAF1PL&#10;ZCEnXAALY15hkGyXG3RYqwK7wSxD1nS9/Bb4e8dYddkmEmEOjHmF0RbUdb237qYF6IaLFW1kaWGM&#10;3NjR4Wp2HTwvvwnnx35cOVPgKI2MKupinX7TOuftz4Uxr5ZYtnlvnc6R7ICZkhwUO2cBLbX3MjVf&#10;SodCezGcmzPV8v10735b6m6kJfieuWyy4LlBYJHTqxTIEjVJ4l+ptx1ZIs9E7uFCQXK+USCwDZZn&#10;vy0BDiHdUSqr8559dpbBtQKSFpDQ84HxsyMaPNQu859p6f5Pjp2aQkasPPttEU2H5JBKcEJ2ioMl&#10;M0Ftddr1E3NgfntvaYSWcpuAT4oam2C2iViBDZp77sEU6+Bl77eFMa+QKBrVnZ7cMV+2OvXsMWzt&#10;KGznOLfKmTISWqntFYzML3vaNc0xuRQq2VNbLPza53nB0nqQAdH/xgP/ZlJBCLGOLA1gzEuWJhXl&#10;g2vrigIjIJbrvYLgPlagJSSRqwH/NCfyjohcmZCbLA2gj5WlyeT5IJbJYyBLAsRSliaT54NYJo+B&#10;LAkQS1maTJ4PYpk8BrIkQCxlaTJ5Pv8H+Jrkrq35kYQAAAAASUVORK5CYIJQSwECLQAUAAYACAAA&#10;ACEAsYJntgoBAAATAgAAEwAAAAAAAAAAAAAAAAAAAAAAW0NvbnRlbnRfVHlwZXNdLnhtbFBLAQIt&#10;ABQABgAIAAAAIQA4/SH/1gAAAJQBAAALAAAAAAAAAAAAAAAAADsBAABfcmVscy8ucmVsc1BLAQIt&#10;ABQABgAIAAAAIQDsSvyRmAMAAFcIAAAOAAAAAAAAAAAAAAAAADoCAABkcnMvZTJvRG9jLnhtbFBL&#10;AQItABQABgAIAAAAIQCqJg6+vAAAACEBAAAZAAAAAAAAAAAAAAAAAP4FAABkcnMvX3JlbHMvZTJv&#10;RG9jLnhtbC5yZWxzUEsBAi0AFAAGAAgAAAAhAKe0LFThAAAACgEAAA8AAAAAAAAAAAAAAAAA8QYA&#10;AGRycy9kb3ducmV2LnhtbFBLAQItAAoAAAAAAAAAIQBanTRGsAwAALAMAAAUAAAAAAAAAAAAAAAA&#10;AP8HAABkcnMvbWVkaWEvaW1hZ2UxLnBuZ1BLBQYAAAAABgAGAHwBAADhFAAAAAA=&#10;">
                <v:shape id="Image 234" o:spid="_x0000_s1088" type="#_x0000_t75" style="position:absolute;width:6946;height:6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PWQwwAAANwAAAAPAAAAZHJzL2Rvd25yZXYueG1sRI9Ba8JA&#10;FITvBf/D8gRvdWMMotFNEKFYeqvtweMj+0xCsm9jdmtif323IHgcZuYbZpePphU36l1tWcFiHoEg&#10;LqyuuVTw/fX2ugbhPLLG1jIpuJODPJu87DDVduBPup18KQKEXYoKKu+7VEpXVGTQzW1HHLyL7Q36&#10;IPtS6h6HADetjKNoJQ3WHBYq7OhQUdGcfoyCTVtfmy4+2+vKYeM+fo9Nolmp2XTcb0F4Gv0z/Gi/&#10;awXxMoH/M+EIyOwPAAD//wMAUEsBAi0AFAAGAAgAAAAhANvh9svuAAAAhQEAABMAAAAAAAAAAAAA&#10;AAAAAAAAAFtDb250ZW50X1R5cGVzXS54bWxQSwECLQAUAAYACAAAACEAWvQsW78AAAAVAQAACwAA&#10;AAAAAAAAAAAAAAAfAQAAX3JlbHMvLnJlbHNQSwECLQAUAAYACAAAACEAUsD1kMMAAADcAAAADwAA&#10;AAAAAAAAAAAAAAAHAgAAZHJzL2Rvd25yZXYueG1sUEsFBgAAAAADAAMAtwAAAPcCAAAAAA==&#10;" stroked="t" strokecolor="#292934 [3213]" strokeweight=".25pt">
                  <v:imagedata r:id="rId177" o:title=""/>
                  <v:path arrowok="t"/>
                </v:shape>
                <v:shape id="Zone de texte 238" o:spid="_x0000_s1089" type="#_x0000_t202" style="position:absolute;left:73;top:1975;width:457;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5g5wwAAANwAAAAPAAAAZHJzL2Rvd25yZXYueG1sRE/LasJA&#10;FN0L/sNwBTdFJzVUJXUUKfaBO41aurtkbpNg5k7ITJP4986i4PJw3qtNbyrRUuNKywqepxEI4szq&#10;knMFp/R9sgThPLLGyjIpuJGDzXo4WGGibccHao8+FyGEXYIKCu/rREqXFWTQTW1NHLhf2xj0ATa5&#10;1A12IdxUchZFc2mw5NBQYE1vBWXX459R8POUf+9d/3Hu4pe43n226eKiU6XGo377CsJT7x/if/eX&#10;VjCLw9pwJhwBub4DAAD//wMAUEsBAi0AFAAGAAgAAAAhANvh9svuAAAAhQEAABMAAAAAAAAAAAAA&#10;AAAAAAAAAFtDb250ZW50X1R5cGVzXS54bWxQSwECLQAUAAYACAAAACEAWvQsW78AAAAVAQAACwAA&#10;AAAAAAAAAAAAAAAfAQAAX3JlbHMvLnJlbHNQSwECLQAUAAYACAAAACEADA+YOcMAAADcAAAADwAA&#10;AAAAAAAAAAAAAAAHAgAAZHJzL2Rvd25yZXYueG1sUEsFBgAAAAADAAMAtwAAAPcCAAAAAA==&#10;" fillcolor="white [3201]" stroked="f" strokeweight=".5pt">
                  <v:textbox>
                    <w:txbxContent>
                      <w:p w14:paraId="6466DC52" w14:textId="77777777" w:rsidR="00DE0B8D" w:rsidRDefault="00DE0B8D"/>
                    </w:txbxContent>
                  </v:textbox>
                </v:shape>
              </v:group>
            </w:pict>
          </mc:Fallback>
        </mc:AlternateContent>
      </w:r>
      <w:r w:rsidR="008A4FFC">
        <w:rPr>
          <w:rFonts w:ascii="Calibri" w:hAnsi="Calibri" w:cs="Calibri"/>
        </w:rPr>
        <w:br w:type="page"/>
      </w:r>
    </w:p>
    <w:p w14:paraId="5E1A007C" w14:textId="010178F3" w:rsidR="00543500" w:rsidRPr="00CE6DB4" w:rsidRDefault="00543500" w:rsidP="00D52779">
      <w:pPr>
        <w:pStyle w:val="Paragraphedeliste"/>
        <w:numPr>
          <w:ilvl w:val="0"/>
          <w:numId w:val="44"/>
        </w:numPr>
        <w:spacing w:before="120" w:after="120"/>
        <w:jc w:val="both"/>
        <w:rPr>
          <w:rFonts w:ascii="Calibri" w:hAnsi="Calibri" w:cs="Calibri"/>
        </w:rPr>
      </w:pPr>
      <w:r w:rsidRPr="00CE6DB4">
        <w:rPr>
          <w:rFonts w:ascii="Calibri" w:hAnsi="Calibri" w:cs="Calibri"/>
        </w:rPr>
        <w:t xml:space="preserve">Si les doses de rappel ne s’appliquent pas, cocher </w:t>
      </w:r>
      <w:r w:rsidRPr="00CE6DB4">
        <w:rPr>
          <w:rFonts w:ascii="Calibri" w:hAnsi="Calibri" w:cs="Calibri"/>
          <w:b/>
        </w:rPr>
        <w:t xml:space="preserve">Non nécessaire </w:t>
      </w:r>
      <w:r w:rsidRPr="00CE6DB4">
        <w:rPr>
          <w:rFonts w:ascii="Calibri" w:hAnsi="Calibri" w:cs="Calibri"/>
        </w:rPr>
        <w:t xml:space="preserve">aux </w:t>
      </w:r>
      <w:r w:rsidR="00010C28">
        <w:rPr>
          <w:rFonts w:ascii="Calibri" w:hAnsi="Calibri" w:cs="Calibri"/>
        </w:rPr>
        <w:t>2</w:t>
      </w:r>
      <w:r w:rsidRPr="00CE6DB4">
        <w:rPr>
          <w:rFonts w:ascii="Calibri" w:hAnsi="Calibri" w:cs="Calibri"/>
        </w:rPr>
        <w:t xml:space="preserve"> endroits. </w:t>
      </w:r>
    </w:p>
    <w:p w14:paraId="269174E2" w14:textId="77777777" w:rsidR="00543500" w:rsidRPr="00CE6DB4" w:rsidRDefault="00E22C0F" w:rsidP="00D52779">
      <w:pPr>
        <w:pStyle w:val="Paragraphedeliste"/>
        <w:numPr>
          <w:ilvl w:val="0"/>
          <w:numId w:val="44"/>
        </w:numPr>
        <w:spacing w:before="120" w:after="120"/>
        <w:jc w:val="both"/>
        <w:rPr>
          <w:rFonts w:ascii="Calibri" w:hAnsi="Calibri" w:cs="Calibri"/>
        </w:rPr>
      </w:pPr>
      <w:bookmarkStart w:id="40" w:name="_GoBack"/>
      <w:bookmarkEnd w:id="40"/>
      <w:r w:rsidRPr="00CE6DB4">
        <w:rPr>
          <w:rFonts w:ascii="Calibri" w:hAnsi="Calibri" w:cs="Calibri"/>
          <w:noProof/>
          <w:lang w:eastAsia="fr-CA"/>
        </w:rPr>
        <w:drawing>
          <wp:anchor distT="0" distB="0" distL="114300" distR="114300" simplePos="0" relativeHeight="252471296" behindDoc="1" locked="0" layoutInCell="1" allowOverlap="1" wp14:anchorId="66EBE1BA" wp14:editId="5BCBAA27">
            <wp:simplePos x="0" y="0"/>
            <wp:positionH relativeFrom="margin">
              <wp:posOffset>4769485</wp:posOffset>
            </wp:positionH>
            <wp:positionV relativeFrom="paragraph">
              <wp:posOffset>27305</wp:posOffset>
            </wp:positionV>
            <wp:extent cx="1177925" cy="1156335"/>
            <wp:effectExtent l="19050" t="19050" r="22225" b="24765"/>
            <wp:wrapTight wrapText="bothSides">
              <wp:wrapPolygon edited="0">
                <wp:start x="-349" y="-356"/>
                <wp:lineTo x="-349" y="21707"/>
                <wp:lineTo x="21658" y="21707"/>
                <wp:lineTo x="21658" y="-356"/>
                <wp:lineTo x="-349" y="-356"/>
              </wp:wrapPolygon>
            </wp:wrapTight>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177925" cy="115633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543500" w:rsidRPr="00CE6DB4">
        <w:rPr>
          <w:rFonts w:ascii="Calibri" w:hAnsi="Calibri" w:cs="Calibri"/>
        </w:rPr>
        <w:t xml:space="preserve">Si les doses de rappel doivent être administrées, cocher </w:t>
      </w:r>
      <w:r w:rsidR="00543500" w:rsidRPr="00CE6DB4">
        <w:rPr>
          <w:rFonts w:ascii="Calibri" w:hAnsi="Calibri" w:cs="Calibri"/>
          <w:b/>
        </w:rPr>
        <w:t>À donner</w:t>
      </w:r>
      <w:r w:rsidR="00543500" w:rsidRPr="00CE6DB4">
        <w:rPr>
          <w:rFonts w:ascii="Calibri" w:hAnsi="Calibri" w:cs="Calibri"/>
        </w:rPr>
        <w:t>. Une date par défaut est assignée un mois plus tard pour le premier rappel</w:t>
      </w:r>
      <w:r w:rsidR="00543500" w:rsidRPr="00CE6DB4">
        <w:rPr>
          <w:rFonts w:ascii="Calibri" w:hAnsi="Calibri" w:cs="Calibri"/>
          <w:noProof/>
          <w:lang w:eastAsia="fr-CA"/>
        </w:rPr>
        <w:t xml:space="preserve"> </w:t>
      </w:r>
      <w:r w:rsidR="00543500" w:rsidRPr="00CE6DB4">
        <w:rPr>
          <w:rFonts w:ascii="Calibri" w:hAnsi="Calibri" w:cs="Calibri"/>
        </w:rPr>
        <w:t xml:space="preserve">et un autre mois plus tard pour le deuxième rappel. Si ces dates ne conviennent pas, naviguer dans le calendrier pour les modifier. L’information sur les différents rappels et suivis à faire est compilée dans le </w:t>
      </w:r>
      <w:hyperlink w:anchor="calendriersuivirappel" w:history="1">
        <w:r w:rsidR="00AE4692">
          <w:rPr>
            <w:rStyle w:val="Lienhypertexte"/>
            <w:rFonts w:ascii="Calibri" w:hAnsi="Calibri" w:cs="Calibri"/>
          </w:rPr>
          <w:t>C</w:t>
        </w:r>
        <w:r w:rsidR="00543500" w:rsidRPr="00CE6DB4">
          <w:rPr>
            <w:rStyle w:val="Lienhypertexte"/>
            <w:rFonts w:ascii="Calibri" w:hAnsi="Calibri" w:cs="Calibri"/>
          </w:rPr>
          <w:t>alendrier de suivis et rappels</w:t>
        </w:r>
      </w:hyperlink>
      <w:r w:rsidR="00543500" w:rsidRPr="00CE6DB4">
        <w:rPr>
          <w:rFonts w:ascii="Calibri" w:hAnsi="Calibri" w:cs="Calibri"/>
        </w:rPr>
        <w:t>.</w:t>
      </w:r>
    </w:p>
    <w:p w14:paraId="353DC1CB" w14:textId="77777777" w:rsidR="00543500" w:rsidRPr="00CE6DB4" w:rsidRDefault="00543500" w:rsidP="00E22C0F">
      <w:pPr>
        <w:jc w:val="both"/>
        <w:rPr>
          <w:rFonts w:ascii="Calibri" w:hAnsi="Calibri" w:cs="Calibri"/>
          <w:i/>
        </w:rPr>
      </w:pPr>
      <w:r w:rsidRPr="00CE6DB4">
        <w:rPr>
          <w:rFonts w:ascii="Calibri" w:hAnsi="Calibri" w:cs="Calibri"/>
        </w:rPr>
        <w:t xml:space="preserve">Lorsque la dose de rappel sera donnée, il faudra modifier la sélection et choisir </w:t>
      </w:r>
      <w:r w:rsidRPr="00CE6DB4">
        <w:rPr>
          <w:rFonts w:ascii="Calibri" w:hAnsi="Calibri" w:cs="Calibri"/>
          <w:b/>
        </w:rPr>
        <w:t>Donné</w:t>
      </w:r>
      <w:r w:rsidRPr="00CE6DB4">
        <w:rPr>
          <w:rFonts w:ascii="Calibri" w:hAnsi="Calibri" w:cs="Calibri"/>
        </w:rPr>
        <w:t>. L’information sera mise à jour et la note disparaîtra du calendrier de suivis et rappels.</w:t>
      </w:r>
    </w:p>
    <w:p w14:paraId="1D404B5C" w14:textId="77777777" w:rsidR="00906276" w:rsidRPr="00CE6DB4" w:rsidRDefault="00906276" w:rsidP="008A4FFC">
      <w:pPr>
        <w:spacing w:before="120" w:after="120"/>
        <w:jc w:val="both"/>
        <w:rPr>
          <w:rFonts w:ascii="Calibri" w:hAnsi="Calibri" w:cs="Calibri"/>
        </w:rPr>
      </w:pPr>
    </w:p>
    <w:p w14:paraId="4697CE41" w14:textId="77777777" w:rsidR="00543500" w:rsidRPr="00CE6DB4" w:rsidRDefault="00543500" w:rsidP="00E22C0F">
      <w:pPr>
        <w:jc w:val="both"/>
        <w:rPr>
          <w:rFonts w:ascii="Calibri" w:hAnsi="Calibri" w:cs="Calibri"/>
          <w:i/>
        </w:rPr>
      </w:pPr>
      <w:r w:rsidRPr="00CE6DB4">
        <w:rPr>
          <w:rFonts w:ascii="Calibri" w:hAnsi="Calibri" w:cs="Calibri"/>
          <w:i/>
        </w:rPr>
        <w:t>VHC (anti-VHC)</w:t>
      </w:r>
    </w:p>
    <w:p w14:paraId="48D0788B" w14:textId="77777777" w:rsidR="00E22C0F" w:rsidRPr="00CE6DB4" w:rsidRDefault="00543500" w:rsidP="00A50F57">
      <w:pPr>
        <w:spacing w:before="120" w:after="120"/>
        <w:jc w:val="both"/>
        <w:rPr>
          <w:rFonts w:ascii="Calibri" w:hAnsi="Calibri" w:cs="Calibri"/>
          <w:noProof/>
          <w:lang w:eastAsia="fr-CA"/>
        </w:rPr>
      </w:pPr>
      <w:r w:rsidRPr="00CE6DB4">
        <w:rPr>
          <w:rFonts w:ascii="Calibri" w:hAnsi="Calibri" w:cs="Calibri"/>
          <w:noProof/>
          <w:lang w:eastAsia="fr-CA"/>
        </w:rPr>
        <mc:AlternateContent>
          <mc:Choice Requires="wpg">
            <w:drawing>
              <wp:anchor distT="0" distB="0" distL="114300" distR="114300" simplePos="0" relativeHeight="252473344" behindDoc="1" locked="0" layoutInCell="1" allowOverlap="1" wp14:anchorId="5B09E526" wp14:editId="0AF06995">
                <wp:simplePos x="0" y="0"/>
                <wp:positionH relativeFrom="margin">
                  <wp:align>right</wp:align>
                </wp:positionH>
                <wp:positionV relativeFrom="paragraph">
                  <wp:posOffset>50800</wp:posOffset>
                </wp:positionV>
                <wp:extent cx="1692000" cy="367665"/>
                <wp:effectExtent l="19050" t="19050" r="22860" b="13335"/>
                <wp:wrapTight wrapText="bothSides">
                  <wp:wrapPolygon edited="0">
                    <wp:start x="-243" y="-1119"/>
                    <wp:lineTo x="-243" y="21264"/>
                    <wp:lineTo x="21649" y="21264"/>
                    <wp:lineTo x="21649" y="-1119"/>
                    <wp:lineTo x="-243" y="-1119"/>
                  </wp:wrapPolygon>
                </wp:wrapTight>
                <wp:docPr id="323" name="Groupe 323"/>
                <wp:cNvGraphicFramePr/>
                <a:graphic xmlns:a="http://schemas.openxmlformats.org/drawingml/2006/main">
                  <a:graphicData uri="http://schemas.microsoft.com/office/word/2010/wordprocessingGroup">
                    <wpg:wgp>
                      <wpg:cNvGrpSpPr/>
                      <wpg:grpSpPr>
                        <a:xfrm>
                          <a:off x="0" y="0"/>
                          <a:ext cx="1692000" cy="367665"/>
                          <a:chOff x="0" y="0"/>
                          <a:chExt cx="1540510" cy="367665"/>
                        </a:xfrm>
                      </wpg:grpSpPr>
                      <pic:pic xmlns:pic="http://schemas.openxmlformats.org/drawingml/2006/picture">
                        <pic:nvPicPr>
                          <pic:cNvPr id="106" name="Image 106"/>
                          <pic:cNvPicPr>
                            <a:picLocks noChangeAspect="1"/>
                          </pic:cNvPicPr>
                        </pic:nvPicPr>
                        <pic:blipFill rotWithShape="1">
                          <a:blip r:embed="rId179">
                            <a:extLst>
                              <a:ext uri="{28A0092B-C50C-407E-A947-70E740481C1C}">
                                <a14:useLocalDpi xmlns:a14="http://schemas.microsoft.com/office/drawing/2010/main" val="0"/>
                              </a:ext>
                            </a:extLst>
                          </a:blip>
                          <a:srcRect b="13489"/>
                          <a:stretch/>
                        </pic:blipFill>
                        <pic:spPr bwMode="auto">
                          <a:xfrm>
                            <a:off x="0" y="0"/>
                            <a:ext cx="1540510" cy="367665"/>
                          </a:xfrm>
                          <a:prstGeom prst="rect">
                            <a:avLst/>
                          </a:prstGeom>
                          <a:ln w="3175">
                            <a:solidFill>
                              <a:schemeClr val="tx1"/>
                            </a:solid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wps:wsp>
                        <wps:cNvPr id="322" name="Zone de texte 322"/>
                        <wps:cNvSpPr txBox="1"/>
                        <wps:spPr>
                          <a:xfrm>
                            <a:off x="47502" y="261257"/>
                            <a:ext cx="486888" cy="95002"/>
                          </a:xfrm>
                          <a:prstGeom prst="rect">
                            <a:avLst/>
                          </a:prstGeom>
                          <a:solidFill>
                            <a:schemeClr val="lt1"/>
                          </a:solidFill>
                          <a:ln w="6350">
                            <a:noFill/>
                          </a:ln>
                        </wps:spPr>
                        <wps:txbx>
                          <w:txbxContent>
                            <w:p w14:paraId="1B3C5BE8" w14:textId="77777777" w:rsidR="00DE0B8D" w:rsidRDefault="00DE0B8D" w:rsidP="005435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B09E526" id="Groupe 323" o:spid="_x0000_s1090" style="position:absolute;left:0;text-align:left;margin-left:82.05pt;margin-top:4pt;width:133.25pt;height:28.95pt;z-index:-250843136;mso-position-horizontal:right;mso-position-horizontal-relative:margin;mso-width-relative:margin" coordsize="15405,3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GpLXLgQAAHcJAAAOAAAAZHJzL2Uyb0RvYy54bWycVttu2zgQfV9g/4HQ&#10;u2NJluQL4hSOnQQB0jZoWgTYN5qiLKISySXp2NnF/vvOkJKdi4EGfbA8JEfkzDlnhjr/tG8b8sSN&#10;FUrOo+QsjgiXTJVCbubRj+/Xg0lErKOypI2SfB49cxt9uvjzj/OdnvFU1aopuSGwibSznZ5HtXN6&#10;NhxaVvOW2jOluYTFSpmWOhiazbA0dAe7t80wjeNiuFOm1EYxbi3MrsJidOH3ryrO3NeqstyRZh5B&#10;bM4/jX+u8Tm8OKezjaG6FqwLg/5GFC0VEg49bLWijpKtEe+2agUzyqrKnTHVDlVVCcZ9DpBNEr/J&#10;5saorfa5bGa7jT7ABNC+wem3t2Vfnu4NEeU8GqWjiEjaAkn+XE5wBvDZ6c0M3G6MftD3ppvYhBGm&#10;vK9Mi/+QDNl7ZJ8PyPK9Iwwmk2IKbAEBDNZGxbgo8gA9q4Gfd6+x+qp/Mc/iPHn34rA/dojRHYLR&#10;gs3g1wEF1jugfi0oeMttDY+6TdoP7dFS83OrB8Cppk6sRSPcs9cnsIdByad7we5NGBwxT+Kix/y2&#10;pRtOcAIQxlfQK7xDMac7xX5aItWypnLDF1aDtAFX9B6+dvfDVweuG6GvRdMQo9yjcPVDTTXQnHjF&#10;4mKXK9TFG12dgCtodqXYtuXShSI0vIG0lbS10DYiZsbbNQdNmdsyHAI6uLMOVYKK8IXxbzpZxPE0&#10;vRws83g5yOLx1WAxzcaDcXw1zuJskiyT5X8YYpLNtpYDALRZadHFCrPvoj1ZBV2/CPXl65Q8Ud8N&#10;EDofUP/vQ4QphARjtYZ9A5gJdIpklE2mQbLWGe5Y3QPfgxtYs1AiZL37rEoAmG6d8hh/qER+oXRQ&#10;gbHuhquWoAHgQmh+d/oEgYdkeheMvpFkB8WWjHPvZVUjSlSBzwz7K182JmDh9kFIkPLRC4BoJDqf&#10;Ii8fFRmQVwwWi9V4kGXlZHB5CdZyeTXNRkmR5VdA3gHhgCzqFAHqJAtD7C7Q+G2vQBh9jFVs+6da&#10;ppc25IvbHutslKZ9nf0F1xApOXGQFba4FIPsvLG/Ebe/VNix+vkQcN9vDm0uG+cxbArtLC2SNB8H&#10;baC6sd9lk2IygasP2900j8EzQNELoefpg1S+YAUoes1d405w17NfjPLYsy8VUh+CQFahb9qOC7Tc&#10;fr33t8ARj7UqnwEOaBm+p1vNrgXo7o5ad08NXJLQlOHid1/hUTUKpKY6KyK1Mv+cmkd/4BdWI7KD&#10;S3ce2b+3FJttcyuB+WmSZXhL+0GWj1MYmJcr65crctsuFVRyAp8YmnkT/V3Tm5VR7SMIZYGnwhKV&#10;DM6eR643lw5GsADfF4wvFt4OPfxOPmjo/KF7IVvf94/U6I4vFM8X1WuNzt5UYPDF0pFqAT2gEr48&#10;EeiAaoc/6N5b/nYH69Xnw8ux9zp+L138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Mjr2N0AAAAFAQAADwAAAGRycy9kb3ducmV2LnhtbEyPQUvDQBCF74L/YRnBm92kklBjJqUU&#10;9VQEW0G8TZNpEpqdDdltkv5715Oehsd7vPdNvp5Np0YeXGsFIV5EoFhKW7VSI3weXh9WoJwnqaiz&#10;wghXdrAubm9yyio7yQePe1+rUCIuI4TG+z7T2pUNG3IL27ME72QHQz7IodbVQFMoN51eRlGqDbUS&#10;Fhrqedtwed5fDMLbRNPmMX4Zd+fT9vp9SN6/djEj3t/Nm2dQnmf/F4Zf/IAORWA62otUTnUI4RGP&#10;sAonmMs0TUAdEdLkCXSR6//0xQ8AAAD//wMAUEsDBAoAAAAAAAAAIQCVvX9JlREAAJURAAAUAAAA&#10;ZHJzL21lZGlhL2ltYWdlMS5wbmeJUE5HDQoaCgAAAA1JSERSAAABRwAAAGwIAgAAAHY3530AAAAB&#10;c1JHQgCuzhzpAAART0lEQVR4Xu1dD3AU5RXf/NNAEBVEQQx/NEe8yCGmUUywtVJR7ow000pm6hRQ&#10;6yRlnCkXR6A6CW2TYIkoSWZgKHG0lRmhc9aaOiGHf/pnpphTR4wlSCbcjQaJhBARAgQyJCR93367&#10;e7t3e7m9vb3dZe/tZDLJ3rffe+/3vt++9323+76UsbExBg9EABGwEAKpFrIFTUEEEAGCALIaxwEi&#10;YDUEkNVW8yjagwggq3EMIAJWQwBZbTWPoj2IALIaxwAiYDUEkNVW8yjagwggq3EMIAJWQyAFn0LR&#10;waXbtm3bvu/gVdPmjqZm6CAORVgegdTR4Uv9X/v3vT4yMhJuLLJajwFgX/7MlJlziu+ee/01E/SQ&#10;hzKsjsBoSvqb/zz4/bfdne9uR1Yb423HE398/Ee2ggV5ObfONUYDlGotBAJffe3vPraj5fOOvzyP&#10;rDbGt45fvbzx8fsK7lqQnp5ujAYo1VoIDA8PH/iio3r3/o7Xngu3DFfLdPL2VVdfnZqeMcqk4A8i&#10;ED8CaRlXwYiKNHblWe0tT0kp94ZcE2gooifh06KGgPhT4SPhJDkjHCGt+UakTYSPlFKNKCrfRSJM&#10;CDdcqZ4MM8owl8fwBxHQDAEYUbGx2llSxjQ1S2nt3VLhKytxKhjHhFA2T6kfltfpUdW5JfQWQW4O&#10;WyocrW3uHAU9SppA98Idx7lzbEy+i0SY4NzpL/Wskt7QYtUe2yMCCUcgQgYezglvcxOjiNTecldT&#10;WauEa86dO8PuBoGGmo76dUpuEioxSIgJOcWljKdFkqcoVG9klBnGH0RAOwRgRMUWqxkmlBNA6kIl&#10;JASyKmoYaPEwpcV8nCbRnR5COg3pOfwtfMBFZ5K0u5qYJhc05WcDYVMFztaEmKCa1iyrx/AHEdAK&#10;ARWsZpzr6guDSTghdZCEDOOrsAWnzZBvV/g4Kvk7fZKGke4m0M6RK5C6y86l662OimCGC0KaS9gU&#10;vrWsycWSN8fdBv8wkAuMjYXH/xBhCTEhJ9fh6/QrDNDYDBEwAoHIa+AQlQRah5KaKawPzpqBYP76&#10;wtiUD3R1FNpt/DVONz+7hvga5AwI4ZhL+NnRFXPimxATbHY1qjAjEKgv4w8ioAaBJXfe3f5Ze8j4&#10;gREVawZO4iJPazarFkfqcRgMY15FKAuumEN6re4IJvGiRXEdTYimNWE1/iACChC4f970/JsyxT+n&#10;TvY9UfxI0dybxENIHasprWsavC0eX1mVwrVq7ppoYVWcxwIfbZ1V3HI5pNfqDrIazh2iRfEEmCCZ&#10;O6jTFa9CBMZB4N3PjkycdE1Ig2PffLngnge/bP9CCXTjPoVCOOHz1ACpFX2jxcrLce+qZ2DWLV7D&#10;8paHrWhJ81g+GydZgRKtlbfR3ATp3EG5IiNjGKsRAUUIZEyc9Nf9HWJiwxrWzTNuemf39h11L//v&#10;83YasWFERRp+0d7ugEDKflElXpqCczV2v/hrYsigSbgNNiInhBU0srgVtrQFLVYxu9hOgo0L6+sd&#10;FZ0lpLXoc9Bd8h+rE0N7hb9hRW3chTNNTZCqpZTU8MRo8bKiObl5Si/AdkmPwLnv+6uK84cGz2dm&#10;Tcq8Zu7p3oMAyfHevgcfW7P8mbVz59/Z3XW4ZV+b7BOj0VidOHDD7gSJE6Vdz+pIzSCrtXNBEvV0&#10;9tTJjY/+YOv+7hdcD5w+TlgtJnZKRob5WE1jNDyCpuLxMoM8G56kKFQEWP3w0sI5uXaF7bEZIiBG&#10;oMr1YxqrBWL/5Oe/zn/kpwe/+s5ksTqZ/AasXrJk0ax5yOpk8rp2ttYsX3JGxOrR0dFvv+29r/jJ&#10;jDmOwD9eCZeD72xphz32hAgkHgGgNBw33njDv95pOtn+0Seffh4u07h5deLtN48EiNU/vL8g24ax&#10;2jw+uZI0qfvZUhqrKaUvswfUNoKI/Rt3VW3Nbxfdky+2B1mth3eB1fcuzp9pu10PYSjDcgjUr1g2&#10;cOJgCKUFYq/bUBtCbMzALTcE0CArIiBLaQjXU6dev6lmfWXVZozVersdYnX+ooU35+TqLRjlWQKB&#10;7Y+7vu9pp4l3T8/xadOmAp8XLvnFuYHzi+yzqIkfvOcRbMUMXA+3A6sXFDim34as1gNt68l4deWj&#10;/d98Rim9oODh1/5Ut+SBxQVLV2bcbOt+fweulhnj8QVP1d1+F7LaGPAtIPXPT5b0ff0JS+mHllc3&#10;/mdb3YF/7+nt7Xug+MnBkx3IamNcvHDl75jMSQXLnGlpWGPUGBdc0VJ3lz12YH+zo+AhV9UrN9rs&#10;729+oeH5p++4Y97dD/5y17bqR4sfCrEOM3A93A1P5+c/tWkk9erRyO/E6qEHyrgyETj6wd8uftc7&#10;e+ljE26YARbA38d977X/9+0TJ066n/1D+4EPkdUGOPar7qO797xtgGAUaVEEdr/59x3b/wgL4E89&#10;/dynH+9DVhvgZ9/HHYX3OgwQjCItisDx4yeWLiu99dbbqn//7F0LQ4cWZuB6uB1ZrQfKyScj0rjC&#10;p1CSbyygxVZHAFltdQ+jfcmHALI6+XyOFlsIgXPnzl28eBE204NHSoW96JHVentYVAwVvvBa3Bit&#10;cGOofuR6uask5wONi0m99th71xsNlBcnAr29vadOnQJiw5NnQlfI6jhRVXN5UQNfTb11vtsWI/VI&#10;MdWP1tINEkK3HOPOBxpXu+eTjRD4dmqUxGuuCAT8fn9PT8/Zs2chXGOsNofLnOsaito8e2ON19GV&#10;L8oT9lCI3hhbXLkI0Fh94cIFjNXmcuL8eTTycmlzSOosOkvrL3MBmpyX2XKMnLa529rcZMukSFuQ&#10;mct+1CYOBAYHB4eGhuAVLloMn/aEGXgciMZ9KUmV22ixdWCjjabNZIejUg+XmAvJNNltrEQsMGft&#10;R3JbjpHTfrLzIEnyo25FFrcF2IHBCNBFMoHPyGrD/EEDKRwsj1nqBfZ62spaeRbmrH2jgRES80NH&#10;aIbudCZwY2DDwEDB2iOAsVp7TKP2GFwtE6Kp/3Cb7FQYQi8J3OQWgOl0VGCxAcZqk42BtsPyG+iS&#10;nJrk34wLiW0yl5lVHYzV5vAMWQzn9uhmJ9nw1VQl+foquEWZLa/IHKqiFqZHAFltEhdBRG4ta3Jx&#10;823Y0oTOsW15h/hzMAcPXf2C7b7ZSzA5N4kXTaIGvrOlhyPwnS09UE4+GTCuPvZ9mJ2dbbfb4XdW&#10;VlZaWhrAgLE6+cYCWmx1BJDVVvcw2pd8CCCrk8/naLHVEUBWW93DaF/yIYCsTj6fo8VWRwBZbXUP&#10;o33JhwCyOvl8jhZbHQFktdU9jPYlHwLIap19Tl+Xlj4MJi5pwqlD6hVp8MQYlj3S2b3mEIesNsQP&#10;wUe+ZcV7y2vz/GrfjsayR4a41ExCkdUGeKOsFR75ro1ch9DLlCSk4hiWPTLA2UaIRFYbgToDr2gx&#10;7tWyvIZQ63Kxb3SIMvBgYdLyxsbFQv3C4GnuFJY9MsSdZhOKrDbGI2y1E/cWthCZ6ABWug5xFUjh&#10;hWrKVfFJf57H3cZf4D0CeTp7QK1S9h6BZY+McafJpCKrjXJIztpKeI0yZNlsi5tpeIMrCwyvWbLl&#10;R9niR+zL1nCQu4HwnrVzLXeWIW0jFF0wyj6UaxwCyGrjsHfulJleCzXNUkgFUXJEKn5Eozh9IZtv&#10;a5wxKNlECCCrjXQG8JqkzkdEOohqmsmX6QeS0+YwqbYdrqQZOKk2igciwCGArDZ2KLDLZp5DXFJN&#10;EumwRTTJyUBjLY3g7MEvakvPGmsRSjceAWS1wT5gl83a+AUw2G6HbNLDpdXcKrhzpx+oT0+uZir5&#10;eTV7Q+DPlgZjNZY9MtilxovHCkd6+EDLCkeQeDeXqH1CRQ9jUYZuCGCFI92gTqggb7mriW72gQci&#10;EAkBzMDNPzZEO22luBhusw/zq40aGoYAstow6BUL5sr808Vu3DpLMW7J2xBZnby+R8utigCy2qqe&#10;RbuSFwFkdfL6Hi23KgLIaqt6Fu1KXgSQ1cnre7Tcqgggq3X2rMIKRzprFS5OoxJLhtuRlAogqw1x&#10;e5QKRyp1kql/pqAnuaviKrGkQCY2SSgCyOqEwivfebQKRwaoJBWZqBJLhhuWJAogqw1x9DgVjkRP&#10;kgmVjMiL1PCPUNBIpvpoWG0jsEtUF4kvuiLqnXQS4arwEkuGoIRCVSKghtWyU65AQxG8YkR+04Md&#10;eNCyqIEU6REO2kxWWfJRSOtYjSKayXehic7h5sSqoNA+coUjG+w+Tx8j85d6bEFiQzkFeKuDvkst&#10;k8CH1TaSK5YUaFwt9N5aAsooukq1kXihQQioYTW86sc0NUup6d1S4YO3DnLcbf76QqZMxcPK0IOj&#10;tc1NC/nEcIQWypXvQhOd4ZXIUs8q6W0qBk2lTeUqHLHFjFr5h0JZ5pMaR+wB5RS4DyDQFx06IrlZ&#10;hmvhlSuWRJrxVzqdMu+IRLxKtZl4oQEIqGE1qZIVQmtvcxMT16tEgYaajvp1CXwXSRudc4pLGU9L&#10;FEIpdWN4haNxihkp7VTULrxYEoRmkgCEFDCVdh1+lQrReImhCKhidRitgdSFcXEy0OJhSov5OB2c&#10;DwrpNKTn8HfoxJIk7VDdq4kU2uVT/kg7XoTSWp3OmtKakalwpGFRQdliSdyrIlDANMJMKGqJJUPH&#10;KwpXgoA6VkM96/rCYBJOCBLkpFSsr0Ko7EFChK3CJ6eWv9PnyBVI3WXnC+I6KoIJL/QUOrGEhJ9U&#10;7IKEX8HLTNronJPr8HX6lUCrqE1IhSPIrYNzZnYWzBcXVdSbqJFssSRvOX/Ps+UJlUrFPcteFato&#10;bG80AipZzUDMEmg9HqmZwnqOodwKEMy6w49AV0eh3cafd7r52TUMsiCFoCdhYllf2NEVcx6sjc42&#10;uxrZEf0srXAEkZSshdEFR5unlLdY2TCR1DaSK5ZkyzvE9w2rZjyaJVQiS3jZEkvKpGMr0yCgltVB&#10;WsOMOHKkVmdncCWdK54bezfBJF60KC7QOgE6K1WRZMDSd6TZnDh4CnjFH8FteaCNaI8e6X/iAE2v&#10;5TsTdUXPid/UDpMY8SqlpmE7syCgmtWU1jUN3haPr6wq9qVrCQDitJYUxO2sircgrmhAixbFtdBZ&#10;MlkwixtRD0RAhIB6VrO09nlqgNTx19GSprV8Nk5Cqrbeil9n6WRBW+2wN0RAEwTiYDWT464q8/kk&#10;pIbcmayHwTwtts2XRUvLsKjFcCtsqxhRQdxI5sZWKDdenaWL9Zq4ADtBBDRGwDSVg8n9ABJvk5fl&#10;Ai1XMbtiflZmYOD8N/1nNXYddpf0CMyaNvn111/Nzs622+3wOysrKy0tDVAxDavhmWTgNaz6xkwZ&#10;/XwLU/4auxoFKyoqXnzxxZ6eHqrr4OBgf39/d3c3/L5w4cLo6Kh+NqAkqyBw3XXX7d27d+XKlTNm&#10;zLDZbPAbWJ2aSrJvE7HaKmjL2AGs3rRp07Fjx+hnQ0NDZ86c6evrO3369KVLl2Bl0MK2o2kJQmDq&#10;1Kl79uxZs2YN/HHLLbdMmTIlMzMTWZ0gtKOzemRkBIh9/vx5+A1/66cHSrIQAtOnT29sbKysrJw4&#10;ceLkyZMnTJiQnp4Ozx1grNbJyTRWHz16lMqDlBsO4PPly5cxUOvkA8uJmTVrVnV19ebNm4HMcMCM&#10;mj68hKzWydXA6traWphIU3mUychnndC3qJjZs2dv3Lhx69athMaUzOxvOOL5ZsuiaCXeLHpPhSkQ&#10;HoiAagRocKaXC1EaWZ14+kol0MQbD0RAEwTGGb4Yq3XitvBwN/6BCGiFQKSxi6zWg9UZGRnwJdbM&#10;mTM1uUljJ4gAjCUYUTCuZIcvfl+tB6s3bNgADwmsWLHi2muv1UMeyrA6AgMDA2+99VZvb29dXV24&#10;rchqPfwPixnr16+HvGt4eFgPeSjD6ghAlIZB9dJLL8l+k4Kstrr/0b7kQwDn1cnnc7TY6gj8H581&#10;64LEO3qXAAAAAElFTkSuQmCCUEsBAi0AFAAGAAgAAAAhALGCZ7YKAQAAEwIAABMAAAAAAAAAAAAA&#10;AAAAAAAAAFtDb250ZW50X1R5cGVzXS54bWxQSwECLQAUAAYACAAAACEAOP0h/9YAAACUAQAACwAA&#10;AAAAAAAAAAAAAAA7AQAAX3JlbHMvLnJlbHNQSwECLQAUAAYACAAAACEAjBqS1y4EAAB3CQAADgAA&#10;AAAAAAAAAAAAAAA6AgAAZHJzL2Uyb0RvYy54bWxQSwECLQAUAAYACAAAACEAqiYOvrwAAAAhAQAA&#10;GQAAAAAAAAAAAAAAAACUBgAAZHJzL19yZWxzL2Uyb0RvYy54bWwucmVsc1BLAQItABQABgAIAAAA&#10;IQBcyOvY3QAAAAUBAAAPAAAAAAAAAAAAAAAAAIcHAABkcnMvZG93bnJldi54bWxQSwECLQAKAAAA&#10;AAAAACEAlb1/SZURAACVEQAAFAAAAAAAAAAAAAAAAACRCAAAZHJzL21lZGlhL2ltYWdlMS5wbmdQ&#10;SwUGAAAAAAYABgB8AQAAWBoAAAAA&#10;">
                <v:shape id="Image 106" o:spid="_x0000_s1091" type="#_x0000_t75" style="position:absolute;width:15405;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KEPwAAAANwAAAAPAAAAZHJzL2Rvd25yZXYueG1sRE9Na8Mw&#10;DL0P9h+MBrstdnsoJY0TQqEwKJStGz2rsRqHxnKIvST79/NgsJse71NFtbheTDSGzrOGVaZAEDfe&#10;dNxq+Pw4vGxBhIhssPdMGr4pQFU+PhSYGz/zO03n2IoUwiFHDTbGIZcyNJYchswPxIm7+dFhTHBs&#10;pRlxTuGul2ulNtJhx6nB4kB7S839/OU01EFxNBfqVH29kz0eaz5t37R+flrqHYhIS/wX/7lfTZqv&#10;NvD7TLpAlj8AAAD//wMAUEsBAi0AFAAGAAgAAAAhANvh9svuAAAAhQEAABMAAAAAAAAAAAAAAAAA&#10;AAAAAFtDb250ZW50X1R5cGVzXS54bWxQSwECLQAUAAYACAAAACEAWvQsW78AAAAVAQAACwAAAAAA&#10;AAAAAAAAAAAfAQAAX3JlbHMvLnJlbHNQSwECLQAUAAYACAAAACEAYLihD8AAAADcAAAADwAAAAAA&#10;AAAAAAAAAAAHAgAAZHJzL2Rvd25yZXYueG1sUEsFBgAAAAADAAMAtwAAAPQCAAAAAA==&#10;" stroked="t" strokecolor="#292934 [3213]" strokeweight=".25pt">
                  <v:imagedata r:id="rId180" o:title="" cropbottom="8840f"/>
                  <v:path arrowok="t"/>
                </v:shape>
                <v:shape id="Zone de texte 322" o:spid="_x0000_s1092" type="#_x0000_t202" style="position:absolute;left:475;top:2612;width:4868;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zaTxwAAANwAAAAPAAAAZHJzL2Rvd25yZXYueG1sRI9La8Mw&#10;EITvgf4HsYVeQiPHpg+cKCGUPkJusduE3BZra5taK2Optvvvo0Igx2FmvmGW69E0oqfO1ZYVzGcR&#10;COLC6ppLBZ/52/0zCOeRNTaWScEfOVivbiZLTLUdeE995ksRIOxSVFB536ZSuqIig25mW+LgfdvO&#10;oA+yK6XucAhw08g4ih6lwZrDQoUtvVRU/GS/RsFpWh53bnz/GpKHpH396POng86VursdNwsQnkZ/&#10;DV/aW60giWP4PxOOgFydAQAA//8DAFBLAQItABQABgAIAAAAIQDb4fbL7gAAAIUBAAATAAAAAAAA&#10;AAAAAAAAAAAAAABbQ29udGVudF9UeXBlc10ueG1sUEsBAi0AFAAGAAgAAAAhAFr0LFu/AAAAFQEA&#10;AAsAAAAAAAAAAAAAAAAAHwEAAF9yZWxzLy5yZWxzUEsBAi0AFAAGAAgAAAAhAJ7fNpPHAAAA3AAA&#10;AA8AAAAAAAAAAAAAAAAABwIAAGRycy9kb3ducmV2LnhtbFBLBQYAAAAAAwADALcAAAD7AgAAAAA=&#10;" fillcolor="white [3201]" stroked="f" strokeweight=".5pt">
                  <v:textbox>
                    <w:txbxContent>
                      <w:p w14:paraId="1B3C5BE8" w14:textId="77777777" w:rsidR="00DE0B8D" w:rsidRDefault="00DE0B8D" w:rsidP="00543500"/>
                    </w:txbxContent>
                  </v:textbox>
                </v:shape>
                <w10:wrap type="tight" anchorx="margin"/>
              </v:group>
            </w:pict>
          </mc:Fallback>
        </mc:AlternateContent>
      </w:r>
      <w:r w:rsidRPr="00CE6DB4">
        <w:rPr>
          <w:rFonts w:ascii="Calibri" w:hAnsi="Calibri" w:cs="Calibri"/>
        </w:rPr>
        <w:t xml:space="preserve">Choisir l’option appropriée relative au dosage des </w:t>
      </w:r>
      <w:r w:rsidRPr="00CE6DB4">
        <w:rPr>
          <w:rFonts w:ascii="Calibri" w:hAnsi="Calibri" w:cs="Calibri"/>
          <w:b/>
        </w:rPr>
        <w:t>VHC (anti-VHC)</w:t>
      </w:r>
      <w:r w:rsidRPr="00CE6DB4">
        <w:rPr>
          <w:rFonts w:ascii="Calibri" w:hAnsi="Calibri" w:cs="Calibri"/>
        </w:rPr>
        <w:t>.</w:t>
      </w:r>
    </w:p>
    <w:p w14:paraId="00AD39AD" w14:textId="77777777" w:rsidR="00543500" w:rsidRPr="00CE6DB4" w:rsidRDefault="00543500" w:rsidP="008A4FFC">
      <w:pPr>
        <w:spacing w:before="120" w:after="120"/>
        <w:jc w:val="both"/>
        <w:rPr>
          <w:rFonts w:ascii="Calibri" w:hAnsi="Calibri" w:cs="Calibri"/>
          <w:noProof/>
          <w:lang w:eastAsia="fr-CA"/>
        </w:rPr>
      </w:pPr>
    </w:p>
    <w:p w14:paraId="108A58C6" w14:textId="77777777" w:rsidR="00543500" w:rsidRPr="00CE6DB4" w:rsidRDefault="00E22C0F" w:rsidP="007601B2">
      <w:pPr>
        <w:spacing w:after="120"/>
        <w:jc w:val="both"/>
        <w:rPr>
          <w:rFonts w:ascii="Calibri" w:hAnsi="Calibri" w:cs="Calibri"/>
          <w:i/>
          <w:noProof/>
          <w:lang w:eastAsia="fr-CA"/>
        </w:rPr>
      </w:pPr>
      <w:r w:rsidRPr="00CE6DB4">
        <w:rPr>
          <w:rFonts w:ascii="Calibri" w:hAnsi="Calibri" w:cs="Calibri"/>
          <w:noProof/>
          <w:lang w:eastAsia="fr-CA"/>
        </w:rPr>
        <mc:AlternateContent>
          <mc:Choice Requires="wpg">
            <w:drawing>
              <wp:anchor distT="0" distB="0" distL="114300" distR="114300" simplePos="0" relativeHeight="252198912" behindDoc="1" locked="0" layoutInCell="1" allowOverlap="1" wp14:anchorId="54995748" wp14:editId="30849030">
                <wp:simplePos x="0" y="0"/>
                <wp:positionH relativeFrom="margin">
                  <wp:align>right</wp:align>
                </wp:positionH>
                <wp:positionV relativeFrom="paragraph">
                  <wp:posOffset>120698</wp:posOffset>
                </wp:positionV>
                <wp:extent cx="1692000" cy="530225"/>
                <wp:effectExtent l="19050" t="19050" r="22860" b="22225"/>
                <wp:wrapTight wrapText="bothSides">
                  <wp:wrapPolygon edited="0">
                    <wp:start x="-243" y="-776"/>
                    <wp:lineTo x="-243" y="21729"/>
                    <wp:lineTo x="21649" y="21729"/>
                    <wp:lineTo x="21649" y="-776"/>
                    <wp:lineTo x="-243" y="-776"/>
                  </wp:wrapPolygon>
                </wp:wrapTight>
                <wp:docPr id="380" name="Groupe 380"/>
                <wp:cNvGraphicFramePr/>
                <a:graphic xmlns:a="http://schemas.openxmlformats.org/drawingml/2006/main">
                  <a:graphicData uri="http://schemas.microsoft.com/office/word/2010/wordprocessingGroup">
                    <wpg:wgp>
                      <wpg:cNvGrpSpPr/>
                      <wpg:grpSpPr>
                        <a:xfrm>
                          <a:off x="0" y="0"/>
                          <a:ext cx="1692000" cy="530225"/>
                          <a:chOff x="0" y="0"/>
                          <a:chExt cx="1976213" cy="491490"/>
                        </a:xfrm>
                      </wpg:grpSpPr>
                      <pic:pic xmlns:pic="http://schemas.openxmlformats.org/drawingml/2006/picture">
                        <pic:nvPicPr>
                          <pic:cNvPr id="109" name="Image 109"/>
                          <pic:cNvPicPr>
                            <a:picLocks noChangeAspect="1"/>
                          </pic:cNvPicPr>
                        </pic:nvPicPr>
                        <pic:blipFill>
                          <a:blip r:embed="rId181">
                            <a:extLst>
                              <a:ext uri="{28A0092B-C50C-407E-A947-70E740481C1C}">
                                <a14:useLocalDpi xmlns:a14="http://schemas.microsoft.com/office/drawing/2010/main" val="0"/>
                              </a:ext>
                            </a:extLst>
                          </a:blip>
                          <a:stretch>
                            <a:fillRect/>
                          </a:stretch>
                        </pic:blipFill>
                        <pic:spPr>
                          <a:xfrm>
                            <a:off x="0" y="0"/>
                            <a:ext cx="1976213" cy="491490"/>
                          </a:xfrm>
                          <a:prstGeom prst="rect">
                            <a:avLst/>
                          </a:prstGeom>
                          <a:ln w="3175">
                            <a:solidFill>
                              <a:schemeClr val="tx1"/>
                            </a:solidFill>
                          </a:ln>
                        </pic:spPr>
                      </pic:pic>
                      <wps:wsp>
                        <wps:cNvPr id="379" name="Zone de texte 379"/>
                        <wps:cNvSpPr txBox="1"/>
                        <wps:spPr>
                          <a:xfrm>
                            <a:off x="8627" y="163902"/>
                            <a:ext cx="629728" cy="181155"/>
                          </a:xfrm>
                          <a:prstGeom prst="rect">
                            <a:avLst/>
                          </a:prstGeom>
                          <a:solidFill>
                            <a:schemeClr val="lt1"/>
                          </a:solidFill>
                          <a:ln w="6350">
                            <a:noFill/>
                          </a:ln>
                        </wps:spPr>
                        <wps:txbx>
                          <w:txbxContent>
                            <w:p w14:paraId="61C9426D" w14:textId="77777777" w:rsidR="00DE0B8D" w:rsidRDefault="00DE0B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4995748" id="Groupe 380" o:spid="_x0000_s1093" style="position:absolute;left:0;text-align:left;margin-left:82.05pt;margin-top:9.5pt;width:133.25pt;height:41.75pt;z-index:-251117568;mso-position-horizontal:right;mso-position-horizontal-relative:margin;mso-width-relative:margin;mso-height-relative:margin" coordsize="19762,4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OrM9AMAABAJAAAOAAAAZHJzL2Uyb0RvYy54bWycVttu4zYQfS/QfyD0&#10;7liS70achde5IECwGzRbLNA3mqYsYSWSJenYadF/7xlSsrNJik33IcqQHJIzZ84c+vzDoanZo7Su&#10;0mqRZGdpwqQSelOp7SL5/ct1b5ow57na8ForuUiepEs+XPz6y/nezGWuS11vpGU4RLn53iyS0nsz&#10;7/edKGXD3Zk2UmGx0LbhHkO77W8s3+P0pu7naTru77XdGKuFdA6zl3ExuQjnF4UU/nNROOlZvUgQ&#10;mw9fG75r+vYvzvl8a7kpK9GGwX8iioZXCpcej7rknrOdrV4d1VTCaqcLfyZ009dFUQkZckA2Wfoi&#10;mxurdybksp3vt+YIE6B9gdNPHys+Pd5bVm0WyWAKfBRvUKRwr2Q0A3z2ZjuH2401D+bethPbOKKU&#10;D4Vt6D+SYYeA7NMRWXnwTGAyG89QLVwgsDYapHk+itCLEvV5tU2UV93G2WScZ4O4cTjLhrMQU7+7&#10;tk/RHYMxlZjjrwUK1iugfkwo7PI7K5P2kOZdZzTcftuZHmpquK/WVV35p8BPVI+CUo/3lbi3cXDC&#10;PEtnHea3Dd9KRhNAmLaQV9zDKac7Lb45pvSq5Gorl86A2sCVvPvfu4fhdxeu68pcV3VNVSK7TQ1t&#10;8IJGb6ATKXqpxa6Rysees7JGllq5sjIuYXYum7UEheztJgtdgLLfOU/XEQFCH/ydT5dpOss/9laj&#10;dNUbppOr3nI2nPQm6dVkmA6n2Spb/UO7s+F85yTy5fWlqdpYMfsq2jdJ38pDbKfQluyRh+YnpEJA&#10;3f8QIqYIEorVeSu9KMksgNZvQDjuOS4EaE9oEu4OPUE73tUFPyAzCm2dv5G6YWQAUIQQAOWPCDYG&#10;07nQpbVie3RuNhkFL6fratMVOkioXNU25u8PkStI8+SF5GvVEigmEjJEXtT2UGTXcQWj9+FPevyW&#10;lj2U3EhESceeGmAwOTbAH3gf2EYyD8pAe7CAfFtvEh7mDx81SUk3/x/IT8f5JGGQmWw8mKU5eUca&#10;kg6N89kkx5NEMpRNs2wUZOioJv+7AM+wBLD0aJ0Qr/0biHc1Gw9GaaiZ0lSwWNpQC0o5pkaWP6wP&#10;QZ7zQZf3Wm+eAIfVIAgU1RlxXYEtd9z5e27xemESL7L/jE9RaxBEt1bCSm3/emue/FFfrCZsj9dw&#10;kbg/d5xUsL5VqDyEd4hjfRgMR5McA/t8Zf18Re2alUbPZSG6YJK/rzuzsLr5CqIs6VYscSVw9yLx&#10;nbny8Y3Gwy/kchmcorjeqQcDSY46Q73w5fCVW9M2DJHnk+64xucv+ib6EiGUXu68LqrQVAR0RBW9&#10;QAPwPljh2Q1y0f5EoHf9+Th4nX7IXPw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558Lu3gAAAAcBAAAPAAAAZHJzL2Rvd25yZXYueG1sTI9BS8NAEIXvgv9hGcGb3SSSoGk2pRT1&#10;VARbQXqbZqdJaHY3ZLdJ+u8dT/Y0zHvDm+8Vq9l0YqTBt84qiBcRCLKV062tFXzv359eQPiAVmPn&#10;LCm4kodVeX9XYK7dZL9o3IVacIj1OSpoQuhzKX3VkEG/cD1Z9k5uMBh4HWqpB5w43HQyiaJMGmwt&#10;f2iwp01D1Xl3MQo+JpzWz/HbuD2fNtfDPv382cak1OPDvF6CCDSH/2P4w2d0KJnp6C5We9Ep4CKB&#10;1Vee7CZZloI4shAlKciykLf85S8AAAD//wMAUEsDBAoAAAAAAAAAIQBoKqT4HRIAAB0SAAAUAAAA&#10;ZHJzL21lZGlhL2ltYWdlMS5wbmeJUE5HDQoaCgAAAA1JSERSAAABRwAAAGwIAgAAAHY3530AAAAB&#10;c1JHQgCuzhzpAAAR10lEQVR4Xu1dfXAbxRU/fwUnwWlJSPNBDAmxYuREBoJLYofPhNDImIxLwX8w&#10;JYa02LRMx3KnnpY2ptM6HQYMsTwtAzaFlnRIW6VlEiaxoLTAdIgFbcNHbOLY0kAanCgETLCNP6b+&#10;6tvbu9NJupPupLvT6fxuNLJ1t7vv7W/3d/t29+69jJmZGQYPRAARsBACmRaqC1YFEUAECALIauwH&#10;iIDVEEBWW61FsT6IALIa+wAiYDUEkNVWa1GsDyKArMY+gAhYDQFktdVaFOuDCGTgfrVOneDgwYMP&#10;/fZwzsWrpjNzdBKBxc4qBDKnJyY++6i349mpqanYFUdW69Ux7NsfXHjJyoqvr7oob65eMrDc2YTA&#10;dEb2C/849vnpkz0vPYmsTk3LO+595O4bbCXFRQWXr0qNBijVWggEPvzIf/Ljpw690/X7h5DVqWlb&#10;x3cef/ju60quLs7Ozk6NBijVWghMTEwcfa/rl/ve7Hr2R7FrhqtlOrb8nAsuyMzOmWYy8IMIJI9A&#10;Vs4c6FFK+qtSVntrMzJqvRElBtxlcJJ804NNACnL3AFxSppMUhtyKSK1Eq3FaYhm0kVoonN0dZQr&#10;OM0wUzP4QQQ0QwB6lJJDKaudlTVM+4Fwanqb6301lc4CV6e/pZSp6ZhpcyoRKUoDJTg6Ol0FKrOR&#10;O4dwm3C2zcxIF6GJzs42f5VnR/htSq26mB4RMBQBpaxmoiniPdDOAKkTVzfgbupqaUiigHiitdG5&#10;oKKK8RwKsz7iCeauT04zE/hBBLRDAHqUkkMxq6NoDaQuTYqTgUMepqqCH6eJuUwPwZwG8xz+Fy5w&#10;ozMx2svbmfZykckvY99rpHPCtGZZPYMfREArBDRnNeNsaCkNGeGE1CFOht9AfPU2nqLkr63eJ3WD&#10;8ff4HIUCqXvtfnggBo4OR33I4IWSDlTS0zXt5Sx5weCHH8Tgn4lv8mujc0Ghw9fjV3KTxDSIgAkQ&#10;UD5WA58qqgRaxyI1U9rCMZTylMy6o49Ab1ep3cafd7r42TWYzSEKQUncZJ3ws6tXtR2sjc42eyKy&#10;mUkYqKfwgwhohgD0KCU3DTWsDtEaZsTyI7USsRIkF1bSwbxO7AgZ8aJFcYHWOugcT03CavwgAgoQ&#10;uHHN0vVLcqM/161eLO5CerCa0rrJ7T3k8dU0ql+6DmOB2KwFPtp6GunITszrxA6yGs4dokVxLXQO&#10;mywkphzmQgRiIPDSf/rmXZgnJMjMWcJk5MCZ1/3nEsBN1VhNjXCfpwlIncziN9Uz3KzlrXEypCZQ&#10;jxhZktc5fLKgXLvJGRyrEQFFCACD//Rml5jYOXMueuKFjghbD3qUku6n/u0OGFfL28Wb07Aoza2H&#10;sWfhepPdL95BJglgJI7azYbzO5i9bMpQGaUtLY76nkqSWnQdqhL2i1WCoXvk8D+sqMXcK09O53A9&#10;lKBK0sAToxXbylYWFinNgOlmPQLDn3/aWLF+fOTLrDlLT51875Y7v7f9wbpV664UgDnZe/zQy51x&#10;nxhVz2oNoZeju4YiNCgqMVIjqzWAfhYWMTRw7uHbr8nNW3U+eOxM8JMIYqcDq+kY7akKG9lN1pLR&#10;podCBWGs/sbW0pWFdoXpMRkiICDQWH4TsBp+ArG3fOuB275ft3JtMfw82dvzyqs+c4/Vlm5GYPXm&#10;zRsuXYOstnQz61O5pu2bv2BZTYl98x0PbKv9waVri0/19bz22ttxWa1ytUyfOmCpiAAiIIfA8mVL&#10;Xn/x6Zfbfn3qA47ncbFK6bw6rnbpnADG6utvLMm34Vidzq2YIt0fvWOrMFaDCtPT06dPB7fc9aBj&#10;W0Xfx1/EHauR1Xq1G7B646b1l9iu0EsAlmtdBFru2jZ4lhuZgdJwgK+y/tPBmyrvv2BVceDgE7Gr&#10;jha4dbsG1iz9ERAoDaxefPHCv/35N+fePfL2v96JXTMcq/VqeRir12+4anlBoV4CsFzrIvDk3eVD&#10;Z7vElJ6cnARiwzeY4g0/3r276Scbrl0vBwCyWq+uAawuLnEsXY2s1gthC5f7zD23fxF8nxrelMz0&#10;mx7B4Cc/a3zs1Vc8yGqj+0DxzkevuBpZbTTs1pD3u/sqz59+l1K6v//M4sWLgMwlzp3/GxsdHf7y&#10;WvtlUE1kdQra+up7fj6Te2HJNmdWFvoYTQH+aS1yX82dn318lFLaUXLrc08/tvnmTdfe9t2cr+V/&#10;ZfGSd//wC5xXp6Z9wV3ENTt3T2TmTit7JzY1WqJUUyLQ95e288H3gdJrr9py2dY7g75XTxw9DIb3&#10;5or7Rj7tjhtvB+fVerXqhyf/u++Pf9WrdCzX0gg0P/7Uv33eK9dvqa6uWrFi2b4XXnzkVz9du3bN&#10;9sp763/4wP07vx2n9sIryfiPtgh0+o5pWyCWNnsQuOXWu/K+uvqtt4/SKsM/RY7rT5w48cYb/1xz&#10;xaa4OOB+taXv+Vi59EQAVsKGzgeEvSv4Z/XlK8+ePbdo0UXZ2Vlx64QWeFyIEkzge6urdKMjwcyY&#10;DREIR+DMmbNbt1Vt3FByww3XV9/zTVwtS00HQVanBnerS1XSr9ACt3ovwPpZDoHh4eGxsTEIpgeP&#10;qUiuhyOrjWhzkfdT2PDa1KrWATLJL5Ur7HygdRPxvq6+dCMQQBkaIhAMBgcGBoDYcuHpkdUaoh2r&#10;qDI37yO9Y53LppJ6xHvqkToaESEyxhh3PtBa7VpHIh/w6QyqF4oxHgG/39/f3z80NATDNY7VxuMv&#10;JdHZ4C7r9BxWO17HV76sSAiaED8xpkhfBOhYPTo6imO1uRpx3Ro68nJmc4TpLDpLQ4hxAzQ5LxFj&#10;jJy2uTo7XSQQklzMMXPVH7VJAoGRkZHx8XF4MpxuXEeXhBZ4EugmlJWYyp3UnTqw0UbNZhK3qMrD&#10;GeaCMU1CHlSKhRTUHZGKMUZO+0moQWLkqw43nFAtMFMKEaCLZDGeG0VWG9Q6dCAlsQQJj1nqBQ57&#10;Oms6eBYW1D3vZgTDvLuPWuhOp46RgA2qOooxGgFktUGIh1bLhNHUf7xTcioMQy8ZuMktAM1pg5rH&#10;WmJMxmqyVSPErxYhLXdeTWOQMqJYQqJh13rJNz3YBJAyQgmaTI00ZWk7j0sH0CU2NbG/mXJdxCpT&#10;DlOlKwLyrBbvoBhWO7KFwwfzidzCEQf5SUQhCKHLhOJv0xK8zfUkZBjExCbheMVxhhKRoDIPWQzn&#10;gnITe5xsTe0i21feWv4GYisqU1kmJkcEGMZkY7WuTRJNa4jCzWgQBzBRrWFE7qhpL+fm2xDDhM6x&#10;bUXd/DmYg0eufkEt2Cx6mA6JVgTzmQwBbgE2FDgeBqywOPLkN2sNCgFo6RkyuPHh57mBjlufFVKK&#10;o9OLQtOLTovO0lIhr6QC3Hm6WhxSNlQUnIQfgmhe6/CX1shl0RX4KRTAV4FTQqw6J1K6yHABol/4&#10;JqYsNHghCQSgX+3Zs2f//v3d3d2Dg4PC/pa4yEyy1Bpw76h38OSthBNgkYbvoMC8sryrhT4dBZM9&#10;MuuENB2O+maYbEJ2YZxhYByBCJU0oaPeRkcUNuQlL4GsBNFpa5Rc4Y4XpYBwRaYoct1Xb+NEkxFQ&#10;aixzNrSUhoxwGKlLqyrovnHkAWVxM226cF3vM9ndGNVBBGQRyDzEPePU1RtjKwWmn0zLXi4MPZiA&#10;Pg+bDUjS1eR2N3uq+GsMGfx4m1HgUIBEsQ9t4bj2tjC0ADhiyo1WO1ZRIdFEMl9wWBlsiPoDdNkr&#10;FqlDY3iULYOdCREwOwLsvJosFsXbShENXiRyND0KXHurPB57iNMQtrkwNPgVFDpY1vp7fHzQ+XCO&#10;KZAbAaBcUUpxFmgdcDfJj9RKS8N0iIAZEeBXy4jJG3MrJXyiKaxTN3scDs8O1p4OH3vJr0BvF89y&#10;X4/MFk48udGgyRWlDF6W1k1uLzEfGjnrQ1lOTIUIpAkCmaRji7ZS7KVSihOju17MXTYRmWwzjW1t&#10;MF6HrvnYqTa9vAPs9gZY1mVNcWGiy86mWULFlRuti1xRyuEmtPZ5moDU7FObeCAClkOAHatt9i5+&#10;KwXWtLhpcdgOCuwjk7UvfgGJrER5a8kCGElc4GoU1sVgibnyALdVA5e5MZ2srElt4UjJFSCW3sKR&#10;KUpFw4C6NT5fGKnZJTgfWenD/SIVSGJSkyKgrd8yeHAEVqHx/QLS2Eo80Zi0U6BaJkYA+tVbvr/n&#10;5+fb7Xb4nj9/flZWpH/C2fQUiombClVDBDREAFmtIZhyRdHXpcONe4kHciUfVFevHro9Uo+ZxXJo&#10;y2qYfqP5LddDpB+MEVJ7a3cX+ROFD90eWYyXyVVHW1Ynp4ulc9d0wHrhbnk/hF6mUhePY+j2yNLd&#10;SrpyyGrDGh1e0WJc1ZK8hqG2vJzdhhCZ6SHHpLWtrZsE/4Wh09wpdHtkWBOmiyBktXEtxXo7cfHb&#10;+YJcYGV5N+eBFJ6xp1wVn/QXeVydfHJvH9jp9DH7dfQegW6PjGvCNJGErDayoQrqdkW9d+JtdjHu&#10;5zm3wLBHz7ofZZ0fsS9bw0HuBsJ71s467ixD0so4XTCyTijLfAggq41tE2ebxPRa8GmWQTyIkkPO&#10;+REdxbmHgULP4xtbB5RmdgSQ1Ua3EPCamM59Irkin2ZgWUssmgHJaXKYVNuO7+JepQ298W50HVCe&#10;uRFAVhvfPuyymaebM6qJIR21iBZ2MtC6W3hLjmH4Re3ws8bXAiWaFwFkdQrahl026+QXwMgz9hCk&#10;R/yMPbwQ0+YH6tOT1cwufl7N3hD4s1WCdxoyx0a3RyloSZOK1PY5cJNWMiVqafkcOD5fn5ImNKVQ&#10;fA7clM2iWilvbXk7vjaqGrZZnAEtcHM2vijSVkY5wwX7MKeqqJXpEEBWm65JWIU4N/90tRufrTdn&#10;I5lWK2S1aZsGFUMEEkQAWZ0gcJgNETAtAshq0zYNKoYIJIgAsjpB4DAbImBaBJDVpm0aVAwRSBAB&#10;ZHWCwKnJptDDkZoidUmrkYslXXTDQlUggKxWAVZySeN4OEqw8MQCEkvlSsrFUoLaYzZdEEBW6wJr&#10;dKHxPBwZpIa8GL1cLKW8YrNQAWS1YY0ew8OR6EkywZMReZEafggOjSTiD0T5NoK6iPwicTFURG9k&#10;sw6UZHJFu1gyDBkUpDECyGqNAY1RnLyHIxtEn+eCb0IUwxCxwZ1CrNi9Ub6NpJwlBVqrhdI7KkE9&#10;RbmMQwUlaY8Aslp7TOVLlPJwxDozCoUBJi9pEh9H7AHuFPj4SA3usu6+UJBCSRmSzpJISj6n0ykR&#10;Wkw2l5HIoCwtEcj44KPTWpaHZfEIDJ4dKN3oYH/BEEo8mFCCgokMjr+PrGnmghdxv3lvZCRxNfM8&#10;OEQR/uHLoKcjEBa/pElclYr8K7B3BZKDyCf+DGuEt0SU5MKmNCUC8CbmwcMvLl2+/PLVBfA9b+68&#10;zKiIPAznLQf/aI1Ap+8YX6QfnB4Ao/gDPBOVud013Cnip0h0cQYSU49Hwj9svvBfIWUhu5CbLZjz&#10;QCpRHZEkFbm0xgXLSw4B6Fd79uzZv39/d3f34ODg5ORkdHlogRt/Q47wcAS2tSgMMJkF885F1aom&#10;6SxJFE64SPBUKi5ZMpda0ZjeTAggq1PQGuEejmD1SioMsEK9ogISRzpLshV182GMYdVMLoxxlIsl&#10;heIxmRkRQA9HerWKlh6O9NIRy00/BNDDUfq1GWqMCCSPAFrgyWOIJSAC5kIAWW2u9kBtEIHkEcB5&#10;dfIYSpcwOPjlqU+H9Cody52tCFy6eMFzzz2Tn59vt9vhe/78+VlR+9XIaoN6x/DwcDAY9Pv98D0y&#10;MjI9PW2QYBRjOQTy8vKWLVtms9ngG1idmRlpcSOrDWrzsbGxgYGB/v5++B4fH4cnBwwSjGIsh8Dc&#10;uXMXLVq0YsWKhQsX5ubmIqtT1sITExNA7KGhodHRUfo8UMpUQcFpjkBOTs68efMWLFgA9M7Ozoag&#10;TREVwrHaoBYGk3tqagq4Dd9IaYNAt6gYoDGQGQ6YUdPwbMjq1DQ1ZbL4OzV6oNT0R4DSWPyNrE7/&#10;VsUaIAIxEcD9auwgiIDVEEBWW61FsT6IALIa+wAiYDUEkNVWa1GsDyKArMY+gAhYDQFktdVaFOuD&#10;CCCrsQ8gAlZDAFlttRbF+iAC/weKWj88RS1HtgAAAABJRU5ErkJgglBLAQItABQABgAIAAAAIQCx&#10;gme2CgEAABMCAAATAAAAAAAAAAAAAAAAAAAAAABbQ29udGVudF9UeXBlc10ueG1sUEsBAi0AFAAG&#10;AAgAAAAhADj9If/WAAAAlAEAAAsAAAAAAAAAAAAAAAAAOwEAAF9yZWxzLy5yZWxzUEsBAi0AFAAG&#10;AAgAAAAhAC8s6sz0AwAAEAkAAA4AAAAAAAAAAAAAAAAAOgIAAGRycy9lMm9Eb2MueG1sUEsBAi0A&#10;FAAGAAgAAAAhAKomDr68AAAAIQEAABkAAAAAAAAAAAAAAAAAWgYAAGRycy9fcmVscy9lMm9Eb2Mu&#10;eG1sLnJlbHNQSwECLQAUAAYACAAAACEA+efC7t4AAAAHAQAADwAAAAAAAAAAAAAAAABNBwAAZHJz&#10;L2Rvd25yZXYueG1sUEsBAi0ACgAAAAAAAAAhAGgqpPgdEgAAHRIAABQAAAAAAAAAAAAAAAAAWAgA&#10;AGRycy9tZWRpYS9pbWFnZTEucG5nUEsFBgAAAAAGAAYAfAEAAKcaAAAAAA==&#10;">
                <v:shape id="Image 109" o:spid="_x0000_s1094" type="#_x0000_t75" style="position:absolute;width:19762;height:4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CwwAAANwAAAAPAAAAZHJzL2Rvd25yZXYueG1sRE9Li8Iw&#10;EL4v+B/CCN7WVA/ido2y+EIPIj5gr2Mz21SbSWlS7f77jbDgbT6+50xmrS3FnWpfOFYw6CcgiDOn&#10;C84VnE+r9zEIH5A1lo5JwS95mE07bxNMtXvwge7HkIsYwj5FBSaEKpXSZ4Ys+r6riCP342qLIcI6&#10;l7rGRwy3pRwmyUhaLDg2GKxobii7HRurYHnJ1/vvhbnu5uF2aZpqeN7u1kr1uu3XJ4hAbXiJ/90b&#10;HecnH/B8Jl4gp38AAAD//wMAUEsBAi0AFAAGAAgAAAAhANvh9svuAAAAhQEAABMAAAAAAAAAAAAA&#10;AAAAAAAAAFtDb250ZW50X1R5cGVzXS54bWxQSwECLQAUAAYACAAAACEAWvQsW78AAAAVAQAACwAA&#10;AAAAAAAAAAAAAAAfAQAAX3JlbHMvLnJlbHNQSwECLQAUAAYACAAAACEADPhngsMAAADcAAAADwAA&#10;AAAAAAAAAAAAAAAHAgAAZHJzL2Rvd25yZXYueG1sUEsFBgAAAAADAAMAtwAAAPcCAAAAAA==&#10;" stroked="t" strokecolor="#292934 [3213]" strokeweight=".25pt">
                  <v:imagedata r:id="rId182" o:title=""/>
                  <v:path arrowok="t"/>
                </v:shape>
                <v:shape id="Zone de texte 379" o:spid="_x0000_s1095" type="#_x0000_t202" style="position:absolute;left:86;top:1639;width:629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Iv/xwAAANwAAAAPAAAAZHJzL2Rvd25yZXYueG1sRI9PS8NA&#10;FMTvgt9heYIXsRsNthq7LaXYP/TWRC29PbLPJJh9G7Jrkn77bkHocZiZ3zDT+WBq0VHrKssKnkYR&#10;COLc6ooLBZ/Z6vEVhPPIGmvLpOBEDuaz25spJtr2vKcu9YUIEHYJKii9bxIpXV6SQTeyDXHwfmxr&#10;0AfZFlK32Ae4qeVzFI2lwYrDQokNLUvKf9M/o+D4UBx2blh/9fFL3HxsumzyrTOl7u+GxTsIT4O/&#10;hv/bW60gnrzB5Uw4AnJ2BgAA//8DAFBLAQItABQABgAIAAAAIQDb4fbL7gAAAIUBAAATAAAAAAAA&#10;AAAAAAAAAAAAAABbQ29udGVudF9UeXBlc10ueG1sUEsBAi0AFAAGAAgAAAAhAFr0LFu/AAAAFQEA&#10;AAsAAAAAAAAAAAAAAAAAHwEAAF9yZWxzLy5yZWxzUEsBAi0AFAAGAAgAAAAhAIPIi//HAAAA3AAA&#10;AA8AAAAAAAAAAAAAAAAABwIAAGRycy9kb3ducmV2LnhtbFBLBQYAAAAAAwADALcAAAD7AgAAAAA=&#10;" fillcolor="white [3201]" stroked="f" strokeweight=".5pt">
                  <v:textbox>
                    <w:txbxContent>
                      <w:p w14:paraId="61C9426D" w14:textId="77777777" w:rsidR="00DE0B8D" w:rsidRDefault="00DE0B8D"/>
                    </w:txbxContent>
                  </v:textbox>
                </v:shape>
                <w10:wrap type="tight" anchorx="margin"/>
              </v:group>
            </w:pict>
          </mc:Fallback>
        </mc:AlternateContent>
      </w:r>
      <w:r w:rsidR="00543500" w:rsidRPr="00CE6DB4">
        <w:rPr>
          <w:rFonts w:ascii="Calibri" w:hAnsi="Calibri" w:cs="Calibri"/>
          <w:i/>
        </w:rPr>
        <w:t>VIH (anti-VIH)</w:t>
      </w:r>
    </w:p>
    <w:p w14:paraId="267C5CE1" w14:textId="77777777" w:rsidR="00543500" w:rsidRPr="00CE6DB4" w:rsidRDefault="00543500" w:rsidP="00E22C0F">
      <w:pPr>
        <w:jc w:val="both"/>
        <w:rPr>
          <w:rFonts w:ascii="Calibri" w:hAnsi="Calibri" w:cs="Calibri"/>
          <w:noProof/>
          <w:lang w:eastAsia="fr-CA"/>
        </w:rPr>
      </w:pPr>
      <w:r w:rsidRPr="00CE6DB4">
        <w:rPr>
          <w:rFonts w:ascii="Calibri" w:hAnsi="Calibri" w:cs="Calibri"/>
        </w:rPr>
        <w:t xml:space="preserve">Choisir la réponse appropriée relative au dosage des </w:t>
      </w:r>
      <w:r w:rsidRPr="00CE6DB4">
        <w:rPr>
          <w:rFonts w:ascii="Calibri" w:hAnsi="Calibri" w:cs="Calibri"/>
          <w:b/>
        </w:rPr>
        <w:t>VIH (anti-VIH)</w:t>
      </w:r>
      <w:r w:rsidRPr="00CE6DB4">
        <w:rPr>
          <w:rFonts w:ascii="Calibri" w:hAnsi="Calibri" w:cs="Calibri"/>
          <w:noProof/>
          <w:lang w:eastAsia="fr-CA"/>
        </w:rPr>
        <mc:AlternateContent>
          <mc:Choice Requires="wps">
            <w:drawing>
              <wp:anchor distT="0" distB="0" distL="114300" distR="114300" simplePos="0" relativeHeight="252476416" behindDoc="0" locked="0" layoutInCell="1" allowOverlap="1" wp14:anchorId="7F50D1AB" wp14:editId="258C2360">
                <wp:simplePos x="0" y="0"/>
                <wp:positionH relativeFrom="column">
                  <wp:posOffset>2628554</wp:posOffset>
                </wp:positionH>
                <wp:positionV relativeFrom="paragraph">
                  <wp:posOffset>173586</wp:posOffset>
                </wp:positionV>
                <wp:extent cx="914400" cy="263236"/>
                <wp:effectExtent l="0" t="0" r="0" b="0"/>
                <wp:wrapNone/>
                <wp:docPr id="70" name="Rectangle 70"/>
                <wp:cNvGraphicFramePr/>
                <a:graphic xmlns:a="http://schemas.openxmlformats.org/drawingml/2006/main">
                  <a:graphicData uri="http://schemas.microsoft.com/office/word/2010/wordprocessingShape">
                    <wps:wsp>
                      <wps:cNvSpPr/>
                      <wps:spPr>
                        <a:xfrm>
                          <a:off x="0" y="0"/>
                          <a:ext cx="914400" cy="26323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3F2890C" id="Rectangle 70" o:spid="_x0000_s1026" style="position:absolute;margin-left:206.95pt;margin-top:13.65pt;width:1in;height:20.7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chUgAIAAF0FAAAOAAAAZHJzL2Uyb0RvYy54bWysVEtP3DAQvlfqf7B8L8kuj7YRWbQCUVVC&#10;gICK8+DYm0iOx7W9m93++o7tbKCAeqiag2PP45uHv/Hp2bbXbCOd79DUfHZQciaNwKYzq5r/eLj8&#10;9IUzH8A0oNHImu+k52eLjx9OB1vJObaoG+kYgRhfDbbmbQi2KgovWtmDP0ArDSkVuh4CHd2qaBwM&#10;hN7rYl6WJ8WArrEOhfSepBdZyRcJXykpwo1SXgama065hbS6tD7FtVicQrVyYNtOjGnAP2TRQ2co&#10;6AR1AQHY2nVvoPpOOPSowoHAvkClOiFTDVTNrHxVzX0LVqZaqDneTm3y/w9WXG9uHeuamn+m9hjo&#10;6Y7uqGtgVloyklGDBusrsru3t248edrGarfK9fFPdbBtaupuaqrcBiZI+HV2dFQStiDV/ORwfngS&#10;MYtnZ+t8+CaxZ3FTc0fRUythc+VDNt2bxFgGLzutSQ6VNn8ICDNKiphvzjDtwk7LbH0nFZVKOc1T&#10;gEQyea4d2wDRA4SQJsyyqoVGZvFxSd+Y8uSRCtCGACOyooQm7BEgEvgtdi5ntI+uMnF0ci7/llh2&#10;njxSZDRhcu47g+49AE1VjZGz/b5JuTWxS0/Y7IgIDvOEeCsuO7qOK/DhFhyNBN0gjXm4oUVpHGqO&#10;446zFt2v9+TRnphKWs4GGrGa+59rcJIz/d0QhxMzaCbT4ej485xiuJeap5cas+7Pka5pRg+KFWkb&#10;7YPeb5XD/pFeg2WMSiowgmLXXAS3P5yHPPr0ngi5XCYzmkML4crcWxHBY1cj3R62j+DsyMlAZL7G&#10;/ThC9Yqa2TZ6GlyuA6ou8fa5r2O/aYYTccb3Jj4SL8/J6vlVXPwGAAD//wMAUEsDBBQABgAIAAAA&#10;IQCIOLa23QAAAAkBAAAPAAAAZHJzL2Rvd25yZXYueG1sTI/LTsMwEEX3SPyDNUjsqJM+05BJVfHY&#10;sWmL6NaNhyTCHkexm4S/x6xgOTNHd84tdpM1YqDet44R0lkCgrhyuuUa4f30+pCB8EGxVsYxIXyT&#10;h115e1OoXLuRDzQcQy1iCPtcITQhdLmUvmrIKj9zHXG8fbreqhDHvpa6V2MMt0bOk2QtrWo5fmhU&#10;R08NVV/Hq0Vgtfxgkz5Pp/FNZ/JlL8/uMCDe3037RxCBpvAHw69+VIcyOl3clbUXBmGZLrYRRZhv&#10;FiAisFpt4uKCsM4ykGUh/zcofwAAAP//AwBQSwECLQAUAAYACAAAACEAtoM4kv4AAADhAQAAEwAA&#10;AAAAAAAAAAAAAAAAAAAAW0NvbnRlbnRfVHlwZXNdLnhtbFBLAQItABQABgAIAAAAIQA4/SH/1gAA&#10;AJQBAAALAAAAAAAAAAAAAAAAAC8BAABfcmVscy8ucmVsc1BLAQItABQABgAIAAAAIQAIOchUgAIA&#10;AF0FAAAOAAAAAAAAAAAAAAAAAC4CAABkcnMvZTJvRG9jLnhtbFBLAQItABQABgAIAAAAIQCIOLa2&#10;3QAAAAkBAAAPAAAAAAAAAAAAAAAAANoEAABkcnMvZG93bnJldi54bWxQSwUGAAAAAAQABADzAAAA&#10;5AUAAAAA&#10;" filled="f" stroked="f" strokeweight=".73403mm"/>
            </w:pict>
          </mc:Fallback>
        </mc:AlternateContent>
      </w:r>
      <w:r w:rsidRPr="00CE6DB4">
        <w:rPr>
          <w:rFonts w:ascii="Calibri" w:hAnsi="Calibri" w:cs="Calibri"/>
          <w:noProof/>
          <w:lang w:eastAsia="fr-CA"/>
        </w:rPr>
        <w:t>.</w:t>
      </w:r>
    </w:p>
    <w:p w14:paraId="0C03E484" w14:textId="77777777" w:rsidR="00E22C0F" w:rsidRPr="00CE6DB4" w:rsidRDefault="00E22C0F" w:rsidP="008A4FFC">
      <w:pPr>
        <w:spacing w:before="120" w:after="120"/>
        <w:jc w:val="both"/>
        <w:rPr>
          <w:rFonts w:ascii="Calibri" w:hAnsi="Calibri" w:cs="Calibri"/>
          <w:i/>
        </w:rPr>
      </w:pPr>
    </w:p>
    <w:p w14:paraId="0C6263B3" w14:textId="77777777" w:rsidR="00543500" w:rsidRPr="00CE6DB4" w:rsidRDefault="002D2D26" w:rsidP="007601B2">
      <w:pPr>
        <w:spacing w:after="120"/>
        <w:jc w:val="both"/>
        <w:rPr>
          <w:rFonts w:ascii="Calibri" w:hAnsi="Calibri" w:cs="Calibri"/>
          <w:i/>
          <w:noProof/>
          <w:lang w:eastAsia="fr-CA"/>
        </w:rPr>
      </w:pPr>
      <w:r w:rsidRPr="00CE6DB4">
        <w:rPr>
          <w:rFonts w:ascii="Calibri" w:hAnsi="Calibri" w:cs="Calibri"/>
          <w:noProof/>
          <w:lang w:eastAsia="fr-CA"/>
        </w:rPr>
        <mc:AlternateContent>
          <mc:Choice Requires="wpg">
            <w:drawing>
              <wp:anchor distT="0" distB="0" distL="114300" distR="114300" simplePos="0" relativeHeight="252527616" behindDoc="1" locked="0" layoutInCell="1" allowOverlap="1" wp14:anchorId="42608962" wp14:editId="0C35EEC6">
                <wp:simplePos x="0" y="0"/>
                <wp:positionH relativeFrom="margin">
                  <wp:align>right</wp:align>
                </wp:positionH>
                <wp:positionV relativeFrom="paragraph">
                  <wp:posOffset>226695</wp:posOffset>
                </wp:positionV>
                <wp:extent cx="2663825" cy="532130"/>
                <wp:effectExtent l="19050" t="19050" r="22225" b="20320"/>
                <wp:wrapTight wrapText="bothSides">
                  <wp:wrapPolygon edited="0">
                    <wp:start x="-154" y="-773"/>
                    <wp:lineTo x="-154" y="21652"/>
                    <wp:lineTo x="21626" y="21652"/>
                    <wp:lineTo x="21626" y="-773"/>
                    <wp:lineTo x="-154" y="-773"/>
                  </wp:wrapPolygon>
                </wp:wrapTight>
                <wp:docPr id="311" name="Groupe 311"/>
                <wp:cNvGraphicFramePr/>
                <a:graphic xmlns:a="http://schemas.openxmlformats.org/drawingml/2006/main">
                  <a:graphicData uri="http://schemas.microsoft.com/office/word/2010/wordprocessingGroup">
                    <wpg:wgp>
                      <wpg:cNvGrpSpPr/>
                      <wpg:grpSpPr>
                        <a:xfrm>
                          <a:off x="0" y="0"/>
                          <a:ext cx="2664000" cy="532130"/>
                          <a:chOff x="0" y="0"/>
                          <a:chExt cx="2303780" cy="422275"/>
                        </a:xfrm>
                      </wpg:grpSpPr>
                      <pic:pic xmlns:pic="http://schemas.openxmlformats.org/drawingml/2006/picture">
                        <pic:nvPicPr>
                          <pic:cNvPr id="151" name="Image 151"/>
                          <pic:cNvPicPr>
                            <a:picLocks noChangeAspect="1"/>
                          </pic:cNvPicPr>
                        </pic:nvPicPr>
                        <pic:blipFill>
                          <a:blip r:embed="rId183">
                            <a:extLst>
                              <a:ext uri="{28A0092B-C50C-407E-A947-70E740481C1C}">
                                <a14:useLocalDpi xmlns:a14="http://schemas.microsoft.com/office/drawing/2010/main" val="0"/>
                              </a:ext>
                            </a:extLst>
                          </a:blip>
                          <a:stretch>
                            <a:fillRect/>
                          </a:stretch>
                        </pic:blipFill>
                        <pic:spPr>
                          <a:xfrm>
                            <a:off x="0" y="0"/>
                            <a:ext cx="2303780" cy="422275"/>
                          </a:xfrm>
                          <a:prstGeom prst="rect">
                            <a:avLst/>
                          </a:prstGeom>
                          <a:ln w="3175">
                            <a:solidFill>
                              <a:schemeClr val="tx1"/>
                            </a:solidFill>
                          </a:ln>
                        </pic:spPr>
                      </pic:pic>
                      <wps:wsp>
                        <wps:cNvPr id="52" name="Rectangle 52"/>
                        <wps:cNvSpPr/>
                        <wps:spPr>
                          <a:xfrm>
                            <a:off x="25675" y="117806"/>
                            <a:ext cx="1088378" cy="279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FC9947B" id="Groupe 311" o:spid="_x0000_s1026" style="position:absolute;margin-left:158.55pt;margin-top:17.85pt;width:209.75pt;height:41.9pt;z-index:-250788864;mso-position-horizontal:right;mso-position-horizontal-relative:margin;mso-width-relative:margin;mso-height-relative:margin" coordsize="23037,4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ewWLNwQAAA4KAAAOAAAAZHJzL2Uyb0RvYy54bWycVttu2zgQfV9g/0HQ&#10;u2NJsWNHiFN4nQsKBG3QdNFnmqYsoRTJJenY6WL/fc+Qkp2Ldxv0wTIvM8OZM2eGvPiwa2XyKKxr&#10;tJql+UmWJkJxvWrUepb++fVmME0T55laMamVmKVPwqUfLn//7WJrSlHoWsuVsAmMKFduzSytvTfl&#10;cOh4LVrmTrQRCpuVti3zmNr1cGXZFtZbOSyy7Gy41XZlrObCOaxexc30MtivKsH956pywidylsI3&#10;H742fJf0HV5esHJtmakb3rnBfsGLljUKh+5NXTHPko1t3phqG26105U/4bod6qpquAgxIJo8exXN&#10;rdUbE2JZl9u12cMEaF/h9Mtm+afHe5s0q1l6mudpoliLJIVzRUIrwGdr1iXEbq15MPe2W1jHGYW8&#10;q2xL/wgm2QVkn/bIip1POBaLs7NRliEBHHvj0yI/7aDnNfLzRo3X173iaXY6mXaKo6IoJmPyadgf&#10;OyTv9s6Yhpf4dUBh9AaonxMKWn5jRdoZad9lo2X2+8YMkFPDfLNsZOOfAj+RPXJKPd43/N7GyQHz&#10;fLzH/GPL1iKhBYRHKiQVdRjFdKf5d5covaiZWou5M6A2Ci6A8VJ8SNMXBy5lY24aKSlLNO5CQxm8&#10;otERdCJFrzTftEL5WHNWSESplasb49LElqJdClDIflzloQqQ9jvn6TgiQKiDv4vpPMvOiz8Gi3G2&#10;GIyyyfVgfj6aDCbZ9WSUjab5Il/8Q9r5qNw4gXiZvDJN5ytW33h7lPRde4jlFMoyeWSh+CNt4FCg&#10;T+8imESQkK/OW+F5TcMKaH0BwlFnvxGgPaBJQDvUBGm8qwp+QmYk2jp/K3Sb0ACAwoUAKHsEntGZ&#10;XoQOlSrZUuWiKEIAWjarPtGhhYqFtDF+v4tcQZgHKQQvFeA4BBKGmFLZoyO7niuYvQ9/6sfHetlD&#10;zYyAl2T2UADjou85hDaYLUWCNUTaye1bjvsvpIvxGcJP0FfyHJ3ijJQj76jx5Nl0igYSG08xOced&#10;EUrmkLAez3dC/gw9QEnX1AHj5foIxhFiVipNmYk5DKBThJE9YeSfpIg5/SIqdGTqmjGrLw9hnKMQ&#10;Y525mq1EzO8Y7bUPbe9WYLpUMEiWI6k7252B47ajl518gDNcpXvHsv9zLCqLXiOcrJXfK7eN0vaY&#10;AYmoupOjPNx/Bg0Nl3r1hPvKahQHLgVn+E2DSrljzt8zi5sbi3iN+M/4VFKjOHQ3SpNa2x/H1kke&#10;3MZummzxEpil7q8NoxtAflRg/Xk+GsGsD5PReFJgYp/vLJ/vqE270Og3aOzwLgxJ3st+WFndfkOR&#10;zOlUbDHFcfYs5d72k4WPLxQ8e7iYz4NYvFru1IPBhRSTR8z9uvvGrOm469HUPum+0lj5qmtEWcqH&#10;0vON11UTWsoB1w5vVH0YhUdHoFD3QKJXzfN5kDo84y7/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jpFTyd4AAAAHAQAADwAAAGRycy9kb3ducmV2LnhtbEyPT0vDQBDF74LfYRnB&#10;m93EGv/EbEop6qkUbAXxNk2mSWh2NmS3SfrtnZ709ob3eO832WKyrRqo941jA/EsAkVcuLLhysDX&#10;7v3uGZQPyCW2jsnAmTws8uurDNPSjfxJwzZUSkrYp2igDqFLtfZFTRb9zHXE4h1cbzHI2Ve67HGU&#10;ctvq+yh61BYbloUaO1rVVBy3J2vgY8RxOY/fhvXxsDr/7JLN9zomY25vpuUrqEBT+AvDBV/QIRem&#10;vTtx6VVrQB4JBubJEyhxH+KXBNReYheh80z/589/AQAA//8DAFBLAwQKAAAAAAAAACEA6kEZQ+YU&#10;AADmFAAAFAAAAGRycy9tZWRpYS9pbWFnZTEucG5niVBORw0KGgoAAAANSUhEUgAAAZ4AAABcCAIA&#10;AADRSURTAAAAAXNSR0IArs4c6QAAFKBJREFUeF7tXQ1wHFUd32sbqAq2CNUKU4amdylJm1piKzT1&#10;i2qc3LV0UkYyDjPSgs5FcSQXxqKWBj/SQWmkuTACJii2zIjOFSUgvcMpfswIF7GCbZO209wZirRN&#10;qVaSjIVi2sT/e28/3u6+u9u97O19/XdCuOy+9//4vb1f///3dv/PMzU1JeGBCCACiEBpITCjtNxB&#10;bxABRAARIAggteF9gAggAiWIAFJbCQ4quoQIIAJIbXgPIAKIQAkigNRWgoOKLiECiIAHV0jxJnAZ&#10;gVmzZlX576i4YuHkjAqXVaO6kkRgxuTExL9fG4o9fv78edVBpLaSHOuCdqp6/dc+cNU161YuvOzS&#10;9xS0oWhckSAw6Zn1i98f/M+JY0eefRiprUgGrRTNrN30g1s/6VuxrMZbubAU/UOf3EYgOfxa4tgb&#10;jz736sDObyO1uY0+6lMRqP3Sj+679eMrrlsGmSnCgghMH4GJiYlX9g98/8kXB372DVUaLiNMH1iU&#10;YBuBiy6+eMasiknJgz+IwPQRmFlxEdxRhrtQQG2xFg931IeTtm9cUYdkuN66KDChJWZdLbHYunDr&#10;cgupZSofnfCdyDDhDQMGJ8lvdtAG0NIANGtmF6lJSbowhT+IgGMIwB2VmdqgxaquBKyckiNa2+Yr&#10;eNbw90xNxUNeu9+vbNvbJN5s1ej78T7yBjjhu78pKPX26fkp1tnWH2zye0PxRNcqKRid6vE74whK&#10;QQRcQSBTQurf3LWqP/KcM5GbKx6hEvsImLkt1tcrAbPZF2Wtx/lJaQJ/EAHnEIA7ylLUZmhUuxgi&#10;IppRxlh+wjIQLVnhshQWUahJrSHiU8/LOYwxwTEnPFp6LIsiWhWpSjbEhzFaB1GelMY8oTu8k0Qe&#10;aRTolXoDKgo0S+OTNtpGbKEQFkt6qRahAbzvQlFsKsCIvCEmNMRtwGyrujbnjNkkSm1T+IMIOIWA&#10;bWpLhm+jeQn7IvS3dUhPkDQVkhP4wvjaaqMsbU00R7i0Fb73fU1aPqsyTH+bTz4fDfYG6GkIF/rb&#10;OpVUKBnu6A226zLL2NFqOTeG1Pg2Mu8HKRJ8JH3AuEhzQpcogVWBATmbjkoBYSotNC+FO8R/xclo&#10;ExgM2qeiQZKgURQo1xk1prBwWnpVJjIZoF5JMyIC5A3/epHoXMtJCbM1rxNn+CCLn4v1tfVbC9Sw&#10;FSLgKgLihFS9fSl7aeSh8U7yuUh/MKpc8Yae6JLUtBVm6pQLum+Mdp6cHjhKsly+AZVpSIL8IYXp&#10;CAseSVBwoNNARzjcGWl+Qj/DBhNEUpdyjnQQpdIi89K5wwwFrX5BFJNCo8hCR/WabxJrI6Ihb5Dg&#10;Xdescls6ZuPmYdm/ajATZ/84DyHbBfxBBBxDAO4oSwmptoygmz1eVe1TuieO9HN/6YXS/FU+vItr&#10;JYUbhN8A7SsF303JnARpORbkgarU0BPNkUi1gdjoVS6o4DrwqkXmpXKHzKJDRKol4QIfhBqB7I0W&#10;Oq3XYEq6EbHCPepAkNg5ZcxmRZKFNoTa8AcRsIDAp6rm131otvnn44vm8beQVWqzcHMCicgxlKkx&#10;T2XJowMS/502S/aG2oMkFSLxjzEJggki35F2ZbE2qHWOdUZqayM0QTUcHCtDP9G6aQrzUrlDMkCy&#10;VCwFUjzkINZottBpvWYoU46IpfGk3NYRjpHYWT8rYKk7NkIEcoHAs38beu8llxokw5k/Jk6nV5dp&#10;hTRVb5pIsvkyOOiUlPp10GbPyHlBJGYQCpljb19Ln3GajbVSYkMSS8j9yPSW1N7TA3GRgdzo1J2I&#10;8HiNIvNSuRNrUVz0VQsTL7FGoYWO6jWPS7oRsXbLEW7rj3SYZwWsdbfT6vwURm2IgCUEKt57ya9e&#10;HODZbeZF8x/8RdQQ9cMdZbgBs37ThcyVH/EEPIxvIHKJqzNRwWhTn8cToBdgvj3zA2fAD4FAL0zd&#10;Gb8d8HXt8Pk8bVRDV1A6Ah9iLXQCkGgLtdd6fC2Lp7R+8JRXFCI92oNpNz+OJTQvhTu+6gHIRlVh&#10;zEVqLjhOpQs0SmILp61XRUdngHo2zYhYZB0SQLfBQLRrk4p0bQIWCgIeyclH24ZH/zf573ctmoXN&#10;yh0Bz5zv/faV9nV1587+d/b7Lpl96byHHtix/mutC5d+REXm2Oj/DCg5XvkDckhYBrX5fCd06qhO&#10;uPHUbVbmOXBn5UuvA6Y7LgLeIV3XWH/N4hrHJaPAEkZg/Mzp+2766I4Xj20J3Hjolb2f/fxXeXY7&#10;dvTwc8/HC+0dUjfmrUt4yIvRNbo8Ook/iIB1BN4z94rOP79+YcojTUlXfvhDLzz16DM/DicO7lck&#10;WFshde3bQh8kJQmmGxGba16hokwIwO347nn8QQSyQYBxGLDb73/9k98+3J04sB/uJbijcp2QZrqp&#10;8XrZIwAJ6Zo1119dVV32SCAA2SDQsX7N6MhB1vPkyJs33vyVxpavSxUVf/jDy3xC6vhcWza2Yp+y&#10;QgCo7ROfWrHAh9RWVsPumLMP3NygUhtjt09vaKltXDf0xihSm2Moo6AsEABqu2F13VW+a7Poi10Q&#10;ga5bGsdOyVEboDE5OXnixEj92k0XL1yWfOZBFZ9sn2tDgBEBRAARyDcCwGtwfPCDV/yp77HTf3/p&#10;5b++qlqECWm+B6f89EPUVnf98iu9i8vPdfTYAQQevjUwfmqAxWtwXKAH7GUFsdtdofZtHd+6/mN1&#10;cBWpzQGsUYQtBIDalq2onb8Iqc0WbNhYRuCxL940/uaAgddUdtv8zW2M3ZDa8I5xG4Fldzxw7XVI&#10;bW7DXjL6fn5709jIAT5eY7zGjpGRN+9t3773dxGktpIZ8aJx5Lovfmdq9iUrGv0zZ2b9nl/ROIuG&#10;Oo7Ak8HPv3VyP8tDjx8/OW/e5cBo3hU3SZMXPlYjb/+I1OY47CgwMwLwlPZH79g2MWP2pKnGVubO&#10;2KLsERh6qmf89CDjtSXLP7Pzpw+uuXF19Q1NY28cmJo8h8sIZX+D5A+A4WOvP/nLX+dPP2oubgQ6&#10;f/ToyBsHgNc+UveZjRubn33mdy/374E8dOPtbUcO/RmprbhHt6it7//LwKobaovaBTQ+jwhcdfXy&#10;P77w1IrrGyHrhOWC9U23fen2LyxZUnX7lzff842v3rTuc8w2fK4tj2OEqhEBRMA2AjXVVSqvQed7&#10;t4S2tP8Q8tNt37v7vu9sV8UhtdlGFjsgAohAHhGAYG38rSR7eA0O+LCo8ppTp05ffvllFRXawhSu&#10;kOZxjMpUNSakZTrwOXP75MlTDY3NlZWLvv/du69bLs91ILXlDG8UnAIBpDa8NXKBANxXS5dcM4se&#10;M2fOxIQ0FyCjTIsIJLtXc3tVs078ntEWxbjTjBQXXN1t3mnIHe2oxQICIyMjZ86ceeedd2DqDanN&#10;AmDYJLcIaPsH5VbPNKXDNhhTL7WKN56epmjs7gwCiUTi+PHj4+PjExMTSG3OYIpSskYgGI0Ge7dh&#10;NJQ1gNhRRYBFbW+//TZGbXhXFAIC/s1hKbRRSG4sY6WHlgvCSfiDFp9Pufk1bRNjvdmGi2p7fj9Z&#10;7mQ3lWpOibUEWfvEmaXs5iiWXwjwlpENZ8+ePXfuHLx3BTsHY9RWRgNfsK56W3cBuXXKu9qqZgKB&#10;+EJLo2yL7URzxKexWzzkg43T6N7XwVT5bDy0TdpFmsD+aiAqMBhOsB5SgAniTyZqIqG4RYCS3RtV&#10;s6JNtJNQvkVx2MwxBOCdeXa3gESkNsdgRUHTQMDbutVEUck9kThsTitvikrpL7JHnsWvDyfkCxDy&#10;1Q8OCSf3g1uVmbFYZ0gK75L/gm1c40QQla80IeLrbTigqPT7iX1C+TakYVPnEUBqcx5TlJgNAv4e&#10;45Rb4nC8vsaXjSzWR98Z4jwltQ2wfcGzlu9tfYnEkPpk2Cw/e8uxpwMIILU5ACKKcAQBILelMOU2&#10;xAmLH044IpoQnZyOsoRFsNIJTGddF7CbnNsqM3cZ5VsXji2dQACpzQkUUYYzCND1hMignBiSVFOb&#10;R6MTXGqGaVMfyUFNCxW6k8nubSyWg8NXU68u2fLnleuxFmXtAFrSk0L5Nm3E5s4i4Dn02glnJaI0&#10;RCA9AmOnziiVP8hCweGtZJ5fOZSlA/kULErK6SMJu+RYC9pslHYpgZf+L04O14ac5URJwSjTSbXR&#10;YK0+HG2OwLIDk8qfDy8NHW6izUECrF30+LWrkipJLB9vBRcRgLcRntnzm/lXXlm5yAu/8UUrF7FH&#10;VRSBAn3RSkyROGZFgwDcV3/pf2HBggXV1dXwGxPSohk5NBQRQASsI4DUZh0rbIkIIAJFgwBSW9EM&#10;FRqaWwRg0RPfEM0txK5KR2pzFW5UhgggAu4ggNTmDs6oBRFABFxFAKnNVbhRGSKACLiDAFKbOzij&#10;FkQAEXAVAaQ2V+FGZYgAIuAOAkht7uCMWtIgwFU/09VlY13kq7QOEf+5YCB1uLD4dHwkpqgF5AoG&#10;oPwYgtSWH9xRq4wA+SJrRdnkumy6spNybTR4MEOtk2b1IQ13tllwtLC4bR+5OynWsq0mwb+1VtZ3&#10;GVJbWQ9/vp0nX2QJSnJwL5GSikH6ort8caJpVTnKt7cW9WfrY0xqssr5Fi0p7masxgseiIBrCMT7&#10;D8q6ElD9UV8MSL4QDZLz5LLwgLfbSXld5Rr9kwR84Xp4y511Coa5zkoDcxfeab47fe9dU6EI0KlV&#10;LQexcgPOYq6L5q1mHjXZYI/OX7JlhCJWbsv5aXRdgIYQItcGOQ+K4L7asWPH7t27BwcHx8bGZsB/&#10;JXMU9z8yZWg9KQbZvFawRxQUC4JSbaQoGuUbVvhb+0yLb5gLggOCWtHwVuiskINS5UPYhcdd7U7K&#10;kns8JL+jegcDygxWbIidA14ixeV01X0FhcUNg5q+prnOXy6Q1QuxWr683GuaY0JahoxS/C6nLtit&#10;FQ03eGmpxne9UmWc1IpT//CubVZrlPtblaLkpEabuVKmvrC4CekMNc2tjoyF8uWW/LWqrxjbIbUV&#10;46iVis0sOBN4Y6G2t7hgd9p5KkdqfGvLuUohOdV+YWFxnXeZappbGVjr5csd8deKSQXZBqmtIIel&#10;TIwi4ZBgC1JS2VacqHK4ZFGwO4suxtCvxUNKZ8oZqTrZp7UyFxZPM5RZ22OxfHnW8kvi9kNqK4lh&#10;LFYn2C593CZ8coFbbfspsWdZFOzOootQtxJ4CSqLmwuLpxmXzPakqGNusXx5ZvnFetNYtDs7atsb&#10;mgtHwyPDFrWYm01fQtaqsWMhIUCnzuXtoeiOU75Ic0K0K4veaHiWDKbx1T2qUjymCl9vshrAnmK1&#10;1iU9NnTzBqZ1o9RsjNp8NYNEG3EC9ilNuQ4gq8hoj8z7Rm0CLUJRGeUX0m2QA1s8o6Oj9sUCMd2y&#10;U1p5/6t776yUhh9pqNuyT/4jtSx9M50E+waIe8yZM8cpUSgndwgUaAHx3DmMkl1BwPEC4sPPP73P&#10;guWGZg1h4NRRwox4IAKIACLgOAIzSGYZ2svksiyRHSTb1GWNEHXxbVkPFoqRT/u21FFBcjNFDBNt&#10;bmZMSHnVqj2KsNBeVWoqUx0HBgUiAohAMSPgYcZv2j16V0JhKXqGJJi+h0x5J2kZblDTyR6pRaa2&#10;FGKEskHG2j2aaI34NCRZfitfWbly5b59SmgoNpWGfyfeOlvMY1EutnOb9ZWLy+inCwgYNuuTNimc&#10;9Or9K5WPJFckx256EViG/CFfB2bRX5DPy62Urqb+hmacaPZRUaPoIRyq+yxbQ84LTKX68vByB6q0&#10;j4D2opX9vtgDEUiFgPFFqypKaIcSw5V33kM5ZuctNJlUMj+7bMtnlrDUkPkYThyizLahkc27VTZu&#10;YByrHZvWNsAfi5w2NbNt2AIRQASKFAH+4Q82tS9HRzu3K4927Bv6BzhnbbVg+JHtQGf6OC8DMpW+&#10;JaQF06IpWlm1KE3HFKYW6SCg2YgAIuA0Ahq1qeGWHGst8VXKcRKN4+qelozBFLNFoSa6jPA8PUWX&#10;FObObXmas1bXTF62YJcb7qKpsBwtzmVzd2oQJ3JYYKrTuKA8RAARKGoEUjyyC3FXuEGqvLNHnoCD&#10;Ga6eDSkclamJXvVpPVbe33MPjcfkg2+ml1R5515l9oxdgOk064+FMFPxQAQQAUSAQyC7R3YLFEJ8&#10;ZLdAB0ZvlumRXXjj3BeKK43gzUddRUX5Kj0tsZbGJkXhtsNGQgXhgBTFmroarI4/suvwiKG48kKg&#10;8AuIu1OFPM2oiwzAWuEZvybZvUOaUSw2QASsIIAFxK2gZG6DtcIz44bUlhkjbJErBJJ7IqIyu97W&#10;rcF4ZE+SRXRxteyY+pm+7k52b2KH8nI8tF/dHYNO5Fw3/B8qqmmvxwu7GDwzyiQWGIVwXbTmdL8t&#10;+eA36GKmmc+YjWexmXpeFigygKSiAfoePlcVwCwwV4NWLHKR2oplpErRzsIqIC6ouE3qkuiqkOtG&#10;QVRMnM4MLlU3a6iRqzQZzwhLmQMN9zWp1cl9hLhMBgjLgpd7rXDhdwOprRQpo+R9ykUBcfsVtwXF&#10;xEFIPKjWM/K2tvqFZ7R6dKSsGgSodMRgdUSphEQKmPf20ZBPz6adsAPYLrmGudLXvuUlf4OAgzNg&#10;VbFkjnIYsJLysdAKiNutuC0sJm6uYW4+I1a0tErbAcdbtVRSdkDQj7mwr13LS+o2EjuDUVsZDHLB&#10;ulhoBcRtVdyG2a30xcTTwC5WxFNZcmhQ4qlOEybsa8vygr0fHDUMqc1ROFGYPQQKqYB4FhW3zcXE&#10;9UKS3d2xTGc4wOKhTjkFZSvHm/0mNIVGZmG5vWEqztZYSAARcBkBU+UP/VbK+gBEuA8p2weUq9/N&#10;Nh/m2+p2ZjFvscy2UDYdZpmaIlMHzez6cJjbDpkTIvuS9oxsCV2tEO8BLZ9N64XQcpcHNs/qDJU/&#10;PGBOcXIyWl2sCGABcdHIQX4Ly6OZNlQo1jF3w258G8ENlFEHIoAI5BcBnGvLL/6oHRFABHKCAFJb&#10;TmBFoYiATQRgbz3MRm1ilrY5zrU5iSbKsoLA2Nh///mvcSstsQ0iYB2Bq+e9//HHH1uwYEF1dTX8&#10;/j8Mn2cWpCiSpAAAAABJRU5ErkJgglBLAQItABQABgAIAAAAIQCxgme2CgEAABMCAAATAAAAAAAA&#10;AAAAAAAAAAAAAABbQ29udGVudF9UeXBlc10ueG1sUEsBAi0AFAAGAAgAAAAhADj9If/WAAAAlAEA&#10;AAsAAAAAAAAAAAAAAAAAOwEAAF9yZWxzLy5yZWxzUEsBAi0AFAAGAAgAAAAhAMB7BYs3BAAADgoA&#10;AA4AAAAAAAAAAAAAAAAAOgIAAGRycy9lMm9Eb2MueG1sUEsBAi0AFAAGAAgAAAAhAKomDr68AAAA&#10;IQEAABkAAAAAAAAAAAAAAAAAnQYAAGRycy9fcmVscy9lMm9Eb2MueG1sLnJlbHNQSwECLQAUAAYA&#10;CAAAACEAjpFTyd4AAAAHAQAADwAAAAAAAAAAAAAAAACQBwAAZHJzL2Rvd25yZXYueG1sUEsBAi0A&#10;CgAAAAAAAAAhAOpBGUPmFAAA5hQAABQAAAAAAAAAAAAAAAAAmwgAAGRycy9tZWRpYS9pbWFnZTEu&#10;cG5nUEsFBgAAAAAGAAYAfAEAALMdAAAAAA==&#10;">
                <v:shape id="Image 151" o:spid="_x0000_s1027" type="#_x0000_t75" style="position:absolute;width:23037;height:4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bSovwAAANwAAAAPAAAAZHJzL2Rvd25yZXYueG1sRI/NCsIw&#10;EITvgu8QVvCmaRVFqlFEELzWH/S4NGtbbDaliVp9eiMI3naZ2flmF6vWVOJBjSstK4iHEQjizOqS&#10;cwXHw3YwA+E8ssbKMil4kYPVsttZYKLtk1N67H0uQgi7BBUU3teJlC4ryKAb2po4aFfbGPRhbXKp&#10;G3yGcFPJURRNpcGSA6HAmjYFZbf93Sgw6esaXdrzZfIep85kgR3Lk1L9Xrueg/DU+r/5d73Tof4k&#10;hu8zYQK5/AAAAP//AwBQSwECLQAUAAYACAAAACEA2+H2y+4AAACFAQAAEwAAAAAAAAAAAAAAAAAA&#10;AAAAW0NvbnRlbnRfVHlwZXNdLnhtbFBLAQItABQABgAIAAAAIQBa9CxbvwAAABUBAAALAAAAAAAA&#10;AAAAAAAAAB8BAABfcmVscy8ucmVsc1BLAQItABQABgAIAAAAIQCpabSovwAAANwAAAAPAAAAAAAA&#10;AAAAAAAAAAcCAABkcnMvZG93bnJldi54bWxQSwUGAAAAAAMAAwC3AAAA8wIAAAAA&#10;" stroked="t" strokecolor="#292934 [3213]" strokeweight=".25pt">
                  <v:imagedata r:id="rId184" o:title=""/>
                  <v:path arrowok="t"/>
                </v:shape>
                <v:rect id="Rectangle 52" o:spid="_x0000_s1028" style="position:absolute;left:256;top:1178;width:10884;height:27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jnwgAAANsAAAAPAAAAZHJzL2Rvd25yZXYueG1sRI/disIw&#10;FITvF/YdwlnYuzVtYaVUo4iL4IUX/vQBDs2xKTYntcna+vZGELwcZuYbZr4cbStu1PvGsYJ0koAg&#10;rpxuuFZQnjY/OQgfkDW2jknBnTwsF58fcyy0G/hAt2OoRYSwL1CBCaErpPSVIYt+4jri6J1dbzFE&#10;2ddS9zhEuG1lliRTabHhuGCwo7Wh6nL8twqSaZrlm79DfrXlXm51ukvN4JX6/hpXMxCBxvAOv9pb&#10;reA3g+eX+APk4gEAAP//AwBQSwECLQAUAAYACAAAACEA2+H2y+4AAACFAQAAEwAAAAAAAAAAAAAA&#10;AAAAAAAAW0NvbnRlbnRfVHlwZXNdLnhtbFBLAQItABQABgAIAAAAIQBa9CxbvwAAABUBAAALAAAA&#10;AAAAAAAAAAAAAB8BAABfcmVscy8ucmVsc1BLAQItABQABgAIAAAAIQAXayjnwgAAANsAAAAPAAAA&#10;AAAAAAAAAAAAAAcCAABkcnMvZG93bnJldi54bWxQSwUGAAAAAAMAAwC3AAAA9gIAAAAA&#10;" fillcolor="white [3212]" stroked="f" strokeweight=".73403mm"/>
                <w10:wrap type="tight" anchorx="margin"/>
              </v:group>
            </w:pict>
          </mc:Fallback>
        </mc:AlternateContent>
      </w:r>
      <w:r w:rsidR="00543500" w:rsidRPr="00CE6DB4">
        <w:rPr>
          <w:rFonts w:ascii="Calibri" w:hAnsi="Calibri" w:cs="Calibri"/>
          <w:i/>
        </w:rPr>
        <w:t>Prophylaxie postexposition VIH</w:t>
      </w:r>
    </w:p>
    <w:p w14:paraId="35978DA7" w14:textId="77777777" w:rsidR="00543500" w:rsidRPr="00CE6DB4" w:rsidRDefault="00543500" w:rsidP="00E22C0F">
      <w:pPr>
        <w:jc w:val="both"/>
        <w:rPr>
          <w:rFonts w:ascii="Calibri" w:hAnsi="Calibri" w:cs="Calibri"/>
        </w:rPr>
      </w:pPr>
      <w:r w:rsidRPr="00CE6DB4">
        <w:rPr>
          <w:rFonts w:ascii="Calibri" w:hAnsi="Calibri" w:cs="Calibri"/>
        </w:rPr>
        <w:t xml:space="preserve">Choisir l’option appropriée à la </w:t>
      </w:r>
      <w:r w:rsidRPr="00CE6DB4">
        <w:rPr>
          <w:rFonts w:ascii="Calibri" w:hAnsi="Calibri" w:cs="Calibri"/>
          <w:b/>
        </w:rPr>
        <w:t>Prophylaxie postexposition VIH</w:t>
      </w:r>
      <w:r w:rsidRPr="00CE6DB4">
        <w:rPr>
          <w:rFonts w:ascii="Calibri" w:hAnsi="Calibri" w:cs="Calibri"/>
        </w:rPr>
        <w:t>.</w:t>
      </w:r>
    </w:p>
    <w:p w14:paraId="122203AB" w14:textId="77777777" w:rsidR="00EC37A1" w:rsidRPr="00CE6DB4" w:rsidRDefault="00EC37A1" w:rsidP="008A4FFC">
      <w:pPr>
        <w:spacing w:before="120" w:after="120"/>
        <w:jc w:val="both"/>
        <w:rPr>
          <w:rFonts w:ascii="Calibri" w:hAnsi="Calibri" w:cs="Calibri"/>
        </w:rPr>
      </w:pPr>
    </w:p>
    <w:p w14:paraId="3DF3778F" w14:textId="77777777" w:rsidR="00543500" w:rsidRPr="00CE6DB4" w:rsidRDefault="00543500" w:rsidP="00EC37A1">
      <w:pPr>
        <w:spacing w:before="120" w:after="120"/>
        <w:jc w:val="both"/>
        <w:rPr>
          <w:rFonts w:ascii="Calibri" w:hAnsi="Calibri" w:cs="Calibri"/>
          <w:i/>
        </w:rPr>
      </w:pPr>
      <w:r w:rsidRPr="00CE6DB4">
        <w:rPr>
          <w:rFonts w:ascii="Calibri" w:hAnsi="Calibri" w:cs="Calibri"/>
          <w:i/>
        </w:rPr>
        <w:t>Consultations</w:t>
      </w:r>
    </w:p>
    <w:p w14:paraId="403E8AE1" w14:textId="77777777" w:rsidR="00EC37A1" w:rsidRPr="00CE6DB4" w:rsidRDefault="00E22C0F" w:rsidP="00E22C0F">
      <w:pPr>
        <w:jc w:val="both"/>
        <w:rPr>
          <w:rFonts w:ascii="Calibri" w:hAnsi="Calibri" w:cs="Calibri"/>
        </w:rPr>
      </w:pPr>
      <w:r w:rsidRPr="00CE6DB4">
        <w:rPr>
          <w:rFonts w:ascii="Calibri" w:hAnsi="Calibri" w:cs="Calibri"/>
          <w:noProof/>
          <w:lang w:eastAsia="fr-CA"/>
        </w:rPr>
        <w:drawing>
          <wp:anchor distT="0" distB="0" distL="114300" distR="114300" simplePos="0" relativeHeight="251623424" behindDoc="1" locked="0" layoutInCell="1" allowOverlap="1" wp14:anchorId="258D2967" wp14:editId="79C772B7">
            <wp:simplePos x="0" y="0"/>
            <wp:positionH relativeFrom="margin">
              <wp:align>right</wp:align>
            </wp:positionH>
            <wp:positionV relativeFrom="paragraph">
              <wp:posOffset>66675</wp:posOffset>
            </wp:positionV>
            <wp:extent cx="2880000" cy="721829"/>
            <wp:effectExtent l="19050" t="19050" r="15875" b="21590"/>
            <wp:wrapTight wrapText="bothSides">
              <wp:wrapPolygon edited="0">
                <wp:start x="-143" y="-570"/>
                <wp:lineTo x="-143" y="21676"/>
                <wp:lineTo x="21576" y="21676"/>
                <wp:lineTo x="21576" y="-570"/>
                <wp:lineTo x="-143" y="-570"/>
              </wp:wrapPolygon>
            </wp:wrapTight>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2880000" cy="721829"/>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543500" w:rsidRPr="00CE6DB4">
        <w:rPr>
          <w:rFonts w:ascii="Calibri" w:hAnsi="Calibri" w:cs="Calibri"/>
        </w:rPr>
        <w:t xml:space="preserve">Ces cases permettent d’écrire les </w:t>
      </w:r>
      <w:r w:rsidR="00543500" w:rsidRPr="00CE6DB4">
        <w:rPr>
          <w:rFonts w:ascii="Calibri" w:hAnsi="Calibri" w:cs="Calibri"/>
          <w:b/>
        </w:rPr>
        <w:t>Consultations</w:t>
      </w:r>
      <w:r w:rsidR="00543500" w:rsidRPr="00CE6DB4">
        <w:rPr>
          <w:rFonts w:ascii="Calibri" w:hAnsi="Calibri" w:cs="Calibri"/>
        </w:rPr>
        <w:t xml:space="preserve"> faites par l’employé exposé. Lorsque </w:t>
      </w:r>
      <w:r w:rsidR="00543500" w:rsidRPr="00CE6DB4">
        <w:rPr>
          <w:rFonts w:ascii="Calibri" w:hAnsi="Calibri" w:cs="Calibri"/>
          <w:b/>
        </w:rPr>
        <w:t>Spécialiste(s)</w:t>
      </w:r>
      <w:r w:rsidR="00543500" w:rsidRPr="00CE6DB4">
        <w:rPr>
          <w:rFonts w:ascii="Calibri" w:hAnsi="Calibri" w:cs="Calibri"/>
        </w:rPr>
        <w:t xml:space="preserve"> est coché, un champ texte permet de préciser le(s) catégorie(s) de spécialiste(s) consulté(s).</w:t>
      </w:r>
    </w:p>
    <w:p w14:paraId="3A62C317" w14:textId="77777777" w:rsidR="00A50F57" w:rsidRDefault="00A50F57" w:rsidP="00A50F57">
      <w:pPr>
        <w:rPr>
          <w:rFonts w:ascii="Calibri" w:hAnsi="Calibri" w:cs="Calibri"/>
          <w:i/>
        </w:rPr>
      </w:pPr>
    </w:p>
    <w:p w14:paraId="79E30BAA" w14:textId="77777777" w:rsidR="00543500" w:rsidRPr="00CE6DB4" w:rsidRDefault="00543500" w:rsidP="008A4FFC">
      <w:pPr>
        <w:spacing w:before="120" w:after="120"/>
        <w:rPr>
          <w:rFonts w:ascii="Calibri" w:hAnsi="Calibri" w:cs="Calibri"/>
          <w:i/>
        </w:rPr>
      </w:pPr>
      <w:r w:rsidRPr="00CE6DB4">
        <w:rPr>
          <w:rFonts w:ascii="Calibri" w:hAnsi="Calibri" w:cs="Calibri"/>
          <w:i/>
        </w:rPr>
        <w:t>Transfert de données</w:t>
      </w:r>
    </w:p>
    <w:p w14:paraId="16436F72" w14:textId="3089A69E" w:rsidR="0055285E" w:rsidRPr="00CE6DB4" w:rsidRDefault="00D541A3" w:rsidP="00E22C0F">
      <w:pPr>
        <w:spacing w:before="120" w:after="120"/>
        <w:jc w:val="both"/>
        <w:rPr>
          <w:rFonts w:ascii="Calibri" w:hAnsi="Calibri" w:cs="Calibri"/>
          <w:noProof/>
          <w:lang w:eastAsia="fr-CA"/>
        </w:rPr>
      </w:pPr>
      <w:r w:rsidRPr="00D541A3">
        <w:rPr>
          <w:noProof/>
          <w:lang w:eastAsia="fr-CA"/>
        </w:rPr>
        <w:drawing>
          <wp:anchor distT="0" distB="0" distL="114300" distR="114300" simplePos="0" relativeHeight="252678144" behindDoc="1" locked="0" layoutInCell="1" allowOverlap="1" wp14:anchorId="70DD50B1" wp14:editId="00AA4B25">
            <wp:simplePos x="0" y="0"/>
            <wp:positionH relativeFrom="margin">
              <wp:align>right</wp:align>
            </wp:positionH>
            <wp:positionV relativeFrom="paragraph">
              <wp:posOffset>250190</wp:posOffset>
            </wp:positionV>
            <wp:extent cx="2880000" cy="683448"/>
            <wp:effectExtent l="19050" t="19050" r="15875" b="21590"/>
            <wp:wrapTight wrapText="bothSides">
              <wp:wrapPolygon edited="0">
                <wp:start x="-143" y="-602"/>
                <wp:lineTo x="-143" y="21680"/>
                <wp:lineTo x="21576" y="21680"/>
                <wp:lineTo x="21576" y="-602"/>
                <wp:lineTo x="-143" y="-602"/>
              </wp:wrapPolygon>
            </wp:wrapTight>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2880000" cy="683448"/>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543500" w:rsidRPr="00D541A3">
        <w:rPr>
          <w:rFonts w:ascii="Calibri" w:hAnsi="Calibri" w:cs="Calibri"/>
          <w:noProof/>
          <w:lang w:eastAsia="fr-CA"/>
        </w:rPr>
        <w:t>L’autorisation de la personne</w:t>
      </w:r>
      <w:r w:rsidR="00543500" w:rsidRPr="00CE6DB4">
        <w:rPr>
          <w:rFonts w:ascii="Calibri" w:hAnsi="Calibri" w:cs="Calibri"/>
          <w:noProof/>
          <w:lang w:eastAsia="fr-CA"/>
        </w:rPr>
        <w:t xml:space="preserve"> exposée est nécessaire pour permettre le transfert de résultats d’analyses sanguines. Le </w:t>
      </w:r>
      <w:r w:rsidR="00543500" w:rsidRPr="00CE6DB4">
        <w:rPr>
          <w:rFonts w:ascii="Calibri" w:hAnsi="Calibri" w:cs="Calibri"/>
          <w:b/>
          <w:noProof/>
          <w:lang w:eastAsia="fr-CA"/>
        </w:rPr>
        <w:t>Formulaire de consentement</w:t>
      </w:r>
      <w:r w:rsidR="00543500" w:rsidRPr="00CE6DB4">
        <w:rPr>
          <w:rFonts w:ascii="Calibri" w:hAnsi="Calibri" w:cs="Calibri"/>
          <w:noProof/>
          <w:lang w:eastAsia="fr-CA"/>
        </w:rPr>
        <w:t xml:space="preserve"> prévu à cet effet est accessible dans les </w:t>
      </w:r>
      <w:r w:rsidR="00821650">
        <w:rPr>
          <w:rFonts w:ascii="Calibri" w:hAnsi="Calibri" w:cs="Calibri"/>
          <w:noProof/>
          <w:lang w:eastAsia="fr-CA"/>
        </w:rPr>
        <w:t>2</w:t>
      </w:r>
      <w:r w:rsidR="00821650" w:rsidRPr="00CE6DB4">
        <w:rPr>
          <w:rFonts w:ascii="Calibri" w:hAnsi="Calibri" w:cs="Calibri"/>
          <w:noProof/>
          <w:lang w:eastAsia="fr-CA"/>
        </w:rPr>
        <w:t xml:space="preserve"> </w:t>
      </w:r>
      <w:r w:rsidR="00543500" w:rsidRPr="00CE6DB4">
        <w:rPr>
          <w:rFonts w:ascii="Calibri" w:hAnsi="Calibri" w:cs="Calibri"/>
          <w:noProof/>
          <w:lang w:eastAsia="fr-CA"/>
        </w:rPr>
        <w:t xml:space="preserve">langues dans le menu </w:t>
      </w:r>
      <w:r w:rsidR="00543500" w:rsidRPr="00CE6DB4">
        <w:rPr>
          <w:rFonts w:ascii="Calibri" w:hAnsi="Calibri" w:cs="Calibri"/>
          <w:b/>
          <w:noProof/>
          <w:lang w:eastAsia="fr-CA"/>
        </w:rPr>
        <w:t>Fichier</w:t>
      </w:r>
      <w:r w:rsidR="00543500" w:rsidRPr="00CE6DB4">
        <w:rPr>
          <w:rFonts w:ascii="Calibri" w:hAnsi="Calibri" w:cs="Calibri"/>
          <w:noProof/>
          <w:lang w:eastAsia="fr-CA"/>
        </w:rPr>
        <w:t xml:space="preserve"> de la fenêtre principale.</w:t>
      </w:r>
      <w:r w:rsidRPr="00D541A3">
        <w:rPr>
          <w:noProof/>
        </w:rPr>
        <w:t xml:space="preserve"> </w:t>
      </w:r>
    </w:p>
    <w:p w14:paraId="3145FE9B" w14:textId="06C6F8F1" w:rsidR="008A4FFC" w:rsidRDefault="00543500" w:rsidP="002703D3">
      <w:pPr>
        <w:spacing w:before="120" w:after="120"/>
        <w:jc w:val="both"/>
        <w:rPr>
          <w:rFonts w:ascii="Calibri" w:hAnsi="Calibri" w:cs="Calibri"/>
          <w:noProof/>
          <w:lang w:eastAsia="fr-CA"/>
        </w:rPr>
      </w:pPr>
      <w:r w:rsidRPr="00CE6DB4">
        <w:rPr>
          <w:rFonts w:ascii="Calibri" w:hAnsi="Calibri" w:cs="Calibri"/>
          <w:noProof/>
          <w:lang w:eastAsia="fr-CA"/>
        </w:rPr>
        <w:t>Prêt à imprimer et à faire signer par le travailleur exposé, il pourra par la suite être placé dans le dossier du travailleur. Des exemples de formulaires complétés (français et anglais) sont disponibles à l’</w:t>
      </w:r>
      <w:hyperlink w:anchor="annexe6" w:history="1">
        <w:r w:rsidRPr="00CE6DB4">
          <w:rPr>
            <w:rStyle w:val="Lienhypertexte"/>
            <w:rFonts w:ascii="Calibri" w:hAnsi="Calibri" w:cs="Calibri"/>
            <w:noProof/>
            <w:lang w:eastAsia="fr-CA"/>
          </w:rPr>
          <w:t>annexe 6</w:t>
        </w:r>
      </w:hyperlink>
      <w:r w:rsidRPr="00CE6DB4">
        <w:rPr>
          <w:rFonts w:ascii="Calibri" w:hAnsi="Calibri" w:cs="Calibri"/>
          <w:noProof/>
          <w:lang w:eastAsia="fr-CA"/>
        </w:rPr>
        <w:t xml:space="preserve">. </w:t>
      </w:r>
      <w:r w:rsidR="008A4FFC">
        <w:rPr>
          <w:rFonts w:ascii="Calibri" w:hAnsi="Calibri" w:cs="Calibri"/>
          <w:noProof/>
          <w:lang w:eastAsia="fr-CA"/>
        </w:rPr>
        <w:br w:type="page"/>
      </w:r>
    </w:p>
    <w:p w14:paraId="79B79BE8" w14:textId="77777777" w:rsidR="0055285E" w:rsidRPr="00CE6DB4" w:rsidRDefault="00543500" w:rsidP="00E22C0F">
      <w:pPr>
        <w:jc w:val="both"/>
        <w:rPr>
          <w:rFonts w:ascii="Calibri" w:hAnsi="Calibri" w:cs="Calibri"/>
          <w:noProof/>
          <w:lang w:eastAsia="fr-CA"/>
        </w:rPr>
      </w:pPr>
      <w:r w:rsidRPr="00CE6DB4">
        <w:rPr>
          <w:rFonts w:ascii="Calibri" w:hAnsi="Calibri" w:cs="Calibri"/>
          <w:noProof/>
          <w:lang w:eastAsia="fr-CA"/>
        </w:rPr>
        <mc:AlternateContent>
          <mc:Choice Requires="wpg">
            <w:drawing>
              <wp:anchor distT="0" distB="0" distL="114300" distR="114300" simplePos="0" relativeHeight="252479488" behindDoc="1" locked="0" layoutInCell="1" allowOverlap="1" wp14:anchorId="03797B23" wp14:editId="53CA48CA">
                <wp:simplePos x="0" y="0"/>
                <wp:positionH relativeFrom="margin">
                  <wp:align>right</wp:align>
                </wp:positionH>
                <wp:positionV relativeFrom="paragraph">
                  <wp:posOffset>332116</wp:posOffset>
                </wp:positionV>
                <wp:extent cx="1656000" cy="499745"/>
                <wp:effectExtent l="19050" t="19050" r="20955" b="14605"/>
                <wp:wrapTight wrapText="bothSides">
                  <wp:wrapPolygon edited="0">
                    <wp:start x="-249" y="-823"/>
                    <wp:lineTo x="-249" y="21408"/>
                    <wp:lineTo x="21625" y="21408"/>
                    <wp:lineTo x="21625" y="-823"/>
                    <wp:lineTo x="-249" y="-823"/>
                  </wp:wrapPolygon>
                </wp:wrapTight>
                <wp:docPr id="328" name="Groupe 328"/>
                <wp:cNvGraphicFramePr/>
                <a:graphic xmlns:a="http://schemas.openxmlformats.org/drawingml/2006/main">
                  <a:graphicData uri="http://schemas.microsoft.com/office/word/2010/wordprocessingGroup">
                    <wpg:wgp>
                      <wpg:cNvGrpSpPr/>
                      <wpg:grpSpPr>
                        <a:xfrm>
                          <a:off x="0" y="0"/>
                          <a:ext cx="1656000" cy="499745"/>
                          <a:chOff x="0" y="0"/>
                          <a:chExt cx="2081427" cy="605155"/>
                        </a:xfrm>
                      </wpg:grpSpPr>
                      <pic:pic xmlns:pic="http://schemas.openxmlformats.org/drawingml/2006/picture">
                        <pic:nvPicPr>
                          <pic:cNvPr id="47" name="Image 47"/>
                          <pic:cNvPicPr>
                            <a:picLocks noChangeAspect="1"/>
                          </pic:cNvPicPr>
                        </pic:nvPicPr>
                        <pic:blipFill rotWithShape="1">
                          <a:blip r:embed="rId187">
                            <a:extLst>
                              <a:ext uri="{28A0092B-C50C-407E-A947-70E740481C1C}">
                                <a14:useLocalDpi xmlns:a14="http://schemas.microsoft.com/office/drawing/2010/main" val="0"/>
                              </a:ext>
                            </a:extLst>
                          </a:blip>
                          <a:srcRect b="9936"/>
                          <a:stretch/>
                        </pic:blipFill>
                        <pic:spPr bwMode="auto">
                          <a:xfrm>
                            <a:off x="0" y="0"/>
                            <a:ext cx="2081427" cy="605155"/>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wps:wsp>
                        <wps:cNvPr id="327" name="Zone de texte 327"/>
                        <wps:cNvSpPr txBox="1"/>
                        <wps:spPr>
                          <a:xfrm>
                            <a:off x="11875" y="281445"/>
                            <a:ext cx="837210" cy="285008"/>
                          </a:xfrm>
                          <a:prstGeom prst="rect">
                            <a:avLst/>
                          </a:prstGeom>
                          <a:solidFill>
                            <a:schemeClr val="lt1"/>
                          </a:solidFill>
                          <a:ln w="6350">
                            <a:noFill/>
                          </a:ln>
                        </wps:spPr>
                        <wps:txbx>
                          <w:txbxContent>
                            <w:p w14:paraId="6675E814" w14:textId="77777777" w:rsidR="00DE0B8D" w:rsidRDefault="00DE0B8D" w:rsidP="005435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3797B23" id="Groupe 328" o:spid="_x0000_s1096" style="position:absolute;left:0;text-align:left;margin-left:79.2pt;margin-top:26.15pt;width:130.4pt;height:39.35pt;z-index:-250836992;mso-position-horizontal:right;mso-position-horizontal-relative:margin;mso-width-relative:margin;mso-height-relative:margin" coordsize="20814,6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yfkeQQAAA4KAAAOAAAAZHJzL2Uyb0RvYy54bWycVttu4zYQfS/QfyD0&#10;7liS5SviLBzbCRZId4NmiwB9oyXqgpVIlaRjp0X/vWdIybkCm+6DZV6G5MyZM4c8/3RsavYgtKmU&#10;XAbRWRgwIVOVVbJYBn98uxrMAmYslxmvlRTL4FGY4NPFr7+cH9qFiFWp6kxohk2kWRzaZVBa2y6G&#10;Q5OWouHmTLVCYjJXuuEWXV0MM80P2L2ph3EYToYHpbNWq1QYg9GNnwwu3P55LlL7Nc+NsKxeBvDN&#10;uq923x19hxfnfFFo3pZV2rnBf8KLhlcSh5622nDL2V5Xb7ZqqlQro3J7lqpmqPK8SoWLAdFE4ato&#10;rrXaty6WYnEo2hNMgPYVTj+9bfrl4VazKlsGoxipkrxBkty5gtEI8Dm0xQJm17q9a291N1D4HoV8&#10;zHVD/wiGHR2yjydkxdGyFIPRZDwJQyQgxVwyn0+TsYc+LZGfN8vSctstjMNZlMRTv3ASjqOxWzjs&#10;jx2Sdydn2ipd4NcBhdYboH5MKKyyey2CbpPmQ3s0XH/ftwPktOW22lV1ZR8dP5E9cko+3Fbprfad&#10;J8wTBOYh/9zwQjD0gS8tIBu/glNENyr9bphU65LLQqxMC2IDVbIevjR33RfH7eqqvarqmmll7ytb&#10;3pW8RZIjx1ea7CJFVbxi1TtgecZuVLpvhLS+BLWoEbSSpqxaEzC9EM1OgFH6c+YPAQtujCWOEB9c&#10;WfwTz1ZhOI8vB+txuB4k4XQ7WM2T6WAabqdJmMyidbT+l1yMksXeCADA601bdb5i9I2379ZApxa+&#10;ulyVsgfutICgcw71/85FDBEk5KvR6e+AmUEn5vPRxPPVWC1sWva499j6pBnUB9sdflMZ8OV7qxzE&#10;H6mPH9EcJNDGXgvVMGoAW3jmducP8NvH0puQ87VkB9R0NB2jdDiENUeO0GxaJMbIImC8LqDYqdVu&#10;G6PqKiOW+MiL3brWHql4Hs9HiWMaMHluRudtuCm9nZvyIEG2ZAaf+KIUPNvKjNlHopzEFRCQX43I&#10;AlYLnE8tZ2l5VX/EEgmqJW39HqnGo0kCUk0Gq9VmOkiSbDa4vERrvd7Ok1E0ScZbkMqj1a93BUOZ&#10;60oJ5USah+vI9JWB3sfYRpfRe0LuSg4407ZP1T8iXfPl/yeQYZlgFl6R8Dod6KxJdZk9XirSUXKe&#10;xr3DvQqexDeKZpRxiGwM3exFlqqOVHg2msZRJ8LxbByGTt9PWvq/SfaCDe7KFifa1Nar0yvOeF5O&#10;RuPQ0U4q4pxPCKUVct7HRi173B3d5RQ7AtLQTmWPwANa5q4a06ZXFXh4w4295Rp3N+LDe8R+xSev&#10;FcimulbASqX/fm+c7JFgzIKdeAugQv7ac7oD6s8SqZ8DSno8uE4ynsbo6Oczu+czct+sFSQmwsun&#10;TV2T7G3dN3OtmnswZUWnYorLFGcvA9Snb64tepjAsycVq5Vr+6vlRt61uJC8rFL9fTvec912okDs&#10;+aJ6svHFK23wtlQ7Uq2gTnnlhOMJ1Q5/EN+13KMDrRevmud9Z/X0jLv4D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Bnnu3t0AAAAHAQAADwAAAGRycy9kb3ducmV2LnhtbEyPQUvD&#10;QBSE74L/YXmCN7ubhBaJ2ZRS1FMRbAvibZt9TUKzb0N2m6T/3udJj8MMM98U69l1YsQhtJ40JAsF&#10;AqnytqVaw/Hw9vQMIkRD1nSeUMMNA6zL+7vC5NZP9InjPtaCSyjkRkMTY59LGaoGnQkL3yOxd/aD&#10;M5HlUEs7mInLXSdTpVbSmZZ4oTE9bhusLvur0/A+mWmTJa/j7nLe3r4Py4+vXYJaPz7MmxcQEef4&#10;F4ZffEaHkplO/ko2iE4DH4kalmkGgt10pfjIiWNZokCWhfzPX/4AAAD//wMAUEsDBAoAAAAAAAAA&#10;IQBnr4Ax7BMAAOwTAAAUAAAAZHJzL21lZGlhL2ltYWdlMS5wbmeJUE5HDQoaCgAAAA1JSERSAAAB&#10;YwAAAGUIAgAAABeOFR8AAAABc1JHQgCuzhzpAAATpklEQVR4Xu1dC3AURRruzYNXBEQgCQjKI4uw&#10;JKgxigaDEhDZyHEpj0DpaaFemXiHVnIeFnrieSqeohwmZXmaXN2dlK+DeB7nI4uC4IEGKYkiiRGT&#10;HKKEJAQQCG8Skvt73rs7s9M7+5qZ/FNbW7u93X9//XXPt3/3zPzt6OnpIXggA8gAMhCQgTjkBxlA&#10;BpABXQZQKXQpwgzIADJAUClwECADyIA+A6gU+hxhDmQAGUClwDGADCAD+gygUuhzhDmQAWTAgVdJ&#10;rTgItm/f/tuyNSf7Du+OS7QifsQccwbiujuTzh58oXjh1KlTWcCgUrCwZLo8WQsf7HvRiLlXjx0y&#10;sL/pwCEgKzDQ7Uh44+NdZ39q3bFmFQteVAoWlkyXJ+OuZ26f7sya4kobN9Z04BCQFRho2vN94959&#10;L7//Ze2rj7DgRaVgYcl0eTJ+tfIPt1+fdeWUhIQE04FDQFZgoLOzs2Zn7ZNvflr7tyUseHFFk4Ul&#10;M+bp07dvXEJiN3HgCxkwwEB8Yh8YQuwj20spPEUO32NaWRO7MdacTWXTaD1htg1WjVk0XFC/vZTR&#10;Io9+PgM5ugk534MvZMA4AzCE2A8vpXCXw5UQOKoKSWEV//Gz4jR2Y2w5m8oWlaRT86y24XSL0NnG&#10;BthwLk/RcldjT7nbsAEsiAyYhYHYzD6yXU6zEBBBHB6SzyqGBlB0dZNOfCEDITAAQ4j9YFEKzjv3&#10;8DMG7s9dnqVI7j7vwUs/yD6AMNMQytJvzpLq6hKnvy2xjFd1ZVAgr4JU5In5fZomQyn6QPmTIl3d&#10;+dcqqMArz2W0WqfZao6jvDyKWukPqaDy5oe94winFD34QgYMMxB2pYDhW12ynKymsxHqSnsawKfm&#10;pynpJYukhQw4/dflC7OXijz+vJdmGjRzPiFpxZ/1NJZmZ5dSA+VuOE3y6rjP8DPJk05NubpiKCBO&#10;hvzceGXxnvz6kmrhRNMyK52HAQo6+ZkRHI0L1jplsVBrHbWnmq4KQC3Rl58glAKzIgPRZIDFp6B4&#10;CpfJCxbuYvGzO7+wur5RwAunv3Auux8qza5rEJdCxU9ut++E3fN8CSldLRijttZ+IBRSVqdJR9MH&#10;a6vljLRSPqu2WVFJNApyBqtEQUorXl1KJERarVNLVwWgiUqbn4ADoQscivP4QgaMMwBDiF1rGJXC&#10;e2FB9phhYhDwAB+C/jX7OOGKIvw8hDsUttjWMRrrq7UyqpsV69UqGMAgO6N8TlUA/om6/GjXS5UC&#10;X8iAGgM3TEjNTOnn/7p+/HDlmImEUigGLMy1nfXLeAedTgz0Djrh4CcXalcw+HmIeAS9ACh7NITA&#10;eS5h0TWrVVCZrteyQL+rAlBNDMxPKBiwbG9l4N0dDQMuGMi3Pi4xhTjow0GQsrmx3TAljD6Ft33x&#10;n7ypbLmOT+EpEtcpnS5hbqAwRSccioWOYBsBxUnFcmGdRIFF16xmQZjAiCsswhqLYtLFDk8VgGpi&#10;YH4Czz560KdABtQZSBxwwT8/rZXFIn5QvwGDPd/s93FCu4KJoRv8vcCwHrDc6XSUwDDOLi0tJPWB&#10;xrPTVQezCz4H3KLhu1ABN3BUgYvCGeNzqN18AOcYXEWo8P/ZXd5YOk3CUlWavZy3o2tWqyD8v1fV&#10;O2hd9AAX4DNj90KoAlBL1OEnELV7jp7rPnSWXb4wZ+9iwDH4ifdqHpubee4c2ffjN7Pm31f16Zdj&#10;0y9XkrD36Dl2TvC5D3auTJQTnvuYOyd7zGUuE2FCKOZjoONw+yNzbug629rSemDW/F/PW1ysFIu9&#10;39W/v76a8bkPVArzdS8DIlCKm2+6bsxlkxjyYpZezcBjeTcead0FFIBYzPzFfbf8pnjM5Ck8I3u/&#10;+/bDDdtQKew8PkApcnOnXjIBlcLOvRyWtj01L/copxS8WMy49b45RQ9cwonFjw3fbtq0nVEpDK1o&#10;hqUFaAQZQAaiy8DIESmb33llffmLP34jaAd7/Tj7YOfKRDnBp8i5IWu0E30KE3WKOaGsuPUmyacA&#10;hN3d3fv3t84sWDzr3vtJYsLW/+5g9ClQKczZvzqoQCmunZZ5sXOiJdEj6Cgy8ELBnGNtggcBMgHH&#10;+fPnm/e33nxb8eTZt+xp6WBUCpx9RLHTsCpkIHYMSDIBSjF82EXvvfrcl/+pPH2olRER+hSMRJkr&#10;G/gUmVOvGJl2mblgIRrzMfDS7XkdbbVKmejq6gKxgHeYhkyfV7jh7b9MvSZTFzgqhS5FZswASjEl&#10;KyN1PCqFGXvHVJj+eufPjrZ+zU86eIHg3/mjtfXAo489t+HDtbqYUSl0KTJjhin3rJh4JSqFGbvG&#10;bJj+cXf+kf1f8TLR3NwyfPhQEIgs9z2A89zpU6eOn7hm0qWoFGbrtbDhmVP857ZT3Vlz3PHxwd+P&#10;HzYUaMgCDLxZOP/QvhpeJjKyZv/9ledyZ0ybOvfeiTf/vP3g0dQBcevLfsfSDPQpWFgyXZ5jx479&#10;8unX9h052x1MiAHTNQMBRZ6BhrfLj7R+DTIx+YqZl940v3Xbht01H8CkY8bce2bcVfjGo3cOHjyY&#10;BQUqBQtLpsuzZ+8Pb771L9PBQkDmY+D5lS9/sc1zeebMRYsWjBo14s033nnm6d9PnjxhXv5dmVlT&#10;nvzj0nFjLmVCrYgOgR8tw0D1tl2WwYpAY8rArNkFAy8c//n2Gh4FfHBl5OzevfuTT7ZckTmTfSDh&#10;/RRMeoqZkAGLMgCrlR1HmqTroPBh/LgxbW3tQ4cOSUwMYpELZx+WHADbPq+97toMS0JH0LFmoKWl&#10;7aY5C66dmnX/4rvPnCGMAwmVItb9Zqh+VApDtGEhXwbYBxLOPnD0IAO9moHjx4+fPn0aNjSGu7Ng&#10;IUOLC1QKu4wSLmB6jHZljOD2q3bpHvO2o7W19fDhwyAWcM9FAJSoFObtwqCQwXYi6YWFFesis12y&#10;BEVtj1jcfjWonjJb5sbGxubm5o6ODnAr0KcwW++EHY9nXUVhfnl+5KXCH3lkt18NO1No0IcB3qc4&#10;deoU+hS9YGxwQuEmEMVc2taAb7Vi21NhauKf4r9bKu85SOnCnou0pO8esarbr/YCwm3UxJMnT545&#10;cwYeBuFvuMB1Chv1rV9TBKGA/QuUWzZSmVBss1oKgbxVU1S3hoU9o4VdZunus066AEL3MPLaI1Z3&#10;/1c7c26btvELmQE0QmhpTO8fw8oNMuB1ax1sCU33QuEPOJXFrcroBm9Suvijf4piZzOxsMIILaeo&#10;QFQKn6q8KzbYKCwWfQZgIK1ataqysrKurg4eJpI8C38kuKJp+f8Guu8yARdA2t21uuR5cV3Tf99W&#10;/xT1PVzTJ6RJzKRNSCfyjtRKwgLv/2p5arEBMgOoFFYfDfwG7Yr/APjbD+oSiPoerkplaGqoI0rl&#10;kCnT3f/V6uwifpEBVAqLjwVOKGAxUz5gO8hsTiq8d0JtKivz6KUorMiOSVPZohJS+pD/vou6+79a&#10;nFqEr2QAlcLa4wFuo/ARClh5vGWBIBWw7SusRvLTEuda4uR2bA2Qorh1q7Aqf51QsCS9StqEnl5d&#10;oRMd7hYvL2sxu+3L2h1oGfT43IdlukoJlP12fUPNg2ufcOFDbTdpQ+awkGkZgIH0+baNo0ePnjRp&#10;ErwnJSXFx8erokWfwrSdiMCQARMx4Fix8iUTwUEobAzkTMthfFiYzZ5PLvQpDNFmwULgU/zpmScu&#10;vHBIcnLq4AuH9OnTJy5O3XvA2YcFu5eQCM8+LMkJgjbAAPvsw1G+Q/P+TQMVY5HoMJDRiZFsosO0&#10;zWsBpXihcuNFKaNTx06C9z79k+LicJ3C5p2OzUMGIsgArmhGkFw0jQzYhgFUCtt0JTYEGYggA6gU&#10;ESQXTSMDtmEAlcLqXamMN+FwCKEkAjRKyK+fUcUGRsGz+mgxjh+Vwjh35ikpPiHWWEr4UBKaB32I&#10;I50+Tybdn83eCoyCx86V/XKiUtipT9OKlxVqPB8uN9P/uXM2CjAKHhtPNs2FSmHTjqXN8gl7R+cd&#10;zpJqPqZEkcc7eK7im2I+I/knGAXPxuOEqWmoFEw0WSSTpyivonBZMReDxj90HY1uB+Gr+JgSmo9/&#10;SfMTGscqn2s4RsGzSP9HEiYqRSTZjZZtMeLVclejKAHwODopXc2Lhk94TX1UYhgbt5tGpQjJlH5l&#10;mMMSDKBSWKKbdEDyK5pVhYq4eFDCWOg68DwaF6zlglrIa6PGTNmBWmyDwAAqhX2Ggru8CsLMyKe3&#10;4dB1dJpClYfkiWJh2JR92O3tLUGlsNMIUGiFfug6pytb2hykqWx5hUCEp0jUGsggzV1KFpU12Ykp&#10;bEuwDKBSBMuYufPzWkFvq9INXZdWvJrefsGFwFtEFkDIf+5wuuqEON90rxBu4VPXlLk5QXThYACf&#10;Og8Hi1G3gU+dR51ye1aIT53bs1+xVchArBjA2UesmMd6kQErMYBKYaXeQqzIQKwYQKWIFfNYLzJg&#10;JQZQKazUW4gVGYgVA6gUsWIe60UGrMQAKoWVeguxIgOxYgCVIlbMY73IgJUYQKWwUm+pYpWjUHC3&#10;WwYMeWX5xmIDYsUAKkWsmA9nvcoHuELdd9g7wA2NhmNYe0IpG0560FYYGEClCAOJaAIZsD0DqBS2&#10;7GKIUgVPiUnzEg2vQJ63CJG6aVy8vArCBcaBMj5fOaZ8Iu5BinpdbGVtSb49G4VKYYd+VQSakUQB&#10;0tbl0zATEOFGGbVCbq+nAUJk8TnS+afKaWCKqkLCBcaBWYzPV+0weSp1MZe1A/+9oQ2oFHboZcU6&#10;hbRMAWnCZ/dDpdlivDtla93FQvA8LnpefaMuE5ph8vTrwhB7uuyaPEMoSrH79SVPFC15ZePByLax&#10;fdMrRVDRW7u5asJVabjsEG94RqioewtopK/X64wUN15GDsINUw62I5QweaGUZUOHuSLHQHBKwZ8V&#10;z246FDlAPpahxseqSMHSx8tvmxhipZEAHzo8sPBiTYgtM1QcFhyc9cv42QedcrAdoYTJC6UsGzrM&#10;FTkGglKKQ7t2HlBAmXjHysfLV943a3jk4B1qT54fpioiAT4M8NoPUErH5i0uX/n4HemRY1LNsrhH&#10;kCI2XkAA+hH3tIuHUja6rGBtqgxAzKuDG1e9VNlCcu5aSF5ds3XkjKcedO3iUsQj44GVt6aTQ3w2&#10;RaJr55I1W0lKwVJBLMCLlv8er1ooeAEHtzy7YvP3JOOBpcPepx8IkX5SIFKWhdPm4dxh8KMiUaoF&#10;Zg1alcpIvMvCebgwa+easINXg0ebpJIukOCFkKhQOr2NqS+IMuYV3bRHMXmAf+7PiknZtEVktbij&#10;IMwyFN9E1iEV9gmi37JLS9NL6vOFDQAEe7Csya1zqH/ljPBZvK17fdMti2dljBkwEvNqK8iEOuza&#10;F5e8ozeDBh1RyATYqVlTtGpLu2yw/f3XOJngfvKZkKt54D4GD1Su8F8Q0crjB0anOwyAZ6xaFbb+&#10;4AiqLyDKpfLg5AGuPCg2HvX+JlYvRODm9igtLpe3ChLsiUuj6l+5GvksAerSLatPBeYwCQOK2Qf8&#10;1cNs4sHpyWTYrAdhWsG/FuZQpO1tByFxccFI+oVzlcHLUBx1W7h/bPjP5EotnTEWvrVs/kgWmAOj&#10;ZkvWtNoOzgstTh0KwaCQ8sBVUOTAjlrv9RGtPD5gqMGJYQavU7Uf7OHTH1aZqVGeuab5UarTFyYZ&#10;PAijFzEgK0VOhrRkyF8X4F9ajoYXR+3tnPcw0jWFX7MY7sriNEVxZFxBpWVYKpfe3O51zifn3sjp&#10;ETgvPpcAhJSAa36+eXzB6PVmCOC14LHADgQrlL7Qay7+jgwYYUBlRbN90ycwDeHX2ATvQM9ycnIy&#10;zdJySJhuHKzfwbkYqSl6JYXf+cVR4Q9260fStEX4c+YdHH7xwu/wzSOCqd8lXL7dvTHgxZoQwGvB&#10;Y4HNxIyBvmCyi5mQgSAZSNDK/33VS0VV4Cak0HmEcAxLHQFyQLif4GRwyb+kTy8YWVvZAv+ltXIi&#10;72Iw3G3htRQK5UckJ6cn55DardTLEA3SpVaYGSmOdJd6HgEMrBE8UcllB9WbBe5MGMFrVq0BSX1F&#10;k7Wv/PvCNWlsbZO8vMxqCPMhA94MwEBipERFKZJz5xfs5C9zpBTceWPbijXCSiQh6bNmjK0RFya9&#10;aqCrGER5cUTtAgcTJlAE7taJO1YuTvW62uJfGjwR1Ty+YEYlU2ckrOC1qtZKZ2q6fyatvliz7Uvh&#10;ihJ3WWr9ilX//uFEyuTrZl988uzp9u82b/m6QzA27uqbrwKJJCcbPvlUSiSjrizI5FW3vebdr/aQ&#10;gZfnZg9q+HBrswhhUJr7xvEX0G/eBeV0Caxo4eqUfV80/USTR+TMm5Iq/K5VLznRWO359jjkGnf1&#10;9QO/o9hUodLEgf/7eBNY5s0KBrnMknHAn3Z8k9CQCRco84g4T/BGOHi5Sd/IBg12jW2K9RswMLFv&#10;//iERAJP+xCHVrtwZyA79Hjn2dMnjh0+cqD55LHDnefOkJ4eO7QK2xAVBkAmkgYPHZIyKmnQRYl9&#10;+jni1O+xQqWISm9EuJLzXZ0gFqdPdpw7c6q7q6uHoFJEmHEbmQdvok+/Af2TBoFkxMUnUMdC7UCl&#10;sEOf93TDcR70At7RobBDj0azDQ5HfHwCaERcXDydgKBSRJP8KNcFd0HRGrl3dCiiTL7VqxPWJjiB&#10;0JIJ+lP5DvRUrd7XiB8ZiDgDQT0hFnE0WAEygAyYkwFUCnP2C6JCBszFwP8BO7wHD+JFHsUAAAAA&#10;SUVORK5CYIJQSwECLQAUAAYACAAAACEAsYJntgoBAAATAgAAEwAAAAAAAAAAAAAAAAAAAAAAW0Nv&#10;bnRlbnRfVHlwZXNdLnhtbFBLAQItABQABgAIAAAAIQA4/SH/1gAAAJQBAAALAAAAAAAAAAAAAAAA&#10;ADsBAABfcmVscy8ucmVsc1BLAQItABQABgAIAAAAIQBhXyfkeQQAAA4KAAAOAAAAAAAAAAAAAAAA&#10;ADoCAABkcnMvZTJvRG9jLnhtbFBLAQItABQABgAIAAAAIQCqJg6+vAAAACEBAAAZAAAAAAAAAAAA&#10;AAAAAN8GAABkcnMvX3JlbHMvZTJvRG9jLnhtbC5yZWxzUEsBAi0AFAAGAAgAAAAhAAZ57t7dAAAA&#10;BwEAAA8AAAAAAAAAAAAAAAAA0gcAAGRycy9kb3ducmV2LnhtbFBLAQItAAoAAAAAAAAAIQBnr4Ax&#10;7BMAAOwTAAAUAAAAAAAAAAAAAAAAANwIAABkcnMvbWVkaWEvaW1hZ2UxLnBuZ1BLBQYAAAAABgAG&#10;AHwBAAD6HAAAAAA=&#10;">
                <v:shape id="Image 47" o:spid="_x0000_s1097" type="#_x0000_t75" style="position:absolute;width:20814;height:6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5bwgAAANsAAAAPAAAAZHJzL2Rvd25yZXYueG1sRI/NasMw&#10;EITvhbyD2EButZSS1sGJEmJDoZdS8ndfrI1lYq2MpSTu21eFQo/DzHzDrLej68SdhtB61jDPFAji&#10;2puWGw2n4/vzEkSIyAY7z6ThmwJsN5OnNRbGP3hP90NsRIJwKFCDjbEvpAy1JYch8z1x8i5+cBiT&#10;HBppBnwkuOvki1Jv0mHLacFiT5Wl+nq4OQ3K3JbXPeGnzauoxtfyXOJXp/VsOu5WICKN8T/81/4w&#10;GhY5/H5JP0BufgAAAP//AwBQSwECLQAUAAYACAAAACEA2+H2y+4AAACFAQAAEwAAAAAAAAAAAAAA&#10;AAAAAAAAW0NvbnRlbnRfVHlwZXNdLnhtbFBLAQItABQABgAIAAAAIQBa9CxbvwAAABUBAAALAAAA&#10;AAAAAAAAAAAAAB8BAABfcmVscy8ucmVsc1BLAQItABQABgAIAAAAIQD/ID5bwgAAANsAAAAPAAAA&#10;AAAAAAAAAAAAAAcCAABkcnMvZG93bnJldi54bWxQSwUGAAAAAAMAAwC3AAAA9gIAAAAA&#10;" stroked="t" strokecolor="#292934" strokeweight=".25pt">
                  <v:stroke joinstyle="round"/>
                  <v:imagedata r:id="rId188" o:title="" cropbottom="6512f"/>
                  <v:path arrowok="t"/>
                </v:shape>
                <v:shape id="Zone de texte 327" o:spid="_x0000_s1098" type="#_x0000_t202" style="position:absolute;left:118;top:2814;width:8372;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ULxgAAANwAAAAPAAAAZHJzL2Rvd25yZXYueG1sRI9Ba8JA&#10;FITvQv/D8oReRDc1WCV1lSK2Fm812tLbI/tMQrNvQ3abxH/fFQSPw8x8wyzXvalES40rLSt4mkQg&#10;iDOrS84VHNO38QKE88gaK8uk4EIO1quHwRITbTv+pPbgcxEg7BJUUHhfJ1K6rCCDbmJr4uCdbWPQ&#10;B9nkUjfYBbip5DSKnqXBksNCgTVtCsp+D39Gwc8o/967/v3UxbO43u7adP6lU6Ueh/3rCwhPvb+H&#10;b+0PrSCezuF6JhwBufoHAAD//wMAUEsBAi0AFAAGAAgAAAAhANvh9svuAAAAhQEAABMAAAAAAAAA&#10;AAAAAAAAAAAAAFtDb250ZW50X1R5cGVzXS54bWxQSwECLQAUAAYACAAAACEAWvQsW78AAAAVAQAA&#10;CwAAAAAAAAAAAAAAAAAfAQAAX3JlbHMvLnJlbHNQSwECLQAUAAYACAAAACEAjqiVC8YAAADcAAAA&#10;DwAAAAAAAAAAAAAAAAAHAgAAZHJzL2Rvd25yZXYueG1sUEsFBgAAAAADAAMAtwAAAPoCAAAAAA==&#10;" fillcolor="white [3201]" stroked="f" strokeweight=".5pt">
                  <v:textbox>
                    <w:txbxContent>
                      <w:p w14:paraId="6675E814" w14:textId="77777777" w:rsidR="00DE0B8D" w:rsidRDefault="00DE0B8D" w:rsidP="00543500"/>
                    </w:txbxContent>
                  </v:textbox>
                </v:shape>
                <w10:wrap type="tight" anchorx="margin"/>
              </v:group>
            </w:pict>
          </mc:Fallback>
        </mc:AlternateContent>
      </w:r>
      <w:r w:rsidRPr="00CE6DB4">
        <w:rPr>
          <w:rFonts w:ascii="Calibri" w:hAnsi="Calibri" w:cs="Calibri"/>
          <w:noProof/>
          <w:lang w:eastAsia="fr-CA"/>
        </w:rPr>
        <w:t xml:space="preserve">Préciser si le transfert de données est </w:t>
      </w:r>
      <w:r w:rsidRPr="00CE6DB4">
        <w:rPr>
          <w:rFonts w:ascii="Calibri" w:hAnsi="Calibri" w:cs="Calibri"/>
          <w:b/>
          <w:noProof/>
          <w:lang w:eastAsia="fr-CA"/>
        </w:rPr>
        <w:t>Accepté</w:t>
      </w:r>
      <w:r w:rsidRPr="00CE6DB4">
        <w:rPr>
          <w:rFonts w:ascii="Calibri" w:hAnsi="Calibri" w:cs="Calibri"/>
          <w:noProof/>
          <w:lang w:eastAsia="fr-CA"/>
        </w:rPr>
        <w:t xml:space="preserve"> ou </w:t>
      </w:r>
      <w:r w:rsidRPr="00CE6DB4">
        <w:rPr>
          <w:rFonts w:ascii="Calibri" w:hAnsi="Calibri" w:cs="Calibri"/>
          <w:b/>
          <w:noProof/>
          <w:lang w:eastAsia="fr-CA"/>
        </w:rPr>
        <w:t>Refusé</w:t>
      </w:r>
      <w:r w:rsidRPr="00CE6DB4">
        <w:rPr>
          <w:rFonts w:ascii="Calibri" w:hAnsi="Calibri" w:cs="Calibri"/>
          <w:noProof/>
          <w:lang w:eastAsia="fr-CA"/>
        </w:rPr>
        <w:t xml:space="preserve"> par l’employé exposé. Si le formulaire de consentement lui a été acheminé, cocher </w:t>
      </w:r>
      <w:r w:rsidRPr="00CE6DB4">
        <w:rPr>
          <w:rFonts w:ascii="Calibri" w:hAnsi="Calibri" w:cs="Calibri"/>
          <w:b/>
          <w:noProof/>
          <w:lang w:eastAsia="fr-CA"/>
        </w:rPr>
        <w:t>En attente</w:t>
      </w:r>
      <w:r w:rsidRPr="00CE6DB4">
        <w:rPr>
          <w:rFonts w:ascii="Calibri" w:hAnsi="Calibri" w:cs="Calibri"/>
          <w:noProof/>
          <w:lang w:eastAsia="fr-CA"/>
        </w:rPr>
        <w:t>. À la réception du formulaire signé, modifier la sélection initiale. Comme les travailleurs ne sont pas nécessairement vus au service de SST, cette autorisation peut être obtenue plus facilement par téléphone.</w:t>
      </w:r>
    </w:p>
    <w:p w14:paraId="13E4FEA8" w14:textId="20718390" w:rsidR="00543500" w:rsidRPr="00CE6DB4" w:rsidRDefault="00543500" w:rsidP="0055285E">
      <w:pPr>
        <w:spacing w:before="120"/>
        <w:jc w:val="both"/>
        <w:rPr>
          <w:rFonts w:ascii="Calibri" w:hAnsi="Calibri" w:cs="Calibri"/>
        </w:rPr>
      </w:pPr>
      <w:r w:rsidRPr="00CE6DB4">
        <w:rPr>
          <w:rFonts w:ascii="Calibri" w:hAnsi="Calibri" w:cs="Calibri"/>
          <w:noProof/>
          <w:lang w:eastAsia="fr-CA"/>
        </w:rPr>
        <w:t xml:space="preserve">Il </w:t>
      </w:r>
      <w:r w:rsidR="009E0556">
        <w:rPr>
          <w:rFonts w:ascii="Calibri" w:hAnsi="Calibri" w:cs="Calibri"/>
          <w:noProof/>
          <w:lang w:eastAsia="fr-CA"/>
        </w:rPr>
        <w:t>est</w:t>
      </w:r>
      <w:r w:rsidR="009E0556" w:rsidRPr="00CE6DB4">
        <w:rPr>
          <w:rFonts w:ascii="Calibri" w:hAnsi="Calibri" w:cs="Calibri"/>
          <w:noProof/>
          <w:lang w:eastAsia="fr-CA"/>
        </w:rPr>
        <w:t xml:space="preserve"> </w:t>
      </w:r>
      <w:r w:rsidRPr="00CE6DB4">
        <w:rPr>
          <w:rFonts w:ascii="Calibri" w:hAnsi="Calibri" w:cs="Calibri"/>
          <w:noProof/>
          <w:lang w:eastAsia="fr-CA"/>
        </w:rPr>
        <w:t>possible de voir le nombre de refus de transferts de données lors de l’</w:t>
      </w:r>
      <w:hyperlink w:anchor="exportationexcel" w:history="1">
        <w:r w:rsidRPr="00CE6DB4">
          <w:rPr>
            <w:rStyle w:val="Lienhypertexte"/>
            <w:rFonts w:ascii="Calibri" w:hAnsi="Calibri" w:cs="Calibri"/>
            <w:noProof/>
            <w:lang w:eastAsia="fr-CA"/>
          </w:rPr>
          <w:t>exportation des données vers Excel</w:t>
        </w:r>
      </w:hyperlink>
      <w:r w:rsidRPr="00CE6DB4">
        <w:rPr>
          <w:rFonts w:ascii="Calibri" w:hAnsi="Calibri" w:cs="Calibri"/>
          <w:noProof/>
          <w:lang w:eastAsia="fr-CA"/>
        </w:rPr>
        <w:t xml:space="preserve">. Lors du transfert de données, seules </w:t>
      </w:r>
      <w:r w:rsidR="009E0556">
        <w:rPr>
          <w:rFonts w:ascii="Calibri" w:hAnsi="Calibri" w:cs="Calibri"/>
          <w:noProof/>
          <w:lang w:eastAsia="fr-CA"/>
        </w:rPr>
        <w:t xml:space="preserve">celles </w:t>
      </w:r>
      <w:r w:rsidRPr="00CE6DB4">
        <w:rPr>
          <w:rFonts w:ascii="Calibri" w:hAnsi="Calibri" w:cs="Calibri"/>
          <w:noProof/>
          <w:lang w:eastAsia="fr-CA"/>
        </w:rPr>
        <w:t xml:space="preserve">des travailleurs ayant donné leur accord seront </w:t>
      </w:r>
      <w:r w:rsidR="009E0556">
        <w:rPr>
          <w:rFonts w:ascii="Calibri" w:hAnsi="Calibri" w:cs="Calibri"/>
          <w:noProof/>
          <w:lang w:eastAsia="fr-CA"/>
        </w:rPr>
        <w:t>transmises</w:t>
      </w:r>
      <w:r w:rsidRPr="00CE6DB4">
        <w:rPr>
          <w:rFonts w:ascii="Calibri" w:hAnsi="Calibri" w:cs="Calibri"/>
          <w:noProof/>
          <w:lang w:eastAsia="fr-CA"/>
        </w:rPr>
        <w:t>. Un grand nombre de refus modifierait la qualité de l’information transférée.</w:t>
      </w:r>
    </w:p>
    <w:p w14:paraId="530A31BF" w14:textId="5226991B" w:rsidR="00543500" w:rsidRPr="00CE6DB4" w:rsidRDefault="000D66F7" w:rsidP="00E22C0F">
      <w:pPr>
        <w:jc w:val="both"/>
        <w:rPr>
          <w:rFonts w:ascii="Calibri" w:hAnsi="Calibri" w:cs="Calibri"/>
        </w:rPr>
      </w:pPr>
      <w:r w:rsidRPr="00CE6DB4">
        <w:rPr>
          <w:rFonts w:ascii="Calibri" w:hAnsi="Calibri" w:cs="Calibri"/>
          <w:noProof/>
          <w:lang w:eastAsia="fr-CA"/>
        </w:rPr>
        <w:drawing>
          <wp:anchor distT="0" distB="0" distL="114300" distR="114300" simplePos="0" relativeHeight="252482560" behindDoc="1" locked="0" layoutInCell="1" allowOverlap="1" wp14:anchorId="4748C268" wp14:editId="125761C0">
            <wp:simplePos x="0" y="0"/>
            <wp:positionH relativeFrom="margin">
              <wp:align>right</wp:align>
            </wp:positionH>
            <wp:positionV relativeFrom="paragraph">
              <wp:posOffset>34508</wp:posOffset>
            </wp:positionV>
            <wp:extent cx="3024000" cy="731643"/>
            <wp:effectExtent l="19050" t="19050" r="24130" b="11430"/>
            <wp:wrapTight wrapText="bothSides">
              <wp:wrapPolygon edited="0">
                <wp:start x="-136" y="-563"/>
                <wp:lineTo x="-136" y="21375"/>
                <wp:lineTo x="21636" y="21375"/>
                <wp:lineTo x="21636" y="-563"/>
                <wp:lineTo x="-136" y="-563"/>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3024000" cy="731643"/>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49234780" w14:textId="340580AF" w:rsidR="00543500" w:rsidRPr="00CE6DB4" w:rsidRDefault="00543500" w:rsidP="00E22C0F">
      <w:pPr>
        <w:spacing w:before="120" w:after="120"/>
        <w:jc w:val="both"/>
        <w:rPr>
          <w:rFonts w:ascii="Calibri" w:hAnsi="Calibri" w:cs="Calibri"/>
          <w:bCs/>
          <w:i/>
        </w:rPr>
      </w:pPr>
      <w:r w:rsidRPr="00CE6DB4">
        <w:rPr>
          <w:rFonts w:ascii="Calibri" w:hAnsi="Calibri" w:cs="Calibri"/>
          <w:bCs/>
          <w:i/>
        </w:rPr>
        <w:t>Sauvegarder</w:t>
      </w:r>
    </w:p>
    <w:p w14:paraId="249A3E2F" w14:textId="3858561B" w:rsidR="00543500" w:rsidRPr="00CE6DB4" w:rsidRDefault="00543500" w:rsidP="00E22C0F">
      <w:pPr>
        <w:spacing w:before="120" w:after="120"/>
        <w:jc w:val="both"/>
        <w:rPr>
          <w:rFonts w:ascii="Calibri" w:hAnsi="Calibri" w:cs="Calibri"/>
        </w:rPr>
      </w:pPr>
      <w:r w:rsidRPr="00CE6DB4">
        <w:rPr>
          <w:rFonts w:ascii="Calibri" w:hAnsi="Calibri" w:cs="Calibri"/>
          <w:b/>
        </w:rPr>
        <w:t>Sauvegarder</w:t>
      </w:r>
      <w:r w:rsidRPr="00CE6DB4">
        <w:rPr>
          <w:rFonts w:ascii="Calibri" w:hAnsi="Calibri" w:cs="Calibri"/>
        </w:rPr>
        <w:t xml:space="preserve"> l’onglet </w:t>
      </w:r>
      <w:r w:rsidR="00B60403">
        <w:rPr>
          <w:rFonts w:ascii="Calibri" w:hAnsi="Calibri" w:cs="Calibri"/>
        </w:rPr>
        <w:t>éta</w:t>
      </w:r>
      <w:r w:rsidRPr="00CE6DB4">
        <w:rPr>
          <w:rFonts w:ascii="Calibri" w:hAnsi="Calibri" w:cs="Calibri"/>
        </w:rPr>
        <w:t xml:space="preserve">t sérologique. </w:t>
      </w:r>
    </w:p>
    <w:p w14:paraId="4C504752" w14:textId="1AD541BD" w:rsidR="00E77628" w:rsidRPr="00CE6DB4" w:rsidRDefault="00E152B4" w:rsidP="00E22C0F">
      <w:pPr>
        <w:spacing w:before="120" w:after="120"/>
        <w:jc w:val="both"/>
        <w:rPr>
          <w:rFonts w:ascii="Calibri" w:hAnsi="Calibri" w:cs="Calibri"/>
        </w:rPr>
      </w:pPr>
      <w:r>
        <w:rPr>
          <w:noProof/>
          <w:lang w:eastAsia="fr-CA"/>
        </w:rPr>
        <w:drawing>
          <wp:anchor distT="0" distB="0" distL="114300" distR="114300" simplePos="0" relativeHeight="252966912" behindDoc="1" locked="0" layoutInCell="1" allowOverlap="1" wp14:anchorId="74C2322A" wp14:editId="5FA5EAF3">
            <wp:simplePos x="0" y="0"/>
            <wp:positionH relativeFrom="margin">
              <wp:posOffset>4086860</wp:posOffset>
            </wp:positionH>
            <wp:positionV relativeFrom="paragraph">
              <wp:posOffset>622935</wp:posOffset>
            </wp:positionV>
            <wp:extent cx="1863090" cy="1186180"/>
            <wp:effectExtent l="19050" t="19050" r="22860" b="13970"/>
            <wp:wrapTight wrapText="bothSides">
              <wp:wrapPolygon edited="0">
                <wp:start x="-221" y="-347"/>
                <wp:lineTo x="-221" y="21507"/>
                <wp:lineTo x="21644" y="21507"/>
                <wp:lineTo x="21644" y="-347"/>
                <wp:lineTo x="-221" y="-347"/>
              </wp:wrapPolygon>
            </wp:wrapTight>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1863090" cy="118618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0D66F7" w:rsidRPr="00CE6DB4">
        <w:rPr>
          <w:rFonts w:ascii="Calibri" w:hAnsi="Calibri" w:cs="Calibri"/>
          <w:noProof/>
          <w:lang w:eastAsia="fr-CA"/>
        </w:rPr>
        <w:drawing>
          <wp:anchor distT="0" distB="0" distL="114300" distR="114300" simplePos="0" relativeHeight="252481536" behindDoc="1" locked="0" layoutInCell="1" allowOverlap="1" wp14:anchorId="04A7B795" wp14:editId="4B616A5D">
            <wp:simplePos x="0" y="0"/>
            <wp:positionH relativeFrom="margin">
              <wp:align>right</wp:align>
            </wp:positionH>
            <wp:positionV relativeFrom="paragraph">
              <wp:posOffset>106661</wp:posOffset>
            </wp:positionV>
            <wp:extent cx="3024000" cy="307811"/>
            <wp:effectExtent l="19050" t="19050" r="5080" b="16510"/>
            <wp:wrapTight wrapText="bothSides">
              <wp:wrapPolygon edited="0">
                <wp:start x="-136" y="-1339"/>
                <wp:lineTo x="-136" y="21421"/>
                <wp:lineTo x="21500" y="21421"/>
                <wp:lineTo x="21500" y="-1339"/>
                <wp:lineTo x="-136" y="-1339"/>
              </wp:wrapPolygon>
            </wp:wrapTight>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1">
                      <a:extLst>
                        <a:ext uri="{28A0092B-C50C-407E-A947-70E740481C1C}">
                          <a14:useLocalDpi xmlns:a14="http://schemas.microsoft.com/office/drawing/2010/main" val="0"/>
                        </a:ext>
                      </a:extLst>
                    </a:blip>
                    <a:srcRect t="11081"/>
                    <a:stretch/>
                  </pic:blipFill>
                  <pic:spPr bwMode="auto">
                    <a:xfrm>
                      <a:off x="0" y="0"/>
                      <a:ext cx="3024000" cy="307811"/>
                    </a:xfrm>
                    <a:prstGeom prst="rect">
                      <a:avLst/>
                    </a:prstGeom>
                    <a:ln w="3175">
                      <a:solidFill>
                        <a:schemeClr val="tx1"/>
                      </a:solid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margin">
              <wp14:pctWidth>0</wp14:pctWidth>
            </wp14:sizeRelH>
            <wp14:sizeRelV relativeFrom="margin">
              <wp14:pctHeight>0</wp14:pctHeight>
            </wp14:sizeRelV>
          </wp:anchor>
        </w:drawing>
      </w:r>
      <w:r w:rsidR="00543500" w:rsidRPr="00CE6DB4">
        <w:rPr>
          <w:rFonts w:ascii="Calibri" w:hAnsi="Calibri" w:cs="Calibri"/>
        </w:rPr>
        <w:t>Si l’une des informations obligatoires manque, une alerte désigne la case à compléter.</w:t>
      </w:r>
    </w:p>
    <w:p w14:paraId="3ECD021C" w14:textId="7BC58938" w:rsidR="002A3143" w:rsidRDefault="00543500" w:rsidP="00847BA1">
      <w:pPr>
        <w:spacing w:before="120" w:after="60"/>
        <w:jc w:val="both"/>
        <w:rPr>
          <w:noProof/>
        </w:rPr>
      </w:pPr>
      <w:r w:rsidRPr="00581B84">
        <w:rPr>
          <w:rFonts w:ascii="Calibri" w:hAnsi="Calibri" w:cs="Calibri"/>
        </w:rPr>
        <w:t>Lors de la sauvegarde, un calendrier de suivi (</w:t>
      </w:r>
      <w:r w:rsidR="00480E30" w:rsidRPr="00581B84">
        <w:rPr>
          <w:rFonts w:ascii="Calibri" w:hAnsi="Calibri" w:cs="Calibri"/>
        </w:rPr>
        <w:t xml:space="preserve">4 </w:t>
      </w:r>
      <w:r w:rsidRPr="00581B84">
        <w:rPr>
          <w:rFonts w:ascii="Calibri" w:hAnsi="Calibri" w:cs="Calibri"/>
        </w:rPr>
        <w:t xml:space="preserve">semaines </w:t>
      </w:r>
      <w:r w:rsidR="00480E30" w:rsidRPr="00581B84">
        <w:rPr>
          <w:rFonts w:ascii="Calibri" w:hAnsi="Calibri" w:cs="Calibri"/>
        </w:rPr>
        <w:t xml:space="preserve">et </w:t>
      </w:r>
      <w:r w:rsidRPr="00581B84">
        <w:rPr>
          <w:rFonts w:ascii="Calibri" w:hAnsi="Calibri" w:cs="Calibri"/>
        </w:rPr>
        <w:t>3 mois) est proposé</w:t>
      </w:r>
      <w:r w:rsidR="002A3143" w:rsidRPr="00581B84">
        <w:rPr>
          <w:rFonts w:ascii="Calibri" w:hAnsi="Calibri" w:cs="Calibri"/>
        </w:rPr>
        <w:t xml:space="preserve"> avec </w:t>
      </w:r>
      <w:r w:rsidR="002F792D" w:rsidRPr="00581B84">
        <w:rPr>
          <w:rFonts w:ascii="Calibri" w:hAnsi="Calibri" w:cs="Calibri"/>
        </w:rPr>
        <w:t xml:space="preserve">3 </w:t>
      </w:r>
      <w:r w:rsidR="002A3143" w:rsidRPr="00581B84">
        <w:rPr>
          <w:rFonts w:ascii="Calibri" w:hAnsi="Calibri" w:cs="Calibri"/>
        </w:rPr>
        <w:t>options différentes</w:t>
      </w:r>
      <w:r w:rsidRPr="00581B84">
        <w:rPr>
          <w:rFonts w:ascii="Calibri" w:hAnsi="Calibri" w:cs="Calibri"/>
        </w:rPr>
        <w:t>.</w:t>
      </w:r>
      <w:r w:rsidR="00A54237" w:rsidRPr="00581B84">
        <w:rPr>
          <w:noProof/>
        </w:rPr>
        <w:t xml:space="preserve"> </w:t>
      </w:r>
    </w:p>
    <w:p w14:paraId="03D94714" w14:textId="0C131504" w:rsidR="00980002" w:rsidRDefault="00980002" w:rsidP="00847BA1">
      <w:pPr>
        <w:spacing w:before="120" w:after="60"/>
        <w:jc w:val="both"/>
        <w:rPr>
          <w:noProof/>
        </w:rPr>
      </w:pPr>
    </w:p>
    <w:p w14:paraId="531A04DB" w14:textId="77777777" w:rsidR="00E152B4" w:rsidRDefault="00E152B4" w:rsidP="00847BA1">
      <w:pPr>
        <w:spacing w:before="120" w:after="60"/>
        <w:jc w:val="both"/>
        <w:rPr>
          <w:noProof/>
        </w:rPr>
      </w:pPr>
    </w:p>
    <w:p w14:paraId="60048F98" w14:textId="77777777" w:rsidR="000D66F7" w:rsidRPr="00581B84" w:rsidRDefault="000D66F7" w:rsidP="00847BA1">
      <w:pPr>
        <w:spacing w:before="120" w:after="60"/>
        <w:jc w:val="both"/>
        <w:rPr>
          <w:rFonts w:ascii="Calibri" w:hAnsi="Calibri" w:cs="Calibri"/>
        </w:rPr>
      </w:pPr>
    </w:p>
    <w:p w14:paraId="6808D690" w14:textId="0045E983" w:rsidR="00581B84" w:rsidRDefault="00C63174" w:rsidP="00847BA1">
      <w:pPr>
        <w:pStyle w:val="Paragraphedeliste"/>
        <w:numPr>
          <w:ilvl w:val="0"/>
          <w:numId w:val="52"/>
        </w:numPr>
        <w:spacing w:before="60" w:after="60"/>
        <w:ind w:left="714" w:hanging="357"/>
        <w:contextualSpacing w:val="0"/>
        <w:jc w:val="both"/>
        <w:rPr>
          <w:rFonts w:ascii="Calibri" w:hAnsi="Calibri" w:cs="Calibri"/>
        </w:rPr>
      </w:pPr>
      <w:r w:rsidRPr="00581B84">
        <w:rPr>
          <w:noProof/>
          <w:lang w:eastAsia="fr-CA"/>
        </w:rPr>
        <w:drawing>
          <wp:anchor distT="0" distB="0" distL="114300" distR="114300" simplePos="0" relativeHeight="252886016" behindDoc="1" locked="0" layoutInCell="1" allowOverlap="1" wp14:anchorId="2A9A9E09" wp14:editId="51080F7E">
            <wp:simplePos x="0" y="0"/>
            <wp:positionH relativeFrom="margin">
              <wp:align>right</wp:align>
            </wp:positionH>
            <wp:positionV relativeFrom="paragraph">
              <wp:posOffset>677943</wp:posOffset>
            </wp:positionV>
            <wp:extent cx="3024000" cy="596233"/>
            <wp:effectExtent l="19050" t="19050" r="24130" b="13970"/>
            <wp:wrapTight wrapText="bothSides">
              <wp:wrapPolygon edited="0">
                <wp:start x="-136" y="-691"/>
                <wp:lineTo x="-136" y="21416"/>
                <wp:lineTo x="21636" y="21416"/>
                <wp:lineTo x="21636" y="-691"/>
                <wp:lineTo x="-136" y="-691"/>
              </wp:wrapPolygon>
            </wp:wrapTight>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3024000" cy="596233"/>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A963B8" w:rsidRPr="00581B84">
        <w:rPr>
          <w:rFonts w:ascii="Calibri" w:hAnsi="Calibri" w:cs="Calibri"/>
        </w:rPr>
        <w:t xml:space="preserve">Si un suivi postexposition est nécessaire et est </w:t>
      </w:r>
      <w:r w:rsidR="00547A4B" w:rsidRPr="00581B84">
        <w:rPr>
          <w:rFonts w:ascii="Calibri" w:hAnsi="Calibri" w:cs="Calibri"/>
        </w:rPr>
        <w:t>eff</w:t>
      </w:r>
      <w:r w:rsidR="001D137F" w:rsidRPr="00581B84">
        <w:rPr>
          <w:rFonts w:ascii="Calibri" w:hAnsi="Calibri" w:cs="Calibri"/>
        </w:rPr>
        <w:t>e</w:t>
      </w:r>
      <w:r w:rsidR="00547A4B" w:rsidRPr="00581B84">
        <w:rPr>
          <w:rFonts w:ascii="Calibri" w:hAnsi="Calibri" w:cs="Calibri"/>
        </w:rPr>
        <w:t xml:space="preserve">ctué </w:t>
      </w:r>
      <w:r w:rsidR="00A963B8" w:rsidRPr="00581B84">
        <w:rPr>
          <w:rFonts w:ascii="Calibri" w:hAnsi="Calibri" w:cs="Calibri"/>
        </w:rPr>
        <w:t>par ou sous la supervision du service</w:t>
      </w:r>
      <w:r w:rsidR="00581B84">
        <w:rPr>
          <w:rFonts w:ascii="Calibri" w:hAnsi="Calibri" w:cs="Calibri"/>
        </w:rPr>
        <w:t xml:space="preserve"> de</w:t>
      </w:r>
      <w:r w:rsidR="00A963B8" w:rsidRPr="00581B84">
        <w:rPr>
          <w:rFonts w:ascii="Calibri" w:hAnsi="Calibri" w:cs="Calibri"/>
        </w:rPr>
        <w:t xml:space="preserve"> santé, m</w:t>
      </w:r>
      <w:r w:rsidR="00543500" w:rsidRPr="00581B84">
        <w:rPr>
          <w:rFonts w:ascii="Calibri" w:hAnsi="Calibri" w:cs="Calibri"/>
        </w:rPr>
        <w:t xml:space="preserve">odifier les dates au besoin en naviguant dans le calendrier et </w:t>
      </w:r>
      <w:r w:rsidR="00543500" w:rsidRPr="00581B84">
        <w:rPr>
          <w:rFonts w:ascii="Calibri" w:hAnsi="Calibri" w:cs="Calibri"/>
          <w:b/>
        </w:rPr>
        <w:t>Sauvegarder</w:t>
      </w:r>
      <w:r w:rsidR="00543500" w:rsidRPr="00581B84">
        <w:rPr>
          <w:rFonts w:ascii="Calibri" w:hAnsi="Calibri" w:cs="Calibri"/>
        </w:rPr>
        <w:t xml:space="preserve"> le calendrier de suivi</w:t>
      </w:r>
      <w:r w:rsidR="00A963B8" w:rsidRPr="00581B84">
        <w:rPr>
          <w:rFonts w:ascii="Calibri" w:hAnsi="Calibri" w:cs="Calibri"/>
        </w:rPr>
        <w:t xml:space="preserve">. L’action fait passer l’icône de suivi à </w:t>
      </w:r>
      <w:r w:rsidR="00A963B8" w:rsidRPr="00581B84">
        <w:rPr>
          <w:rFonts w:ascii="Calibri" w:hAnsi="Calibri" w:cs="Calibri"/>
          <w:b/>
          <w:color w:val="7030A0"/>
        </w:rPr>
        <w:t>①</w:t>
      </w:r>
      <w:r w:rsidR="00A963B8" w:rsidRPr="00581B84">
        <w:rPr>
          <w:rFonts w:ascii="Calibri" w:hAnsi="Calibri" w:cs="Calibri"/>
        </w:rPr>
        <w:t>,</w:t>
      </w:r>
      <w:r w:rsidR="00A963B8" w:rsidRPr="00581B84">
        <w:rPr>
          <w:rFonts w:ascii="Calibri" w:hAnsi="Calibri" w:cs="Calibri"/>
          <w:b/>
          <w:color w:val="7030A0"/>
        </w:rPr>
        <w:t xml:space="preserve"> </w:t>
      </w:r>
      <w:r w:rsidR="00A963B8" w:rsidRPr="00581B84">
        <w:rPr>
          <w:rFonts w:ascii="Calibri" w:hAnsi="Calibri" w:cs="Calibri"/>
        </w:rPr>
        <w:t xml:space="preserve">donne la possibilité </w:t>
      </w:r>
      <w:r w:rsidR="00547A4B" w:rsidRPr="00581B84">
        <w:rPr>
          <w:rFonts w:ascii="Calibri" w:hAnsi="Calibri" w:cs="Calibri"/>
        </w:rPr>
        <w:t xml:space="preserve">de saisir </w:t>
      </w:r>
      <w:r w:rsidR="00A963B8" w:rsidRPr="00581B84">
        <w:rPr>
          <w:rFonts w:ascii="Calibri" w:hAnsi="Calibri" w:cs="Calibri"/>
        </w:rPr>
        <w:t xml:space="preserve">les résultats du suivi et crée l’événement </w:t>
      </w:r>
      <w:r w:rsidR="00547A4B" w:rsidRPr="00581B84">
        <w:rPr>
          <w:rFonts w:ascii="Calibri" w:hAnsi="Calibri" w:cs="Calibri"/>
        </w:rPr>
        <w:t xml:space="preserve">dans le </w:t>
      </w:r>
      <w:hyperlink w:anchor="calendriersuivirappel" w:history="1">
        <w:r w:rsidR="00A963B8" w:rsidRPr="00581B84">
          <w:rPr>
            <w:rStyle w:val="Lienhypertexte"/>
            <w:rFonts w:ascii="Calibri" w:hAnsi="Calibri" w:cs="Calibri"/>
          </w:rPr>
          <w:t xml:space="preserve">Calendrier de </w:t>
        </w:r>
        <w:r w:rsidR="00986EA5">
          <w:rPr>
            <w:rStyle w:val="Lienhypertexte"/>
            <w:rFonts w:ascii="Calibri" w:hAnsi="Calibri" w:cs="Calibri"/>
          </w:rPr>
          <w:t>s</w:t>
        </w:r>
        <w:r w:rsidR="00A963B8" w:rsidRPr="00581B84">
          <w:rPr>
            <w:rStyle w:val="Lienhypertexte"/>
            <w:rFonts w:ascii="Calibri" w:hAnsi="Calibri" w:cs="Calibri"/>
          </w:rPr>
          <w:t>uivis et rappels</w:t>
        </w:r>
      </w:hyperlink>
      <w:r w:rsidR="00543500" w:rsidRPr="00581B84">
        <w:rPr>
          <w:rFonts w:ascii="Calibri" w:hAnsi="Calibri" w:cs="Calibri"/>
        </w:rPr>
        <w:t>.</w:t>
      </w:r>
    </w:p>
    <w:p w14:paraId="1F8B51DC" w14:textId="66EA6DD9" w:rsidR="00543500" w:rsidRPr="00581B84" w:rsidRDefault="00C63174" w:rsidP="00847BA1">
      <w:pPr>
        <w:pStyle w:val="Paragraphedeliste"/>
        <w:numPr>
          <w:ilvl w:val="0"/>
          <w:numId w:val="52"/>
        </w:numPr>
        <w:spacing w:before="60" w:after="60"/>
        <w:ind w:left="714" w:hanging="357"/>
        <w:contextualSpacing w:val="0"/>
        <w:jc w:val="both"/>
        <w:rPr>
          <w:rFonts w:ascii="Calibri" w:hAnsi="Calibri" w:cs="Calibri"/>
        </w:rPr>
      </w:pPr>
      <w:r w:rsidRPr="00581B84">
        <w:rPr>
          <w:noProof/>
          <w:lang w:eastAsia="fr-CA"/>
        </w:rPr>
        <w:drawing>
          <wp:anchor distT="0" distB="0" distL="114300" distR="114300" simplePos="0" relativeHeight="252887040" behindDoc="1" locked="0" layoutInCell="1" allowOverlap="1" wp14:anchorId="06A99AEB" wp14:editId="3D4733DC">
            <wp:simplePos x="0" y="0"/>
            <wp:positionH relativeFrom="margin">
              <wp:align>right</wp:align>
            </wp:positionH>
            <wp:positionV relativeFrom="paragraph">
              <wp:posOffset>310335</wp:posOffset>
            </wp:positionV>
            <wp:extent cx="3024000" cy="591053"/>
            <wp:effectExtent l="19050" t="19050" r="24130" b="19050"/>
            <wp:wrapTight wrapText="bothSides">
              <wp:wrapPolygon edited="0">
                <wp:start x="-136" y="-697"/>
                <wp:lineTo x="-136" y="21600"/>
                <wp:lineTo x="21636" y="21600"/>
                <wp:lineTo x="21636" y="-697"/>
                <wp:lineTo x="-136" y="-697"/>
              </wp:wrapPolygon>
            </wp:wrapTight>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3024000" cy="591053"/>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2A3143" w:rsidRPr="00581B84">
        <w:rPr>
          <w:rFonts w:ascii="Calibri" w:hAnsi="Calibri" w:cs="Calibri"/>
          <w:noProof/>
          <w:lang w:eastAsia="fr-CA"/>
        </w:rPr>
        <w:t>Si un suivi postexposition est nécessaire</w:t>
      </w:r>
      <w:r w:rsidR="00177688" w:rsidRPr="00581B84">
        <w:rPr>
          <w:rFonts w:ascii="Calibri" w:hAnsi="Calibri" w:cs="Calibri"/>
          <w:noProof/>
          <w:lang w:eastAsia="fr-CA"/>
        </w:rPr>
        <w:t>,</w:t>
      </w:r>
      <w:r w:rsidR="002A3143" w:rsidRPr="00581B84">
        <w:rPr>
          <w:rFonts w:ascii="Calibri" w:hAnsi="Calibri" w:cs="Calibri"/>
          <w:noProof/>
          <w:lang w:eastAsia="fr-CA"/>
        </w:rPr>
        <w:t xml:space="preserve"> mais n’est pas fait par le service </w:t>
      </w:r>
      <w:r w:rsidR="00547A4B" w:rsidRPr="00581B84">
        <w:rPr>
          <w:rFonts w:ascii="Calibri" w:hAnsi="Calibri" w:cs="Calibri"/>
          <w:noProof/>
          <w:lang w:eastAsia="fr-CA"/>
        </w:rPr>
        <w:t xml:space="preserve">de </w:t>
      </w:r>
      <w:r w:rsidR="002A3143" w:rsidRPr="00581B84">
        <w:rPr>
          <w:rFonts w:ascii="Calibri" w:hAnsi="Calibri" w:cs="Calibri"/>
          <w:noProof/>
          <w:lang w:eastAsia="fr-CA"/>
        </w:rPr>
        <w:t xml:space="preserve">SST, cliquer sur </w:t>
      </w:r>
      <w:r w:rsidR="002A3143" w:rsidRPr="00581B84">
        <w:rPr>
          <w:rFonts w:ascii="Calibri" w:hAnsi="Calibri" w:cs="Calibri"/>
          <w:b/>
          <w:noProof/>
          <w:lang w:eastAsia="fr-CA"/>
        </w:rPr>
        <w:t>Suivi externe</w:t>
      </w:r>
      <w:r w:rsidR="002A3143" w:rsidRPr="00581B84">
        <w:rPr>
          <w:rFonts w:ascii="Calibri" w:hAnsi="Calibri" w:cs="Calibri"/>
          <w:noProof/>
          <w:lang w:eastAsia="fr-CA"/>
        </w:rPr>
        <w:t xml:space="preserve">. </w:t>
      </w:r>
      <w:r w:rsidR="002A3143" w:rsidRPr="00581B84">
        <w:rPr>
          <w:rFonts w:ascii="Calibri" w:hAnsi="Calibri" w:cs="Calibri"/>
        </w:rPr>
        <w:t>Ce</w:t>
      </w:r>
      <w:r w:rsidR="00E71FAF" w:rsidRPr="00581B84">
        <w:rPr>
          <w:rFonts w:ascii="Calibri" w:hAnsi="Calibri" w:cs="Calibri"/>
        </w:rPr>
        <w:t>tte action</w:t>
      </w:r>
      <w:r w:rsidR="002A3143" w:rsidRPr="00581B84">
        <w:rPr>
          <w:rFonts w:ascii="Calibri" w:hAnsi="Calibri" w:cs="Calibri"/>
        </w:rPr>
        <w:t xml:space="preserve"> permet de passer directement à l’onglet </w:t>
      </w:r>
      <w:hyperlink w:anchor="dossier" w:history="1">
        <w:r w:rsidR="002A3143" w:rsidRPr="00A37E43">
          <w:rPr>
            <w:rStyle w:val="Lienhypertexte"/>
            <w:rFonts w:ascii="Calibri" w:hAnsi="Calibri" w:cs="Calibri"/>
            <w:b/>
          </w:rPr>
          <w:t>Dossier</w:t>
        </w:r>
      </w:hyperlink>
      <w:r w:rsidR="002A3143" w:rsidRPr="00581B84">
        <w:rPr>
          <w:rFonts w:ascii="Calibri" w:hAnsi="Calibri" w:cs="Calibri"/>
        </w:rPr>
        <w:t xml:space="preserve"> afin de finaliser la déclaration</w:t>
      </w:r>
      <w:r w:rsidR="00E71FAF" w:rsidRPr="00581B84">
        <w:rPr>
          <w:rFonts w:ascii="Calibri" w:hAnsi="Calibri" w:cs="Calibri"/>
        </w:rPr>
        <w:t xml:space="preserve"> et </w:t>
      </w:r>
      <w:r w:rsidR="00087EBA" w:rsidRPr="00581B84">
        <w:rPr>
          <w:rFonts w:ascii="Calibri" w:hAnsi="Calibri" w:cs="Calibri"/>
        </w:rPr>
        <w:t xml:space="preserve">modifie </w:t>
      </w:r>
      <w:r w:rsidR="002A3143" w:rsidRPr="00581B84">
        <w:rPr>
          <w:rFonts w:ascii="Calibri" w:hAnsi="Calibri" w:cs="Calibri"/>
          <w:noProof/>
          <w:lang w:eastAsia="fr-CA"/>
        </w:rPr>
        <w:t xml:space="preserve">l’icône de suivi </w:t>
      </w:r>
      <w:r w:rsidR="00E71FAF" w:rsidRPr="00581B84">
        <w:rPr>
          <w:rFonts w:ascii="Calibri" w:hAnsi="Calibri" w:cs="Calibri"/>
          <w:noProof/>
          <w:lang w:eastAsia="fr-CA"/>
        </w:rPr>
        <w:t>pour</w:t>
      </w:r>
      <w:r w:rsidR="002A3143" w:rsidRPr="00581B84">
        <w:rPr>
          <w:rFonts w:ascii="Calibri" w:hAnsi="Calibri" w:cs="Calibri"/>
          <w:noProof/>
          <w:lang w:eastAsia="fr-CA"/>
        </w:rPr>
        <w:t xml:space="preserve"> </w:t>
      </w:r>
      <w:r w:rsidR="002A3143" w:rsidRPr="00581B84">
        <w:rPr>
          <w:rFonts w:ascii="Calibri" w:hAnsi="Calibri" w:cs="Calibri"/>
          <w:b/>
          <w:noProof/>
          <w:lang w:eastAsia="fr-CA"/>
        </w:rPr>
        <w:t>Suivi externe</w:t>
      </w:r>
      <w:r w:rsidR="002A3143" w:rsidRPr="00581B84">
        <w:rPr>
          <w:rFonts w:ascii="Calibri" w:hAnsi="Calibri" w:cs="Calibri"/>
          <w:noProof/>
          <w:lang w:eastAsia="fr-CA"/>
        </w:rPr>
        <w:t>.</w:t>
      </w:r>
      <w:r w:rsidRPr="00581B84">
        <w:rPr>
          <w:noProof/>
        </w:rPr>
        <w:t xml:space="preserve"> </w:t>
      </w:r>
    </w:p>
    <w:p w14:paraId="4711325E" w14:textId="7E423DEC" w:rsidR="008A4FFC" w:rsidRPr="000D66F7" w:rsidRDefault="00C63174" w:rsidP="000D66F7">
      <w:pPr>
        <w:pStyle w:val="Paragraphedeliste"/>
        <w:numPr>
          <w:ilvl w:val="0"/>
          <w:numId w:val="52"/>
        </w:numPr>
        <w:spacing w:before="60" w:after="60"/>
        <w:ind w:left="714" w:hanging="357"/>
        <w:contextualSpacing w:val="0"/>
        <w:jc w:val="both"/>
        <w:rPr>
          <w:rFonts w:ascii="Calibri" w:hAnsi="Calibri"/>
          <w:bCs/>
        </w:rPr>
      </w:pPr>
      <w:r w:rsidRPr="00581B84">
        <w:rPr>
          <w:noProof/>
          <w:lang w:eastAsia="fr-CA"/>
        </w:rPr>
        <w:drawing>
          <wp:anchor distT="0" distB="0" distL="114300" distR="114300" simplePos="0" relativeHeight="252888064" behindDoc="1" locked="0" layoutInCell="1" allowOverlap="1" wp14:anchorId="6E7E15E6" wp14:editId="6F9D45A7">
            <wp:simplePos x="0" y="0"/>
            <wp:positionH relativeFrom="margin">
              <wp:align>right</wp:align>
            </wp:positionH>
            <wp:positionV relativeFrom="paragraph">
              <wp:posOffset>645160</wp:posOffset>
            </wp:positionV>
            <wp:extent cx="3024000" cy="550384"/>
            <wp:effectExtent l="19050" t="19050" r="24130" b="21590"/>
            <wp:wrapTight wrapText="bothSides">
              <wp:wrapPolygon edited="0">
                <wp:start x="-136" y="-748"/>
                <wp:lineTo x="-136" y="21700"/>
                <wp:lineTo x="21636" y="21700"/>
                <wp:lineTo x="21636" y="-748"/>
                <wp:lineTo x="-136" y="-748"/>
              </wp:wrapPolygon>
            </wp:wrapTight>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3024000" cy="550384"/>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543500" w:rsidRPr="00581B84">
        <w:rPr>
          <w:rFonts w:ascii="Calibri" w:hAnsi="Calibri" w:cs="Calibri"/>
        </w:rPr>
        <w:t xml:space="preserve">Si le calendrier de suivi n’est pas nécessaire, cliquer sur </w:t>
      </w:r>
      <w:r w:rsidR="00543500" w:rsidRPr="00581B84">
        <w:rPr>
          <w:rFonts w:ascii="Calibri" w:hAnsi="Calibri" w:cs="Calibri"/>
          <w:b/>
        </w:rPr>
        <w:t>Fermer la déclaration</w:t>
      </w:r>
      <w:r w:rsidR="00543500" w:rsidRPr="00581B84">
        <w:rPr>
          <w:rFonts w:ascii="Calibri" w:hAnsi="Calibri" w:cs="Calibri"/>
        </w:rPr>
        <w:t xml:space="preserve">. Cela permet de passer directement à l’onglet </w:t>
      </w:r>
      <w:hyperlink w:anchor="dossier" w:history="1">
        <w:r w:rsidR="009B7D1D">
          <w:rPr>
            <w:rStyle w:val="Lienhypertexte"/>
            <w:rFonts w:ascii="Calibri" w:hAnsi="Calibri" w:cs="Calibri"/>
            <w:b/>
          </w:rPr>
          <w:t>D</w:t>
        </w:r>
        <w:r w:rsidR="00543500" w:rsidRPr="00581B84">
          <w:rPr>
            <w:rStyle w:val="Lienhypertexte"/>
            <w:rFonts w:ascii="Calibri" w:hAnsi="Calibri" w:cs="Calibri"/>
            <w:b/>
          </w:rPr>
          <w:t>ossier</w:t>
        </w:r>
      </w:hyperlink>
      <w:r w:rsidR="00543500" w:rsidRPr="00581B84">
        <w:rPr>
          <w:rFonts w:ascii="Calibri" w:hAnsi="Calibri" w:cs="Calibri"/>
        </w:rPr>
        <w:t xml:space="preserve"> afin de finaliser la déclaration.</w:t>
      </w:r>
      <w:r w:rsidR="002A3143" w:rsidRPr="00581B84">
        <w:rPr>
          <w:noProof/>
        </w:rPr>
        <w:t xml:space="preserve"> </w:t>
      </w:r>
      <w:r w:rsidR="00B74663" w:rsidRPr="00581B84">
        <w:rPr>
          <w:rFonts w:ascii="Calibri" w:hAnsi="Calibri"/>
          <w:bCs/>
        </w:rPr>
        <w:t>Lorsque la déclaration est f</w:t>
      </w:r>
      <w:r w:rsidR="00E71FAF" w:rsidRPr="00581B84">
        <w:rPr>
          <w:rFonts w:ascii="Calibri" w:hAnsi="Calibri"/>
          <w:bCs/>
        </w:rPr>
        <w:t>inalisée</w:t>
      </w:r>
      <w:r w:rsidR="00B74663" w:rsidRPr="00581B84">
        <w:rPr>
          <w:rFonts w:ascii="Calibri" w:hAnsi="Calibri"/>
          <w:bCs/>
        </w:rPr>
        <w:t xml:space="preserve"> sans calendrier de suivi et sans suivi externe</w:t>
      </w:r>
      <w:r w:rsidR="00087EBA" w:rsidRPr="00581B84">
        <w:rPr>
          <w:rFonts w:ascii="Calibri" w:hAnsi="Calibri"/>
          <w:bCs/>
        </w:rPr>
        <w:t xml:space="preserve"> et </w:t>
      </w:r>
      <w:r w:rsidR="00E71FAF" w:rsidRPr="00581B84">
        <w:rPr>
          <w:rFonts w:ascii="Calibri" w:hAnsi="Calibri"/>
          <w:bCs/>
        </w:rPr>
        <w:t>qu’elle</w:t>
      </w:r>
      <w:r w:rsidR="00B74663" w:rsidRPr="00581B84">
        <w:rPr>
          <w:rFonts w:ascii="Calibri" w:hAnsi="Calibri"/>
          <w:bCs/>
        </w:rPr>
        <w:t xml:space="preserve"> bascule dans les dossiers fermés</w:t>
      </w:r>
      <w:r w:rsidR="00E71FAF" w:rsidRPr="00581B84">
        <w:rPr>
          <w:rFonts w:ascii="Calibri" w:hAnsi="Calibri"/>
          <w:bCs/>
        </w:rPr>
        <w:t>, l</w:t>
      </w:r>
      <w:r w:rsidR="00B74663" w:rsidRPr="00581B84">
        <w:rPr>
          <w:rFonts w:ascii="Calibri" w:hAnsi="Calibri"/>
          <w:bCs/>
        </w:rPr>
        <w:t xml:space="preserve">’icône de suivi est désactivée (ombragée) et indique </w:t>
      </w:r>
      <w:r w:rsidR="00B74663" w:rsidRPr="00581B84">
        <w:rPr>
          <w:rFonts w:ascii="Calibri" w:hAnsi="Calibri" w:cs="Calibri"/>
        </w:rPr>
        <w:t>⓪ puisque l’intervention s’est terminée à cette étape.</w:t>
      </w:r>
      <w:r w:rsidRPr="00581B84">
        <w:rPr>
          <w:noProof/>
        </w:rPr>
        <w:t xml:space="preserve"> </w:t>
      </w:r>
      <w:bookmarkStart w:id="41" w:name="requetedesuivipostexposition"/>
      <w:r w:rsidR="008A4FFC" w:rsidRPr="000D66F7">
        <w:rPr>
          <w:rFonts w:ascii="Calibri" w:hAnsi="Calibri" w:cs="Calibri"/>
          <w:bCs/>
          <w:i/>
        </w:rPr>
        <w:br w:type="page"/>
      </w:r>
    </w:p>
    <w:p w14:paraId="1A9D0FBC" w14:textId="1B487DDC" w:rsidR="00543500" w:rsidRPr="00581B84" w:rsidRDefault="00174151" w:rsidP="00A50F57">
      <w:pPr>
        <w:rPr>
          <w:rFonts w:ascii="Calibri" w:hAnsi="Calibri"/>
          <w:bCs/>
          <w:i/>
        </w:rPr>
      </w:pPr>
      <w:r w:rsidRPr="00581B84">
        <w:rPr>
          <w:noProof/>
          <w:lang w:eastAsia="fr-CA"/>
        </w:rPr>
        <w:drawing>
          <wp:anchor distT="0" distB="0" distL="114300" distR="114300" simplePos="0" relativeHeight="252680192" behindDoc="1" locked="0" layoutInCell="1" allowOverlap="1" wp14:anchorId="09271581" wp14:editId="7F86037C">
            <wp:simplePos x="0" y="0"/>
            <wp:positionH relativeFrom="margin">
              <wp:posOffset>4620260</wp:posOffset>
            </wp:positionH>
            <wp:positionV relativeFrom="paragraph">
              <wp:posOffset>143482</wp:posOffset>
            </wp:positionV>
            <wp:extent cx="1330325" cy="840105"/>
            <wp:effectExtent l="19050" t="19050" r="22225" b="17145"/>
            <wp:wrapTight wrapText="bothSides">
              <wp:wrapPolygon edited="0">
                <wp:start x="-309" y="-490"/>
                <wp:lineTo x="-309" y="21551"/>
                <wp:lineTo x="21652" y="21551"/>
                <wp:lineTo x="21652" y="-490"/>
                <wp:lineTo x="-309" y="-490"/>
              </wp:wrapPolygon>
            </wp:wrapTight>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1330325" cy="84010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543500" w:rsidRPr="00581B84">
        <w:rPr>
          <w:rFonts w:ascii="Calibri" w:hAnsi="Calibri" w:cs="Calibri"/>
          <w:bCs/>
          <w:i/>
        </w:rPr>
        <w:t>Requête de suivi postexposition</w:t>
      </w:r>
      <w:bookmarkEnd w:id="41"/>
    </w:p>
    <w:p w14:paraId="0997131E" w14:textId="09A71E22" w:rsidR="00E77628" w:rsidRPr="00CE6DB4" w:rsidRDefault="00A10A32" w:rsidP="00E22C0F">
      <w:pPr>
        <w:spacing w:before="120" w:after="120"/>
        <w:jc w:val="both"/>
        <w:rPr>
          <w:rFonts w:ascii="Calibri" w:hAnsi="Calibri" w:cs="Calibri"/>
          <w:noProof/>
          <w:lang w:eastAsia="fr-CA"/>
        </w:rPr>
      </w:pPr>
      <w:r w:rsidRPr="00581B84">
        <w:rPr>
          <w:rFonts w:ascii="Calibri" w:hAnsi="Calibri" w:cs="Calibri"/>
        </w:rPr>
        <w:t>Lorsqu’un calendrier de suivi est accepté d</w:t>
      </w:r>
      <w:r w:rsidR="00543500" w:rsidRPr="00581B84">
        <w:rPr>
          <w:rFonts w:ascii="Calibri" w:hAnsi="Calibri" w:cs="Calibri"/>
        </w:rPr>
        <w:t xml:space="preserve">ans le menu </w:t>
      </w:r>
      <w:r w:rsidR="00543500" w:rsidRPr="00581B84">
        <w:rPr>
          <w:rFonts w:ascii="Calibri" w:hAnsi="Calibri" w:cs="Calibri"/>
          <w:b/>
        </w:rPr>
        <w:t>Fichier</w:t>
      </w:r>
      <w:r w:rsidR="00CA3867" w:rsidRPr="00581B84">
        <w:rPr>
          <w:rFonts w:ascii="Calibri" w:hAnsi="Calibri" w:cs="Calibri"/>
          <w:b/>
        </w:rPr>
        <w:t xml:space="preserve"> </w:t>
      </w:r>
      <w:r w:rsidR="00543500" w:rsidRPr="00581B84">
        <w:rPr>
          <w:rFonts w:ascii="Calibri" w:hAnsi="Calibri" w:cs="Calibri"/>
        </w:rPr>
        <w:t xml:space="preserve">de l’écran principal, une </w:t>
      </w:r>
      <w:r w:rsidR="00543500" w:rsidRPr="00581B84">
        <w:rPr>
          <w:rFonts w:ascii="Calibri" w:hAnsi="Calibri" w:cs="Calibri"/>
          <w:b/>
        </w:rPr>
        <w:t>Requête de suivi postexposition</w:t>
      </w:r>
      <w:r w:rsidR="00543500" w:rsidRPr="00581B84">
        <w:rPr>
          <w:rFonts w:ascii="Calibri" w:hAnsi="Calibri" w:cs="Calibri"/>
        </w:rPr>
        <w:t xml:space="preserve"> de l’employé exposé </w:t>
      </w:r>
      <w:r w:rsidR="00087EBA" w:rsidRPr="00581B84">
        <w:rPr>
          <w:rFonts w:ascii="Calibri" w:hAnsi="Calibri" w:cs="Calibri"/>
        </w:rPr>
        <w:t xml:space="preserve">devient </w:t>
      </w:r>
      <w:r w:rsidR="00543500" w:rsidRPr="00581B84">
        <w:rPr>
          <w:rFonts w:ascii="Calibri" w:hAnsi="Calibri" w:cs="Calibri"/>
        </w:rPr>
        <w:t>accessible.</w:t>
      </w:r>
      <w:r w:rsidR="00543500" w:rsidRPr="00CE6DB4">
        <w:rPr>
          <w:rFonts w:ascii="Calibri" w:hAnsi="Calibri" w:cs="Calibri"/>
          <w:noProof/>
          <w:lang w:eastAsia="fr-CA"/>
        </w:rPr>
        <w:t xml:space="preserve"> </w:t>
      </w:r>
    </w:p>
    <w:p w14:paraId="03C51CE6" w14:textId="77777777" w:rsidR="00E77628" w:rsidRPr="00CE6DB4" w:rsidRDefault="00E77628" w:rsidP="00E22C0F">
      <w:pPr>
        <w:spacing w:before="120" w:after="120"/>
        <w:jc w:val="both"/>
        <w:rPr>
          <w:rFonts w:ascii="Calibri" w:hAnsi="Calibri" w:cs="Calibri"/>
          <w:noProof/>
          <w:lang w:eastAsia="fr-CA"/>
        </w:rPr>
      </w:pPr>
    </w:p>
    <w:p w14:paraId="3BF26378" w14:textId="77777777" w:rsidR="00E77628" w:rsidRPr="00CE6DB4" w:rsidRDefault="004130EF" w:rsidP="00E77628">
      <w:pPr>
        <w:jc w:val="both"/>
        <w:rPr>
          <w:rFonts w:ascii="Calibri" w:hAnsi="Calibri" w:cs="Calibri"/>
        </w:rPr>
      </w:pPr>
      <w:r w:rsidRPr="004130EF">
        <w:rPr>
          <w:noProof/>
          <w:lang w:eastAsia="fr-CA"/>
        </w:rPr>
        <w:drawing>
          <wp:anchor distT="0" distB="0" distL="114300" distR="114300" simplePos="0" relativeHeight="252882944" behindDoc="1" locked="0" layoutInCell="1" allowOverlap="1" wp14:anchorId="69BBDBB1" wp14:editId="7DC6E49A">
            <wp:simplePos x="0" y="0"/>
            <wp:positionH relativeFrom="margin">
              <wp:align>right</wp:align>
            </wp:positionH>
            <wp:positionV relativeFrom="paragraph">
              <wp:posOffset>18415</wp:posOffset>
            </wp:positionV>
            <wp:extent cx="3996000" cy="2406593"/>
            <wp:effectExtent l="19050" t="19050" r="24130" b="13335"/>
            <wp:wrapTight wrapText="bothSides">
              <wp:wrapPolygon edited="0">
                <wp:start x="-103" y="-171"/>
                <wp:lineTo x="-103" y="21549"/>
                <wp:lineTo x="21627" y="21549"/>
                <wp:lineTo x="21627" y="-171"/>
                <wp:lineTo x="-103" y="-171"/>
              </wp:wrapPolygon>
            </wp:wrapTight>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6"/>
                    <a:srcRect l="1041" r="1470"/>
                    <a:stretch/>
                  </pic:blipFill>
                  <pic:spPr bwMode="auto">
                    <a:xfrm>
                      <a:off x="0" y="0"/>
                      <a:ext cx="3996000" cy="2406593"/>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7628" w:rsidRPr="004130EF">
        <w:rPr>
          <w:rFonts w:ascii="Calibri" w:hAnsi="Calibri" w:cs="Calibri"/>
        </w:rPr>
        <w:t>Cette requête</w:t>
      </w:r>
      <w:r w:rsidR="00E77628" w:rsidRPr="00CE6DB4">
        <w:rPr>
          <w:rFonts w:ascii="Calibri" w:hAnsi="Calibri" w:cs="Calibri"/>
        </w:rPr>
        <w:t xml:space="preserve"> contient l’information sur les suivis à venir. Elle peut être imprimée pour être placée dans le dossier de l’employé exposé ou lui être remise.</w:t>
      </w:r>
    </w:p>
    <w:p w14:paraId="69FC7401" w14:textId="77777777" w:rsidR="00543500" w:rsidRPr="00CE6DB4" w:rsidRDefault="00543500" w:rsidP="00E22C0F">
      <w:pPr>
        <w:spacing w:before="120" w:after="120"/>
        <w:jc w:val="both"/>
        <w:rPr>
          <w:rFonts w:ascii="Calibri" w:hAnsi="Calibri" w:cs="Calibri"/>
        </w:rPr>
      </w:pPr>
    </w:p>
    <w:p w14:paraId="14FB306B" w14:textId="77777777" w:rsidR="00543500" w:rsidRPr="00CE6DB4" w:rsidRDefault="00543500" w:rsidP="00E22C0F">
      <w:pPr>
        <w:spacing w:before="120" w:after="120"/>
        <w:jc w:val="both"/>
        <w:rPr>
          <w:rFonts w:ascii="Calibri" w:hAnsi="Calibri" w:cs="Calibri"/>
        </w:rPr>
      </w:pPr>
    </w:p>
    <w:p w14:paraId="037D3B7D" w14:textId="77777777" w:rsidR="00543500" w:rsidRPr="00CE6DB4" w:rsidRDefault="00543500" w:rsidP="00E22C0F">
      <w:pPr>
        <w:spacing w:before="120" w:after="120"/>
        <w:jc w:val="both"/>
        <w:rPr>
          <w:rFonts w:ascii="Calibri" w:hAnsi="Calibri" w:cs="Calibri"/>
        </w:rPr>
      </w:pPr>
    </w:p>
    <w:p w14:paraId="765FC9E1" w14:textId="77777777" w:rsidR="00543500" w:rsidRPr="00CE6DB4" w:rsidRDefault="00543500" w:rsidP="00E22C0F">
      <w:pPr>
        <w:spacing w:before="120" w:after="120"/>
        <w:jc w:val="both"/>
        <w:rPr>
          <w:rFonts w:ascii="Calibri" w:hAnsi="Calibri" w:cs="Calibri"/>
        </w:rPr>
      </w:pPr>
    </w:p>
    <w:p w14:paraId="53D0A1AA" w14:textId="77777777" w:rsidR="00543500" w:rsidRPr="00CE6DB4" w:rsidRDefault="00543500" w:rsidP="00E22C0F">
      <w:pPr>
        <w:spacing w:before="120" w:after="120"/>
        <w:jc w:val="both"/>
        <w:rPr>
          <w:rFonts w:ascii="Calibri" w:hAnsi="Calibri" w:cs="Calibri"/>
        </w:rPr>
      </w:pPr>
    </w:p>
    <w:p w14:paraId="05D6EA60" w14:textId="77777777" w:rsidR="00E5544E" w:rsidRPr="00CE6DB4" w:rsidRDefault="000317C5" w:rsidP="00E22C0F">
      <w:pPr>
        <w:spacing w:before="120" w:after="120"/>
        <w:jc w:val="both"/>
        <w:rPr>
          <w:rFonts w:ascii="Calibri" w:hAnsi="Calibri" w:cs="Calibri"/>
          <w:b/>
        </w:rPr>
      </w:pPr>
      <w:r>
        <w:rPr>
          <w:rFonts w:ascii="Calibri" w:hAnsi="Calibri" w:cs="Calibri"/>
          <w:b/>
        </w:rPr>
        <w:t>2</w:t>
      </w:r>
      <w:r w:rsidR="000058B1" w:rsidRPr="00CE6DB4">
        <w:rPr>
          <w:rFonts w:ascii="Calibri" w:hAnsi="Calibri" w:cs="Calibri"/>
          <w:b/>
        </w:rPr>
        <w:t xml:space="preserve">.1.6 </w:t>
      </w:r>
      <w:bookmarkStart w:id="42" w:name="suiviserologique"/>
      <w:r w:rsidR="000058B1" w:rsidRPr="00CE6DB4">
        <w:rPr>
          <w:rFonts w:ascii="Calibri" w:hAnsi="Calibri" w:cs="Calibri"/>
          <w:b/>
        </w:rPr>
        <w:t>S</w:t>
      </w:r>
      <w:r w:rsidR="009A5448" w:rsidRPr="00CE6DB4">
        <w:rPr>
          <w:rFonts w:ascii="Calibri" w:hAnsi="Calibri" w:cs="Calibri"/>
          <w:b/>
        </w:rPr>
        <w:t>uivi sérologique</w:t>
      </w:r>
      <w:bookmarkEnd w:id="42"/>
      <w:r w:rsidR="00E2673F" w:rsidRPr="00CE6DB4">
        <w:rPr>
          <w:rFonts w:ascii="Calibri" w:hAnsi="Calibri" w:cs="Calibri"/>
          <w:noProof/>
          <w:lang w:eastAsia="fr-CA"/>
        </w:rPr>
        <w:t xml:space="preserve"> </w:t>
      </w:r>
    </w:p>
    <w:p w14:paraId="20EA22C5" w14:textId="77777777" w:rsidR="0050696E" w:rsidRPr="00A50F57" w:rsidRDefault="00CB6115" w:rsidP="005909E8">
      <w:pPr>
        <w:jc w:val="both"/>
        <w:rPr>
          <w:rFonts w:ascii="Calibri" w:hAnsi="Calibri"/>
        </w:rPr>
      </w:pPr>
      <w:r w:rsidRPr="00AE51DA">
        <w:rPr>
          <w:noProof/>
          <w:lang w:eastAsia="fr-CA"/>
        </w:rPr>
        <mc:AlternateContent>
          <mc:Choice Requires="wps">
            <w:drawing>
              <wp:anchor distT="0" distB="0" distL="114300" distR="114300" simplePos="0" relativeHeight="252685312" behindDoc="0" locked="0" layoutInCell="1" allowOverlap="1" wp14:anchorId="6F2F174F" wp14:editId="75504BA5">
                <wp:simplePos x="0" y="0"/>
                <wp:positionH relativeFrom="column">
                  <wp:posOffset>1548130</wp:posOffset>
                </wp:positionH>
                <wp:positionV relativeFrom="paragraph">
                  <wp:posOffset>742950</wp:posOffset>
                </wp:positionV>
                <wp:extent cx="1181881" cy="89786"/>
                <wp:effectExtent l="298450" t="0" r="297815" b="0"/>
                <wp:wrapNone/>
                <wp:docPr id="80" name="Flèche droite 190"/>
                <wp:cNvGraphicFramePr/>
                <a:graphic xmlns:a="http://schemas.openxmlformats.org/drawingml/2006/main">
                  <a:graphicData uri="http://schemas.microsoft.com/office/word/2010/wordprocessingShape">
                    <wps:wsp>
                      <wps:cNvSpPr/>
                      <wps:spPr>
                        <a:xfrm rot="18104888" flipV="1">
                          <a:off x="0" y="0"/>
                          <a:ext cx="1181881" cy="89786"/>
                        </a:xfrm>
                        <a:prstGeom prst="rightArrow">
                          <a:avLst/>
                        </a:prstGeom>
                        <a:solidFill>
                          <a:srgbClr val="7030A0"/>
                        </a:solidFill>
                        <a:ln w="264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6C9BE02" id="Flèche droite 190" o:spid="_x0000_s1026" type="#_x0000_t13" style="position:absolute;margin-left:121.9pt;margin-top:58.5pt;width:93.05pt;height:7.05pt;rotation:3817594fd;flip:y;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UUYewIAANcEAAAOAAAAZHJzL2Uyb0RvYy54bWysVM1O3DAQvlfqO1i+lyTbBcKKLFqBtqqE&#10;AAlazl7HSSw5Hnfs3Sx9or5HX6xjJwuU9lT1Ys1f5uebb3J+se8N2yn0GmzFi6OcM2Ul1Nq2Ff/y&#10;sP5QcuaDsLUwYFXFn5TnF8v3784Ht1Az6MDUChklsX4xuIp3IbhFlnnZqV74I3DKkrMB7EUgFdus&#10;RjFQ9t5kszw/yQbA2iFI5T1Zr0YnX6b8TaNkuG0arwIzFafeQnoxvZv4ZstzsWhRuE7LqQ3xD130&#10;Qlsq+pzqSgTBtqj/SNVrieChCUcS+gyaRkuVZqBpivzNNPedcCrNQuB49wyT/39p5c3uDpmuK14S&#10;PFb0tKO1+fmD8Gc1gg6KFWcJpsH5BUXfuzsk0KLmSYwz7xvsGQJhW5RFPi9L2nljtPtKhgQKjcn2&#10;CfOnZ8zVPjBJxoK+KcuCM0m+8uy0PIk7ycasMbtDHz4p6FkUKo667cIKEYaUWuyufRg/OATGjzwY&#10;Xa+1MUnBdnNpkO0EkeA0/5iv0kBU47cwY9lQ8dnJfHZM3QgiY2NEILF3BI+3LWfCtMRyGTDVthAr&#10;JAbF2lfCd2ONlHYaw9jYgkpUnFp9wS5KG6ifaAUJP1qBd3KtKdu18OFOIJGRjHRg4ZaexgC1CJPE&#10;WQf4/W/2GE8cIS9nA5Gb2v+2Fag4M58tseesmM/jNSRlfnw6IwVfezavPXbbXwJBR0ui7pIY44M5&#10;iA1C/0h3uIpVySWspNojUJNyGcajo0uWarVKYXQBToRre+/kgSkRx4f9o0A3rTsQT27gcAhi8Wbf&#10;Y2xE2MJqG6DRiQwvuBKVokLXk0g1XXo8z9d6inr5Hy1/AQAA//8DAFBLAwQUAAYACAAAACEAh4pd&#10;JOEAAAAKAQAADwAAAGRycy9kb3ducmV2LnhtbEyPzU7DMBCE70i8g7VI3KjzAy0NcSpUiQOHHjAg&#10;lZsbmzhgr6PYbVOenu0JbrOa0ew39Wryjh3MGPuAAvJZBsxgG3SPnYC316ebe2AxKdTKBTQCTibC&#10;qrm8qFWlwxFfzEGmjlEJxkoJsCkNFeextcarOAuDQfI+w+hVonPsuB7Vkcq940WWzblXPdIHqwaz&#10;tqb9lnsvYHP3IU/zzbp7/pEuFfLdfuHWCnF9NT0+AEtmSn9hOOMTOjTEtAt71JE5AWWxJPREIqdN&#10;FChvyyWwnYAiX+TAm5r/n9D8AgAA//8DAFBLAQItABQABgAIAAAAIQC2gziS/gAAAOEBAAATAAAA&#10;AAAAAAAAAAAAAAAAAABbQ29udGVudF9UeXBlc10ueG1sUEsBAi0AFAAGAAgAAAAhADj9If/WAAAA&#10;lAEAAAsAAAAAAAAAAAAAAAAALwEAAF9yZWxzLy5yZWxzUEsBAi0AFAAGAAgAAAAhABuVRRh7AgAA&#10;1wQAAA4AAAAAAAAAAAAAAAAALgIAAGRycy9lMm9Eb2MueG1sUEsBAi0AFAAGAAgAAAAhAIeKXSTh&#10;AAAACgEAAA8AAAAAAAAAAAAAAAAA1QQAAGRycy9kb3ducmV2LnhtbFBLBQYAAAAABAAEAPMAAADj&#10;BQAAAAA=&#10;" adj="20780" fillcolor="#7030a0" stroked="f" strokeweight=".73403mm"/>
            </w:pict>
          </mc:Fallback>
        </mc:AlternateContent>
      </w:r>
      <w:r w:rsidR="005909E8" w:rsidRPr="00AE51DA">
        <w:rPr>
          <w:noProof/>
          <w:lang w:eastAsia="fr-CA"/>
        </w:rPr>
        <w:drawing>
          <wp:anchor distT="0" distB="0" distL="114300" distR="114300" simplePos="0" relativeHeight="252683264" behindDoc="1" locked="0" layoutInCell="1" allowOverlap="1" wp14:anchorId="5C773675" wp14:editId="2472FD91">
            <wp:simplePos x="0" y="0"/>
            <wp:positionH relativeFrom="margin">
              <wp:align>right</wp:align>
            </wp:positionH>
            <wp:positionV relativeFrom="paragraph">
              <wp:posOffset>12700</wp:posOffset>
            </wp:positionV>
            <wp:extent cx="3996000" cy="4050379"/>
            <wp:effectExtent l="19050" t="19050" r="24130" b="26670"/>
            <wp:wrapTight wrapText="bothSides">
              <wp:wrapPolygon edited="0">
                <wp:start x="-103" y="-102"/>
                <wp:lineTo x="-103" y="21641"/>
                <wp:lineTo x="21627" y="21641"/>
                <wp:lineTo x="21627" y="-102"/>
                <wp:lineTo x="-103" y="-102"/>
              </wp:wrapPolygon>
            </wp:wrapTight>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996000" cy="4050379"/>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AD0BE5" w:rsidRPr="00AE51DA">
        <w:rPr>
          <w:rFonts w:ascii="Calibri" w:hAnsi="Calibri" w:cs="Calibri"/>
        </w:rPr>
        <w:t xml:space="preserve">Lorsque </w:t>
      </w:r>
      <w:r w:rsidR="001D5C08" w:rsidRPr="00AE51DA">
        <w:rPr>
          <w:rFonts w:ascii="Calibri" w:hAnsi="Calibri" w:cs="Calibri"/>
        </w:rPr>
        <w:t>les informations</w:t>
      </w:r>
      <w:r w:rsidR="001D5C08" w:rsidRPr="00CE6DB4">
        <w:rPr>
          <w:rFonts w:ascii="Calibri" w:hAnsi="Calibri" w:cs="Calibri"/>
        </w:rPr>
        <w:t xml:space="preserve"> liées au</w:t>
      </w:r>
      <w:r w:rsidR="00AD0BE5" w:rsidRPr="00CE6DB4">
        <w:rPr>
          <w:rFonts w:ascii="Calibri" w:hAnsi="Calibri" w:cs="Calibri"/>
        </w:rPr>
        <w:t xml:space="preserve"> </w:t>
      </w:r>
      <w:r w:rsidR="00CD222C" w:rsidRPr="00CE6DB4">
        <w:rPr>
          <w:rFonts w:ascii="Calibri" w:hAnsi="Calibri" w:cs="Calibri"/>
        </w:rPr>
        <w:t xml:space="preserve">temps 0 </w:t>
      </w:r>
      <w:r w:rsidR="001D5C08" w:rsidRPr="00CE6DB4">
        <w:rPr>
          <w:rFonts w:ascii="Calibri" w:hAnsi="Calibri" w:cs="Calibri"/>
        </w:rPr>
        <w:t xml:space="preserve">sont </w:t>
      </w:r>
      <w:r w:rsidR="00CD222C" w:rsidRPr="00CE6DB4">
        <w:rPr>
          <w:rFonts w:ascii="Calibri" w:hAnsi="Calibri" w:cs="Calibri"/>
        </w:rPr>
        <w:t>complété</w:t>
      </w:r>
      <w:r w:rsidR="001D5C08" w:rsidRPr="00CE6DB4">
        <w:rPr>
          <w:rFonts w:ascii="Calibri" w:hAnsi="Calibri" w:cs="Calibri"/>
        </w:rPr>
        <w:t>es</w:t>
      </w:r>
      <w:r w:rsidR="008E6273" w:rsidRPr="00CE6DB4">
        <w:rPr>
          <w:rFonts w:ascii="Calibri" w:hAnsi="Calibri" w:cs="Calibri"/>
        </w:rPr>
        <w:t xml:space="preserve"> et le calendrier de suivi sérologique </w:t>
      </w:r>
      <w:r w:rsidR="00AD0BE5" w:rsidRPr="00CE6DB4">
        <w:rPr>
          <w:rFonts w:ascii="Calibri" w:hAnsi="Calibri" w:cs="Calibri"/>
        </w:rPr>
        <w:t xml:space="preserve">accepté, les dates de suivi </w:t>
      </w:r>
      <w:r w:rsidR="008E6273" w:rsidRPr="00CE6DB4">
        <w:rPr>
          <w:rFonts w:ascii="Calibri" w:hAnsi="Calibri" w:cs="Calibri"/>
        </w:rPr>
        <w:t>planifi</w:t>
      </w:r>
      <w:r w:rsidR="00AD0BE5" w:rsidRPr="00CE6DB4">
        <w:rPr>
          <w:rFonts w:ascii="Calibri" w:hAnsi="Calibri" w:cs="Calibri"/>
        </w:rPr>
        <w:t xml:space="preserve">ées apparaissent sous les </w:t>
      </w:r>
      <w:r w:rsidR="008E6273" w:rsidRPr="00CE6DB4">
        <w:rPr>
          <w:rFonts w:ascii="Calibri" w:hAnsi="Calibri" w:cs="Calibri"/>
        </w:rPr>
        <w:t xml:space="preserve">temps 1 </w:t>
      </w:r>
      <w:r w:rsidR="00A41B45">
        <w:rPr>
          <w:rFonts w:ascii="Calibri" w:hAnsi="Calibri" w:cs="Calibri"/>
        </w:rPr>
        <w:t xml:space="preserve">et </w:t>
      </w:r>
      <w:r w:rsidR="008E6273" w:rsidRPr="00CE6DB4">
        <w:rPr>
          <w:rFonts w:ascii="Calibri" w:hAnsi="Calibri" w:cs="Calibri"/>
        </w:rPr>
        <w:t xml:space="preserve">2 </w:t>
      </w:r>
      <w:r w:rsidR="001D5C08" w:rsidRPr="00CE6DB4">
        <w:rPr>
          <w:rFonts w:ascii="Calibri" w:hAnsi="Calibri" w:cs="Calibri"/>
        </w:rPr>
        <w:t>correspondants</w:t>
      </w:r>
      <w:r w:rsidR="00AD0BE5" w:rsidRPr="00CE6DB4">
        <w:rPr>
          <w:rFonts w:ascii="Calibri" w:hAnsi="Calibri" w:cs="Calibri"/>
        </w:rPr>
        <w:t>.</w:t>
      </w:r>
      <w:r w:rsidR="00E2673F" w:rsidRPr="00CE6DB4">
        <w:rPr>
          <w:rFonts w:ascii="Calibri" w:hAnsi="Calibri" w:cs="Calibri"/>
          <w:noProof/>
          <w:lang w:eastAsia="fr-CA"/>
        </w:rPr>
        <w:t xml:space="preserve"> </w:t>
      </w:r>
    </w:p>
    <w:p w14:paraId="51449464" w14:textId="77777777" w:rsidR="00D157D4" w:rsidRPr="00CE6DB4" w:rsidRDefault="00AD0BE5" w:rsidP="005D1491">
      <w:pPr>
        <w:spacing w:before="120" w:after="120"/>
        <w:jc w:val="both"/>
        <w:rPr>
          <w:rFonts w:ascii="Calibri" w:hAnsi="Calibri" w:cs="Calibri"/>
        </w:rPr>
      </w:pPr>
      <w:r w:rsidRPr="00CE6DB4">
        <w:rPr>
          <w:rFonts w:ascii="Calibri" w:hAnsi="Calibri" w:cs="Calibri"/>
        </w:rPr>
        <w:t xml:space="preserve">L’icône de </w:t>
      </w:r>
      <w:r w:rsidR="0093026F">
        <w:rPr>
          <w:rFonts w:ascii="Calibri" w:hAnsi="Calibri" w:cs="Calibri"/>
        </w:rPr>
        <w:t>suivi</w:t>
      </w:r>
      <w:r w:rsidR="00E97B68">
        <w:rPr>
          <w:rFonts w:ascii="Calibri" w:hAnsi="Calibri" w:cs="Calibri"/>
        </w:rPr>
        <w:t xml:space="preserve"> </w:t>
      </w:r>
      <w:r w:rsidR="00B80C0C" w:rsidRPr="00CE6DB4">
        <w:rPr>
          <w:rFonts w:ascii="Calibri" w:hAnsi="Calibri" w:cs="Calibri"/>
        </w:rPr>
        <w:t>indique</w:t>
      </w:r>
      <w:r w:rsidR="00E97B68">
        <w:rPr>
          <w:rFonts w:ascii="Calibri" w:hAnsi="Calibri" w:cs="Calibri"/>
        </w:rPr>
        <w:t xml:space="preserve"> </w:t>
      </w:r>
      <w:r w:rsidR="00E97B68" w:rsidRPr="005335AF">
        <w:rPr>
          <w:rFonts w:ascii="Calibri" w:hAnsi="Calibri" w:cs="Calibri"/>
          <w:b/>
          <w:color w:val="7030A0"/>
        </w:rPr>
        <w:t>①</w:t>
      </w:r>
      <w:r w:rsidR="007D785E" w:rsidRPr="00CE6DB4">
        <w:rPr>
          <w:rFonts w:ascii="Calibri" w:hAnsi="Calibri" w:cs="Calibri"/>
        </w:rPr>
        <w:t>.</w:t>
      </w:r>
      <w:r w:rsidR="00E52F3B" w:rsidRPr="00CE6DB4">
        <w:rPr>
          <w:rFonts w:ascii="Calibri" w:hAnsi="Calibri" w:cs="Calibri"/>
          <w:noProof/>
          <w:lang w:eastAsia="fr-CA"/>
        </w:rPr>
        <w:t xml:space="preserve"> </w:t>
      </w:r>
    </w:p>
    <w:p w14:paraId="4EFD9C57" w14:textId="77777777" w:rsidR="00AE51DA" w:rsidRDefault="005909E8" w:rsidP="005D1491">
      <w:pPr>
        <w:spacing w:before="120" w:after="120"/>
        <w:jc w:val="both"/>
        <w:rPr>
          <w:rFonts w:ascii="Calibri" w:hAnsi="Calibri" w:cs="Calibri"/>
        </w:rPr>
      </w:pPr>
      <w:r w:rsidRPr="005909E8">
        <w:rPr>
          <w:rFonts w:ascii="Calibri" w:hAnsi="Calibri" w:cs="Calibri"/>
        </w:rPr>
        <w:t>Au départ, cet onglet contient la liste des dosages sanguins possibles et 2 espaces permettant d’en consigner les données.</w:t>
      </w:r>
    </w:p>
    <w:p w14:paraId="76A8EC78" w14:textId="2EC524A9" w:rsidR="00B62B6C" w:rsidRDefault="008A4FFC" w:rsidP="008A4FFC">
      <w:pPr>
        <w:spacing w:before="120" w:after="120"/>
        <w:jc w:val="both"/>
        <w:rPr>
          <w:rFonts w:ascii="Calibri" w:hAnsi="Calibri" w:cs="Calibri"/>
          <w:highlight w:val="cyan"/>
        </w:rPr>
      </w:pPr>
      <w:r w:rsidRPr="00CE6DB4">
        <w:rPr>
          <w:rFonts w:ascii="Calibri" w:hAnsi="Calibri" w:cs="Calibri"/>
          <w:noProof/>
          <w:lang w:eastAsia="fr-CA"/>
        </w:rPr>
        <mc:AlternateContent>
          <mc:Choice Requires="wps">
            <w:drawing>
              <wp:anchor distT="0" distB="0" distL="114300" distR="114300" simplePos="0" relativeHeight="251668480" behindDoc="0" locked="0" layoutInCell="1" allowOverlap="1" wp14:anchorId="5E3E009B" wp14:editId="6A766AA1">
                <wp:simplePos x="0" y="0"/>
                <wp:positionH relativeFrom="column">
                  <wp:posOffset>902155</wp:posOffset>
                </wp:positionH>
                <wp:positionV relativeFrom="paragraph">
                  <wp:posOffset>1226166</wp:posOffset>
                </wp:positionV>
                <wp:extent cx="941674" cy="153515"/>
                <wp:effectExtent l="0" t="0" r="0" b="0"/>
                <wp:wrapNone/>
                <wp:docPr id="190" name="Flèche droite 190"/>
                <wp:cNvGraphicFramePr/>
                <a:graphic xmlns:a="http://schemas.openxmlformats.org/drawingml/2006/main">
                  <a:graphicData uri="http://schemas.microsoft.com/office/word/2010/wordprocessingShape">
                    <wps:wsp>
                      <wps:cNvSpPr/>
                      <wps:spPr>
                        <a:xfrm>
                          <a:off x="0" y="0"/>
                          <a:ext cx="941674" cy="153515"/>
                        </a:xfrm>
                        <a:prstGeom prst="rightArrow">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C33ABD" id="Flèche droite 190" o:spid="_x0000_s1026" type="#_x0000_t13" style="position:absolute;margin-left:71.05pt;margin-top:96.55pt;width:74.15pt;height:1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CvuogIAAJMFAAAOAAAAZHJzL2Uyb0RvYy54bWysVMFu2zAMvQ/YPwi6r7bTpF2DOkXQIsOA&#10;oivWDj2rshwLkEWNUuJkX7T/2I+Nkh23a4sdhuWgiCb5SD6RPL/YtYZtFXoNtuTFUc6ZshIqbdcl&#10;/3a/+vCRMx+ErYQBq0q+V55fLN6/O+/cXE2gAVMpZARi/bxzJW9CcPMs87JRrfBH4JQlZQ3YikAi&#10;rrMKRUforckmeX6SdYCVQ5DKe/p61Sv5IuHXtZLhS117FZgpOeUW0onpfIxntjgX8zUK12g5pCH+&#10;IYtWaEtBR6grEQTboH4F1WqJ4KEORxLaDOpaS5VqoGqK/EU1d41wKtVC5Hg30uT/H6y82d4i0xW9&#10;3RnxY0VLj7Qyv37SA7AKQQfFooZ46pyfk/mdu8VB8nSNRe9qbOM/lcN2idv9yK3aBSbp49m0ODmd&#10;ciZJVcyOZ8UsYmZPzg59+KSgZfFSctTrJiwRoUu8iu21D73DwTBG9GB0tdLGJAHXj5cG2VbQY5/m&#10;x/ky5U0x/jAzNhpbiG49YvySxfL6gtIt7I2KdsZ+VTURRCVMUiapNdUYR0ipbCh6VSMq1Yef5fQb&#10;Khw9Ur0JMCLXFH/EHgBi27/G7rMc7KOrSp09Oud/S6x3Hj1SZLBhdG61BXwLwFBVQ+Te/kBST01k&#10;6RGqPbUPQj9X3smVpte7Fj7cCqRBopai5RC+0FEb6EoOw42zBvDHW9+jPfU3aTnraDBL7r9vBCrO&#10;zGdLnX9WTKdxkpMwnZ1OSMDnmsfnGrtpL4HaoaA15GS6RvtgDtcaoX2gHbKMUUklrKTYJZcBD8Jl&#10;6BcGbSGplstkRtPrRLi2d05G8Mhq7Mv73YNAN7RwoN6/gcMQi/mLHu5to6eF5SZArVODP/E68E2T&#10;nxpn2FJxtTyXk9XTLl38BgAA//8DAFBLAwQUAAYACAAAACEAAWgxHdwAAAALAQAADwAAAGRycy9k&#10;b3ducmV2LnhtbEyPwU7DMBBE70j8g7VI3KidtKI0xKkQEKlXWj5gG5skYK+j2GlTvp7lBLcZ7Wj2&#10;TbmdvRMnO8Y+kIZsoUBYaoLpqdXwfqjvHkDEhGTQBbIaLjbCtrq+KrEw4Uxv9rRPreASigVq6FIa&#10;Cilj01mPcREGS3z7CKPHxHZspRnxzOXeyVype+mxJ/7Q4WCfO9t87SevgerPHb6oeFCu/aZ8Wu/q&#10;10vQ+vZmfnoEkeyc/sLwi8/oUDHTMUxkonDsV3nGURabJQtO5Bu1AnFkka2XIKtS/t9Q/QAAAP//&#10;AwBQSwECLQAUAAYACAAAACEAtoM4kv4AAADhAQAAEwAAAAAAAAAAAAAAAAAAAAAAW0NvbnRlbnRf&#10;VHlwZXNdLnhtbFBLAQItABQABgAIAAAAIQA4/SH/1gAAAJQBAAALAAAAAAAAAAAAAAAAAC8BAABf&#10;cmVscy8ucmVsc1BLAQItABQABgAIAAAAIQDu2CvuogIAAJMFAAAOAAAAAAAAAAAAAAAAAC4CAABk&#10;cnMvZTJvRG9jLnhtbFBLAQItABQABgAIAAAAIQABaDEd3AAAAAsBAAAPAAAAAAAAAAAAAAAAAPwE&#10;AABkcnMvZG93bnJldi54bWxQSwUGAAAAAAQABADzAAAABQYAAAAA&#10;" adj="19839" fillcolor="#7030a0" stroked="f" strokeweight=".73403mm"/>
            </w:pict>
          </mc:Fallback>
        </mc:AlternateContent>
      </w:r>
      <w:r w:rsidR="001D5C08" w:rsidRPr="00CE6DB4">
        <w:rPr>
          <w:rFonts w:ascii="Calibri" w:hAnsi="Calibri" w:cs="Calibri"/>
        </w:rPr>
        <w:t>Pour</w:t>
      </w:r>
      <w:r w:rsidR="00AD0BE5" w:rsidRPr="00CE6DB4">
        <w:rPr>
          <w:rFonts w:ascii="Calibri" w:hAnsi="Calibri" w:cs="Calibri"/>
        </w:rPr>
        <w:t xml:space="preserve"> saisir les résultats d</w:t>
      </w:r>
      <w:r w:rsidR="00B80C0C" w:rsidRPr="00CE6DB4">
        <w:rPr>
          <w:rFonts w:ascii="Calibri" w:hAnsi="Calibri" w:cs="Calibri"/>
        </w:rPr>
        <w:t xml:space="preserve">u suivi </w:t>
      </w:r>
      <w:r w:rsidR="00B80C0C" w:rsidRPr="00581B84">
        <w:rPr>
          <w:rFonts w:ascii="Calibri" w:hAnsi="Calibri" w:cs="Calibri"/>
        </w:rPr>
        <w:t>sérologique</w:t>
      </w:r>
      <w:r w:rsidR="00AD0BE5" w:rsidRPr="00581B84">
        <w:rPr>
          <w:rFonts w:ascii="Calibri" w:hAnsi="Calibri" w:cs="Calibri"/>
        </w:rPr>
        <w:t xml:space="preserve">, cliquer </w:t>
      </w:r>
      <w:r w:rsidR="00AF19B7" w:rsidRPr="00581B84">
        <w:rPr>
          <w:rFonts w:ascii="Calibri" w:hAnsi="Calibri" w:cs="Calibri"/>
        </w:rPr>
        <w:t xml:space="preserve">sur l’icône dans la barre d’outils ou </w:t>
      </w:r>
      <w:r w:rsidR="00AD0BE5" w:rsidRPr="00581B84">
        <w:rPr>
          <w:rFonts w:ascii="Calibri" w:hAnsi="Calibri" w:cs="Calibri"/>
        </w:rPr>
        <w:t xml:space="preserve">sur le bouton </w:t>
      </w:r>
      <w:r w:rsidR="00215D5A" w:rsidRPr="00581B84">
        <w:rPr>
          <w:rFonts w:ascii="Calibri" w:hAnsi="Calibri" w:cs="Calibri"/>
          <w:b/>
        </w:rPr>
        <w:t>N</w:t>
      </w:r>
      <w:r w:rsidR="00AD0BE5" w:rsidRPr="00581B84">
        <w:rPr>
          <w:rFonts w:ascii="Calibri" w:hAnsi="Calibri" w:cs="Calibri"/>
          <w:b/>
        </w:rPr>
        <w:t>ouveau suivi</w:t>
      </w:r>
      <w:r w:rsidR="008E6273" w:rsidRPr="00581B84">
        <w:rPr>
          <w:rFonts w:ascii="Calibri" w:hAnsi="Calibri" w:cs="Calibri"/>
        </w:rPr>
        <w:t xml:space="preserve"> en bas à gauche</w:t>
      </w:r>
      <w:r w:rsidR="00273B0C" w:rsidRPr="00581B84">
        <w:rPr>
          <w:rFonts w:ascii="Calibri" w:hAnsi="Calibri" w:cs="Calibri"/>
        </w:rPr>
        <w:t>.</w:t>
      </w:r>
      <w:r w:rsidR="00B62B6C">
        <w:rPr>
          <w:rFonts w:ascii="Calibri" w:hAnsi="Calibri" w:cs="Calibri"/>
          <w:highlight w:val="cyan"/>
        </w:rPr>
        <w:br w:type="page"/>
      </w:r>
    </w:p>
    <w:p w14:paraId="49849E52" w14:textId="64C2AA8B" w:rsidR="00AD0BE5" w:rsidRPr="00CE6DB4" w:rsidRDefault="00694849" w:rsidP="005D1491">
      <w:pPr>
        <w:spacing w:before="120" w:after="120"/>
        <w:jc w:val="both"/>
        <w:rPr>
          <w:rFonts w:ascii="Calibri" w:hAnsi="Calibri" w:cs="Calibri"/>
        </w:rPr>
      </w:pPr>
      <w:r w:rsidRPr="00694849">
        <w:rPr>
          <w:noProof/>
          <w:lang w:eastAsia="fr-CA"/>
        </w:rPr>
        <w:drawing>
          <wp:anchor distT="0" distB="0" distL="114300" distR="114300" simplePos="0" relativeHeight="252689408" behindDoc="1" locked="0" layoutInCell="1" allowOverlap="1" wp14:anchorId="2D3BFDBA" wp14:editId="5BE5A337">
            <wp:simplePos x="0" y="0"/>
            <wp:positionH relativeFrom="margin">
              <wp:align>right</wp:align>
            </wp:positionH>
            <wp:positionV relativeFrom="paragraph">
              <wp:posOffset>50165</wp:posOffset>
            </wp:positionV>
            <wp:extent cx="3960000" cy="4173946"/>
            <wp:effectExtent l="19050" t="19050" r="21590" b="17145"/>
            <wp:wrapTight wrapText="bothSides">
              <wp:wrapPolygon edited="0">
                <wp:start x="-104" y="-99"/>
                <wp:lineTo x="-104" y="21590"/>
                <wp:lineTo x="21614" y="21590"/>
                <wp:lineTo x="21614" y="-99"/>
                <wp:lineTo x="-104" y="-99"/>
              </wp:wrapPolygon>
            </wp:wrapTight>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3960000" cy="4173946"/>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AD0BE5" w:rsidRPr="00694849">
        <w:rPr>
          <w:rFonts w:ascii="Calibri" w:hAnsi="Calibri" w:cs="Calibri"/>
        </w:rPr>
        <w:t>Cette action activera</w:t>
      </w:r>
      <w:r w:rsidR="00AD0BE5" w:rsidRPr="00CE6DB4">
        <w:rPr>
          <w:rFonts w:ascii="Calibri" w:hAnsi="Calibri" w:cs="Calibri"/>
        </w:rPr>
        <w:t xml:space="preserve"> les cases </w:t>
      </w:r>
      <w:r w:rsidR="001D5C08" w:rsidRPr="00CE6DB4">
        <w:rPr>
          <w:rFonts w:ascii="Calibri" w:hAnsi="Calibri" w:cs="Calibri"/>
        </w:rPr>
        <w:t>correspondant aux</w:t>
      </w:r>
      <w:r w:rsidR="002078D5" w:rsidRPr="00CE6DB4">
        <w:rPr>
          <w:rFonts w:ascii="Calibri" w:hAnsi="Calibri" w:cs="Calibri"/>
        </w:rPr>
        <w:t xml:space="preserve"> dosages prévus à cette date</w:t>
      </w:r>
      <w:r w:rsidR="00CB1E0E" w:rsidRPr="00CE6DB4">
        <w:rPr>
          <w:rFonts w:ascii="Calibri" w:hAnsi="Calibri" w:cs="Calibri"/>
        </w:rPr>
        <w:t>.</w:t>
      </w:r>
      <w:r w:rsidR="00445C9D" w:rsidRPr="00CE6DB4">
        <w:rPr>
          <w:rFonts w:ascii="Calibri" w:hAnsi="Calibri" w:cs="Calibri"/>
          <w:noProof/>
          <w:lang w:eastAsia="fr-CA"/>
        </w:rPr>
        <w:t xml:space="preserve"> </w:t>
      </w:r>
    </w:p>
    <w:p w14:paraId="7FBA8AD3" w14:textId="1B157FD9" w:rsidR="009F7EE5" w:rsidRPr="00CE6DB4" w:rsidRDefault="00737138" w:rsidP="008D556C">
      <w:pPr>
        <w:spacing w:before="120" w:after="120"/>
        <w:jc w:val="both"/>
        <w:rPr>
          <w:rFonts w:ascii="Calibri" w:hAnsi="Calibri" w:cs="Calibri"/>
        </w:rPr>
      </w:pPr>
      <w:r w:rsidRPr="00694849">
        <w:rPr>
          <w:noProof/>
          <w:lang w:eastAsia="fr-CA"/>
        </w:rPr>
        <mc:AlternateContent>
          <mc:Choice Requires="wps">
            <w:drawing>
              <wp:anchor distT="0" distB="0" distL="114300" distR="114300" simplePos="0" relativeHeight="252691456" behindDoc="0" locked="0" layoutInCell="1" allowOverlap="1" wp14:anchorId="17917EF2" wp14:editId="13B35112">
                <wp:simplePos x="0" y="0"/>
                <wp:positionH relativeFrom="column">
                  <wp:posOffset>1693805</wp:posOffset>
                </wp:positionH>
                <wp:positionV relativeFrom="paragraph">
                  <wp:posOffset>-1303</wp:posOffset>
                </wp:positionV>
                <wp:extent cx="770890" cy="97155"/>
                <wp:effectExtent l="241617" t="0" r="232728" b="0"/>
                <wp:wrapNone/>
                <wp:docPr id="262" name="Flèche droite 190"/>
                <wp:cNvGraphicFramePr/>
                <a:graphic xmlns:a="http://schemas.openxmlformats.org/drawingml/2006/main">
                  <a:graphicData uri="http://schemas.microsoft.com/office/word/2010/wordprocessingShape">
                    <wps:wsp>
                      <wps:cNvSpPr/>
                      <wps:spPr>
                        <a:xfrm rot="18786758">
                          <a:off x="0" y="0"/>
                          <a:ext cx="770890" cy="97155"/>
                        </a:xfrm>
                        <a:prstGeom prst="rightArrow">
                          <a:avLst/>
                        </a:prstGeom>
                        <a:solidFill>
                          <a:srgbClr val="7030A0"/>
                        </a:solidFill>
                        <a:ln w="264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C10D41" id="Flèche droite 190" o:spid="_x0000_s1026" type="#_x0000_t13" style="position:absolute;margin-left:133.35pt;margin-top:-.1pt;width:60.7pt;height:7.65pt;rotation:-3072810fd;z-index:25269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wSdAIAAM0EAAAOAAAAZHJzL2Uyb0RvYy54bWysVMFu2zAMvQ/YPwi6r7azpEmDOkXQIsOA&#10;oi3QFj0rsmwLkEWNUuJ0X7T/2I+Nkp2263YadhFIkX4knx59fnHoDNsr9BpsyYuTnDNlJVTaNiV/&#10;fNh8WnDmg7CVMGBVyZ+V5xerjx/Oe7dUE2jBVAoZgVi/7F3J2xDcMsu8bFUn/Ak4ZSlYA3YikItN&#10;VqHoCb0z2STPT7MesHIIUnlPt1dDkK8Sfl0rGW7r2qvATMmpt5BOTOc2ntnqXCwbFK7VcmxD/EMX&#10;ndCWir5AXYkg2A71H1Cdlgge6nAiocugrrVUaQaapsjfTXPfCqfSLESOdy80+f8HK2/2d8h0VfLJ&#10;6YQzKzp6pI35+YMegFUIOihWnCWeeueXlH7v7pBYi54nMw59qLFjCERusZgvTuezReKCpmOHRPXz&#10;C9XqEJiky/k8XxAskxQ6mxezWXyJbICKkA59+KKgY9EoOeqmDWtE6BOy2F/7MHxwTIwfeTC62mhj&#10;koPN9tIg2wt6+nn+OV+nKajGb2nGsj4OP53MqBtBEqyNCGR2jkjxtuFMmIa0LQOm2hZihaSbWPtK&#10;+HaokWDHMYyNLagkwLHVV8KitYXqmYhPpBEN3smNJrRr4cOdQJIgXdJahVs6agPUIowWZy3g97/d&#10;x3xSBkU560nS1P63nUDFmflqSTNnxXQadyA509l8Qg6+jWzfRuyuuwSirkjdJTPmB3M0a4TuibZv&#10;HatSSFhJtQeiRucyDKtG+yvVep3SSPdOhGt772QEPz72w+FJoBufO5BMbuAof7F8995DbvzSwnoX&#10;oNZJDK+8kpSiQzuTRDXud1zKt37Kev0LrX4BAAD//wMAUEsDBBQABgAIAAAAIQBdYsVQ3wAAAAoB&#10;AAAPAAAAZHJzL2Rvd25yZXYueG1sTI9BboMwEEX3lXoHayp1l5iAoIRgoqhS02UTygEMdjAqHiPs&#10;JPT2na7a5Wie/n+/3C92ZDc9+8GhgM06Aqaxc2rAXkDz+bbKgfkgUcnRoRbwrT3sq8eHUhbK3fGs&#10;b3XoGYWgL6QAE8JUcO47o630azdppN/FzVYGOueeq1neKdyOPI6ijFs5IDUYOelXo7uv+moFHOZj&#10;3eYnc6ptI7cfWWPS4/tZiOen5bADFvQS/mD41Sd1qMipdVdUno0Cks32hVABqzSJgRGRJCmtawVk&#10;eQy8Kvn/CdUPAAAA//8DAFBLAQItABQABgAIAAAAIQC2gziS/gAAAOEBAAATAAAAAAAAAAAAAAAA&#10;AAAAAABbQ29udGVudF9UeXBlc10ueG1sUEsBAi0AFAAGAAgAAAAhADj9If/WAAAAlAEAAAsAAAAA&#10;AAAAAAAAAAAALwEAAF9yZWxzLy5yZWxzUEsBAi0AFAAGAAgAAAAhAFMi7BJ0AgAAzQQAAA4AAAAA&#10;AAAAAAAAAAAALgIAAGRycy9lMm9Eb2MueG1sUEsBAi0AFAAGAAgAAAAhAF1ixVDfAAAACgEAAA8A&#10;AAAAAAAAAAAAAAAAzgQAAGRycy9kb3ducmV2LnhtbFBLBQYAAAAABAAEAPMAAADaBQAAAAA=&#10;" adj="20239" fillcolor="#7030a0" stroked="f" strokeweight=".73403mm"/>
            </w:pict>
          </mc:Fallback>
        </mc:AlternateContent>
      </w:r>
      <w:r w:rsidR="001D5C08" w:rsidRPr="00CE6DB4">
        <w:rPr>
          <w:rFonts w:ascii="Calibri" w:hAnsi="Calibri" w:cs="Calibri"/>
        </w:rPr>
        <w:t>L</w:t>
      </w:r>
      <w:r w:rsidR="009F7EE5" w:rsidRPr="00CE6DB4">
        <w:rPr>
          <w:rFonts w:ascii="Calibri" w:hAnsi="Calibri" w:cs="Calibri"/>
        </w:rPr>
        <w:t xml:space="preserve">’icône </w:t>
      </w:r>
      <w:r w:rsidR="0093026F">
        <w:rPr>
          <w:rFonts w:ascii="Calibri" w:hAnsi="Calibri" w:cs="Calibri"/>
        </w:rPr>
        <w:t xml:space="preserve">de </w:t>
      </w:r>
      <w:r w:rsidR="00970BBF">
        <w:rPr>
          <w:rFonts w:ascii="Calibri" w:hAnsi="Calibri" w:cs="Calibri"/>
        </w:rPr>
        <w:t>s</w:t>
      </w:r>
      <w:r w:rsidR="009F7EE5" w:rsidRPr="0093026F">
        <w:rPr>
          <w:rFonts w:ascii="Calibri" w:hAnsi="Calibri" w:cs="Calibri"/>
        </w:rPr>
        <w:t>uivi</w:t>
      </w:r>
      <w:r w:rsidR="00562FFB">
        <w:rPr>
          <w:rFonts w:ascii="Calibri" w:hAnsi="Calibri" w:cs="Calibri"/>
        </w:rPr>
        <w:t xml:space="preserve"> </w:t>
      </w:r>
      <w:r w:rsidR="009F7EE5" w:rsidRPr="00CE6DB4">
        <w:rPr>
          <w:rFonts w:ascii="Calibri" w:hAnsi="Calibri" w:cs="Calibri"/>
        </w:rPr>
        <w:t xml:space="preserve">est </w:t>
      </w:r>
      <w:r w:rsidR="001D5C08" w:rsidRPr="00CE6DB4">
        <w:rPr>
          <w:rFonts w:ascii="Calibri" w:hAnsi="Calibri" w:cs="Calibri"/>
        </w:rPr>
        <w:t xml:space="preserve">inactivée </w:t>
      </w:r>
      <w:r w:rsidR="009F7EE5" w:rsidRPr="00CE6DB4">
        <w:rPr>
          <w:rFonts w:ascii="Calibri" w:hAnsi="Calibri" w:cs="Calibri"/>
        </w:rPr>
        <w:t xml:space="preserve">pendant </w:t>
      </w:r>
      <w:r w:rsidR="001D5C08" w:rsidRPr="00CE6DB4">
        <w:rPr>
          <w:rFonts w:ascii="Calibri" w:hAnsi="Calibri" w:cs="Calibri"/>
        </w:rPr>
        <w:t>c</w:t>
      </w:r>
      <w:r w:rsidR="009F7EE5" w:rsidRPr="00CE6DB4">
        <w:rPr>
          <w:rFonts w:ascii="Calibri" w:hAnsi="Calibri" w:cs="Calibri"/>
        </w:rPr>
        <w:t>e processus.</w:t>
      </w:r>
      <w:r w:rsidR="00B62B6C" w:rsidRPr="00B62B6C">
        <w:rPr>
          <w:noProof/>
        </w:rPr>
        <w:t xml:space="preserve"> </w:t>
      </w:r>
    </w:p>
    <w:p w14:paraId="326CB518" w14:textId="77777777" w:rsidR="00694849" w:rsidRDefault="00694849" w:rsidP="005D1491">
      <w:pPr>
        <w:spacing w:before="120" w:after="120"/>
        <w:jc w:val="both"/>
        <w:rPr>
          <w:rFonts w:ascii="Calibri" w:hAnsi="Calibri" w:cs="Calibri"/>
        </w:rPr>
      </w:pPr>
    </w:p>
    <w:p w14:paraId="0F6C17B0" w14:textId="77777777" w:rsidR="00CB1E0E" w:rsidRPr="00581B84" w:rsidRDefault="006648E8" w:rsidP="005D1491">
      <w:pPr>
        <w:spacing w:before="120" w:after="120"/>
        <w:jc w:val="both"/>
        <w:rPr>
          <w:rFonts w:ascii="Calibri" w:hAnsi="Calibri" w:cs="Calibri"/>
        </w:rPr>
      </w:pPr>
      <w:r w:rsidRPr="00CE6DB4">
        <w:rPr>
          <w:rFonts w:ascii="Calibri" w:hAnsi="Calibri" w:cs="Calibri"/>
        </w:rPr>
        <w:t xml:space="preserve">Modifier la date </w:t>
      </w:r>
      <w:r w:rsidR="00F132A8" w:rsidRPr="00CE6DB4">
        <w:rPr>
          <w:rFonts w:ascii="Calibri" w:hAnsi="Calibri" w:cs="Calibri"/>
        </w:rPr>
        <w:t xml:space="preserve">du suivi </w:t>
      </w:r>
      <w:r w:rsidRPr="00CE6DB4">
        <w:rPr>
          <w:rFonts w:ascii="Calibri" w:hAnsi="Calibri" w:cs="Calibri"/>
        </w:rPr>
        <w:t>si nécessaire et c</w:t>
      </w:r>
      <w:r w:rsidR="00CB1E0E" w:rsidRPr="00CE6DB4">
        <w:rPr>
          <w:rFonts w:ascii="Calibri" w:hAnsi="Calibri" w:cs="Calibri"/>
        </w:rPr>
        <w:t xml:space="preserve">hoisir les </w:t>
      </w:r>
      <w:r w:rsidR="002078D5" w:rsidRPr="00CE6DB4">
        <w:rPr>
          <w:rFonts w:ascii="Calibri" w:hAnsi="Calibri" w:cs="Calibri"/>
        </w:rPr>
        <w:t>éléments</w:t>
      </w:r>
      <w:r w:rsidR="001D5C08" w:rsidRPr="00CE6DB4">
        <w:rPr>
          <w:rFonts w:ascii="Calibri" w:hAnsi="Calibri" w:cs="Calibri"/>
        </w:rPr>
        <w:t xml:space="preserve"> de réponse</w:t>
      </w:r>
      <w:r w:rsidR="002078D5" w:rsidRPr="00CE6DB4">
        <w:rPr>
          <w:rFonts w:ascii="Calibri" w:hAnsi="Calibri" w:cs="Calibri"/>
        </w:rPr>
        <w:t xml:space="preserve"> selon les </w:t>
      </w:r>
      <w:r w:rsidR="00CB1E0E" w:rsidRPr="00CE6DB4">
        <w:rPr>
          <w:rFonts w:ascii="Calibri" w:hAnsi="Calibri" w:cs="Calibri"/>
        </w:rPr>
        <w:t>résultats</w:t>
      </w:r>
      <w:r w:rsidR="002078D5" w:rsidRPr="00CE6DB4">
        <w:rPr>
          <w:rFonts w:ascii="Calibri" w:hAnsi="Calibri" w:cs="Calibri"/>
        </w:rPr>
        <w:t xml:space="preserve"> des dosages </w:t>
      </w:r>
      <w:r w:rsidR="001D5C08" w:rsidRPr="00CE6DB4">
        <w:rPr>
          <w:rFonts w:ascii="Calibri" w:hAnsi="Calibri" w:cs="Calibri"/>
        </w:rPr>
        <w:t>obtenus</w:t>
      </w:r>
      <w:r w:rsidR="00215D5A" w:rsidRPr="00CE6DB4">
        <w:rPr>
          <w:rFonts w:ascii="Calibri" w:hAnsi="Calibri" w:cs="Calibri"/>
        </w:rPr>
        <w:t>.</w:t>
      </w:r>
      <w:r w:rsidR="00F132A8" w:rsidRPr="00CE6DB4">
        <w:rPr>
          <w:rFonts w:ascii="Calibri" w:hAnsi="Calibri" w:cs="Calibri"/>
        </w:rPr>
        <w:t xml:space="preserve"> Les </w:t>
      </w:r>
      <w:r w:rsidR="00C21504" w:rsidRPr="00CE6DB4">
        <w:rPr>
          <w:rFonts w:ascii="Calibri" w:hAnsi="Calibri" w:cs="Calibri"/>
        </w:rPr>
        <w:t xml:space="preserve">choix </w:t>
      </w:r>
      <w:r w:rsidR="00F132A8" w:rsidRPr="00CE6DB4">
        <w:rPr>
          <w:rFonts w:ascii="Calibri" w:hAnsi="Calibri" w:cs="Calibri"/>
        </w:rPr>
        <w:t xml:space="preserve">de </w:t>
      </w:r>
      <w:r w:rsidR="00CE0C22" w:rsidRPr="00CE6DB4">
        <w:rPr>
          <w:rFonts w:ascii="Calibri" w:hAnsi="Calibri" w:cs="Calibri"/>
        </w:rPr>
        <w:t>réponse</w:t>
      </w:r>
      <w:r w:rsidR="00F132A8" w:rsidRPr="00CE6DB4">
        <w:rPr>
          <w:rFonts w:ascii="Calibri" w:hAnsi="Calibri" w:cs="Calibri"/>
        </w:rPr>
        <w:t xml:space="preserve"> </w:t>
      </w:r>
      <w:r w:rsidR="00C21504" w:rsidRPr="00CE6DB4">
        <w:rPr>
          <w:rFonts w:ascii="Calibri" w:hAnsi="Calibri" w:cs="Calibri"/>
        </w:rPr>
        <w:t xml:space="preserve">proposés </w:t>
      </w:r>
      <w:r w:rsidR="00F132A8" w:rsidRPr="00CE6DB4">
        <w:rPr>
          <w:rFonts w:ascii="Calibri" w:hAnsi="Calibri" w:cs="Calibri"/>
        </w:rPr>
        <w:t xml:space="preserve">sont les </w:t>
      </w:r>
      <w:r w:rsidR="00F132A8" w:rsidRPr="00581B84">
        <w:rPr>
          <w:rFonts w:ascii="Calibri" w:hAnsi="Calibri" w:cs="Calibri"/>
        </w:rPr>
        <w:t>mêmes qu’au temps 0.</w:t>
      </w:r>
    </w:p>
    <w:p w14:paraId="40D576BB" w14:textId="5782DB1F" w:rsidR="00F611EC" w:rsidRPr="00581B84" w:rsidRDefault="00923733" w:rsidP="007C09D7">
      <w:pPr>
        <w:spacing w:before="120" w:after="120"/>
        <w:jc w:val="both"/>
        <w:rPr>
          <w:rFonts w:ascii="Calibri" w:hAnsi="Calibri" w:cs="Calibri"/>
        </w:rPr>
      </w:pPr>
      <w:r w:rsidRPr="00581B84">
        <w:rPr>
          <w:rFonts w:ascii="Calibri" w:hAnsi="Calibri" w:cs="Calibri"/>
        </w:rPr>
        <w:t>Initialement, lors du</w:t>
      </w:r>
      <w:r w:rsidR="00F611EC" w:rsidRPr="00581B84">
        <w:rPr>
          <w:rFonts w:ascii="Calibri" w:hAnsi="Calibri" w:cs="Calibri"/>
        </w:rPr>
        <w:t xml:space="preserve"> 1</w:t>
      </w:r>
      <w:r w:rsidR="00F611EC" w:rsidRPr="00581B84">
        <w:rPr>
          <w:rFonts w:ascii="Calibri" w:hAnsi="Calibri" w:cs="Calibri"/>
          <w:vertAlign w:val="superscript"/>
        </w:rPr>
        <w:t>er</w:t>
      </w:r>
      <w:r w:rsidR="00F611EC" w:rsidRPr="00581B84">
        <w:rPr>
          <w:rFonts w:ascii="Calibri" w:hAnsi="Calibri" w:cs="Calibri"/>
        </w:rPr>
        <w:t xml:space="preserve"> suivi, seul le dosage de l’anti-VIH est présent.</w:t>
      </w:r>
    </w:p>
    <w:p w14:paraId="5838BBD3" w14:textId="77777777" w:rsidR="00694849" w:rsidRDefault="00694849" w:rsidP="007C09D7">
      <w:pPr>
        <w:spacing w:before="120" w:after="120"/>
        <w:jc w:val="both"/>
        <w:rPr>
          <w:rFonts w:ascii="Calibri" w:hAnsi="Calibri" w:cs="Calibri"/>
          <w:highlight w:val="yellow"/>
        </w:rPr>
      </w:pPr>
    </w:p>
    <w:p w14:paraId="138A69F8" w14:textId="77777777" w:rsidR="00694849" w:rsidRDefault="00694849" w:rsidP="007C09D7">
      <w:pPr>
        <w:spacing w:before="120" w:after="120"/>
        <w:jc w:val="both"/>
        <w:rPr>
          <w:rFonts w:ascii="Calibri" w:hAnsi="Calibri" w:cs="Calibri"/>
          <w:highlight w:val="yellow"/>
        </w:rPr>
      </w:pPr>
    </w:p>
    <w:p w14:paraId="3FFD7B32" w14:textId="0953DE57" w:rsidR="00694849" w:rsidRDefault="00694849" w:rsidP="007C09D7">
      <w:pPr>
        <w:spacing w:before="120" w:after="120"/>
        <w:jc w:val="both"/>
        <w:rPr>
          <w:rFonts w:ascii="Calibri" w:hAnsi="Calibri" w:cs="Calibri"/>
          <w:highlight w:val="yellow"/>
        </w:rPr>
      </w:pPr>
    </w:p>
    <w:p w14:paraId="71855B10" w14:textId="77777777" w:rsidR="00737138" w:rsidRDefault="00737138" w:rsidP="007C09D7">
      <w:pPr>
        <w:spacing w:before="120" w:after="120"/>
        <w:jc w:val="both"/>
        <w:rPr>
          <w:rFonts w:ascii="Calibri" w:hAnsi="Calibri" w:cs="Calibri"/>
          <w:highlight w:val="yellow"/>
        </w:rPr>
      </w:pPr>
    </w:p>
    <w:p w14:paraId="7A6C07C0" w14:textId="77777777" w:rsidR="00694849" w:rsidRDefault="00694849" w:rsidP="007C09D7">
      <w:pPr>
        <w:spacing w:before="120" w:after="120"/>
        <w:jc w:val="both"/>
        <w:rPr>
          <w:rFonts w:ascii="Calibri" w:hAnsi="Calibri" w:cs="Calibri"/>
          <w:highlight w:val="yellow"/>
        </w:rPr>
      </w:pPr>
      <w:r>
        <w:rPr>
          <w:noProof/>
          <w:lang w:eastAsia="fr-CA"/>
        </w:rPr>
        <w:drawing>
          <wp:anchor distT="0" distB="0" distL="114300" distR="114300" simplePos="0" relativeHeight="252692480" behindDoc="1" locked="0" layoutInCell="1" allowOverlap="1" wp14:anchorId="12CDC403" wp14:editId="5D1BB1CE">
            <wp:simplePos x="0" y="0"/>
            <wp:positionH relativeFrom="margin">
              <wp:posOffset>4345940</wp:posOffset>
            </wp:positionH>
            <wp:positionV relativeFrom="paragraph">
              <wp:posOffset>66675</wp:posOffset>
            </wp:positionV>
            <wp:extent cx="1602105" cy="1750060"/>
            <wp:effectExtent l="19050" t="19050" r="17145" b="21590"/>
            <wp:wrapTight wrapText="bothSides">
              <wp:wrapPolygon edited="0">
                <wp:start x="-257" y="-235"/>
                <wp:lineTo x="-257" y="21631"/>
                <wp:lineTo x="21574" y="21631"/>
                <wp:lineTo x="21574" y="-235"/>
                <wp:lineTo x="-257" y="-235"/>
              </wp:wrapPolygon>
            </wp:wrapTight>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1602105" cy="175006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1D7241BF" w14:textId="521D0FD3" w:rsidR="007C09D7" w:rsidRPr="00581B84" w:rsidRDefault="00F611EC" w:rsidP="007C09D7">
      <w:pPr>
        <w:spacing w:before="120" w:after="120"/>
        <w:jc w:val="both"/>
        <w:rPr>
          <w:rFonts w:ascii="Calibri" w:hAnsi="Calibri" w:cs="Calibri"/>
        </w:rPr>
      </w:pPr>
      <w:r w:rsidRPr="00581B84">
        <w:rPr>
          <w:rFonts w:ascii="Calibri" w:hAnsi="Calibri" w:cs="Calibri"/>
        </w:rPr>
        <w:t>Si l’employé a reçu le vaccin pour l’hépatite B au temps 0, l</w:t>
      </w:r>
      <w:r w:rsidR="007C09D7" w:rsidRPr="00581B84">
        <w:rPr>
          <w:rFonts w:ascii="Calibri" w:hAnsi="Calibri" w:cs="Calibri"/>
        </w:rPr>
        <w:t xml:space="preserve">e dosage des anti-HBs </w:t>
      </w:r>
      <w:r w:rsidR="00923733" w:rsidRPr="00581B84">
        <w:rPr>
          <w:rFonts w:ascii="Calibri" w:hAnsi="Calibri" w:cs="Calibri"/>
        </w:rPr>
        <w:t>s’ajoute</w:t>
      </w:r>
      <w:r w:rsidR="007C09D7" w:rsidRPr="00581B84">
        <w:rPr>
          <w:rFonts w:ascii="Calibri" w:hAnsi="Calibri" w:cs="Calibri"/>
        </w:rPr>
        <w:t>.</w:t>
      </w:r>
      <w:r w:rsidR="00694849" w:rsidRPr="00581B84">
        <w:rPr>
          <w:noProof/>
        </w:rPr>
        <w:t xml:space="preserve"> </w:t>
      </w:r>
    </w:p>
    <w:p w14:paraId="4350EC91" w14:textId="518E7E76" w:rsidR="007C09D7" w:rsidRDefault="00F611EC" w:rsidP="007C09D7">
      <w:pPr>
        <w:spacing w:before="120" w:after="120"/>
        <w:jc w:val="both"/>
        <w:rPr>
          <w:rFonts w:ascii="Calibri" w:hAnsi="Calibri" w:cs="Calibri"/>
        </w:rPr>
      </w:pPr>
      <w:r w:rsidRPr="00581B84">
        <w:rPr>
          <w:rFonts w:ascii="Calibri" w:hAnsi="Calibri" w:cs="Calibri"/>
        </w:rPr>
        <w:t>Si la personne source est positive à l’Hépatite C, l</w:t>
      </w:r>
      <w:r w:rsidR="007C09D7" w:rsidRPr="00581B84">
        <w:rPr>
          <w:rFonts w:ascii="Calibri" w:hAnsi="Calibri" w:cs="Calibri"/>
        </w:rPr>
        <w:t xml:space="preserve">e dosage du VHC </w:t>
      </w:r>
      <w:r w:rsidR="008272DF" w:rsidRPr="00581B84">
        <w:rPr>
          <w:rFonts w:ascii="Calibri" w:hAnsi="Calibri" w:cs="Calibri"/>
        </w:rPr>
        <w:t>apparaît</w:t>
      </w:r>
      <w:r w:rsidR="00581B84">
        <w:rPr>
          <w:rFonts w:ascii="Calibri" w:hAnsi="Calibri" w:cs="Calibri"/>
        </w:rPr>
        <w:t>. Le type de dosage n’est pas précisé</w:t>
      </w:r>
      <w:r w:rsidR="00CC27F7">
        <w:rPr>
          <w:rFonts w:ascii="Calibri" w:hAnsi="Calibri" w:cs="Calibri"/>
        </w:rPr>
        <w:t> ;</w:t>
      </w:r>
      <w:r w:rsidR="00581B84">
        <w:rPr>
          <w:rFonts w:ascii="Calibri" w:hAnsi="Calibri" w:cs="Calibri"/>
        </w:rPr>
        <w:t xml:space="preserve"> ça peut être </w:t>
      </w:r>
      <w:r w:rsidR="00581B84" w:rsidRPr="00581B84">
        <w:rPr>
          <w:rFonts w:ascii="Calibri" w:hAnsi="Calibri" w:cs="Calibri"/>
        </w:rPr>
        <w:t>Anti-VHC ou ARN du VHC, selon le cas</w:t>
      </w:r>
      <w:r w:rsidR="00F2507B">
        <w:rPr>
          <w:rFonts w:ascii="Calibri" w:hAnsi="Calibri" w:cs="Calibri"/>
        </w:rPr>
        <w:t>.</w:t>
      </w:r>
    </w:p>
    <w:p w14:paraId="156FB0BE" w14:textId="77777777" w:rsidR="00977C51" w:rsidRDefault="00977C51" w:rsidP="005D1491">
      <w:pPr>
        <w:spacing w:before="120" w:after="120"/>
        <w:jc w:val="both"/>
        <w:rPr>
          <w:rFonts w:ascii="Calibri" w:hAnsi="Calibri" w:cs="Calibri"/>
        </w:rPr>
      </w:pPr>
    </w:p>
    <w:p w14:paraId="2E48F5D3" w14:textId="77777777" w:rsidR="00737138" w:rsidRDefault="00737138" w:rsidP="005D1491">
      <w:pPr>
        <w:spacing w:before="120" w:after="120"/>
        <w:jc w:val="both"/>
        <w:rPr>
          <w:rFonts w:ascii="Calibri" w:hAnsi="Calibri" w:cs="Calibri"/>
        </w:rPr>
      </w:pPr>
    </w:p>
    <w:p w14:paraId="443FD734" w14:textId="30A9A33A" w:rsidR="007D785E" w:rsidRPr="00CE6DB4" w:rsidRDefault="00737138" w:rsidP="005D1491">
      <w:pPr>
        <w:spacing w:before="120" w:after="120"/>
        <w:jc w:val="both"/>
        <w:rPr>
          <w:rFonts w:ascii="Calibri" w:hAnsi="Calibri" w:cs="Calibri"/>
        </w:rPr>
      </w:pPr>
      <w:r>
        <w:rPr>
          <w:noProof/>
          <w:lang w:eastAsia="fr-CA"/>
        </w:rPr>
        <w:drawing>
          <wp:anchor distT="0" distB="0" distL="114300" distR="114300" simplePos="0" relativeHeight="252562432" behindDoc="1" locked="0" layoutInCell="1" allowOverlap="1" wp14:anchorId="4E262373" wp14:editId="22D496F4">
            <wp:simplePos x="0" y="0"/>
            <wp:positionH relativeFrom="margin">
              <wp:align>right</wp:align>
            </wp:positionH>
            <wp:positionV relativeFrom="paragraph">
              <wp:posOffset>167640</wp:posOffset>
            </wp:positionV>
            <wp:extent cx="2694940" cy="1267460"/>
            <wp:effectExtent l="19050" t="19050" r="10160" b="27940"/>
            <wp:wrapTight wrapText="bothSides">
              <wp:wrapPolygon edited="0">
                <wp:start x="-153" y="-325"/>
                <wp:lineTo x="-153" y="21752"/>
                <wp:lineTo x="21529" y="21752"/>
                <wp:lineTo x="21529" y="-325"/>
                <wp:lineTo x="-153" y="-325"/>
              </wp:wrapPolygon>
            </wp:wrapTight>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2694940" cy="126746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7D785E" w:rsidRPr="00CE6DB4">
        <w:rPr>
          <w:rFonts w:ascii="Calibri" w:hAnsi="Calibri" w:cs="Calibri"/>
        </w:rPr>
        <w:t>Si</w:t>
      </w:r>
      <w:r w:rsidR="00C21504" w:rsidRPr="00CE6DB4">
        <w:rPr>
          <w:rFonts w:ascii="Calibri" w:hAnsi="Calibri" w:cs="Calibri"/>
        </w:rPr>
        <w:t xml:space="preserve"> l’option</w:t>
      </w:r>
      <w:r w:rsidR="00DF2B0E" w:rsidRPr="00CE6DB4">
        <w:rPr>
          <w:rFonts w:ascii="Calibri" w:hAnsi="Calibri" w:cs="Calibri"/>
        </w:rPr>
        <w:t xml:space="preserve"> </w:t>
      </w:r>
      <w:r w:rsidR="00DF2B0E" w:rsidRPr="00CE6DB4">
        <w:rPr>
          <w:rFonts w:ascii="Calibri" w:hAnsi="Calibri" w:cs="Calibri"/>
          <w:b/>
        </w:rPr>
        <w:t>PPE VIH acceptée</w:t>
      </w:r>
      <w:r w:rsidR="00DF2B0E" w:rsidRPr="00CE6DB4">
        <w:rPr>
          <w:rFonts w:ascii="Calibri" w:hAnsi="Calibri" w:cs="Calibri"/>
        </w:rPr>
        <w:t xml:space="preserve"> </w:t>
      </w:r>
      <w:r w:rsidR="007D785E" w:rsidRPr="00CE6DB4">
        <w:rPr>
          <w:rFonts w:ascii="Calibri" w:hAnsi="Calibri" w:cs="Calibri"/>
        </w:rPr>
        <w:t>a été sélectionnée au temps 0</w:t>
      </w:r>
      <w:r w:rsidR="00DF2B0E" w:rsidRPr="00CE6DB4">
        <w:rPr>
          <w:rFonts w:ascii="Calibri" w:hAnsi="Calibri" w:cs="Calibri"/>
        </w:rPr>
        <w:t xml:space="preserve">, </w:t>
      </w:r>
      <w:r w:rsidR="00C21504" w:rsidRPr="00CE6DB4">
        <w:rPr>
          <w:rFonts w:ascii="Calibri" w:hAnsi="Calibri" w:cs="Calibri"/>
        </w:rPr>
        <w:t>c</w:t>
      </w:r>
      <w:r w:rsidR="00DF2B0E" w:rsidRPr="00CE6DB4">
        <w:rPr>
          <w:rFonts w:ascii="Calibri" w:hAnsi="Calibri" w:cs="Calibri"/>
        </w:rPr>
        <w:t xml:space="preserve">hoisir l’option </w:t>
      </w:r>
      <w:r w:rsidR="00C21504" w:rsidRPr="00CE6DB4">
        <w:rPr>
          <w:rFonts w:ascii="Calibri" w:hAnsi="Calibri" w:cs="Calibri"/>
        </w:rPr>
        <w:t>adéquate dans la case qui s’affiche en bas de la fenêtre</w:t>
      </w:r>
      <w:r w:rsidR="00DF2B0E" w:rsidRPr="00CE6DB4">
        <w:rPr>
          <w:rFonts w:ascii="Calibri" w:hAnsi="Calibri" w:cs="Calibri"/>
        </w:rPr>
        <w:t>.</w:t>
      </w:r>
    </w:p>
    <w:p w14:paraId="602FC9FE" w14:textId="4D64D76F" w:rsidR="00445C9D" w:rsidRPr="00CE6DB4" w:rsidRDefault="002265F9" w:rsidP="005D1491">
      <w:pPr>
        <w:spacing w:before="120" w:after="120"/>
        <w:jc w:val="both"/>
        <w:rPr>
          <w:rFonts w:ascii="Calibri" w:hAnsi="Calibri" w:cs="Calibri"/>
        </w:rPr>
      </w:pPr>
      <w:r w:rsidRPr="00CE6DB4">
        <w:rPr>
          <w:rFonts w:ascii="Calibri" w:hAnsi="Calibri" w:cs="Calibri"/>
        </w:rPr>
        <w:t xml:space="preserve">Lorsque </w:t>
      </w:r>
      <w:r w:rsidR="00C21504" w:rsidRPr="00CE6DB4">
        <w:rPr>
          <w:rFonts w:ascii="Calibri" w:hAnsi="Calibri" w:cs="Calibri"/>
        </w:rPr>
        <w:t xml:space="preserve">l’option </w:t>
      </w:r>
      <w:r w:rsidRPr="00CE6DB4">
        <w:rPr>
          <w:rFonts w:ascii="Calibri" w:hAnsi="Calibri" w:cs="Calibri"/>
        </w:rPr>
        <w:t xml:space="preserve">PPE </w:t>
      </w:r>
      <w:r w:rsidR="00C21504" w:rsidRPr="00CE6DB4">
        <w:rPr>
          <w:rFonts w:ascii="Calibri" w:hAnsi="Calibri" w:cs="Calibri"/>
        </w:rPr>
        <w:t xml:space="preserve">VIH </w:t>
      </w:r>
      <w:r w:rsidR="007D785E" w:rsidRPr="00CE6DB4">
        <w:rPr>
          <w:rFonts w:ascii="Calibri" w:hAnsi="Calibri" w:cs="Calibri"/>
          <w:b/>
        </w:rPr>
        <w:t>N</w:t>
      </w:r>
      <w:r w:rsidRPr="00CE6DB4">
        <w:rPr>
          <w:rFonts w:ascii="Calibri" w:hAnsi="Calibri" w:cs="Calibri"/>
          <w:b/>
        </w:rPr>
        <w:t>on complété</w:t>
      </w:r>
      <w:r w:rsidR="007D785E" w:rsidRPr="00CE6DB4">
        <w:rPr>
          <w:rFonts w:ascii="Calibri" w:hAnsi="Calibri" w:cs="Calibri"/>
          <w:b/>
        </w:rPr>
        <w:t>e</w:t>
      </w:r>
      <w:r w:rsidRPr="00CE6DB4">
        <w:rPr>
          <w:rFonts w:ascii="Calibri" w:hAnsi="Calibri" w:cs="Calibri"/>
        </w:rPr>
        <w:t xml:space="preserve"> est </w:t>
      </w:r>
      <w:r w:rsidR="00405678" w:rsidRPr="00CE6DB4">
        <w:rPr>
          <w:rFonts w:ascii="Calibri" w:hAnsi="Calibri" w:cs="Calibri"/>
        </w:rPr>
        <w:t>sélectionnée</w:t>
      </w:r>
      <w:r w:rsidRPr="00CE6DB4">
        <w:rPr>
          <w:rFonts w:ascii="Calibri" w:hAnsi="Calibri" w:cs="Calibri"/>
        </w:rPr>
        <w:t xml:space="preserve">, une autre case apparaît pour indiquer la </w:t>
      </w:r>
      <w:r w:rsidR="007D785E" w:rsidRPr="00CE6DB4">
        <w:rPr>
          <w:rFonts w:ascii="Calibri" w:hAnsi="Calibri" w:cs="Calibri"/>
          <w:b/>
        </w:rPr>
        <w:t>R</w:t>
      </w:r>
      <w:r w:rsidRPr="00CE6DB4">
        <w:rPr>
          <w:rFonts w:ascii="Calibri" w:hAnsi="Calibri" w:cs="Calibri"/>
          <w:b/>
        </w:rPr>
        <w:t>aison principale de l’arrêt</w:t>
      </w:r>
      <w:r w:rsidR="00CE0C22" w:rsidRPr="00CE6DB4">
        <w:rPr>
          <w:rFonts w:ascii="Calibri" w:hAnsi="Calibri" w:cs="Calibri"/>
        </w:rPr>
        <w:t>.</w:t>
      </w:r>
      <w:r w:rsidR="008E1131" w:rsidRPr="008E1131">
        <w:rPr>
          <w:noProof/>
        </w:rPr>
        <w:t xml:space="preserve"> </w:t>
      </w:r>
    </w:p>
    <w:p w14:paraId="4677E9B8" w14:textId="6458A1C7" w:rsidR="008A4FFC" w:rsidRDefault="002265F9" w:rsidP="00AA1370">
      <w:pPr>
        <w:spacing w:before="120" w:after="120"/>
        <w:jc w:val="both"/>
        <w:rPr>
          <w:noProof/>
          <w:lang w:eastAsia="fr-CA"/>
        </w:rPr>
      </w:pPr>
      <w:r w:rsidRPr="00CE6DB4">
        <w:rPr>
          <w:rFonts w:ascii="Calibri" w:hAnsi="Calibri" w:cs="Calibri"/>
        </w:rPr>
        <w:t xml:space="preserve">Lorsque </w:t>
      </w:r>
      <w:r w:rsidR="00C21504" w:rsidRPr="00CE6DB4">
        <w:rPr>
          <w:rFonts w:ascii="Calibri" w:hAnsi="Calibri" w:cs="Calibri"/>
        </w:rPr>
        <w:t xml:space="preserve">les choix sont </w:t>
      </w:r>
      <w:r w:rsidR="00640785">
        <w:rPr>
          <w:rFonts w:ascii="Calibri" w:hAnsi="Calibri" w:cs="Calibri"/>
        </w:rPr>
        <w:t>terminés</w:t>
      </w:r>
      <w:r w:rsidRPr="00CE6DB4">
        <w:rPr>
          <w:rFonts w:ascii="Calibri" w:hAnsi="Calibri" w:cs="Calibri"/>
        </w:rPr>
        <w:t>,</w:t>
      </w:r>
      <w:r w:rsidR="00DF2B0E" w:rsidRPr="00CE6DB4">
        <w:rPr>
          <w:rFonts w:ascii="Calibri" w:hAnsi="Calibri" w:cs="Calibri"/>
        </w:rPr>
        <w:t xml:space="preserve"> </w:t>
      </w:r>
      <w:r w:rsidR="00DF2B0E" w:rsidRPr="00CE6DB4">
        <w:rPr>
          <w:rFonts w:ascii="Calibri" w:hAnsi="Calibri" w:cs="Calibri"/>
          <w:b/>
        </w:rPr>
        <w:t>Sauvegarder</w:t>
      </w:r>
      <w:r w:rsidR="00DF2B0E" w:rsidRPr="00CE6DB4">
        <w:rPr>
          <w:rFonts w:ascii="Calibri" w:hAnsi="Calibri" w:cs="Calibri"/>
          <w:noProof/>
          <w:lang w:eastAsia="fr-CA"/>
        </w:rPr>
        <w:t>.</w:t>
      </w:r>
      <w:r w:rsidR="00121C59" w:rsidRPr="00121C59">
        <w:rPr>
          <w:noProof/>
          <w:lang w:eastAsia="fr-CA"/>
        </w:rPr>
        <w:t xml:space="preserve"> </w:t>
      </w:r>
      <w:r w:rsidR="008A4FFC">
        <w:rPr>
          <w:noProof/>
          <w:lang w:eastAsia="fr-CA"/>
        </w:rPr>
        <w:br w:type="page"/>
      </w:r>
    </w:p>
    <w:p w14:paraId="466754EB" w14:textId="29670AEF" w:rsidR="00215D5A" w:rsidRPr="002D2D26" w:rsidRDefault="001A42F8" w:rsidP="005D1491">
      <w:pPr>
        <w:spacing w:before="120" w:after="120"/>
        <w:jc w:val="both"/>
        <w:rPr>
          <w:noProof/>
          <w:lang w:eastAsia="fr-CA"/>
        </w:rPr>
      </w:pPr>
      <w:r w:rsidRPr="001A42F8">
        <w:rPr>
          <w:noProof/>
          <w:lang w:eastAsia="fr-CA"/>
        </w:rPr>
        <mc:AlternateContent>
          <mc:Choice Requires="wps">
            <w:drawing>
              <wp:anchor distT="0" distB="0" distL="114300" distR="114300" simplePos="0" relativeHeight="252695552" behindDoc="0" locked="0" layoutInCell="1" allowOverlap="1" wp14:anchorId="0AF3325A" wp14:editId="00493BCA">
                <wp:simplePos x="0" y="0"/>
                <wp:positionH relativeFrom="column">
                  <wp:posOffset>2354309</wp:posOffset>
                </wp:positionH>
                <wp:positionV relativeFrom="paragraph">
                  <wp:posOffset>419929</wp:posOffset>
                </wp:positionV>
                <wp:extent cx="770890" cy="97155"/>
                <wp:effectExtent l="0" t="228600" r="0" b="245745"/>
                <wp:wrapNone/>
                <wp:docPr id="320" name="Flèche droite 190"/>
                <wp:cNvGraphicFramePr/>
                <a:graphic xmlns:a="http://schemas.openxmlformats.org/drawingml/2006/main">
                  <a:graphicData uri="http://schemas.microsoft.com/office/word/2010/wordprocessingShape">
                    <wps:wsp>
                      <wps:cNvSpPr/>
                      <wps:spPr>
                        <a:xfrm rot="19008248">
                          <a:off x="0" y="0"/>
                          <a:ext cx="770890" cy="97155"/>
                        </a:xfrm>
                        <a:prstGeom prst="rightArrow">
                          <a:avLst/>
                        </a:prstGeom>
                        <a:solidFill>
                          <a:srgbClr val="7030A0"/>
                        </a:solidFill>
                        <a:ln w="264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EEF7C2" id="Flèche droite 190" o:spid="_x0000_s1026" type="#_x0000_t13" style="position:absolute;margin-left:185.4pt;margin-top:33.05pt;width:60.7pt;height:7.65pt;rotation:-2830884fd;z-index:25269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b0QdAIAAM0EAAAOAAAAZHJzL2Uyb0RvYy54bWysVMFu2zAMvQ/YPwi6r3bSpEmDOEXQIsOA&#10;oi3QDj0rsmwLkEWNUuJ0X7T/2I+Nkp2m63YadhEokX4kHx+9vDq0hu0Veg224KOznDNlJZTa1gX/&#10;+rT5NOfMB2FLYcCqgr8oz69WHz8sO7dQY2jAlAoZgVi/6FzBmxDcIsu8bFQr/Bk4ZclZAbYi0BXr&#10;rETREXprsnGeX2QdYOkQpPKeXm96J18l/KpSMtxXlVeBmYJTbSGdmM5tPLPVUixqFK7RcihD/EMV&#10;rdCWkr5C3Ygg2A71H1CtlggeqnAmoc2gqrRUqQfqZpS/6+axEU6lXogc715p8v8PVt7tH5DpsuDn&#10;Y+LHipaGtDE/f9AAWImgg2Kjy8RT5/yCwh/dAxJr8ebJjE0fKmwZApFLofl8PJknLqg7dkhUv7xS&#10;rQ6BSXqczfI5wTJJrsvZaDqNk8h6qAjp0IfPCloWjYKjrpuwRoQuIYv9rQ/9B8fA+JEHo8uNNiZd&#10;sN5eG2R7QaOf5ef5OnVBOX4LM5Z1BR9fTMZTqkaQBCsjApmtI1K8rTkTpiZty4Apt4WYIekm5r4R&#10;vulzJNihDWNjCSoJcCj1RFi0tlC+EPGJNKLBO7nRhHYrfHgQSBKkR1qrcE9HZYBKhMHirAH8/rf3&#10;GE/KIC9nHUmayv+2E6g4M18saeZyNJkQbEiXyXQWB45vPdu3Hrtrr4GoG6XqkhnjgzmaFUL7TNu3&#10;jlnJJayk3D1Rw+U69KtG+yvVep3CSPdOhFv76GQEPw776fAs0A3jDiSTOzjKXyzezbuPjV9aWO8C&#10;VDqJ4cQrSSleaGeSqIb9jkv59p6iTn+h1S8AAAD//wMAUEsDBBQABgAIAAAAIQBdu4kA4AAAAAkB&#10;AAAPAAAAZHJzL2Rvd25yZXYueG1sTI9PT4NAFMTvJn6HzTPxZneBBivyaBr/xKQHE9GLty28ApF9&#10;S9gt0G/v9qTHyUxmfpNvF9OLiUbXWUaIVgoEcWXrjhuEr8/Xuw0I5zXXurdMCGdysC2ur3Kd1Xbm&#10;D5pK34hQwi7TCK33Qyalq1oy2q3sQBy8ox2N9kGOjaxHPYdy08tYqVQa3XFYaPVATy1VP+XJIDwf&#10;v6emTPfvlUvUy1DOb2e3SxBvb5bdIwhPi/8LwwU/oEMRmA72xLUTPUJyrwK6R0jTCEQIrB/iGMQB&#10;YROtQRa5/P+g+AUAAP//AwBQSwECLQAUAAYACAAAACEAtoM4kv4AAADhAQAAEwAAAAAAAAAAAAAA&#10;AAAAAAAAW0NvbnRlbnRfVHlwZXNdLnhtbFBLAQItABQABgAIAAAAIQA4/SH/1gAAAJQBAAALAAAA&#10;AAAAAAAAAAAAAC8BAABfcmVscy8ucmVsc1BLAQItABQABgAIAAAAIQDkib0QdAIAAM0EAAAOAAAA&#10;AAAAAAAAAAAAAC4CAABkcnMvZTJvRG9jLnhtbFBLAQItABQABgAIAAAAIQBdu4kA4AAAAAkBAAAP&#10;AAAAAAAAAAAAAAAAAM4EAABkcnMvZG93bnJldi54bWxQSwUGAAAAAAQABADzAAAA2wUAAAAA&#10;" adj="20239" fillcolor="#7030a0" stroked="f" strokeweight=".73403mm"/>
            </w:pict>
          </mc:Fallback>
        </mc:AlternateContent>
      </w:r>
      <w:r w:rsidRPr="001A42F8">
        <w:rPr>
          <w:noProof/>
          <w:lang w:eastAsia="fr-CA"/>
        </w:rPr>
        <w:drawing>
          <wp:anchor distT="0" distB="0" distL="114300" distR="114300" simplePos="0" relativeHeight="252693504" behindDoc="1" locked="0" layoutInCell="1" allowOverlap="1" wp14:anchorId="4B704630" wp14:editId="10FCB482">
            <wp:simplePos x="0" y="0"/>
            <wp:positionH relativeFrom="margin">
              <wp:align>right</wp:align>
            </wp:positionH>
            <wp:positionV relativeFrom="paragraph">
              <wp:posOffset>19050</wp:posOffset>
            </wp:positionV>
            <wp:extent cx="3156470" cy="3204000"/>
            <wp:effectExtent l="19050" t="19050" r="25400" b="15875"/>
            <wp:wrapTight wrapText="bothSides">
              <wp:wrapPolygon edited="0">
                <wp:start x="-130" y="-128"/>
                <wp:lineTo x="-130" y="21579"/>
                <wp:lineTo x="21643" y="21579"/>
                <wp:lineTo x="21643" y="-128"/>
                <wp:lineTo x="-130" y="-128"/>
              </wp:wrapPolygon>
            </wp:wrapTight>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3156470" cy="320400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FB17BA" w:rsidRPr="001A42F8">
        <w:rPr>
          <w:rFonts w:ascii="Calibri" w:hAnsi="Calibri" w:cs="Calibri"/>
        </w:rPr>
        <w:t xml:space="preserve">Lors de </w:t>
      </w:r>
      <w:r w:rsidR="00215D5A" w:rsidRPr="001A42F8">
        <w:rPr>
          <w:rFonts w:ascii="Calibri" w:hAnsi="Calibri" w:cs="Calibri"/>
        </w:rPr>
        <w:t>la sauvegarde, l’icône d</w:t>
      </w:r>
      <w:r w:rsidR="002078D5" w:rsidRPr="001A42F8">
        <w:rPr>
          <w:rFonts w:ascii="Calibri" w:hAnsi="Calibri" w:cs="Calibri"/>
        </w:rPr>
        <w:t>e</w:t>
      </w:r>
      <w:r w:rsidR="002078D5" w:rsidRPr="00CE6DB4">
        <w:rPr>
          <w:rFonts w:ascii="Calibri" w:hAnsi="Calibri" w:cs="Calibri"/>
        </w:rPr>
        <w:t xml:space="preserve"> </w:t>
      </w:r>
      <w:r w:rsidR="00F15DC5">
        <w:rPr>
          <w:rFonts w:ascii="Calibri" w:hAnsi="Calibri" w:cs="Calibri"/>
        </w:rPr>
        <w:t xml:space="preserve">suivi </w:t>
      </w:r>
      <w:r w:rsidR="00C21504" w:rsidRPr="00CE6DB4">
        <w:rPr>
          <w:rFonts w:ascii="Calibri" w:hAnsi="Calibri" w:cs="Calibri"/>
        </w:rPr>
        <w:t>indique</w:t>
      </w:r>
      <w:r w:rsidR="00657BB3">
        <w:rPr>
          <w:rFonts w:ascii="Calibri" w:hAnsi="Calibri" w:cs="Calibri"/>
        </w:rPr>
        <w:t xml:space="preserve"> </w:t>
      </w:r>
      <w:r w:rsidR="00657BB3" w:rsidRPr="00657BB3">
        <w:rPr>
          <w:rFonts w:ascii="Calibri" w:hAnsi="Calibri" w:cs="Calibri"/>
          <w:b/>
          <w:color w:val="7030A0"/>
        </w:rPr>
        <w:t>②</w:t>
      </w:r>
      <w:r w:rsidR="00215D5A" w:rsidRPr="00CE6DB4">
        <w:rPr>
          <w:rFonts w:ascii="Calibri" w:hAnsi="Calibri" w:cs="Calibri"/>
        </w:rPr>
        <w:t xml:space="preserve"> et le bouton </w:t>
      </w:r>
      <w:r w:rsidR="00215D5A" w:rsidRPr="00CE6DB4">
        <w:rPr>
          <w:rFonts w:ascii="Calibri" w:hAnsi="Calibri" w:cs="Calibri"/>
          <w:b/>
        </w:rPr>
        <w:t>Nouveau suivi</w:t>
      </w:r>
      <w:r w:rsidR="00215D5A" w:rsidRPr="00CE6DB4">
        <w:rPr>
          <w:rFonts w:ascii="Calibri" w:hAnsi="Calibri" w:cs="Calibri"/>
        </w:rPr>
        <w:t xml:space="preserve"> réapparaît</w:t>
      </w:r>
      <w:r w:rsidR="00ED51BA" w:rsidRPr="00CE6DB4">
        <w:rPr>
          <w:rFonts w:ascii="Calibri" w:hAnsi="Calibri" w:cs="Calibri"/>
        </w:rPr>
        <w:t xml:space="preserve"> dans le bas à gauche</w:t>
      </w:r>
      <w:r w:rsidR="00640785">
        <w:rPr>
          <w:rFonts w:ascii="Calibri" w:hAnsi="Calibri" w:cs="Calibri"/>
        </w:rPr>
        <w:t xml:space="preserve"> de la fenêtre</w:t>
      </w:r>
      <w:r w:rsidR="00215D5A" w:rsidRPr="00CE6DB4">
        <w:rPr>
          <w:rFonts w:ascii="Calibri" w:hAnsi="Calibri" w:cs="Calibri"/>
        </w:rPr>
        <w:t>.</w:t>
      </w:r>
      <w:r w:rsidR="004417E7" w:rsidRPr="00CE6DB4">
        <w:rPr>
          <w:rFonts w:ascii="Calibri" w:hAnsi="Calibri" w:cs="Calibri"/>
          <w:noProof/>
          <w:lang w:eastAsia="fr-CA"/>
        </w:rPr>
        <w:t xml:space="preserve"> </w:t>
      </w:r>
    </w:p>
    <w:p w14:paraId="05319750" w14:textId="77777777" w:rsidR="00405678" w:rsidRPr="00CE6DB4" w:rsidRDefault="00ED51BA" w:rsidP="005D1491">
      <w:pPr>
        <w:spacing w:before="120" w:after="120"/>
        <w:jc w:val="both"/>
        <w:rPr>
          <w:rFonts w:ascii="Calibri" w:hAnsi="Calibri" w:cs="Calibri"/>
        </w:rPr>
      </w:pPr>
      <w:r w:rsidRPr="00CE6DB4">
        <w:rPr>
          <w:rFonts w:ascii="Calibri" w:hAnsi="Calibri" w:cs="Calibri"/>
        </w:rPr>
        <w:t xml:space="preserve">Lorsque </w:t>
      </w:r>
      <w:r w:rsidR="00215D5A" w:rsidRPr="00CE6DB4">
        <w:rPr>
          <w:rFonts w:ascii="Calibri" w:hAnsi="Calibri" w:cs="Calibri"/>
        </w:rPr>
        <w:t xml:space="preserve">le temps </w:t>
      </w:r>
      <w:r w:rsidRPr="00CE6DB4">
        <w:rPr>
          <w:rFonts w:ascii="Calibri" w:hAnsi="Calibri" w:cs="Calibri"/>
        </w:rPr>
        <w:t xml:space="preserve">sera venu </w:t>
      </w:r>
      <w:r w:rsidR="00215D5A" w:rsidRPr="00CE6DB4">
        <w:rPr>
          <w:rFonts w:ascii="Calibri" w:hAnsi="Calibri" w:cs="Calibri"/>
        </w:rPr>
        <w:t xml:space="preserve">de saisir les résultats du </w:t>
      </w:r>
      <w:r w:rsidR="007737FE" w:rsidRPr="00CE6DB4">
        <w:rPr>
          <w:rFonts w:ascii="Calibri" w:hAnsi="Calibri" w:cs="Calibri"/>
        </w:rPr>
        <w:t>2</w:t>
      </w:r>
      <w:r w:rsidR="007737FE" w:rsidRPr="00CE6DB4">
        <w:rPr>
          <w:rFonts w:ascii="Calibri" w:hAnsi="Calibri" w:cs="Calibri"/>
          <w:vertAlign w:val="superscript"/>
        </w:rPr>
        <w:t>e</w:t>
      </w:r>
      <w:r w:rsidR="007737FE" w:rsidRPr="00CE6DB4">
        <w:rPr>
          <w:rFonts w:ascii="Calibri" w:hAnsi="Calibri" w:cs="Calibri"/>
        </w:rPr>
        <w:t xml:space="preserve"> </w:t>
      </w:r>
      <w:r w:rsidR="00215D5A" w:rsidRPr="00CE6DB4">
        <w:rPr>
          <w:rFonts w:ascii="Calibri" w:hAnsi="Calibri" w:cs="Calibri"/>
        </w:rPr>
        <w:t>suivi sérologique, clique</w:t>
      </w:r>
      <w:r w:rsidRPr="00CE6DB4">
        <w:rPr>
          <w:rFonts w:ascii="Calibri" w:hAnsi="Calibri" w:cs="Calibri"/>
        </w:rPr>
        <w:t>r</w:t>
      </w:r>
      <w:r w:rsidR="00215D5A" w:rsidRPr="00CE6DB4">
        <w:rPr>
          <w:rFonts w:ascii="Calibri" w:hAnsi="Calibri" w:cs="Calibri"/>
        </w:rPr>
        <w:t xml:space="preserve"> sur </w:t>
      </w:r>
      <w:r w:rsidR="00AF19B7">
        <w:rPr>
          <w:rFonts w:ascii="Calibri" w:hAnsi="Calibri" w:cs="Calibri"/>
        </w:rPr>
        <w:t>l’icône de la barre d’outil</w:t>
      </w:r>
      <w:r w:rsidR="007C09D7">
        <w:rPr>
          <w:rFonts w:ascii="Calibri" w:hAnsi="Calibri" w:cs="Calibri"/>
        </w:rPr>
        <w:t>s</w:t>
      </w:r>
      <w:r w:rsidR="00AF19B7">
        <w:rPr>
          <w:rFonts w:ascii="Calibri" w:hAnsi="Calibri" w:cs="Calibri"/>
        </w:rPr>
        <w:t xml:space="preserve"> ou sur </w:t>
      </w:r>
      <w:r w:rsidR="00215D5A" w:rsidRPr="00CE6DB4">
        <w:rPr>
          <w:rFonts w:ascii="Calibri" w:hAnsi="Calibri" w:cs="Calibri"/>
        </w:rPr>
        <w:t xml:space="preserve">le bouton </w:t>
      </w:r>
      <w:r w:rsidR="00215D5A" w:rsidRPr="00CE6DB4">
        <w:rPr>
          <w:rFonts w:ascii="Calibri" w:hAnsi="Calibri" w:cs="Calibri"/>
          <w:b/>
        </w:rPr>
        <w:t>Nouveau suivi</w:t>
      </w:r>
      <w:r w:rsidR="00CE0C22" w:rsidRPr="00CE6DB4">
        <w:rPr>
          <w:rFonts w:ascii="Calibri" w:hAnsi="Calibri" w:cs="Calibri"/>
        </w:rPr>
        <w:t>. C</w:t>
      </w:r>
      <w:r w:rsidRPr="00CE6DB4">
        <w:rPr>
          <w:rFonts w:ascii="Calibri" w:hAnsi="Calibri" w:cs="Calibri"/>
        </w:rPr>
        <w:t>hoisir</w:t>
      </w:r>
      <w:r w:rsidR="00215D5A" w:rsidRPr="00CE6DB4">
        <w:rPr>
          <w:rFonts w:ascii="Calibri" w:hAnsi="Calibri" w:cs="Calibri"/>
        </w:rPr>
        <w:t xml:space="preserve"> les résultats </w:t>
      </w:r>
      <w:r w:rsidRPr="00CE6DB4">
        <w:rPr>
          <w:rFonts w:ascii="Calibri" w:hAnsi="Calibri" w:cs="Calibri"/>
        </w:rPr>
        <w:t xml:space="preserve">des dosages </w:t>
      </w:r>
      <w:r w:rsidR="00C21504" w:rsidRPr="00CE6DB4">
        <w:rPr>
          <w:rFonts w:ascii="Calibri" w:hAnsi="Calibri" w:cs="Calibri"/>
        </w:rPr>
        <w:t xml:space="preserve">obtenus </w:t>
      </w:r>
      <w:r w:rsidR="007737FE" w:rsidRPr="00CE6DB4">
        <w:rPr>
          <w:rFonts w:ascii="Calibri" w:hAnsi="Calibri" w:cs="Calibri"/>
        </w:rPr>
        <w:t>puis</w:t>
      </w:r>
      <w:r w:rsidR="00215D5A" w:rsidRPr="00CE6DB4">
        <w:rPr>
          <w:rFonts w:ascii="Calibri" w:hAnsi="Calibri" w:cs="Calibri"/>
        </w:rPr>
        <w:t xml:space="preserve"> </w:t>
      </w:r>
      <w:r w:rsidRPr="00CE6DB4">
        <w:rPr>
          <w:rFonts w:ascii="Calibri" w:hAnsi="Calibri" w:cs="Calibri"/>
          <w:b/>
        </w:rPr>
        <w:t>S</w:t>
      </w:r>
      <w:r w:rsidR="00215D5A" w:rsidRPr="00CE6DB4">
        <w:rPr>
          <w:rFonts w:ascii="Calibri" w:hAnsi="Calibri" w:cs="Calibri"/>
          <w:b/>
        </w:rPr>
        <w:t>auvegarde</w:t>
      </w:r>
      <w:r w:rsidRPr="00CE6DB4">
        <w:rPr>
          <w:rFonts w:ascii="Calibri" w:hAnsi="Calibri" w:cs="Calibri"/>
          <w:b/>
        </w:rPr>
        <w:t>r</w:t>
      </w:r>
      <w:r w:rsidR="00CE0C22" w:rsidRPr="00CE6DB4">
        <w:rPr>
          <w:rFonts w:ascii="Calibri" w:hAnsi="Calibri" w:cs="Calibri"/>
        </w:rPr>
        <w:t>.</w:t>
      </w:r>
      <w:r w:rsidR="00C21504" w:rsidRPr="00CE6DB4">
        <w:rPr>
          <w:rFonts w:ascii="Calibri" w:hAnsi="Calibri" w:cs="Calibri"/>
        </w:rPr>
        <w:t xml:space="preserve"> </w:t>
      </w:r>
    </w:p>
    <w:p w14:paraId="5A8686AB" w14:textId="76759108" w:rsidR="00C04D1F" w:rsidRPr="001B7231" w:rsidRDefault="00640785" w:rsidP="003B1834">
      <w:pPr>
        <w:spacing w:before="120" w:after="120"/>
        <w:jc w:val="both"/>
        <w:rPr>
          <w:rFonts w:ascii="Calibri" w:hAnsi="Calibri" w:cs="Calibri"/>
        </w:rPr>
      </w:pPr>
      <w:r w:rsidRPr="001B7231">
        <w:rPr>
          <w:rFonts w:ascii="Calibri" w:hAnsi="Calibri" w:cs="Calibri"/>
        </w:rPr>
        <w:t>Par défaut,</w:t>
      </w:r>
      <w:r w:rsidR="00C04D1F" w:rsidRPr="001B7231">
        <w:rPr>
          <w:rFonts w:ascii="Calibri" w:hAnsi="Calibri" w:cs="Calibri"/>
        </w:rPr>
        <w:t xml:space="preserve"> au 2</w:t>
      </w:r>
      <w:r w:rsidR="00C04D1F" w:rsidRPr="001B7231">
        <w:rPr>
          <w:rFonts w:ascii="Calibri" w:hAnsi="Calibri" w:cs="Calibri"/>
          <w:vertAlign w:val="superscript"/>
        </w:rPr>
        <w:t>e</w:t>
      </w:r>
      <w:r w:rsidR="00C04D1F" w:rsidRPr="001B7231">
        <w:rPr>
          <w:rFonts w:ascii="Calibri" w:hAnsi="Calibri" w:cs="Calibri"/>
        </w:rPr>
        <w:t xml:space="preserve"> suivi, le</w:t>
      </w:r>
      <w:r w:rsidRPr="001B7231">
        <w:rPr>
          <w:rFonts w:ascii="Calibri" w:hAnsi="Calibri" w:cs="Calibri"/>
        </w:rPr>
        <w:t>s</w:t>
      </w:r>
      <w:r w:rsidR="00C04D1F" w:rsidRPr="001B7231">
        <w:rPr>
          <w:rFonts w:ascii="Calibri" w:hAnsi="Calibri" w:cs="Calibri"/>
        </w:rPr>
        <w:t xml:space="preserve"> dosage</w:t>
      </w:r>
      <w:r w:rsidRPr="001B7231">
        <w:rPr>
          <w:rFonts w:ascii="Calibri" w:hAnsi="Calibri" w:cs="Calibri"/>
        </w:rPr>
        <w:t>s</w:t>
      </w:r>
      <w:r w:rsidR="00C04D1F" w:rsidRPr="001B7231">
        <w:rPr>
          <w:rFonts w:ascii="Calibri" w:hAnsi="Calibri" w:cs="Calibri"/>
        </w:rPr>
        <w:t xml:space="preserve"> de l’anti-VIH et du VHC </w:t>
      </w:r>
      <w:r w:rsidRPr="001B7231">
        <w:rPr>
          <w:rFonts w:ascii="Calibri" w:hAnsi="Calibri" w:cs="Calibri"/>
        </w:rPr>
        <w:t xml:space="preserve">sont </w:t>
      </w:r>
      <w:r w:rsidR="00C04D1F" w:rsidRPr="001B7231">
        <w:rPr>
          <w:rFonts w:ascii="Calibri" w:hAnsi="Calibri" w:cs="Calibri"/>
        </w:rPr>
        <w:t>présent</w:t>
      </w:r>
      <w:r w:rsidRPr="001B7231">
        <w:rPr>
          <w:rFonts w:ascii="Calibri" w:hAnsi="Calibri" w:cs="Calibri"/>
        </w:rPr>
        <w:t>s</w:t>
      </w:r>
      <w:r w:rsidR="00C04D1F" w:rsidRPr="001B7231">
        <w:rPr>
          <w:rFonts w:ascii="Calibri" w:hAnsi="Calibri" w:cs="Calibri"/>
        </w:rPr>
        <w:t>.</w:t>
      </w:r>
    </w:p>
    <w:p w14:paraId="75E92735" w14:textId="77777777" w:rsidR="00F3538A" w:rsidRPr="001B7231" w:rsidRDefault="00D14599" w:rsidP="003B1834">
      <w:pPr>
        <w:spacing w:before="120" w:after="120"/>
        <w:jc w:val="both"/>
        <w:rPr>
          <w:rFonts w:ascii="Calibri" w:hAnsi="Calibri" w:cs="Calibri"/>
        </w:rPr>
      </w:pPr>
      <w:r w:rsidRPr="001B7231">
        <w:rPr>
          <w:rFonts w:ascii="Calibri" w:hAnsi="Calibri" w:cs="Calibri"/>
        </w:rPr>
        <w:t>S</w:t>
      </w:r>
      <w:r w:rsidR="00C04D1F" w:rsidRPr="001B7231">
        <w:rPr>
          <w:rFonts w:ascii="Calibri" w:hAnsi="Calibri" w:cs="Calibri"/>
        </w:rPr>
        <w:t>i l’Anti-Hbs est négatif au temps 0, l</w:t>
      </w:r>
      <w:r w:rsidR="00C4306B" w:rsidRPr="001B7231">
        <w:rPr>
          <w:rFonts w:ascii="Calibri" w:hAnsi="Calibri" w:cs="Calibri"/>
        </w:rPr>
        <w:t xml:space="preserve">e dosage des VHB (AgHBs) </w:t>
      </w:r>
      <w:r w:rsidR="007C09D7" w:rsidRPr="001B7231">
        <w:rPr>
          <w:rFonts w:ascii="Calibri" w:hAnsi="Calibri" w:cs="Calibri"/>
        </w:rPr>
        <w:t xml:space="preserve">est </w:t>
      </w:r>
      <w:r w:rsidR="00C04D1F" w:rsidRPr="001B7231">
        <w:rPr>
          <w:rFonts w:ascii="Calibri" w:hAnsi="Calibri" w:cs="Calibri"/>
        </w:rPr>
        <w:t>ajouté</w:t>
      </w:r>
      <w:r w:rsidR="00C4306B" w:rsidRPr="001B7231">
        <w:rPr>
          <w:rFonts w:ascii="Calibri" w:hAnsi="Calibri" w:cs="Calibri"/>
        </w:rPr>
        <w:t>.</w:t>
      </w:r>
    </w:p>
    <w:p w14:paraId="5C2F681D" w14:textId="73275076" w:rsidR="00C04D1F" w:rsidRDefault="00C04D1F" w:rsidP="003B1834">
      <w:pPr>
        <w:spacing w:before="120" w:after="120"/>
        <w:jc w:val="both"/>
        <w:rPr>
          <w:rFonts w:ascii="Calibri" w:hAnsi="Calibri" w:cs="Calibri"/>
        </w:rPr>
      </w:pPr>
    </w:p>
    <w:p w14:paraId="4646AF42" w14:textId="77777777" w:rsidR="00977C51" w:rsidRDefault="00977C51" w:rsidP="003B1834">
      <w:pPr>
        <w:spacing w:before="120" w:after="120"/>
        <w:jc w:val="both"/>
        <w:rPr>
          <w:rFonts w:ascii="Calibri" w:hAnsi="Calibri" w:cs="Calibri"/>
        </w:rPr>
      </w:pPr>
    </w:p>
    <w:p w14:paraId="21BA1161" w14:textId="77777777" w:rsidR="007C09D7" w:rsidRPr="00CE6DB4" w:rsidRDefault="007C09D7" w:rsidP="003B1834">
      <w:pPr>
        <w:spacing w:before="120" w:after="120"/>
        <w:jc w:val="both"/>
        <w:rPr>
          <w:rFonts w:ascii="Calibri" w:hAnsi="Calibri" w:cs="Calibri"/>
        </w:rPr>
      </w:pPr>
    </w:p>
    <w:p w14:paraId="0AC3FEB0" w14:textId="49A5A7E8" w:rsidR="00E40845" w:rsidRDefault="009443A6" w:rsidP="003B1834">
      <w:pPr>
        <w:spacing w:before="120" w:after="120"/>
        <w:jc w:val="both"/>
        <w:rPr>
          <w:rFonts w:ascii="Calibri" w:hAnsi="Calibri" w:cs="Calibri"/>
        </w:rPr>
      </w:pPr>
      <w:r w:rsidRPr="001A6DEB">
        <w:rPr>
          <w:noProof/>
          <w:lang w:eastAsia="fr-CA"/>
        </w:rPr>
        <mc:AlternateContent>
          <mc:Choice Requires="wps">
            <w:drawing>
              <wp:anchor distT="0" distB="0" distL="114300" distR="114300" simplePos="0" relativeHeight="252700672" behindDoc="0" locked="0" layoutInCell="1" allowOverlap="1" wp14:anchorId="30922236" wp14:editId="28F5FC9D">
                <wp:simplePos x="0" y="0"/>
                <wp:positionH relativeFrom="column">
                  <wp:posOffset>3776870</wp:posOffset>
                </wp:positionH>
                <wp:positionV relativeFrom="paragraph">
                  <wp:posOffset>603885</wp:posOffset>
                </wp:positionV>
                <wp:extent cx="770890" cy="97155"/>
                <wp:effectExtent l="0" t="228600" r="0" b="245745"/>
                <wp:wrapNone/>
                <wp:docPr id="330" name="Flèche droite 190"/>
                <wp:cNvGraphicFramePr/>
                <a:graphic xmlns:a="http://schemas.openxmlformats.org/drawingml/2006/main">
                  <a:graphicData uri="http://schemas.microsoft.com/office/word/2010/wordprocessingShape">
                    <wps:wsp>
                      <wps:cNvSpPr/>
                      <wps:spPr>
                        <a:xfrm rot="19008248">
                          <a:off x="0" y="0"/>
                          <a:ext cx="770890" cy="97155"/>
                        </a:xfrm>
                        <a:prstGeom prst="rightArrow">
                          <a:avLst/>
                        </a:prstGeom>
                        <a:solidFill>
                          <a:srgbClr val="7030A0"/>
                        </a:solidFill>
                        <a:ln w="264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2B0D94" id="Flèche droite 190" o:spid="_x0000_s1026" type="#_x0000_t13" style="position:absolute;margin-left:297.4pt;margin-top:47.55pt;width:60.7pt;height:7.65pt;rotation:-2830884fd;z-index:25270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6XWdAIAAM0EAAAOAAAAZHJzL2Uyb0RvYy54bWysVM1u2zAMvg/YOwi6r3b+mjSIUwQtMgwo&#10;2gLt0LMiy7YAWdQoJU73RHuPvdgo2Wm7bqdhF4EU6Y/kx09eXR5bww4KvQZb8NFZzpmyEkpt64J/&#10;fdx+WnDmg7ClMGBVwZ+V55frjx9WnVuqMTRgSoWMQKxfdq7gTQhumWVeNqoV/gycshSsAFsRyMU6&#10;K1F0hN6abJzn51kHWDoEqbyn2+s+yNcJv6qUDHdV5VVgpuDUW0gnpnMXz2y9EssahWu0HNoQ/9BF&#10;K7Sloi9Q1yIItkf9B1SrJYKHKpxJaDOoKi1VmoGmGeXvpnlohFNpFiLHuxea/P+DlbeHe2S6LPhk&#10;QvxY0dKStubnD1oAKxF0UGx0kXjqnF9S+oO7R2Itep7MOPSxwpYhELmUmi/G00XigqZjx0T18wvV&#10;6hiYpMv5PF8QLJMUupiPZrO4iayHipAOffisoGXRKDjqugkbROgSsjjc+NB/cEqMH3kwutxqY5KD&#10;9e7KIDsIWv08n+SbNAXV+C3NWNYVfHw+Hc+oG0ESrIwIZLaOSPG25kyYmrQtA6baFmKFpJtY+1r4&#10;pq+RYIcxjI0tqCTAodVXwqK1g/KZiE+kEQ3eya0mtBvhw71AkiBd0rMKd3RUBqhFGCzOGsDvf7uP&#10;+aQMinLWkaSp/W97gYoz88WSZi5G0ynBhuRMZ/MxOfg2snsbsfv2Coi6UeoumTE/mJNZIbRP9Po2&#10;sSqFhJVUuydqcK5C/9To/Uq12aQ00r0T4cY+OBnBT8t+PD4JdMO6A8nkFk7yF8t3++5z45cWNvsA&#10;lU5ieOWVpBQdejNJVMP7jo/yrZ+yXv9C618AAAD//wMAUEsDBBQABgAIAAAAIQAqvBjm4QAAAAoB&#10;AAAPAAAAZHJzL2Rvd25yZXYueG1sTI/LTsMwEEX3SPyDNUjsqJ0+Ag1xqoqHkFggEdiwc+NpEhGP&#10;o9hN0r9nWMFydI/uPZPvZteJEYfQetKQLBQIpMrblmoNnx/PN3cgQjRkTecJNZwxwK64vMhNZv1E&#10;7ziWsRZcQiEzGpoY+0zKUDXoTFj4Homzox+ciXwOtbSDmbjcdXKpVCqdaYkXGtPjQ4PVd3lyGh6P&#10;X2Ndpq9vVVipp76cXs5hv9L6+mre34OIOMc/GH71WR0Kdjr4E9kgOg2b7ZrVo4btJgHBwG2SLkEc&#10;mEzUGmSRy/8vFD8AAAD//wMAUEsBAi0AFAAGAAgAAAAhALaDOJL+AAAA4QEAABMAAAAAAAAAAAAA&#10;AAAAAAAAAFtDb250ZW50X1R5cGVzXS54bWxQSwECLQAUAAYACAAAACEAOP0h/9YAAACUAQAACwAA&#10;AAAAAAAAAAAAAAAvAQAAX3JlbHMvLnJlbHNQSwECLQAUAAYACAAAACEAk3Ol1nQCAADNBAAADgAA&#10;AAAAAAAAAAAAAAAuAgAAZHJzL2Uyb0RvYy54bWxQSwECLQAUAAYACAAAACEAKrwY5uEAAAAKAQAA&#10;DwAAAAAAAAAAAAAAAADOBAAAZHJzL2Rvd25yZXYueG1sUEsFBgAAAAAEAAQA8wAAANwFAAAAAA==&#10;" adj="20239" fillcolor="#7030a0" stroked="f" strokeweight=".73403mm"/>
            </w:pict>
          </mc:Fallback>
        </mc:AlternateContent>
      </w:r>
      <w:r w:rsidRPr="001A6DEB">
        <w:rPr>
          <w:noProof/>
          <w:lang w:eastAsia="fr-CA"/>
        </w:rPr>
        <w:drawing>
          <wp:anchor distT="0" distB="0" distL="114300" distR="114300" simplePos="0" relativeHeight="252698624" behindDoc="1" locked="0" layoutInCell="1" allowOverlap="1" wp14:anchorId="6D40483F" wp14:editId="31A6AEC6">
            <wp:simplePos x="0" y="0"/>
            <wp:positionH relativeFrom="margin">
              <wp:align>right</wp:align>
            </wp:positionH>
            <wp:positionV relativeFrom="paragraph">
              <wp:posOffset>57785</wp:posOffset>
            </wp:positionV>
            <wp:extent cx="3204000" cy="1250026"/>
            <wp:effectExtent l="19050" t="19050" r="15875" b="26670"/>
            <wp:wrapTight wrapText="bothSides">
              <wp:wrapPolygon edited="0">
                <wp:start x="-128" y="-329"/>
                <wp:lineTo x="-128" y="21732"/>
                <wp:lineTo x="21579" y="21732"/>
                <wp:lineTo x="21579" y="-329"/>
                <wp:lineTo x="-128" y="-329"/>
              </wp:wrapPolygon>
            </wp:wrapTight>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3204000" cy="1250026"/>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215D5A" w:rsidRPr="001A6DEB">
        <w:rPr>
          <w:rFonts w:ascii="Calibri" w:hAnsi="Calibri" w:cs="Calibri"/>
        </w:rPr>
        <w:t>L</w:t>
      </w:r>
      <w:r w:rsidR="00394736" w:rsidRPr="001A6DEB">
        <w:rPr>
          <w:rFonts w:ascii="Calibri" w:hAnsi="Calibri" w:cs="Calibri"/>
        </w:rPr>
        <w:t>orsqu</w:t>
      </w:r>
      <w:r w:rsidR="00215D5A" w:rsidRPr="001A6DEB">
        <w:rPr>
          <w:rFonts w:ascii="Calibri" w:hAnsi="Calibri" w:cs="Calibri"/>
        </w:rPr>
        <w:t>’</w:t>
      </w:r>
      <w:r w:rsidR="00394736" w:rsidRPr="001A6DEB">
        <w:rPr>
          <w:rFonts w:ascii="Calibri" w:hAnsi="Calibri" w:cs="Calibri"/>
        </w:rPr>
        <w:t>une déclaration</w:t>
      </w:r>
      <w:r w:rsidR="00394736" w:rsidRPr="00CE6DB4">
        <w:rPr>
          <w:rFonts w:ascii="Calibri" w:hAnsi="Calibri" w:cs="Calibri"/>
        </w:rPr>
        <w:t xml:space="preserve"> active est sélectionnée, </w:t>
      </w:r>
      <w:r w:rsidR="00394736" w:rsidRPr="0093026F">
        <w:rPr>
          <w:rFonts w:ascii="Calibri" w:hAnsi="Calibri" w:cs="Calibri"/>
        </w:rPr>
        <w:t>l’</w:t>
      </w:r>
      <w:r w:rsidR="00905A26" w:rsidRPr="0093026F">
        <w:rPr>
          <w:rFonts w:ascii="Calibri" w:hAnsi="Calibri" w:cs="Calibri"/>
        </w:rPr>
        <w:t>icône</w:t>
      </w:r>
      <w:r w:rsidR="00D1147F" w:rsidRPr="0093026F">
        <w:rPr>
          <w:rFonts w:ascii="Calibri" w:hAnsi="Calibri" w:cs="Calibri"/>
        </w:rPr>
        <w:t xml:space="preserve"> </w:t>
      </w:r>
      <w:r w:rsidR="0093026F" w:rsidRPr="0093026F">
        <w:rPr>
          <w:rFonts w:ascii="Calibri" w:hAnsi="Calibri" w:cs="Calibri"/>
        </w:rPr>
        <w:t>de</w:t>
      </w:r>
      <w:r w:rsidR="00025A25" w:rsidRPr="0093026F">
        <w:rPr>
          <w:rFonts w:ascii="Calibri" w:hAnsi="Calibri" w:cs="Calibri"/>
        </w:rPr>
        <w:t xml:space="preserve"> </w:t>
      </w:r>
      <w:r w:rsidR="00F15DC5">
        <w:rPr>
          <w:rFonts w:ascii="Calibri" w:hAnsi="Calibri" w:cs="Calibri"/>
        </w:rPr>
        <w:t>s</w:t>
      </w:r>
      <w:r w:rsidR="006D4C94" w:rsidRPr="0093026F">
        <w:rPr>
          <w:rFonts w:ascii="Calibri" w:hAnsi="Calibri" w:cs="Calibri"/>
        </w:rPr>
        <w:t xml:space="preserve">uivi </w:t>
      </w:r>
      <w:r w:rsidR="006D4C94" w:rsidRPr="00CE6DB4">
        <w:rPr>
          <w:rFonts w:ascii="Calibri" w:hAnsi="Calibri" w:cs="Calibri"/>
        </w:rPr>
        <w:t xml:space="preserve">de </w:t>
      </w:r>
      <w:r w:rsidR="00025A25" w:rsidRPr="00CE6DB4">
        <w:rPr>
          <w:rFonts w:ascii="Calibri" w:hAnsi="Calibri" w:cs="Calibri"/>
        </w:rPr>
        <w:t>la barre d’outil</w:t>
      </w:r>
      <w:r w:rsidR="003B1834" w:rsidRPr="00CE6DB4">
        <w:rPr>
          <w:rFonts w:ascii="Calibri" w:hAnsi="Calibri" w:cs="Calibri"/>
        </w:rPr>
        <w:t>s</w:t>
      </w:r>
      <w:r w:rsidR="00215D5A" w:rsidRPr="00CE6DB4">
        <w:rPr>
          <w:rFonts w:ascii="Calibri" w:hAnsi="Calibri" w:cs="Calibri"/>
        </w:rPr>
        <w:t xml:space="preserve"> </w:t>
      </w:r>
      <w:r w:rsidR="00394736" w:rsidRPr="00CE6DB4">
        <w:rPr>
          <w:rFonts w:ascii="Calibri" w:hAnsi="Calibri" w:cs="Calibri"/>
        </w:rPr>
        <w:t xml:space="preserve">permet de </w:t>
      </w:r>
      <w:r w:rsidR="00C21504" w:rsidRPr="00CE6DB4">
        <w:rPr>
          <w:rFonts w:ascii="Calibri" w:hAnsi="Calibri" w:cs="Calibri"/>
        </w:rPr>
        <w:t xml:space="preserve">repérer </w:t>
      </w:r>
      <w:r w:rsidR="00394736" w:rsidRPr="00CE6DB4">
        <w:rPr>
          <w:rFonts w:ascii="Calibri" w:hAnsi="Calibri" w:cs="Calibri"/>
        </w:rPr>
        <w:t xml:space="preserve">rapidement </w:t>
      </w:r>
      <w:r w:rsidR="00C21504" w:rsidRPr="00CE6DB4">
        <w:rPr>
          <w:rFonts w:ascii="Calibri" w:hAnsi="Calibri" w:cs="Calibri"/>
        </w:rPr>
        <w:t>l</w:t>
      </w:r>
      <w:r w:rsidR="00FA4B34" w:rsidRPr="00CE6DB4">
        <w:rPr>
          <w:rFonts w:ascii="Calibri" w:hAnsi="Calibri" w:cs="Calibri"/>
        </w:rPr>
        <w:t>’intervention</w:t>
      </w:r>
      <w:r w:rsidR="00C21504" w:rsidRPr="00CE6DB4">
        <w:rPr>
          <w:rFonts w:ascii="Calibri" w:hAnsi="Calibri" w:cs="Calibri"/>
        </w:rPr>
        <w:t xml:space="preserve"> </w:t>
      </w:r>
      <w:r w:rsidR="006D4C94" w:rsidRPr="00CE6DB4">
        <w:rPr>
          <w:rFonts w:ascii="Calibri" w:hAnsi="Calibri" w:cs="Calibri"/>
        </w:rPr>
        <w:t>à</w:t>
      </w:r>
      <w:r w:rsidR="00C21504" w:rsidRPr="00CE6DB4">
        <w:rPr>
          <w:rFonts w:ascii="Calibri" w:hAnsi="Calibri" w:cs="Calibri"/>
        </w:rPr>
        <w:t xml:space="preserve"> </w:t>
      </w:r>
      <w:r w:rsidR="00FA4B34" w:rsidRPr="00CE6DB4">
        <w:rPr>
          <w:rFonts w:ascii="Calibri" w:hAnsi="Calibri" w:cs="Calibri"/>
        </w:rPr>
        <w:t>compléter</w:t>
      </w:r>
      <w:r w:rsidR="00C21504" w:rsidRPr="00CE6DB4">
        <w:rPr>
          <w:rFonts w:ascii="Calibri" w:hAnsi="Calibri" w:cs="Calibri"/>
        </w:rPr>
        <w:t xml:space="preserve"> (</w:t>
      </w:r>
      <w:r w:rsidR="009B0FDB" w:rsidRPr="00CE6DB4">
        <w:rPr>
          <w:rFonts w:ascii="Calibri" w:hAnsi="Calibri" w:cs="Calibri"/>
        </w:rPr>
        <w:t xml:space="preserve">elle </w:t>
      </w:r>
      <w:r w:rsidR="009B0FDB" w:rsidRPr="002B4DF6">
        <w:rPr>
          <w:rFonts w:ascii="Calibri" w:hAnsi="Calibri" w:cs="Calibri"/>
        </w:rPr>
        <w:t xml:space="preserve">indique </w:t>
      </w:r>
      <w:r w:rsidR="002B4DF6" w:rsidRPr="002B4DF6">
        <w:rPr>
          <w:rFonts w:ascii="Calibri" w:hAnsi="Calibri" w:cs="Calibri"/>
          <w:b/>
          <w:color w:val="7030A0"/>
        </w:rPr>
        <w:t>⓪</w:t>
      </w:r>
      <w:r w:rsidR="003B1834" w:rsidRPr="00CE6DB4">
        <w:rPr>
          <w:rFonts w:ascii="Calibri" w:hAnsi="Calibri" w:cs="Calibri"/>
        </w:rPr>
        <w:t xml:space="preserve"> pour l</w:t>
      </w:r>
      <w:r w:rsidR="00B60403">
        <w:rPr>
          <w:rFonts w:ascii="Calibri" w:hAnsi="Calibri" w:cs="Calibri"/>
        </w:rPr>
        <w:t>’éta</w:t>
      </w:r>
      <w:r w:rsidR="00394736" w:rsidRPr="00CE6DB4">
        <w:rPr>
          <w:rFonts w:ascii="Calibri" w:hAnsi="Calibri" w:cs="Calibri"/>
        </w:rPr>
        <w:t xml:space="preserve">t sérologique </w:t>
      </w:r>
      <w:r w:rsidR="00A46C3C" w:rsidRPr="00CE6DB4">
        <w:rPr>
          <w:rFonts w:ascii="Calibri" w:hAnsi="Calibri" w:cs="Calibri"/>
        </w:rPr>
        <w:t>d</w:t>
      </w:r>
      <w:r w:rsidR="003B1834" w:rsidRPr="00CE6DB4">
        <w:rPr>
          <w:rFonts w:ascii="Calibri" w:hAnsi="Calibri" w:cs="Calibri"/>
        </w:rPr>
        <w:t>e l’employé</w:t>
      </w:r>
      <w:r w:rsidR="00A34F8E" w:rsidRPr="00CE6DB4">
        <w:rPr>
          <w:rFonts w:ascii="Calibri" w:hAnsi="Calibri" w:cs="Calibri"/>
        </w:rPr>
        <w:t xml:space="preserve"> exposé</w:t>
      </w:r>
      <w:r w:rsidR="009B0FDB" w:rsidRPr="00CE6DB4">
        <w:rPr>
          <w:rFonts w:ascii="Calibri" w:hAnsi="Calibri" w:cs="Calibri"/>
        </w:rPr>
        <w:t xml:space="preserve"> et</w:t>
      </w:r>
      <w:r w:rsidR="003B1834" w:rsidRPr="00CE6DB4">
        <w:rPr>
          <w:rFonts w:ascii="Calibri" w:hAnsi="Calibri" w:cs="Calibri"/>
        </w:rPr>
        <w:t xml:space="preserve"> </w:t>
      </w:r>
      <w:r w:rsidR="002B4DF6">
        <w:rPr>
          <w:rFonts w:ascii="Calibri" w:hAnsi="Calibri" w:cs="Calibri"/>
          <w:b/>
          <w:color w:val="7030A0"/>
        </w:rPr>
        <w:t>①</w:t>
      </w:r>
      <w:r w:rsidR="00AF19B7">
        <w:rPr>
          <w:rFonts w:ascii="Calibri" w:hAnsi="Calibri" w:cs="Calibri"/>
        </w:rPr>
        <w:t xml:space="preserve"> ou</w:t>
      </w:r>
      <w:r w:rsidR="003B1834" w:rsidRPr="00CE6DB4">
        <w:rPr>
          <w:rFonts w:ascii="Calibri" w:hAnsi="Calibri" w:cs="Calibri"/>
        </w:rPr>
        <w:t xml:space="preserve"> </w:t>
      </w:r>
      <w:r w:rsidR="002B4DF6">
        <w:rPr>
          <w:rFonts w:ascii="Calibri" w:hAnsi="Calibri" w:cs="Calibri"/>
          <w:b/>
          <w:color w:val="7030A0"/>
        </w:rPr>
        <w:t>②</w:t>
      </w:r>
      <w:r w:rsidR="003B1834" w:rsidRPr="00CE6DB4">
        <w:rPr>
          <w:rFonts w:ascii="Calibri" w:hAnsi="Calibri" w:cs="Calibri"/>
        </w:rPr>
        <w:t xml:space="preserve"> pour les </w:t>
      </w:r>
      <w:r w:rsidR="007737FE" w:rsidRPr="00CE6DB4">
        <w:rPr>
          <w:rFonts w:ascii="Calibri" w:hAnsi="Calibri" w:cs="Calibri"/>
        </w:rPr>
        <w:t xml:space="preserve">différents </w:t>
      </w:r>
      <w:r w:rsidR="00A46C3C" w:rsidRPr="00CE6DB4">
        <w:rPr>
          <w:rFonts w:ascii="Calibri" w:hAnsi="Calibri" w:cs="Calibri"/>
        </w:rPr>
        <w:t>suivis</w:t>
      </w:r>
      <w:r w:rsidR="00C21504" w:rsidRPr="00CE6DB4">
        <w:rPr>
          <w:rFonts w:ascii="Calibri" w:hAnsi="Calibri" w:cs="Calibri"/>
        </w:rPr>
        <w:t>)</w:t>
      </w:r>
      <w:r w:rsidR="00A46C3C" w:rsidRPr="00CE6DB4">
        <w:rPr>
          <w:rFonts w:ascii="Calibri" w:hAnsi="Calibri" w:cs="Calibri"/>
        </w:rPr>
        <w:t>.</w:t>
      </w:r>
      <w:r w:rsidR="0095086C" w:rsidRPr="00CE6DB4">
        <w:rPr>
          <w:rFonts w:ascii="Calibri" w:hAnsi="Calibri" w:cs="Calibri"/>
        </w:rPr>
        <w:t xml:space="preserve"> </w:t>
      </w:r>
    </w:p>
    <w:p w14:paraId="55298D8B" w14:textId="4515E91B" w:rsidR="00D51393" w:rsidRPr="00CE6DB4" w:rsidRDefault="00D51393" w:rsidP="003B1834">
      <w:pPr>
        <w:spacing w:before="120" w:after="120"/>
        <w:jc w:val="both"/>
        <w:rPr>
          <w:rFonts w:ascii="Calibri" w:hAnsi="Calibri" w:cs="Calibri"/>
        </w:rPr>
      </w:pPr>
      <w:r>
        <w:rPr>
          <w:noProof/>
          <w:lang w:eastAsia="fr-CA"/>
        </w:rPr>
        <w:drawing>
          <wp:anchor distT="0" distB="0" distL="114300" distR="114300" simplePos="0" relativeHeight="252701696" behindDoc="1" locked="0" layoutInCell="1" allowOverlap="1" wp14:anchorId="44BC601E" wp14:editId="3A70715C">
            <wp:simplePos x="0" y="0"/>
            <wp:positionH relativeFrom="margin">
              <wp:align>right</wp:align>
            </wp:positionH>
            <wp:positionV relativeFrom="paragraph">
              <wp:posOffset>180103</wp:posOffset>
            </wp:positionV>
            <wp:extent cx="3204000" cy="2951438"/>
            <wp:effectExtent l="19050" t="19050" r="15875" b="20955"/>
            <wp:wrapTight wrapText="bothSides">
              <wp:wrapPolygon edited="0">
                <wp:start x="-128" y="-139"/>
                <wp:lineTo x="-128" y="21614"/>
                <wp:lineTo x="21579" y="21614"/>
                <wp:lineTo x="21579" y="-139"/>
                <wp:lineTo x="-128" y="-139"/>
              </wp:wrapPolygon>
            </wp:wrapTight>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3204000" cy="2951438"/>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0A497C29" w14:textId="77F043DC" w:rsidR="00D51393" w:rsidRPr="00D51393" w:rsidRDefault="003B1834" w:rsidP="00D51393">
      <w:pPr>
        <w:spacing w:before="120" w:after="120"/>
        <w:jc w:val="both"/>
        <w:rPr>
          <w:rFonts w:ascii="Calibri" w:hAnsi="Calibri" w:cs="Calibri"/>
        </w:rPr>
      </w:pPr>
      <w:r w:rsidRPr="007E0FF5">
        <w:rPr>
          <w:rFonts w:ascii="Calibri" w:hAnsi="Calibri" w:cs="Calibri"/>
        </w:rPr>
        <w:t xml:space="preserve">Lors de la sauvegarde du </w:t>
      </w:r>
      <w:r w:rsidR="00AF19B7" w:rsidRPr="007E0FF5">
        <w:rPr>
          <w:rFonts w:ascii="Calibri" w:hAnsi="Calibri" w:cs="Calibri"/>
        </w:rPr>
        <w:t>2</w:t>
      </w:r>
      <w:r w:rsidR="00AF19B7" w:rsidRPr="007E0FF5">
        <w:rPr>
          <w:rFonts w:ascii="Calibri" w:hAnsi="Calibri" w:cs="Calibri"/>
          <w:vertAlign w:val="superscript"/>
        </w:rPr>
        <w:t>e</w:t>
      </w:r>
      <w:r w:rsidR="00AF19B7" w:rsidRPr="007E0FF5">
        <w:rPr>
          <w:rFonts w:ascii="Calibri" w:hAnsi="Calibri" w:cs="Calibri"/>
        </w:rPr>
        <w:t xml:space="preserve"> </w:t>
      </w:r>
      <w:r w:rsidRPr="007E0FF5">
        <w:rPr>
          <w:rFonts w:ascii="Calibri" w:hAnsi="Calibri" w:cs="Calibri"/>
        </w:rPr>
        <w:t>suivi</w:t>
      </w:r>
      <w:r w:rsidR="009D2551" w:rsidRPr="007E0FF5">
        <w:rPr>
          <w:rFonts w:ascii="Calibri" w:hAnsi="Calibri" w:cs="Calibri"/>
        </w:rPr>
        <w:t>,</w:t>
      </w:r>
      <w:r w:rsidR="00C21504" w:rsidRPr="007E0FF5">
        <w:rPr>
          <w:rFonts w:ascii="Calibri" w:hAnsi="Calibri" w:cs="Calibri"/>
        </w:rPr>
        <w:t xml:space="preserve"> le logiciel propose</w:t>
      </w:r>
      <w:r w:rsidR="009D2551" w:rsidRPr="007E0FF5">
        <w:rPr>
          <w:rFonts w:ascii="Calibri" w:hAnsi="Calibri" w:cs="Calibri"/>
        </w:rPr>
        <w:t xml:space="preserve"> </w:t>
      </w:r>
      <w:r w:rsidRPr="007E0FF5">
        <w:rPr>
          <w:rFonts w:ascii="Calibri" w:hAnsi="Calibri" w:cs="Calibri"/>
        </w:rPr>
        <w:t>la fermeture du dossier</w:t>
      </w:r>
      <w:r w:rsidRPr="00CE6DB4">
        <w:rPr>
          <w:rFonts w:ascii="Calibri" w:hAnsi="Calibri" w:cs="Calibri"/>
        </w:rPr>
        <w:t xml:space="preserve"> puisque</w:t>
      </w:r>
      <w:r w:rsidR="00C21504" w:rsidRPr="00CE6DB4">
        <w:rPr>
          <w:rFonts w:ascii="Calibri" w:hAnsi="Calibri" w:cs="Calibri"/>
        </w:rPr>
        <w:t>,</w:t>
      </w:r>
      <w:r w:rsidRPr="00CE6DB4">
        <w:rPr>
          <w:rFonts w:ascii="Calibri" w:hAnsi="Calibri" w:cs="Calibri"/>
        </w:rPr>
        <w:t xml:space="preserve"> théoriquement, </w:t>
      </w:r>
      <w:r w:rsidR="00C21504" w:rsidRPr="00CE6DB4">
        <w:rPr>
          <w:rFonts w:ascii="Calibri" w:hAnsi="Calibri" w:cs="Calibri"/>
        </w:rPr>
        <w:t xml:space="preserve">l’accompagnement de l’employé exposé </w:t>
      </w:r>
      <w:r w:rsidRPr="00CE6DB4">
        <w:rPr>
          <w:rFonts w:ascii="Calibri" w:hAnsi="Calibri" w:cs="Calibri"/>
        </w:rPr>
        <w:t>est terminé</w:t>
      </w:r>
      <w:r w:rsidR="009D2551" w:rsidRPr="00CE6DB4">
        <w:rPr>
          <w:rFonts w:ascii="Calibri" w:hAnsi="Calibri" w:cs="Calibri"/>
        </w:rPr>
        <w:t>.</w:t>
      </w:r>
      <w:r w:rsidR="007E0FF5" w:rsidRPr="007E0FF5">
        <w:rPr>
          <w:noProof/>
        </w:rPr>
        <w:t xml:space="preserve"> </w:t>
      </w:r>
      <w:r w:rsidR="00D51393">
        <w:rPr>
          <w:rFonts w:ascii="Calibri" w:hAnsi="Calibri"/>
          <w:highlight w:val="cyan"/>
        </w:rPr>
        <w:br w:type="page"/>
      </w:r>
    </w:p>
    <w:p w14:paraId="40DED431" w14:textId="6AAAED5E" w:rsidR="004027F9" w:rsidRPr="004027F9" w:rsidRDefault="00D51393" w:rsidP="00C57380">
      <w:pPr>
        <w:jc w:val="both"/>
        <w:rPr>
          <w:rFonts w:ascii="Calibri" w:hAnsi="Calibri"/>
        </w:rPr>
      </w:pPr>
      <w:r w:rsidRPr="00C57380">
        <w:rPr>
          <w:noProof/>
          <w:lang w:eastAsia="fr-CA"/>
        </w:rPr>
        <mc:AlternateContent>
          <mc:Choice Requires="wps">
            <w:drawing>
              <wp:anchor distT="0" distB="0" distL="114300" distR="114300" simplePos="0" relativeHeight="252704768" behindDoc="0" locked="0" layoutInCell="1" allowOverlap="1" wp14:anchorId="3C27D2E5" wp14:editId="6573FD01">
                <wp:simplePos x="0" y="0"/>
                <wp:positionH relativeFrom="column">
                  <wp:posOffset>2817845</wp:posOffset>
                </wp:positionH>
                <wp:positionV relativeFrom="paragraph">
                  <wp:posOffset>631693</wp:posOffset>
                </wp:positionV>
                <wp:extent cx="1571826" cy="70400"/>
                <wp:effectExtent l="0" t="457200" r="0" b="463550"/>
                <wp:wrapNone/>
                <wp:docPr id="336" name="Flèche droite 190"/>
                <wp:cNvGraphicFramePr/>
                <a:graphic xmlns:a="http://schemas.openxmlformats.org/drawingml/2006/main">
                  <a:graphicData uri="http://schemas.microsoft.com/office/word/2010/wordprocessingShape">
                    <wps:wsp>
                      <wps:cNvSpPr/>
                      <wps:spPr>
                        <a:xfrm rot="19351356">
                          <a:off x="0" y="0"/>
                          <a:ext cx="1571826" cy="70400"/>
                        </a:xfrm>
                        <a:prstGeom prst="rightArrow">
                          <a:avLst/>
                        </a:prstGeom>
                        <a:solidFill>
                          <a:srgbClr val="7030A0"/>
                        </a:solidFill>
                        <a:ln w="264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E441A9" id="Flèche droite 190" o:spid="_x0000_s1026" type="#_x0000_t13" style="position:absolute;margin-left:221.9pt;margin-top:49.75pt;width:123.75pt;height:5.55pt;rotation:-2456119fd;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EAdgIAAM4EAAAOAAAAZHJzL2Uyb0RvYy54bWysVM1u2zAMvg/YOwi6r7bz2wZ1iiBFhgFF&#10;G6AdelZk2RYgixqlxOmeaO+xFxulJE3X7TTsIpAi/ZH6+NHXN/vOsJ1Cr8GWvLjIOVNWQqVtU/Kv&#10;T6tPl5z5IGwlDFhV8hfl+c3844fr3s3UAFowlUJGINbPelfyNgQ3yzIvW9UJfwFOWQrWgJ0I5GKT&#10;VSh6Qu9MNsjzSdYDVg5BKu/p9vYQ5POEX9dKhoe69iowU3LqLaQT07mJZza/FrMGhWu1PLYh/qGL&#10;TmhLRV+hbkUQbIv6D6hOSwQPdbiQ0GVQ11qq9AZ6TZG/e81jK5xKbyFyvHulyf8/WHm/WyPTVcmH&#10;wwlnVnQ0pJX5+YMGwCoEHRQrrhJPvfMzSn90ayTWoufJjI/e19gxBCK3uBqOi+F4krig17F9ovrl&#10;lWq1D0zSZTGeFpcDqigpNs1HeSqRHbAipkMfPivoWDRKjrppwwIR+gQtdnc+UBf0wSkxfuTB6Gql&#10;jUkONpulQbYTNPtpPswXpxq/pRnL+pIPJqPBmLoRpMHaiEBm54gVbxvOhGlI3DJgqm0hVkjCibVv&#10;hW8PNRJsVBR1ZWxsQSUFHls9MxatDVQvxHxijYTpnVxpQrsTPqwFkgbpkvYqPNBRG6AW4Whx1gJ+&#10;/9t9zCdpUJSznjRN7X/bClScmS+WRHNVjEZxCZIzGk8H5ODbyOZtxG67JRB1ReoumTE/mJNZI3TP&#10;tH6LWJVCwkqqfSDq6CzDYddogaVaLFIaCd+JcGcfnYzgp2E/7Z8FuuO4A+nkHk76F7N38z7kxi8t&#10;LLYBap3EcOaVZhAdWpo0jeOCx61866es829o/gsAAP//AwBQSwMEFAAGAAgAAAAhAISpRhbhAAAA&#10;CgEAAA8AAABkcnMvZG93bnJldi54bWxMj0FPg0AQhe8m/ofNmHhp7EKpVJClaUy8GD20Gs8DOwKR&#10;3UV2S6m/3vGkx8n78t43xXY2vZho9J2zCuJlBIJs7XRnGwVvr483dyB8QKuxd5YUnMnDtry8KDDX&#10;7mT3NB1CI7jE+hwVtCEMuZS+bsmgX7qBLGcfbjQY+BwbqUc8cbnp5SqKUmmws7zQ4kAPLdWfh6NR&#10;MCXR5nuxeH9+wurlnG3M12q/S5W6vpp39yACzeEPhl99VoeSnSp3tNqLXsF6nbB6UJBltyAYSLM4&#10;AVExGUcpyLKQ/18ofwAAAP//AwBQSwECLQAUAAYACAAAACEAtoM4kv4AAADhAQAAEwAAAAAAAAAA&#10;AAAAAAAAAAAAW0NvbnRlbnRfVHlwZXNdLnhtbFBLAQItABQABgAIAAAAIQA4/SH/1gAAAJQBAAAL&#10;AAAAAAAAAAAAAAAAAC8BAABfcmVscy8ucmVsc1BLAQItABQABgAIAAAAIQBKe+EAdgIAAM4EAAAO&#10;AAAAAAAAAAAAAAAAAC4CAABkcnMvZTJvRG9jLnhtbFBLAQItABQABgAIAAAAIQCEqUYW4QAAAAoB&#10;AAAPAAAAAAAAAAAAAAAAANAEAABkcnMvZG93bnJldi54bWxQSwUGAAAAAAQABADzAAAA3gUAAAAA&#10;" adj="21116" fillcolor="#7030a0" stroked="f" strokeweight=".73403mm"/>
            </w:pict>
          </mc:Fallback>
        </mc:AlternateContent>
      </w:r>
      <w:r w:rsidR="00C57380" w:rsidRPr="00C57380">
        <w:rPr>
          <w:noProof/>
          <w:lang w:eastAsia="fr-CA"/>
        </w:rPr>
        <w:drawing>
          <wp:anchor distT="0" distB="0" distL="114300" distR="114300" simplePos="0" relativeHeight="252702720" behindDoc="1" locked="0" layoutInCell="1" allowOverlap="1" wp14:anchorId="4AF4A4AC" wp14:editId="5EE8DBCA">
            <wp:simplePos x="0" y="0"/>
            <wp:positionH relativeFrom="margin">
              <wp:align>right</wp:align>
            </wp:positionH>
            <wp:positionV relativeFrom="paragraph">
              <wp:posOffset>248</wp:posOffset>
            </wp:positionV>
            <wp:extent cx="3096000" cy="1116386"/>
            <wp:effectExtent l="19050" t="19050" r="28575" b="26670"/>
            <wp:wrapTight wrapText="bothSides">
              <wp:wrapPolygon edited="0">
                <wp:start x="-133" y="-369"/>
                <wp:lineTo x="-133" y="21747"/>
                <wp:lineTo x="21666" y="21747"/>
                <wp:lineTo x="21666" y="-369"/>
                <wp:lineTo x="-133" y="-369"/>
              </wp:wrapPolygon>
            </wp:wrapTight>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3096000" cy="1116386"/>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984FF4" w:rsidRPr="00C57380">
        <w:rPr>
          <w:rFonts w:ascii="Calibri" w:hAnsi="Calibri"/>
        </w:rPr>
        <w:t>Si</w:t>
      </w:r>
      <w:r w:rsidR="009D2551" w:rsidRPr="00C57380">
        <w:rPr>
          <w:rFonts w:ascii="Calibri" w:hAnsi="Calibri"/>
        </w:rPr>
        <w:t xml:space="preserve"> la fermeture</w:t>
      </w:r>
      <w:r w:rsidR="009D2551" w:rsidRPr="004027F9">
        <w:rPr>
          <w:rFonts w:ascii="Calibri" w:hAnsi="Calibri"/>
        </w:rPr>
        <w:t xml:space="preserve"> de dossier est refusée</w:t>
      </w:r>
      <w:r w:rsidR="00FD1D81">
        <w:rPr>
          <w:rFonts w:ascii="Calibri" w:hAnsi="Calibri"/>
        </w:rPr>
        <w:t xml:space="preserve">, sélectionner </w:t>
      </w:r>
      <w:r w:rsidR="007737FE" w:rsidRPr="007737FE">
        <w:rPr>
          <w:rFonts w:ascii="Calibri" w:hAnsi="Calibri"/>
          <w:b/>
        </w:rPr>
        <w:t>Non</w:t>
      </w:r>
      <w:r w:rsidR="00FD1D81">
        <w:rPr>
          <w:rFonts w:ascii="Calibri" w:hAnsi="Calibri"/>
        </w:rPr>
        <w:t xml:space="preserve">. Un champ </w:t>
      </w:r>
      <w:r w:rsidR="00FD1D81" w:rsidRPr="00C67A38">
        <w:rPr>
          <w:rFonts w:ascii="Calibri" w:hAnsi="Calibri"/>
          <w:b/>
        </w:rPr>
        <w:t>Notes</w:t>
      </w:r>
      <w:r w:rsidR="006D4C94">
        <w:rPr>
          <w:rFonts w:ascii="Calibri" w:hAnsi="Calibri"/>
          <w:b/>
        </w:rPr>
        <w:t xml:space="preserve"> </w:t>
      </w:r>
      <w:r w:rsidR="006D4C94" w:rsidRPr="00FD3A84">
        <w:rPr>
          <w:rFonts w:ascii="Calibri" w:hAnsi="Calibri"/>
        </w:rPr>
        <w:t>de l’onglet suivant</w:t>
      </w:r>
      <w:r w:rsidR="00FD1D81">
        <w:rPr>
          <w:rFonts w:ascii="Calibri" w:hAnsi="Calibri"/>
        </w:rPr>
        <w:t xml:space="preserve"> apparaît</w:t>
      </w:r>
      <w:r w:rsidR="009D2551" w:rsidRPr="004027F9">
        <w:rPr>
          <w:rFonts w:ascii="Calibri" w:hAnsi="Calibri"/>
        </w:rPr>
        <w:t xml:space="preserve"> </w:t>
      </w:r>
      <w:r w:rsidR="00A77A5F">
        <w:rPr>
          <w:rFonts w:ascii="Calibri" w:hAnsi="Calibri"/>
        </w:rPr>
        <w:t>et permet de</w:t>
      </w:r>
      <w:r w:rsidR="00FD1D81">
        <w:rPr>
          <w:rFonts w:ascii="Calibri" w:hAnsi="Calibri"/>
        </w:rPr>
        <w:t xml:space="preserve"> consigner les raisons du refus.</w:t>
      </w:r>
      <w:r w:rsidR="00B11756" w:rsidRPr="00B11756">
        <w:rPr>
          <w:noProof/>
          <w:lang w:eastAsia="fr-CA"/>
        </w:rPr>
        <w:t xml:space="preserve"> </w:t>
      </w:r>
    </w:p>
    <w:p w14:paraId="3F7F3903" w14:textId="7CABECDE" w:rsidR="003B1834" w:rsidRDefault="004027F9" w:rsidP="003B1834">
      <w:pPr>
        <w:spacing w:before="120" w:after="120"/>
        <w:jc w:val="both"/>
        <w:rPr>
          <w:rFonts w:ascii="Calibri" w:hAnsi="Calibri"/>
        </w:rPr>
      </w:pPr>
      <w:r>
        <w:rPr>
          <w:rFonts w:ascii="Calibri" w:hAnsi="Calibri"/>
        </w:rPr>
        <w:t xml:space="preserve">Puisque </w:t>
      </w:r>
      <w:r w:rsidR="003B1834">
        <w:rPr>
          <w:rFonts w:ascii="Calibri" w:hAnsi="Calibri"/>
        </w:rPr>
        <w:t>le</w:t>
      </w:r>
      <w:r w:rsidR="00984FF4">
        <w:rPr>
          <w:rFonts w:ascii="Calibri" w:hAnsi="Calibri"/>
        </w:rPr>
        <w:t xml:space="preserve">s </w:t>
      </w:r>
      <w:r w:rsidR="00AF19B7">
        <w:rPr>
          <w:rFonts w:ascii="Calibri" w:hAnsi="Calibri"/>
        </w:rPr>
        <w:t xml:space="preserve">2 </w:t>
      </w:r>
      <w:r w:rsidR="003B1834">
        <w:rPr>
          <w:rFonts w:ascii="Calibri" w:hAnsi="Calibri"/>
        </w:rPr>
        <w:t>suivi</w:t>
      </w:r>
      <w:r w:rsidR="00984FF4">
        <w:rPr>
          <w:rFonts w:ascii="Calibri" w:hAnsi="Calibri"/>
        </w:rPr>
        <w:t>s sont complétés</w:t>
      </w:r>
      <w:r w:rsidR="003B1834">
        <w:rPr>
          <w:rFonts w:ascii="Calibri" w:hAnsi="Calibri"/>
        </w:rPr>
        <w:t xml:space="preserve">, </w:t>
      </w:r>
      <w:r>
        <w:rPr>
          <w:rFonts w:ascii="Calibri" w:hAnsi="Calibri"/>
        </w:rPr>
        <w:t>l’icône</w:t>
      </w:r>
      <w:r w:rsidR="0093026F">
        <w:rPr>
          <w:rFonts w:ascii="Calibri" w:hAnsi="Calibri"/>
        </w:rPr>
        <w:t xml:space="preserve"> </w:t>
      </w:r>
      <w:r w:rsidR="0093026F" w:rsidRPr="0093026F">
        <w:rPr>
          <w:rFonts w:ascii="Calibri" w:hAnsi="Calibri"/>
        </w:rPr>
        <w:t>de</w:t>
      </w:r>
      <w:r w:rsidRPr="0093026F">
        <w:rPr>
          <w:rFonts w:ascii="Calibri" w:hAnsi="Calibri"/>
        </w:rPr>
        <w:t xml:space="preserve"> </w:t>
      </w:r>
      <w:r w:rsidR="0093026F">
        <w:rPr>
          <w:rFonts w:ascii="Calibri" w:hAnsi="Calibri"/>
        </w:rPr>
        <w:t>s</w:t>
      </w:r>
      <w:r w:rsidR="003B1834" w:rsidRPr="0093026F">
        <w:rPr>
          <w:rFonts w:ascii="Calibri" w:hAnsi="Calibri"/>
        </w:rPr>
        <w:t>uivi</w:t>
      </w:r>
      <w:r w:rsidR="00FD1D81" w:rsidRPr="0093026F">
        <w:rPr>
          <w:rFonts w:ascii="Calibri" w:hAnsi="Calibri"/>
        </w:rPr>
        <w:t xml:space="preserve"> </w:t>
      </w:r>
      <w:r w:rsidR="0093026F" w:rsidRPr="0093026F">
        <w:rPr>
          <w:rFonts w:ascii="Calibri" w:hAnsi="Calibri"/>
        </w:rPr>
        <w:t>indique</w:t>
      </w:r>
      <w:r w:rsidR="007737FE" w:rsidRPr="0093026F">
        <w:rPr>
          <w:rFonts w:ascii="Calibri" w:hAnsi="Calibri"/>
        </w:rPr>
        <w:t xml:space="preserve"> </w:t>
      </w:r>
      <w:r w:rsidRPr="004027F9">
        <w:rPr>
          <w:rFonts w:ascii="Calibri" w:hAnsi="Calibri"/>
          <w:b/>
        </w:rPr>
        <w:t>Suivi complét</w:t>
      </w:r>
      <w:r w:rsidR="003B1834" w:rsidRPr="004027F9">
        <w:rPr>
          <w:rFonts w:ascii="Calibri" w:hAnsi="Calibri"/>
          <w:b/>
        </w:rPr>
        <w:t>é</w:t>
      </w:r>
      <w:r w:rsidR="00C67A38">
        <w:rPr>
          <w:rFonts w:ascii="Calibri" w:hAnsi="Calibri"/>
          <w:b/>
        </w:rPr>
        <w:t xml:space="preserve"> </w:t>
      </w:r>
      <w:r w:rsidR="009115D1" w:rsidRPr="009115D1">
        <w:rPr>
          <w:rFonts w:ascii="Calibri" w:hAnsi="Calibri"/>
        </w:rPr>
        <w:t>et elle</w:t>
      </w:r>
      <w:r w:rsidR="00C67A38" w:rsidRPr="00FD3A84">
        <w:rPr>
          <w:rFonts w:ascii="Calibri" w:hAnsi="Calibri"/>
        </w:rPr>
        <w:t xml:space="preserve"> est</w:t>
      </w:r>
      <w:r w:rsidR="00FD1D81">
        <w:rPr>
          <w:rFonts w:ascii="Calibri" w:hAnsi="Calibri"/>
          <w:b/>
        </w:rPr>
        <w:t xml:space="preserve"> </w:t>
      </w:r>
      <w:r w:rsidR="00FD1D81" w:rsidRPr="00C67A38">
        <w:rPr>
          <w:rFonts w:ascii="Calibri" w:hAnsi="Calibri"/>
        </w:rPr>
        <w:t>inactive (ombragée)</w:t>
      </w:r>
      <w:r>
        <w:rPr>
          <w:rFonts w:ascii="Calibri" w:hAnsi="Calibri"/>
        </w:rPr>
        <w:t>.</w:t>
      </w:r>
    </w:p>
    <w:p w14:paraId="0EBB006F" w14:textId="77777777" w:rsidR="00DB04D6" w:rsidRDefault="00DB04D6" w:rsidP="005D1491">
      <w:pPr>
        <w:spacing w:before="120" w:after="120"/>
        <w:jc w:val="both"/>
        <w:rPr>
          <w:rFonts w:ascii="Calibri" w:hAnsi="Calibri"/>
        </w:rPr>
      </w:pPr>
    </w:p>
    <w:p w14:paraId="370C5BB8" w14:textId="77777777" w:rsidR="009A5448" w:rsidRPr="004F5CF2" w:rsidRDefault="002F4567" w:rsidP="005D1491">
      <w:pPr>
        <w:spacing w:before="120" w:after="120"/>
        <w:jc w:val="both"/>
        <w:rPr>
          <w:rFonts w:ascii="Calibri" w:hAnsi="Calibri"/>
          <w:b/>
        </w:rPr>
      </w:pPr>
      <w:r>
        <w:rPr>
          <w:noProof/>
          <w:lang w:eastAsia="fr-CA"/>
        </w:rPr>
        <w:drawing>
          <wp:anchor distT="0" distB="0" distL="114300" distR="114300" simplePos="0" relativeHeight="252625920" behindDoc="1" locked="0" layoutInCell="1" allowOverlap="1" wp14:anchorId="0865F62E" wp14:editId="1D9758D2">
            <wp:simplePos x="0" y="0"/>
            <wp:positionH relativeFrom="margin">
              <wp:align>right</wp:align>
            </wp:positionH>
            <wp:positionV relativeFrom="paragraph">
              <wp:posOffset>222885</wp:posOffset>
            </wp:positionV>
            <wp:extent cx="3132000" cy="2633348"/>
            <wp:effectExtent l="19050" t="19050" r="11430" b="14605"/>
            <wp:wrapTight wrapText="bothSides">
              <wp:wrapPolygon edited="0">
                <wp:start x="-131" y="-156"/>
                <wp:lineTo x="-131" y="21564"/>
                <wp:lineTo x="21547" y="21564"/>
                <wp:lineTo x="21547" y="-156"/>
                <wp:lineTo x="-131" y="-156"/>
              </wp:wrapPolygon>
            </wp:wrapTight>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3132000" cy="2633348"/>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0317C5">
        <w:rPr>
          <w:rFonts w:ascii="Calibri" w:hAnsi="Calibri"/>
          <w:b/>
        </w:rPr>
        <w:t>2</w:t>
      </w:r>
      <w:r w:rsidR="000058B1" w:rsidRPr="004F5CF2">
        <w:rPr>
          <w:rFonts w:ascii="Calibri" w:hAnsi="Calibri"/>
          <w:b/>
        </w:rPr>
        <w:t xml:space="preserve">.1.7 </w:t>
      </w:r>
      <w:bookmarkStart w:id="43" w:name="notes"/>
      <w:r w:rsidR="000058B1" w:rsidRPr="004F5CF2">
        <w:rPr>
          <w:rFonts w:ascii="Calibri" w:hAnsi="Calibri"/>
          <w:b/>
        </w:rPr>
        <w:t>N</w:t>
      </w:r>
      <w:r w:rsidR="009A5448" w:rsidRPr="004F5CF2">
        <w:rPr>
          <w:rFonts w:ascii="Calibri" w:hAnsi="Calibri"/>
          <w:b/>
        </w:rPr>
        <w:t>otes</w:t>
      </w:r>
      <w:bookmarkEnd w:id="43"/>
    </w:p>
    <w:p w14:paraId="702780ED" w14:textId="1749DF96" w:rsidR="00D62BD6" w:rsidRDefault="00D32705" w:rsidP="005D1491">
      <w:pPr>
        <w:spacing w:before="120" w:after="120"/>
        <w:jc w:val="both"/>
        <w:rPr>
          <w:rFonts w:ascii="Calibri" w:hAnsi="Calibri"/>
        </w:rPr>
      </w:pPr>
      <w:r w:rsidRPr="004F5CF2">
        <w:rPr>
          <w:rFonts w:ascii="Calibri" w:hAnsi="Calibri"/>
        </w:rPr>
        <w:t xml:space="preserve">Dès que l’onglet </w:t>
      </w:r>
      <w:r w:rsidRPr="004F5CF2">
        <w:rPr>
          <w:rFonts w:ascii="Calibri" w:hAnsi="Calibri"/>
          <w:b/>
        </w:rPr>
        <w:t>Identification</w:t>
      </w:r>
      <w:r w:rsidRPr="004F5CF2">
        <w:rPr>
          <w:rFonts w:ascii="Calibri" w:hAnsi="Calibri"/>
        </w:rPr>
        <w:t xml:space="preserve"> d</w:t>
      </w:r>
      <w:r w:rsidR="005925FC" w:rsidRPr="004F5CF2">
        <w:rPr>
          <w:rFonts w:ascii="Calibri" w:hAnsi="Calibri"/>
        </w:rPr>
        <w:t>’une</w:t>
      </w:r>
      <w:r w:rsidRPr="004F5CF2">
        <w:rPr>
          <w:rFonts w:ascii="Calibri" w:hAnsi="Calibri"/>
        </w:rPr>
        <w:t xml:space="preserve"> nouvelle déclaration est sauvegardé, l’onglet </w:t>
      </w:r>
      <w:r w:rsidRPr="004F5CF2">
        <w:rPr>
          <w:rFonts w:ascii="Calibri" w:hAnsi="Calibri"/>
          <w:b/>
        </w:rPr>
        <w:t>Notes</w:t>
      </w:r>
      <w:r w:rsidR="005925FC" w:rsidRPr="004F5CF2">
        <w:rPr>
          <w:rFonts w:ascii="Calibri" w:hAnsi="Calibri"/>
        </w:rPr>
        <w:t xml:space="preserve"> devient</w:t>
      </w:r>
      <w:r w:rsidRPr="004F5CF2">
        <w:rPr>
          <w:rFonts w:ascii="Calibri" w:hAnsi="Calibri"/>
        </w:rPr>
        <w:t xml:space="preserve"> disponible</w:t>
      </w:r>
      <w:r w:rsidR="00FD1D81">
        <w:rPr>
          <w:rFonts w:ascii="Calibri" w:hAnsi="Calibri"/>
        </w:rPr>
        <w:t xml:space="preserve">, donnant accès à </w:t>
      </w:r>
      <w:r w:rsidR="00010C28">
        <w:rPr>
          <w:rFonts w:ascii="Calibri" w:hAnsi="Calibri"/>
        </w:rPr>
        <w:t>2</w:t>
      </w:r>
      <w:r w:rsidR="003233EE" w:rsidRPr="004F5CF2">
        <w:rPr>
          <w:rFonts w:ascii="Calibri" w:hAnsi="Calibri"/>
        </w:rPr>
        <w:t xml:space="preserve"> espaces</w:t>
      </w:r>
      <w:r w:rsidR="00D62BD6">
        <w:rPr>
          <w:rFonts w:ascii="Calibri" w:hAnsi="Calibri"/>
        </w:rPr>
        <w:t>.</w:t>
      </w:r>
      <w:r w:rsidR="00362BF3" w:rsidRPr="00362BF3">
        <w:rPr>
          <w:noProof/>
          <w:lang w:eastAsia="fr-CA"/>
        </w:rPr>
        <w:t xml:space="preserve"> </w:t>
      </w:r>
    </w:p>
    <w:p w14:paraId="3689F132" w14:textId="081344C1" w:rsidR="00D62BD6" w:rsidRDefault="006D61D0" w:rsidP="00D62BD6">
      <w:pPr>
        <w:spacing w:before="120" w:after="120"/>
        <w:jc w:val="both"/>
        <w:rPr>
          <w:rFonts w:ascii="Calibri" w:hAnsi="Calibri"/>
        </w:rPr>
      </w:pPr>
      <w:r>
        <w:rPr>
          <w:rFonts w:ascii="Calibri" w:hAnsi="Calibri"/>
        </w:rPr>
        <w:t>Celui</w:t>
      </w:r>
      <w:r w:rsidR="00D62BD6">
        <w:rPr>
          <w:rFonts w:ascii="Calibri" w:hAnsi="Calibri"/>
        </w:rPr>
        <w:t xml:space="preserve"> du bas permet d’</w:t>
      </w:r>
      <w:r w:rsidR="00D62BD6" w:rsidRPr="00D62BD6">
        <w:rPr>
          <w:rFonts w:ascii="Calibri" w:hAnsi="Calibri"/>
          <w:b/>
        </w:rPr>
        <w:t>Ajouter une note</w:t>
      </w:r>
      <w:r>
        <w:rPr>
          <w:rFonts w:ascii="Calibri" w:hAnsi="Calibri"/>
        </w:rPr>
        <w:t>. Celui</w:t>
      </w:r>
      <w:r w:rsidR="00D62BD6">
        <w:rPr>
          <w:rFonts w:ascii="Calibri" w:hAnsi="Calibri"/>
        </w:rPr>
        <w:t xml:space="preserve"> du haut contien</w:t>
      </w:r>
      <w:r w:rsidR="00605330">
        <w:rPr>
          <w:rFonts w:ascii="Calibri" w:hAnsi="Calibri"/>
        </w:rPr>
        <w:t>t</w:t>
      </w:r>
      <w:r w:rsidR="00CA47A4">
        <w:rPr>
          <w:rFonts w:ascii="Calibri" w:hAnsi="Calibri"/>
        </w:rPr>
        <w:t xml:space="preserve"> l’archivage de l’ensemble des </w:t>
      </w:r>
      <w:r w:rsidR="00CA47A4" w:rsidRPr="00CA47A4">
        <w:rPr>
          <w:rFonts w:ascii="Calibri" w:hAnsi="Calibri"/>
          <w:b/>
        </w:rPr>
        <w:t>N</w:t>
      </w:r>
      <w:r w:rsidR="00D62BD6" w:rsidRPr="00CA47A4">
        <w:rPr>
          <w:rFonts w:ascii="Calibri" w:hAnsi="Calibri"/>
          <w:b/>
        </w:rPr>
        <w:t>otes</w:t>
      </w:r>
      <w:r w:rsidR="00D62BD6">
        <w:rPr>
          <w:rFonts w:ascii="Calibri" w:hAnsi="Calibri"/>
        </w:rPr>
        <w:t xml:space="preserve"> associées à cette déclaration</w:t>
      </w:r>
      <w:r w:rsidR="00FD1D81">
        <w:rPr>
          <w:rFonts w:ascii="Calibri" w:hAnsi="Calibri"/>
        </w:rPr>
        <w:t>, classées par date</w:t>
      </w:r>
      <w:r w:rsidR="00D62BD6">
        <w:rPr>
          <w:rFonts w:ascii="Calibri" w:hAnsi="Calibri"/>
        </w:rPr>
        <w:t>.</w:t>
      </w:r>
    </w:p>
    <w:p w14:paraId="64F6D09F" w14:textId="77777777" w:rsidR="007D0F91" w:rsidRDefault="007D0F91" w:rsidP="00D62BD6">
      <w:pPr>
        <w:spacing w:before="120" w:after="120"/>
        <w:jc w:val="both"/>
        <w:rPr>
          <w:rFonts w:ascii="Calibri" w:hAnsi="Calibri"/>
        </w:rPr>
      </w:pPr>
    </w:p>
    <w:p w14:paraId="309AC9E7" w14:textId="77777777" w:rsidR="00D51393" w:rsidRDefault="00D51393" w:rsidP="00D62BD6">
      <w:pPr>
        <w:spacing w:before="120" w:after="120"/>
        <w:jc w:val="both"/>
        <w:rPr>
          <w:rFonts w:ascii="Calibri" w:hAnsi="Calibri"/>
        </w:rPr>
      </w:pPr>
    </w:p>
    <w:p w14:paraId="18AE9567" w14:textId="77777777" w:rsidR="00BE33CC" w:rsidRDefault="00BE33CC" w:rsidP="00D62BD6">
      <w:pPr>
        <w:spacing w:before="120" w:after="120"/>
        <w:jc w:val="both"/>
        <w:rPr>
          <w:rFonts w:ascii="Calibri" w:hAnsi="Calibri"/>
        </w:rPr>
      </w:pPr>
    </w:p>
    <w:p w14:paraId="7CA6458A" w14:textId="6CFC1C73" w:rsidR="00223C00" w:rsidRDefault="00223C00" w:rsidP="005D1491">
      <w:pPr>
        <w:spacing w:before="120" w:after="120"/>
        <w:jc w:val="both"/>
        <w:rPr>
          <w:rFonts w:ascii="Calibri" w:hAnsi="Calibri"/>
        </w:rPr>
      </w:pPr>
    </w:p>
    <w:p w14:paraId="11C6B705" w14:textId="1EDC4C42" w:rsidR="00223C00" w:rsidRDefault="00E2576D" w:rsidP="00072677">
      <w:pPr>
        <w:spacing w:before="120" w:after="120"/>
        <w:jc w:val="both"/>
        <w:rPr>
          <w:rFonts w:ascii="Calibri" w:hAnsi="Calibri"/>
        </w:rPr>
      </w:pPr>
      <w:r>
        <w:rPr>
          <w:noProof/>
          <w:lang w:eastAsia="fr-CA"/>
        </w:rPr>
        <w:drawing>
          <wp:anchor distT="0" distB="0" distL="114300" distR="114300" simplePos="0" relativeHeight="252290048" behindDoc="1" locked="0" layoutInCell="1" allowOverlap="1" wp14:anchorId="426001C2" wp14:editId="6026E64B">
            <wp:simplePos x="0" y="0"/>
            <wp:positionH relativeFrom="margin">
              <wp:posOffset>2829560</wp:posOffset>
            </wp:positionH>
            <wp:positionV relativeFrom="paragraph">
              <wp:posOffset>10448</wp:posOffset>
            </wp:positionV>
            <wp:extent cx="3132000" cy="840139"/>
            <wp:effectExtent l="19050" t="19050" r="11430" b="17145"/>
            <wp:wrapTight wrapText="bothSides">
              <wp:wrapPolygon edited="0">
                <wp:start x="-131" y="-490"/>
                <wp:lineTo x="-131" y="21551"/>
                <wp:lineTo x="21547" y="21551"/>
                <wp:lineTo x="21547" y="-490"/>
                <wp:lineTo x="-131" y="-490"/>
              </wp:wrapPolygon>
            </wp:wrapTight>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3132000" cy="840139"/>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011AE1">
        <w:rPr>
          <w:rFonts w:ascii="Calibri" w:hAnsi="Calibri"/>
        </w:rPr>
        <w:t xml:space="preserve">Dès qu’un caractère est saisi dans la case </w:t>
      </w:r>
      <w:r w:rsidR="00167B25" w:rsidRPr="006F1D69">
        <w:rPr>
          <w:rFonts w:ascii="Calibri" w:hAnsi="Calibri"/>
          <w:b/>
        </w:rPr>
        <w:t>Ajouter une</w:t>
      </w:r>
      <w:r w:rsidR="00011AE1" w:rsidRPr="006F1D69">
        <w:rPr>
          <w:rFonts w:ascii="Calibri" w:hAnsi="Calibri"/>
          <w:b/>
        </w:rPr>
        <w:t xml:space="preserve"> note</w:t>
      </w:r>
      <w:r w:rsidR="00011AE1">
        <w:rPr>
          <w:rFonts w:ascii="Calibri" w:hAnsi="Calibri"/>
        </w:rPr>
        <w:t xml:space="preserve">, le bouton </w:t>
      </w:r>
      <w:r w:rsidR="00011AE1" w:rsidRPr="001A39B2">
        <w:rPr>
          <w:rFonts w:ascii="Calibri" w:hAnsi="Calibri"/>
          <w:b/>
        </w:rPr>
        <w:t xml:space="preserve">Sauvegarder </w:t>
      </w:r>
      <w:r w:rsidR="00011AE1">
        <w:rPr>
          <w:rFonts w:ascii="Calibri" w:hAnsi="Calibri"/>
        </w:rPr>
        <w:t xml:space="preserve">s’affiche. </w:t>
      </w:r>
      <w:r w:rsidR="00A57DD1">
        <w:rPr>
          <w:rFonts w:ascii="Calibri" w:hAnsi="Calibri"/>
        </w:rPr>
        <w:t>L’utiliser</w:t>
      </w:r>
      <w:r w:rsidR="00011AE1">
        <w:rPr>
          <w:rFonts w:ascii="Calibri" w:hAnsi="Calibri"/>
        </w:rPr>
        <w:t xml:space="preserve"> lorsque la</w:t>
      </w:r>
      <w:r w:rsidR="00167B25">
        <w:rPr>
          <w:rFonts w:ascii="Calibri" w:hAnsi="Calibri"/>
        </w:rPr>
        <w:t xml:space="preserve"> </w:t>
      </w:r>
      <w:r w:rsidR="00524EE2">
        <w:rPr>
          <w:rFonts w:ascii="Calibri" w:hAnsi="Calibri"/>
        </w:rPr>
        <w:t>note est co</w:t>
      </w:r>
      <w:r w:rsidR="00011AE1">
        <w:rPr>
          <w:rFonts w:ascii="Calibri" w:hAnsi="Calibri"/>
        </w:rPr>
        <w:t>mplétée.</w:t>
      </w:r>
      <w:r w:rsidR="00167B25" w:rsidRPr="00167B25">
        <w:rPr>
          <w:noProof/>
          <w:lang w:eastAsia="fr-CA"/>
        </w:rPr>
        <w:t xml:space="preserve"> </w:t>
      </w:r>
    </w:p>
    <w:p w14:paraId="0F680646" w14:textId="77777777" w:rsidR="00BE33CC" w:rsidRDefault="00BE33CC" w:rsidP="00072677">
      <w:pPr>
        <w:spacing w:before="120" w:after="120"/>
        <w:jc w:val="both"/>
        <w:rPr>
          <w:rFonts w:ascii="Calibri" w:hAnsi="Calibri"/>
        </w:rPr>
      </w:pPr>
    </w:p>
    <w:p w14:paraId="425561C6" w14:textId="500F7E02" w:rsidR="00BE33CC" w:rsidRDefault="00A57DD1" w:rsidP="005D1491">
      <w:pPr>
        <w:spacing w:before="120" w:after="120"/>
        <w:jc w:val="both"/>
        <w:rPr>
          <w:rFonts w:ascii="Calibri" w:hAnsi="Calibri"/>
        </w:rPr>
      </w:pPr>
      <w:r>
        <w:rPr>
          <w:noProof/>
          <w:lang w:eastAsia="fr-CA"/>
        </w:rPr>
        <w:drawing>
          <wp:anchor distT="0" distB="0" distL="114300" distR="114300" simplePos="0" relativeHeight="251943936" behindDoc="1" locked="0" layoutInCell="1" allowOverlap="1" wp14:anchorId="6CBEF985" wp14:editId="5AE8E350">
            <wp:simplePos x="0" y="0"/>
            <wp:positionH relativeFrom="margin">
              <wp:align>right</wp:align>
            </wp:positionH>
            <wp:positionV relativeFrom="paragraph">
              <wp:posOffset>83033</wp:posOffset>
            </wp:positionV>
            <wp:extent cx="3096000" cy="824633"/>
            <wp:effectExtent l="19050" t="19050" r="9525" b="13970"/>
            <wp:wrapTight wrapText="bothSides">
              <wp:wrapPolygon edited="0">
                <wp:start x="-133" y="-499"/>
                <wp:lineTo x="-133" y="21467"/>
                <wp:lineTo x="21534" y="21467"/>
                <wp:lineTo x="21534" y="-499"/>
                <wp:lineTo x="-133" y="-499"/>
              </wp:wrapPolygon>
            </wp:wrapTight>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extLst>
                        <a:ext uri="{28A0092B-C50C-407E-A947-70E740481C1C}">
                          <a14:useLocalDpi xmlns:a14="http://schemas.microsoft.com/office/drawing/2010/main" val="0"/>
                        </a:ext>
                      </a:extLst>
                    </a:blip>
                    <a:stretch>
                      <a:fillRect/>
                    </a:stretch>
                  </pic:blipFill>
                  <pic:spPr>
                    <a:xfrm>
                      <a:off x="0" y="0"/>
                      <a:ext cx="3096000" cy="824633"/>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072677">
        <w:rPr>
          <w:rFonts w:ascii="Calibri" w:hAnsi="Calibri"/>
        </w:rPr>
        <w:t xml:space="preserve">En cas d’oubli, une boîte de dialogue </w:t>
      </w:r>
      <w:r w:rsidR="007C3C69">
        <w:rPr>
          <w:rFonts w:ascii="Calibri" w:hAnsi="Calibri"/>
        </w:rPr>
        <w:t>sugg</w:t>
      </w:r>
      <w:r w:rsidR="00FD1D81">
        <w:rPr>
          <w:rFonts w:ascii="Calibri" w:hAnsi="Calibri"/>
        </w:rPr>
        <w:t>è</w:t>
      </w:r>
      <w:r w:rsidR="007C3C69">
        <w:rPr>
          <w:rFonts w:ascii="Calibri" w:hAnsi="Calibri"/>
        </w:rPr>
        <w:t>re</w:t>
      </w:r>
      <w:r>
        <w:rPr>
          <w:rFonts w:ascii="Calibri" w:hAnsi="Calibri"/>
        </w:rPr>
        <w:t xml:space="preserve"> la sauvegarde avant de passer à l’onglet souhaité</w:t>
      </w:r>
      <w:r w:rsidR="00072677">
        <w:rPr>
          <w:rFonts w:ascii="Calibri" w:hAnsi="Calibri"/>
        </w:rPr>
        <w:t xml:space="preserve">. </w:t>
      </w:r>
      <w:r w:rsidR="00FD1D81">
        <w:rPr>
          <w:rFonts w:ascii="Calibri" w:hAnsi="Calibri"/>
        </w:rPr>
        <w:t>R</w:t>
      </w:r>
      <w:r w:rsidR="00072677">
        <w:rPr>
          <w:rFonts w:ascii="Calibri" w:hAnsi="Calibri"/>
        </w:rPr>
        <w:t xml:space="preserve">etourner à l’onglet </w:t>
      </w:r>
      <w:r w:rsidR="00072677" w:rsidRPr="006A184F">
        <w:rPr>
          <w:rFonts w:ascii="Calibri" w:hAnsi="Calibri"/>
          <w:b/>
        </w:rPr>
        <w:t>Notes</w:t>
      </w:r>
      <w:r w:rsidR="00072677">
        <w:rPr>
          <w:rFonts w:ascii="Calibri" w:hAnsi="Calibri"/>
        </w:rPr>
        <w:t xml:space="preserve"> pour </w:t>
      </w:r>
      <w:r w:rsidR="00072677" w:rsidRPr="006A184F">
        <w:rPr>
          <w:rFonts w:ascii="Calibri" w:hAnsi="Calibri"/>
          <w:b/>
        </w:rPr>
        <w:t>Sauvegarder</w:t>
      </w:r>
      <w:r w:rsidR="00072677">
        <w:rPr>
          <w:rFonts w:ascii="Calibri" w:hAnsi="Calibri"/>
        </w:rPr>
        <w:t xml:space="preserve"> </w:t>
      </w:r>
      <w:r w:rsidR="00605330">
        <w:rPr>
          <w:rFonts w:ascii="Calibri" w:hAnsi="Calibri"/>
        </w:rPr>
        <w:t>le texte saisi</w:t>
      </w:r>
      <w:r w:rsidR="00FD1D81">
        <w:rPr>
          <w:rFonts w:ascii="Calibri" w:hAnsi="Calibri"/>
        </w:rPr>
        <w:t xml:space="preserve"> ou cliquer sur</w:t>
      </w:r>
      <w:r w:rsidR="00072677">
        <w:rPr>
          <w:rFonts w:ascii="Calibri" w:hAnsi="Calibri"/>
        </w:rPr>
        <w:t xml:space="preserve"> </w:t>
      </w:r>
      <w:r w:rsidR="00072677" w:rsidRPr="006A184F">
        <w:rPr>
          <w:rFonts w:ascii="Calibri" w:hAnsi="Calibri"/>
          <w:b/>
        </w:rPr>
        <w:t>Annuler les changements</w:t>
      </w:r>
      <w:r w:rsidR="00072677">
        <w:rPr>
          <w:rFonts w:ascii="Calibri" w:hAnsi="Calibri"/>
        </w:rPr>
        <w:t xml:space="preserve"> </w:t>
      </w:r>
      <w:r w:rsidR="00FD1D81">
        <w:rPr>
          <w:rFonts w:ascii="Calibri" w:hAnsi="Calibri"/>
        </w:rPr>
        <w:t>pour continuer sans enregistrer la note</w:t>
      </w:r>
      <w:r w:rsidR="00072677">
        <w:rPr>
          <w:rFonts w:ascii="Calibri" w:hAnsi="Calibri"/>
        </w:rPr>
        <w:t>.</w:t>
      </w:r>
      <w:r w:rsidR="00072677" w:rsidRPr="00007036">
        <w:rPr>
          <w:noProof/>
          <w:lang w:eastAsia="fr-CA"/>
        </w:rPr>
        <w:t xml:space="preserve"> </w:t>
      </w:r>
    </w:p>
    <w:p w14:paraId="1819F0C6" w14:textId="36369F4B" w:rsidR="00D51393" w:rsidRDefault="00C32B2D" w:rsidP="00D51393">
      <w:pPr>
        <w:spacing w:before="120" w:after="120"/>
        <w:jc w:val="both"/>
        <w:rPr>
          <w:rFonts w:ascii="Calibri" w:hAnsi="Calibri"/>
        </w:rPr>
      </w:pPr>
      <w:r w:rsidRPr="00C32B2D">
        <w:rPr>
          <w:noProof/>
          <w:lang w:eastAsia="fr-CA"/>
        </w:rPr>
        <w:drawing>
          <wp:anchor distT="0" distB="0" distL="114300" distR="114300" simplePos="0" relativeHeight="252891136" behindDoc="1" locked="0" layoutInCell="1" allowOverlap="1" wp14:anchorId="00BBB0DC" wp14:editId="4104E9E0">
            <wp:simplePos x="0" y="0"/>
            <wp:positionH relativeFrom="margin">
              <wp:align>right</wp:align>
            </wp:positionH>
            <wp:positionV relativeFrom="paragraph">
              <wp:posOffset>61595</wp:posOffset>
            </wp:positionV>
            <wp:extent cx="3096000" cy="944901"/>
            <wp:effectExtent l="19050" t="19050" r="28575" b="26670"/>
            <wp:wrapTight wrapText="bothSides">
              <wp:wrapPolygon edited="0">
                <wp:start x="-133" y="-435"/>
                <wp:lineTo x="-133" y="21774"/>
                <wp:lineTo x="21666" y="21774"/>
                <wp:lineTo x="21666" y="-435"/>
                <wp:lineTo x="-133" y="-435"/>
              </wp:wrapPolygon>
            </wp:wrapTight>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3096000" cy="944901"/>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524EE2" w:rsidRPr="00C32B2D">
        <w:rPr>
          <w:rFonts w:ascii="Calibri" w:hAnsi="Calibri"/>
        </w:rPr>
        <w:t>Lors de la sauvegarde, la</w:t>
      </w:r>
      <w:r w:rsidR="00524EE2">
        <w:rPr>
          <w:rFonts w:ascii="Calibri" w:hAnsi="Calibri"/>
        </w:rPr>
        <w:t xml:space="preserve"> nouvelle note est basculée dans la case </w:t>
      </w:r>
      <w:r w:rsidR="00FD1D81">
        <w:rPr>
          <w:rFonts w:ascii="Calibri" w:hAnsi="Calibri"/>
        </w:rPr>
        <w:t>réservée à l’</w:t>
      </w:r>
      <w:r w:rsidR="00524EE2">
        <w:rPr>
          <w:rFonts w:ascii="Calibri" w:hAnsi="Calibri"/>
        </w:rPr>
        <w:t>archivage</w:t>
      </w:r>
      <w:r w:rsidR="008D2E71">
        <w:rPr>
          <w:rFonts w:ascii="Calibri" w:hAnsi="Calibri"/>
        </w:rPr>
        <w:t xml:space="preserve">. </w:t>
      </w:r>
      <w:r w:rsidR="00FD1D81">
        <w:rPr>
          <w:rFonts w:ascii="Calibri" w:hAnsi="Calibri"/>
        </w:rPr>
        <w:t xml:space="preserve">Celle-ci </w:t>
      </w:r>
      <w:r w:rsidR="00A57DD1">
        <w:rPr>
          <w:rFonts w:ascii="Calibri" w:hAnsi="Calibri"/>
        </w:rPr>
        <w:t xml:space="preserve">affiche automatiquement </w:t>
      </w:r>
      <w:r w:rsidR="00524EE2">
        <w:rPr>
          <w:rFonts w:ascii="Calibri" w:hAnsi="Calibri"/>
        </w:rPr>
        <w:t>l</w:t>
      </w:r>
      <w:r w:rsidR="0030730B">
        <w:rPr>
          <w:rFonts w:ascii="Calibri" w:hAnsi="Calibri"/>
        </w:rPr>
        <w:t xml:space="preserve">e nom de </w:t>
      </w:r>
      <w:r w:rsidR="00FD1D81">
        <w:rPr>
          <w:rFonts w:ascii="Calibri" w:hAnsi="Calibri"/>
        </w:rPr>
        <w:t xml:space="preserve">l’utilisateur du </w:t>
      </w:r>
      <w:r w:rsidR="00C05BC1">
        <w:rPr>
          <w:rFonts w:ascii="Calibri" w:hAnsi="Calibri"/>
        </w:rPr>
        <w:t>logiciel</w:t>
      </w:r>
      <w:r w:rsidR="00FD1D81">
        <w:rPr>
          <w:rFonts w:ascii="Calibri" w:hAnsi="Calibri"/>
        </w:rPr>
        <w:t xml:space="preserve"> ainsi que la date et l’heure de la saisie.</w:t>
      </w:r>
      <w:r w:rsidR="00D51393">
        <w:rPr>
          <w:rFonts w:ascii="Calibri" w:hAnsi="Calibri"/>
        </w:rPr>
        <w:br w:type="page"/>
      </w:r>
    </w:p>
    <w:p w14:paraId="44FB3D02" w14:textId="77777777" w:rsidR="002D2D26" w:rsidRDefault="00524EE2" w:rsidP="005D1491">
      <w:pPr>
        <w:spacing w:before="120" w:after="120"/>
        <w:jc w:val="both"/>
        <w:rPr>
          <w:rFonts w:ascii="Calibri" w:hAnsi="Calibri"/>
        </w:rPr>
      </w:pPr>
      <w:r>
        <w:rPr>
          <w:rFonts w:ascii="Calibri" w:hAnsi="Calibri"/>
        </w:rPr>
        <w:t xml:space="preserve">Une fois </w:t>
      </w:r>
      <w:r w:rsidR="00AE681C">
        <w:rPr>
          <w:rFonts w:ascii="Calibri" w:hAnsi="Calibri"/>
        </w:rPr>
        <w:t>sauvegardée</w:t>
      </w:r>
      <w:r>
        <w:rPr>
          <w:rFonts w:ascii="Calibri" w:hAnsi="Calibri"/>
        </w:rPr>
        <w:t xml:space="preserve">, la note ne peut </w:t>
      </w:r>
      <w:r w:rsidR="00011AE1">
        <w:rPr>
          <w:rFonts w:ascii="Calibri" w:hAnsi="Calibri"/>
        </w:rPr>
        <w:t>être modifiée.</w:t>
      </w:r>
      <w:r w:rsidR="00A57DD1" w:rsidRPr="00A57DD1">
        <w:rPr>
          <w:noProof/>
          <w:lang w:eastAsia="fr-CA"/>
        </w:rPr>
        <w:t xml:space="preserve"> </w:t>
      </w:r>
      <w:r w:rsidR="00AE681C">
        <w:rPr>
          <w:rFonts w:ascii="Calibri" w:hAnsi="Calibri"/>
        </w:rPr>
        <w:t xml:space="preserve">Au besoin, écrire une </w:t>
      </w:r>
      <w:r w:rsidR="00FD1D81">
        <w:rPr>
          <w:rFonts w:ascii="Calibri" w:hAnsi="Calibri"/>
        </w:rPr>
        <w:t xml:space="preserve">nouvelle </w:t>
      </w:r>
      <w:r w:rsidR="00AE681C">
        <w:rPr>
          <w:rFonts w:ascii="Calibri" w:hAnsi="Calibri"/>
        </w:rPr>
        <w:t>note qui modifie l</w:t>
      </w:r>
      <w:r w:rsidR="0030730B">
        <w:rPr>
          <w:rFonts w:ascii="Calibri" w:hAnsi="Calibri"/>
        </w:rPr>
        <w:t>a teneur de la précédente.</w:t>
      </w:r>
    </w:p>
    <w:p w14:paraId="7560467F" w14:textId="4119739E" w:rsidR="00AE681C" w:rsidRPr="00966A9B" w:rsidRDefault="00740913" w:rsidP="005D1491">
      <w:pPr>
        <w:spacing w:before="120" w:after="120"/>
        <w:jc w:val="both"/>
        <w:rPr>
          <w:rFonts w:ascii="Calibri" w:hAnsi="Calibri"/>
        </w:rPr>
      </w:pPr>
      <w:r w:rsidRPr="00C32B2D">
        <w:rPr>
          <w:rFonts w:ascii="Calibri" w:hAnsi="Calibri"/>
          <w:noProof/>
          <w:lang w:eastAsia="fr-CA"/>
        </w:rPr>
        <mc:AlternateContent>
          <mc:Choice Requires="wps">
            <w:drawing>
              <wp:anchor distT="0" distB="0" distL="114300" distR="114300" simplePos="0" relativeHeight="252890112" behindDoc="0" locked="0" layoutInCell="1" allowOverlap="1" wp14:anchorId="367968B2" wp14:editId="2D60F4F6">
                <wp:simplePos x="0" y="0"/>
                <wp:positionH relativeFrom="column">
                  <wp:posOffset>2389433</wp:posOffset>
                </wp:positionH>
                <wp:positionV relativeFrom="paragraph">
                  <wp:posOffset>278972</wp:posOffset>
                </wp:positionV>
                <wp:extent cx="1655798" cy="71973"/>
                <wp:effectExtent l="0" t="57150" r="1905" b="42545"/>
                <wp:wrapNone/>
                <wp:docPr id="300" name="Flèche droite 190"/>
                <wp:cNvGraphicFramePr/>
                <a:graphic xmlns:a="http://schemas.openxmlformats.org/drawingml/2006/main">
                  <a:graphicData uri="http://schemas.microsoft.com/office/word/2010/wordprocessingShape">
                    <wps:wsp>
                      <wps:cNvSpPr/>
                      <wps:spPr>
                        <a:xfrm rot="21371624">
                          <a:off x="0" y="0"/>
                          <a:ext cx="1655798" cy="71973"/>
                        </a:xfrm>
                        <a:prstGeom prst="rightArrow">
                          <a:avLst/>
                        </a:prstGeom>
                        <a:solidFill>
                          <a:srgbClr val="7030A0"/>
                        </a:solidFill>
                        <a:ln w="264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43C82F" id="Flèche droite 190" o:spid="_x0000_s1026" type="#_x0000_t13" style="position:absolute;margin-left:188.15pt;margin-top:21.95pt;width:130.4pt;height:5.65pt;rotation:-249447fd;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1ddQIAAM4EAAAOAAAAZHJzL2Uyb0RvYy54bWysVM1u2zAMvg/YOwi6r7bz2wR1iqBFhgFF&#10;W6AdelZk2RYgixqlxOmeaO+xFxulOG3X7TTsIpAi/ZH89NEXl4fOsL1Cr8GWvDjLOVNWQqVtU/Kv&#10;j5tP55z5IGwlDFhV8mfl+eXq44eL3i3VCFowlUJGINYve1fyNgS3zDIvW9UJfwZOWQrWgJ0I5GKT&#10;VSh6Qu9MNsrzWdYDVg5BKu/p9voY5KuEX9dKhru69iowU3LqLaQT07mNZ7a6EMsGhWu1HNoQ/9BF&#10;J7Sloi9Q1yIItkP9B1SnJYKHOpxJ6DKoay1VmoGmKfJ30zy0wqk0C5Hj3QtN/v/Bytv9PTJdlXyc&#10;Ez9WdPRIG/PzBz0AqxB0UKxYJJ5655eU/uDukViLniczDn2osWMIRO6oGM+L2WiSuKDp2CFR/fxC&#10;tToEJumymE2n8wWJQ1JsXizm4/gU2RErYjr04bOCjkWj5KibNqwRoU/QYn/jw/GDU2L8yIPR1UYb&#10;kxxstlcG2V7Q28/zcb5OY1CN39KMZT01PpuMptSNIA3WRgQyO0eseNtwJkxD4pYBU20LsUISTqx9&#10;LXx7rJFghzGMjS2opMCh1VfGorWF6pmYT6wR8d7JjSa0G+HDvUDSIF3SXoU7OmoD1CIMFmct4Pe/&#10;3cd8kgZFOetJ09T+t51AxZn5Ykk0i2IyiUuQnMl0PiIH30a2byN2110BUVek7pIZ84M5mTVC90Tr&#10;t45VKSSspNpHogbnKhx3jRZYqvU6pZHwnQg39sHJCH567MfDk0A3PHcgndzCSf9i+e69j7nxSwvr&#10;XYBaJzG88kpSig4tTRLVsOBxK9/6Kev1N7T6BQAA//8DAFBLAwQUAAYACAAAACEAFcA5Gd8AAAAJ&#10;AQAADwAAAGRycy9kb3ducmV2LnhtbEyPMU/DMBCFdyT+g3VIbNRp06YQ4lSA1AmWGhjYLvGRhMTn&#10;KHbb8O8xE4yn9+m974rdbAdxosl3jhUsFwkI4tqZjhsFb6/7m1sQPiAbHByTgm/ysCsvLwrMjTvz&#10;gU46NCKWsM9RQRvCmEvp65Ys+oUbiWP26SaLIZ5TI82E51huB7lKkkxa7DgutDjSU0t1r49WwYsz&#10;1Xv/sdb49axNL/W0PzxWSl1fzQ/3IALN4Q+GX/2oDmV0qtyRjReDgnSbpRFVsE7vQEQgS7dLEJWC&#10;zWYFsizk/w/KHwAAAP//AwBQSwECLQAUAAYACAAAACEAtoM4kv4AAADhAQAAEwAAAAAAAAAAAAAA&#10;AAAAAAAAW0NvbnRlbnRfVHlwZXNdLnhtbFBLAQItABQABgAIAAAAIQA4/SH/1gAAAJQBAAALAAAA&#10;AAAAAAAAAAAAAC8BAABfcmVscy8ucmVsc1BLAQItABQABgAIAAAAIQBBLp1ddQIAAM4EAAAOAAAA&#10;AAAAAAAAAAAAAC4CAABkcnMvZTJvRG9jLnhtbFBLAQItABQABgAIAAAAIQAVwDkZ3wAAAAkBAAAP&#10;AAAAAAAAAAAAAAAAAM8EAABkcnMvZG93bnJldi54bWxQSwUGAAAAAAQABADzAAAA2wUAAAAA&#10;" adj="21131" fillcolor="#7030a0" stroked="f" strokeweight=".73403mm"/>
            </w:pict>
          </mc:Fallback>
        </mc:AlternateContent>
      </w:r>
      <w:r w:rsidRPr="00C32B2D">
        <w:rPr>
          <w:noProof/>
          <w:lang w:eastAsia="fr-CA"/>
        </w:rPr>
        <w:drawing>
          <wp:anchor distT="0" distB="0" distL="114300" distR="114300" simplePos="0" relativeHeight="252889088" behindDoc="1" locked="0" layoutInCell="1" allowOverlap="1" wp14:anchorId="5230426D" wp14:editId="63BB4E70">
            <wp:simplePos x="0" y="0"/>
            <wp:positionH relativeFrom="margin">
              <wp:align>right</wp:align>
            </wp:positionH>
            <wp:positionV relativeFrom="paragraph">
              <wp:posOffset>18415</wp:posOffset>
            </wp:positionV>
            <wp:extent cx="3420000" cy="1400785"/>
            <wp:effectExtent l="19050" t="19050" r="9525" b="28575"/>
            <wp:wrapTight wrapText="bothSides">
              <wp:wrapPolygon edited="0">
                <wp:start x="-120" y="-294"/>
                <wp:lineTo x="-120" y="21747"/>
                <wp:lineTo x="21540" y="21747"/>
                <wp:lineTo x="21540" y="-294"/>
                <wp:lineTo x="-120" y="-294"/>
              </wp:wrapPolygon>
            </wp:wrapTight>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3420000" cy="140078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280E21" w:rsidRPr="00C32B2D">
        <w:rPr>
          <w:rFonts w:ascii="Calibri" w:hAnsi="Calibri"/>
        </w:rPr>
        <w:t>Une icône indique</w:t>
      </w:r>
      <w:r w:rsidR="00280E21" w:rsidRPr="00966A9B">
        <w:rPr>
          <w:rFonts w:ascii="Calibri" w:hAnsi="Calibri"/>
        </w:rPr>
        <w:t xml:space="preserve"> le nombre de </w:t>
      </w:r>
      <w:r w:rsidR="003A57FF" w:rsidRPr="003A57FF">
        <w:rPr>
          <w:rFonts w:ascii="Calibri" w:hAnsi="Calibri"/>
          <w:b/>
        </w:rPr>
        <w:t>N</w:t>
      </w:r>
      <w:r w:rsidR="00280E21" w:rsidRPr="003A57FF">
        <w:rPr>
          <w:rFonts w:ascii="Calibri" w:hAnsi="Calibri"/>
          <w:b/>
        </w:rPr>
        <w:t>otes</w:t>
      </w:r>
      <w:r w:rsidR="00280E21" w:rsidRPr="00966A9B">
        <w:rPr>
          <w:rFonts w:ascii="Calibri" w:hAnsi="Calibri"/>
        </w:rPr>
        <w:t xml:space="preserve"> associé</w:t>
      </w:r>
      <w:r w:rsidR="00D52DB6">
        <w:rPr>
          <w:rFonts w:ascii="Calibri" w:hAnsi="Calibri"/>
        </w:rPr>
        <w:t>es</w:t>
      </w:r>
      <w:r w:rsidR="00280E21" w:rsidRPr="00966A9B">
        <w:rPr>
          <w:rFonts w:ascii="Calibri" w:hAnsi="Calibri"/>
        </w:rPr>
        <w:t xml:space="preserve"> à une déclaration. Un clic sur </w:t>
      </w:r>
      <w:r w:rsidR="00D52DB6">
        <w:rPr>
          <w:rFonts w:ascii="Calibri" w:hAnsi="Calibri"/>
        </w:rPr>
        <w:t xml:space="preserve">cette icône </w:t>
      </w:r>
      <w:r w:rsidR="00280E21" w:rsidRPr="00966A9B">
        <w:rPr>
          <w:rFonts w:ascii="Calibri" w:hAnsi="Calibri"/>
        </w:rPr>
        <w:t xml:space="preserve">permet </w:t>
      </w:r>
      <w:r w:rsidR="00D52DB6">
        <w:rPr>
          <w:rFonts w:ascii="Calibri" w:hAnsi="Calibri"/>
        </w:rPr>
        <w:t>la</w:t>
      </w:r>
      <w:r w:rsidR="00D52DB6" w:rsidRPr="00966A9B">
        <w:rPr>
          <w:rFonts w:ascii="Calibri" w:hAnsi="Calibri"/>
        </w:rPr>
        <w:t xml:space="preserve"> </w:t>
      </w:r>
      <w:r w:rsidR="00280E21" w:rsidRPr="00966A9B">
        <w:rPr>
          <w:rFonts w:ascii="Calibri" w:hAnsi="Calibri"/>
        </w:rPr>
        <w:t>consultation rapide</w:t>
      </w:r>
      <w:r w:rsidR="00D52DB6">
        <w:rPr>
          <w:rFonts w:ascii="Calibri" w:hAnsi="Calibri"/>
        </w:rPr>
        <w:t xml:space="preserve"> des notes, </w:t>
      </w:r>
      <w:r w:rsidR="00966A9B" w:rsidRPr="00966A9B">
        <w:rPr>
          <w:rFonts w:ascii="Calibri" w:hAnsi="Calibri"/>
        </w:rPr>
        <w:t xml:space="preserve">la </w:t>
      </w:r>
      <w:r w:rsidR="00072677" w:rsidRPr="00966A9B">
        <w:rPr>
          <w:rFonts w:ascii="Calibri" w:hAnsi="Calibri"/>
        </w:rPr>
        <w:t>plus récente</w:t>
      </w:r>
      <w:r w:rsidR="00AE681C" w:rsidRPr="00966A9B">
        <w:rPr>
          <w:rFonts w:ascii="Calibri" w:hAnsi="Calibri"/>
        </w:rPr>
        <w:t xml:space="preserve"> </w:t>
      </w:r>
      <w:r w:rsidR="00D52DB6">
        <w:rPr>
          <w:rFonts w:ascii="Calibri" w:hAnsi="Calibri"/>
        </w:rPr>
        <w:t>s’affichant en</w:t>
      </w:r>
      <w:r w:rsidR="00072677" w:rsidRPr="00966A9B">
        <w:rPr>
          <w:rFonts w:ascii="Calibri" w:hAnsi="Calibri"/>
        </w:rPr>
        <w:t xml:space="preserve"> haut de la case.</w:t>
      </w:r>
      <w:r w:rsidR="001100A5" w:rsidRPr="001100A5">
        <w:rPr>
          <w:noProof/>
          <w:lang w:eastAsia="fr-CA"/>
        </w:rPr>
        <w:t xml:space="preserve"> </w:t>
      </w:r>
    </w:p>
    <w:p w14:paraId="097D6F00" w14:textId="77777777" w:rsidR="00F215CE" w:rsidRPr="00C32B2D" w:rsidRDefault="00AE681C" w:rsidP="005D1491">
      <w:pPr>
        <w:spacing w:before="120" w:after="120"/>
        <w:jc w:val="both"/>
        <w:rPr>
          <w:noProof/>
          <w:lang w:eastAsia="fr-CA"/>
        </w:rPr>
      </w:pPr>
      <w:r w:rsidRPr="00966A9B">
        <w:rPr>
          <w:rFonts w:ascii="Calibri" w:hAnsi="Calibri"/>
        </w:rPr>
        <w:t xml:space="preserve">Au besoin, une barre de défilement permet de </w:t>
      </w:r>
      <w:r w:rsidR="00D52DB6">
        <w:rPr>
          <w:rFonts w:ascii="Calibri" w:hAnsi="Calibri"/>
        </w:rPr>
        <w:t>naviguer d’une note à une autre</w:t>
      </w:r>
      <w:r w:rsidRPr="000A01C9">
        <w:rPr>
          <w:rFonts w:ascii="Calibri" w:hAnsi="Calibri"/>
        </w:rPr>
        <w:t>.</w:t>
      </w:r>
      <w:r w:rsidR="00072677" w:rsidRPr="000A01C9">
        <w:rPr>
          <w:noProof/>
          <w:lang w:eastAsia="fr-CA"/>
        </w:rPr>
        <w:t xml:space="preserve"> </w:t>
      </w:r>
    </w:p>
    <w:p w14:paraId="2C180607" w14:textId="77777777" w:rsidR="00072677" w:rsidRPr="000A01C9" w:rsidRDefault="00A11284" w:rsidP="005D1491">
      <w:pPr>
        <w:spacing w:before="120" w:after="120"/>
        <w:jc w:val="both"/>
        <w:rPr>
          <w:rFonts w:ascii="Calibri" w:hAnsi="Calibri"/>
        </w:rPr>
      </w:pPr>
      <w:r w:rsidRPr="00B85BD1">
        <w:rPr>
          <w:rFonts w:ascii="Calibri" w:hAnsi="Calibri"/>
        </w:rPr>
        <w:t xml:space="preserve">Lors du transfert </w:t>
      </w:r>
      <w:r w:rsidR="00CE744F" w:rsidRPr="00B85BD1">
        <w:rPr>
          <w:rFonts w:ascii="Calibri" w:hAnsi="Calibri"/>
        </w:rPr>
        <w:t xml:space="preserve">des données </w:t>
      </w:r>
      <w:r w:rsidRPr="00B85BD1">
        <w:rPr>
          <w:rFonts w:ascii="Calibri" w:hAnsi="Calibri"/>
        </w:rPr>
        <w:t xml:space="preserve">vers Excel, les notes sont le seul champ qui </w:t>
      </w:r>
      <w:r w:rsidR="00D52DB6" w:rsidRPr="00B85BD1">
        <w:rPr>
          <w:rFonts w:ascii="Calibri" w:hAnsi="Calibri"/>
        </w:rPr>
        <w:t>n’est</w:t>
      </w:r>
      <w:r w:rsidRPr="00B85BD1">
        <w:rPr>
          <w:rFonts w:ascii="Calibri" w:hAnsi="Calibri"/>
        </w:rPr>
        <w:t xml:space="preserve"> pas transféré. </w:t>
      </w:r>
      <w:r w:rsidR="00CE71BD" w:rsidRPr="00B85BD1">
        <w:rPr>
          <w:rFonts w:ascii="Calibri" w:hAnsi="Calibri"/>
        </w:rPr>
        <w:t xml:space="preserve">Toutefois elles </w:t>
      </w:r>
      <w:r w:rsidR="005B4C32" w:rsidRPr="00B85BD1">
        <w:rPr>
          <w:rFonts w:ascii="Calibri" w:hAnsi="Calibri"/>
        </w:rPr>
        <w:t xml:space="preserve">sont présentes </w:t>
      </w:r>
      <w:r w:rsidR="00CE71BD" w:rsidRPr="00B85BD1">
        <w:rPr>
          <w:rFonts w:ascii="Calibri" w:hAnsi="Calibri"/>
        </w:rPr>
        <w:t xml:space="preserve">dans le </w:t>
      </w:r>
      <w:hyperlink w:anchor="rapportexposition" w:history="1">
        <w:r w:rsidR="00740913" w:rsidRPr="00B85BD1">
          <w:rPr>
            <w:rStyle w:val="Lienhypertexte"/>
            <w:rFonts w:ascii="Calibri" w:hAnsi="Calibri"/>
          </w:rPr>
          <w:t>R</w:t>
        </w:r>
        <w:r w:rsidR="00CE71BD" w:rsidRPr="00B85BD1">
          <w:rPr>
            <w:rStyle w:val="Lienhypertexte"/>
            <w:rFonts w:ascii="Calibri" w:hAnsi="Calibri"/>
          </w:rPr>
          <w:t>apport d’exposition</w:t>
        </w:r>
      </w:hyperlink>
      <w:r w:rsidR="00F15DC5" w:rsidRPr="00B85BD1">
        <w:rPr>
          <w:rFonts w:ascii="Calibri" w:hAnsi="Calibri"/>
        </w:rPr>
        <w:t xml:space="preserve"> à partir duquel e</w:t>
      </w:r>
      <w:r w:rsidRPr="00B85BD1">
        <w:rPr>
          <w:rFonts w:ascii="Calibri" w:hAnsi="Calibri"/>
        </w:rPr>
        <w:t>lles p</w:t>
      </w:r>
      <w:r w:rsidR="005B4C32" w:rsidRPr="00B85BD1">
        <w:rPr>
          <w:rFonts w:ascii="Calibri" w:hAnsi="Calibri"/>
        </w:rPr>
        <w:t>ourron</w:t>
      </w:r>
      <w:r w:rsidR="000A01C9" w:rsidRPr="00B85BD1">
        <w:rPr>
          <w:rFonts w:ascii="Calibri" w:hAnsi="Calibri"/>
        </w:rPr>
        <w:t>t</w:t>
      </w:r>
      <w:r w:rsidR="00CE71BD" w:rsidRPr="00B85BD1">
        <w:rPr>
          <w:rFonts w:ascii="Calibri" w:hAnsi="Calibri"/>
        </w:rPr>
        <w:t xml:space="preserve"> </w:t>
      </w:r>
      <w:r w:rsidR="005B4C32" w:rsidRPr="00B85BD1">
        <w:rPr>
          <w:rFonts w:ascii="Calibri" w:hAnsi="Calibri"/>
        </w:rPr>
        <w:t>facilement</w:t>
      </w:r>
      <w:r w:rsidRPr="00B85BD1">
        <w:rPr>
          <w:rFonts w:ascii="Calibri" w:hAnsi="Calibri"/>
        </w:rPr>
        <w:t xml:space="preserve"> être</w:t>
      </w:r>
      <w:r w:rsidR="00CE744F" w:rsidRPr="00B85BD1">
        <w:rPr>
          <w:rFonts w:ascii="Calibri" w:hAnsi="Calibri"/>
        </w:rPr>
        <w:t xml:space="preserve"> consultées,</w:t>
      </w:r>
      <w:r w:rsidRPr="00B85BD1">
        <w:rPr>
          <w:rFonts w:ascii="Calibri" w:hAnsi="Calibri"/>
        </w:rPr>
        <w:t xml:space="preserve"> imprimées ou copi</w:t>
      </w:r>
      <w:r w:rsidR="000A01C9" w:rsidRPr="00B85BD1">
        <w:rPr>
          <w:rFonts w:ascii="Calibri" w:hAnsi="Calibri"/>
        </w:rPr>
        <w:t>ées</w:t>
      </w:r>
      <w:r w:rsidRPr="00B85BD1">
        <w:rPr>
          <w:rFonts w:ascii="Calibri" w:hAnsi="Calibri"/>
        </w:rPr>
        <w:t>.</w:t>
      </w:r>
      <w:r w:rsidR="000A01C9" w:rsidRPr="000A01C9">
        <w:rPr>
          <w:noProof/>
          <w:lang w:eastAsia="fr-CA"/>
        </w:rPr>
        <w:t xml:space="preserve"> </w:t>
      </w:r>
    </w:p>
    <w:p w14:paraId="30AC08C5" w14:textId="77777777" w:rsidR="00796702" w:rsidRDefault="00796702" w:rsidP="005D1491">
      <w:pPr>
        <w:spacing w:before="120" w:after="120"/>
        <w:jc w:val="both"/>
        <w:rPr>
          <w:rFonts w:ascii="Calibri" w:hAnsi="Calibri"/>
          <w:b/>
        </w:rPr>
      </w:pPr>
    </w:p>
    <w:p w14:paraId="52D93951" w14:textId="0301AB4D" w:rsidR="00E15D5E" w:rsidRDefault="00E2576D" w:rsidP="005D1491">
      <w:pPr>
        <w:spacing w:before="120" w:after="120"/>
        <w:jc w:val="both"/>
        <w:rPr>
          <w:rFonts w:ascii="Calibri" w:hAnsi="Calibri"/>
          <w:b/>
        </w:rPr>
      </w:pPr>
      <w:r>
        <w:rPr>
          <w:noProof/>
          <w:lang w:eastAsia="fr-CA"/>
        </w:rPr>
        <w:drawing>
          <wp:anchor distT="0" distB="0" distL="114300" distR="114300" simplePos="0" relativeHeight="252296192" behindDoc="1" locked="0" layoutInCell="1" allowOverlap="1" wp14:anchorId="32F8C0B6" wp14:editId="72155481">
            <wp:simplePos x="0" y="0"/>
            <wp:positionH relativeFrom="margin">
              <wp:align>right</wp:align>
            </wp:positionH>
            <wp:positionV relativeFrom="paragraph">
              <wp:posOffset>123429</wp:posOffset>
            </wp:positionV>
            <wp:extent cx="3456000" cy="2400987"/>
            <wp:effectExtent l="19050" t="19050" r="11430" b="18415"/>
            <wp:wrapTight wrapText="bothSides">
              <wp:wrapPolygon edited="0">
                <wp:start x="-119" y="-171"/>
                <wp:lineTo x="-119" y="21594"/>
                <wp:lineTo x="21552" y="21594"/>
                <wp:lineTo x="21552" y="-171"/>
                <wp:lineTo x="-119" y="-171"/>
              </wp:wrapPolygon>
            </wp:wrapTight>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3456000" cy="240098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0317C5">
        <w:rPr>
          <w:rFonts w:ascii="Calibri" w:hAnsi="Calibri"/>
          <w:b/>
        </w:rPr>
        <w:t>2</w:t>
      </w:r>
      <w:r w:rsidR="00E15D5E">
        <w:rPr>
          <w:rFonts w:ascii="Calibri" w:hAnsi="Calibri"/>
          <w:b/>
        </w:rPr>
        <w:t xml:space="preserve">.1.8 </w:t>
      </w:r>
      <w:bookmarkStart w:id="44" w:name="rappels"/>
      <w:r w:rsidR="00E15D5E">
        <w:rPr>
          <w:rFonts w:ascii="Calibri" w:hAnsi="Calibri"/>
          <w:b/>
        </w:rPr>
        <w:t>Rappels</w:t>
      </w:r>
      <w:bookmarkEnd w:id="44"/>
    </w:p>
    <w:p w14:paraId="7278CAC3" w14:textId="467148C6" w:rsidR="00072FE7" w:rsidRDefault="007E0073" w:rsidP="007D0F91">
      <w:pPr>
        <w:spacing w:before="120" w:after="120"/>
        <w:jc w:val="both"/>
        <w:rPr>
          <w:rFonts w:ascii="Calibri" w:hAnsi="Calibri"/>
        </w:rPr>
      </w:pPr>
      <w:r w:rsidRPr="007E0073">
        <w:rPr>
          <w:rFonts w:ascii="Calibri" w:hAnsi="Calibri"/>
        </w:rPr>
        <w:t xml:space="preserve">Dès que l’onglet </w:t>
      </w:r>
      <w:r w:rsidRPr="00072FE7">
        <w:rPr>
          <w:rFonts w:ascii="Calibri" w:hAnsi="Calibri"/>
          <w:b/>
        </w:rPr>
        <w:t>Identification</w:t>
      </w:r>
      <w:r w:rsidRPr="007E0073">
        <w:rPr>
          <w:rFonts w:ascii="Calibri" w:hAnsi="Calibri"/>
        </w:rPr>
        <w:t xml:space="preserve"> d’une nouvelle déclaration est sauvegardé, l’onglet </w:t>
      </w:r>
      <w:r w:rsidR="00072FE7" w:rsidRPr="00072FE7">
        <w:rPr>
          <w:rFonts w:ascii="Calibri" w:hAnsi="Calibri"/>
          <w:b/>
        </w:rPr>
        <w:t>Rappel</w:t>
      </w:r>
      <w:r w:rsidRPr="00072FE7">
        <w:rPr>
          <w:rFonts w:ascii="Calibri" w:hAnsi="Calibri"/>
          <w:b/>
        </w:rPr>
        <w:t>s</w:t>
      </w:r>
      <w:r w:rsidRPr="007E0073">
        <w:rPr>
          <w:rFonts w:ascii="Calibri" w:hAnsi="Calibri"/>
        </w:rPr>
        <w:t xml:space="preserve"> devient disponible.</w:t>
      </w:r>
      <w:r w:rsidR="00072FE7" w:rsidRPr="00072FE7">
        <w:rPr>
          <w:rFonts w:ascii="Calibri" w:hAnsi="Calibri"/>
        </w:rPr>
        <w:t xml:space="preserve"> </w:t>
      </w:r>
      <w:r w:rsidR="00072FE7">
        <w:rPr>
          <w:rFonts w:ascii="Calibri" w:hAnsi="Calibri"/>
        </w:rPr>
        <w:t xml:space="preserve">Il permet de créer un rappel </w:t>
      </w:r>
      <w:r w:rsidR="009B0FDB">
        <w:rPr>
          <w:rFonts w:ascii="Calibri" w:hAnsi="Calibri"/>
        </w:rPr>
        <w:t>lorsqu’</w:t>
      </w:r>
      <w:r w:rsidR="00BB0088">
        <w:rPr>
          <w:rFonts w:ascii="Calibri" w:hAnsi="Calibri"/>
        </w:rPr>
        <w:t>un</w:t>
      </w:r>
      <w:r w:rsidR="009B0FDB">
        <w:rPr>
          <w:rFonts w:ascii="Calibri" w:hAnsi="Calibri"/>
        </w:rPr>
        <w:t>e action</w:t>
      </w:r>
      <w:r w:rsidR="00BB0088">
        <w:rPr>
          <w:rFonts w:ascii="Calibri" w:hAnsi="Calibri"/>
        </w:rPr>
        <w:t xml:space="preserve"> </w:t>
      </w:r>
      <w:r w:rsidR="009B0FDB">
        <w:rPr>
          <w:rFonts w:ascii="Calibri" w:hAnsi="Calibri"/>
        </w:rPr>
        <w:t xml:space="preserve">supplémentaire </w:t>
      </w:r>
      <w:r w:rsidR="00072FE7">
        <w:rPr>
          <w:rFonts w:ascii="Calibri" w:hAnsi="Calibri"/>
        </w:rPr>
        <w:t>est nécessaire.</w:t>
      </w:r>
      <w:r w:rsidR="00F215CE" w:rsidRPr="00F215CE">
        <w:rPr>
          <w:noProof/>
          <w:lang w:eastAsia="fr-CA"/>
        </w:rPr>
        <w:t xml:space="preserve"> </w:t>
      </w:r>
    </w:p>
    <w:p w14:paraId="1F07A216" w14:textId="77777777" w:rsidR="00BB0088" w:rsidRDefault="00BB0088" w:rsidP="007D0F91">
      <w:pPr>
        <w:spacing w:before="120" w:after="120"/>
        <w:jc w:val="both"/>
        <w:rPr>
          <w:rFonts w:ascii="Calibri" w:hAnsi="Calibri"/>
        </w:rPr>
      </w:pPr>
    </w:p>
    <w:p w14:paraId="02E1FA97" w14:textId="355DBAB7" w:rsidR="00796702" w:rsidRDefault="00072FE7" w:rsidP="007D0F91">
      <w:pPr>
        <w:spacing w:before="120" w:after="120"/>
        <w:jc w:val="both"/>
        <w:rPr>
          <w:noProof/>
          <w:lang w:eastAsia="fr-CA"/>
        </w:rPr>
      </w:pPr>
      <w:r>
        <w:rPr>
          <w:rFonts w:ascii="Calibri" w:hAnsi="Calibri"/>
        </w:rPr>
        <w:t xml:space="preserve">La fenêtre </w:t>
      </w:r>
      <w:r w:rsidRPr="00936204">
        <w:rPr>
          <w:rFonts w:ascii="Calibri" w:hAnsi="Calibri"/>
          <w:b/>
        </w:rPr>
        <w:t>Liste des rappels</w:t>
      </w:r>
      <w:r w:rsidR="007E0073" w:rsidRPr="007E0073">
        <w:rPr>
          <w:rFonts w:ascii="Calibri" w:hAnsi="Calibri"/>
        </w:rPr>
        <w:t xml:space="preserve"> contient </w:t>
      </w:r>
      <w:r w:rsidR="00032347">
        <w:rPr>
          <w:rFonts w:ascii="Calibri" w:hAnsi="Calibri"/>
        </w:rPr>
        <w:t>2</w:t>
      </w:r>
      <w:r w:rsidR="00032347" w:rsidRPr="007E0073">
        <w:rPr>
          <w:rFonts w:ascii="Calibri" w:hAnsi="Calibri"/>
        </w:rPr>
        <w:t xml:space="preserve"> </w:t>
      </w:r>
      <w:r w:rsidR="007E0073" w:rsidRPr="007E0073">
        <w:rPr>
          <w:rFonts w:ascii="Calibri" w:hAnsi="Calibri"/>
        </w:rPr>
        <w:t>espaces.</w:t>
      </w:r>
      <w:r>
        <w:rPr>
          <w:rFonts w:ascii="Calibri" w:hAnsi="Calibri"/>
        </w:rPr>
        <w:t xml:space="preserve"> </w:t>
      </w:r>
      <w:r w:rsidR="007D0F91" w:rsidRPr="0097294F">
        <w:rPr>
          <w:rFonts w:ascii="Calibri" w:hAnsi="Calibri"/>
        </w:rPr>
        <w:t>Cel</w:t>
      </w:r>
      <w:r w:rsidR="007D0F91">
        <w:rPr>
          <w:rFonts w:ascii="Calibri" w:hAnsi="Calibri"/>
        </w:rPr>
        <w:t>ui</w:t>
      </w:r>
      <w:r w:rsidR="007D0F91" w:rsidRPr="0097294F">
        <w:rPr>
          <w:rFonts w:ascii="Calibri" w:hAnsi="Calibri"/>
        </w:rPr>
        <w:t xml:space="preserve"> du bas permet</w:t>
      </w:r>
      <w:r w:rsidR="007D0F91" w:rsidRPr="00074A9D">
        <w:rPr>
          <w:rFonts w:ascii="Calibri" w:hAnsi="Calibri"/>
        </w:rPr>
        <w:t xml:space="preserve"> d’</w:t>
      </w:r>
      <w:r w:rsidR="007D0F91" w:rsidRPr="00074A9D">
        <w:rPr>
          <w:rFonts w:ascii="Calibri" w:hAnsi="Calibri"/>
          <w:b/>
        </w:rPr>
        <w:t>Ajouter un rappel</w:t>
      </w:r>
      <w:r w:rsidR="007D0F91">
        <w:rPr>
          <w:rFonts w:ascii="Calibri" w:hAnsi="Calibri"/>
        </w:rPr>
        <w:t xml:space="preserve">. Celui du haut contiendra l’archivage </w:t>
      </w:r>
      <w:r w:rsidR="007D0F91" w:rsidRPr="00074A9D">
        <w:rPr>
          <w:rFonts w:ascii="Calibri" w:hAnsi="Calibri"/>
        </w:rPr>
        <w:t xml:space="preserve">des </w:t>
      </w:r>
      <w:r w:rsidR="007D0F91">
        <w:rPr>
          <w:rFonts w:ascii="Calibri" w:hAnsi="Calibri"/>
        </w:rPr>
        <w:t>rappel</w:t>
      </w:r>
      <w:r w:rsidR="007D0F91" w:rsidRPr="00074A9D">
        <w:rPr>
          <w:rFonts w:ascii="Calibri" w:hAnsi="Calibri"/>
        </w:rPr>
        <w:t>s associés à cette déclaration.</w:t>
      </w:r>
      <w:r w:rsidR="007D0F91" w:rsidRPr="009365C8">
        <w:rPr>
          <w:noProof/>
          <w:lang w:eastAsia="fr-CA"/>
        </w:rPr>
        <w:t xml:space="preserve"> </w:t>
      </w:r>
    </w:p>
    <w:p w14:paraId="3257291B" w14:textId="77777777" w:rsidR="00796702" w:rsidRDefault="00796702" w:rsidP="007D0F91">
      <w:pPr>
        <w:spacing w:before="120" w:after="120"/>
        <w:jc w:val="both"/>
        <w:rPr>
          <w:rFonts w:ascii="Calibri" w:hAnsi="Calibri" w:cs="Calibri"/>
        </w:rPr>
      </w:pPr>
    </w:p>
    <w:p w14:paraId="54D0B7C4" w14:textId="77777777" w:rsidR="00072FE7" w:rsidRPr="00796702" w:rsidRDefault="00031AE3" w:rsidP="007D0F91">
      <w:pPr>
        <w:spacing w:before="120" w:after="120"/>
        <w:jc w:val="both"/>
        <w:rPr>
          <w:noProof/>
          <w:lang w:eastAsia="fr-CA"/>
        </w:rPr>
      </w:pPr>
      <w:r w:rsidRPr="00CE6DB4">
        <w:rPr>
          <w:rFonts w:ascii="Calibri" w:hAnsi="Calibri" w:cs="Calibri"/>
          <w:noProof/>
          <w:lang w:eastAsia="fr-CA"/>
        </w:rPr>
        <w:drawing>
          <wp:anchor distT="0" distB="0" distL="114300" distR="114300" simplePos="0" relativeHeight="252297216" behindDoc="1" locked="0" layoutInCell="1" allowOverlap="1" wp14:anchorId="55B8CAD8" wp14:editId="75AD267C">
            <wp:simplePos x="0" y="0"/>
            <wp:positionH relativeFrom="margin">
              <wp:align>right</wp:align>
            </wp:positionH>
            <wp:positionV relativeFrom="paragraph">
              <wp:posOffset>19050</wp:posOffset>
            </wp:positionV>
            <wp:extent cx="3420000" cy="757047"/>
            <wp:effectExtent l="19050" t="19050" r="9525" b="24130"/>
            <wp:wrapTight wrapText="bothSides">
              <wp:wrapPolygon edited="0">
                <wp:start x="-120" y="-544"/>
                <wp:lineTo x="-120" y="21745"/>
                <wp:lineTo x="21540" y="21745"/>
                <wp:lineTo x="21540" y="-544"/>
                <wp:lineTo x="-120" y="-544"/>
              </wp:wrapPolygon>
            </wp:wrapTight>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3420000" cy="75704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7D0F91" w:rsidRPr="00CE6DB4">
        <w:rPr>
          <w:rFonts w:ascii="Calibri" w:hAnsi="Calibri" w:cs="Calibri"/>
        </w:rPr>
        <w:t xml:space="preserve">Pour </w:t>
      </w:r>
      <w:r w:rsidR="007D0F91" w:rsidRPr="00CE6DB4">
        <w:rPr>
          <w:rFonts w:ascii="Calibri" w:hAnsi="Calibri" w:cs="Calibri"/>
          <w:b/>
        </w:rPr>
        <w:t>Ajouter un rappel</w:t>
      </w:r>
      <w:r w:rsidR="007D0F91" w:rsidRPr="00CE6DB4">
        <w:rPr>
          <w:rFonts w:ascii="Calibri" w:hAnsi="Calibri" w:cs="Calibri"/>
        </w:rPr>
        <w:t xml:space="preserve">, saisir </w:t>
      </w:r>
      <w:r w:rsidR="00D52DB6" w:rsidRPr="00CE6DB4">
        <w:rPr>
          <w:rFonts w:ascii="Calibri" w:hAnsi="Calibri" w:cs="Calibri"/>
        </w:rPr>
        <w:t xml:space="preserve">l’objet du rappel </w:t>
      </w:r>
      <w:r w:rsidR="007D0F91" w:rsidRPr="00CE6DB4">
        <w:rPr>
          <w:rFonts w:ascii="Calibri" w:hAnsi="Calibri" w:cs="Calibri"/>
        </w:rPr>
        <w:t xml:space="preserve">et choisir la date d’échéance en naviguant dans le calendrier, puis cliquer sur </w:t>
      </w:r>
      <w:r w:rsidR="007D0F91" w:rsidRPr="00CE6DB4">
        <w:rPr>
          <w:rFonts w:ascii="Calibri" w:hAnsi="Calibri" w:cs="Calibri"/>
          <w:b/>
        </w:rPr>
        <w:t>Ajouter</w:t>
      </w:r>
      <w:r w:rsidR="007D0F91" w:rsidRPr="00CE6DB4">
        <w:rPr>
          <w:rFonts w:ascii="Calibri" w:hAnsi="Calibri" w:cs="Calibri"/>
        </w:rPr>
        <w:t>.</w:t>
      </w:r>
      <w:r w:rsidR="00062867" w:rsidRPr="00CE6DB4">
        <w:rPr>
          <w:rFonts w:ascii="Calibri" w:hAnsi="Calibri" w:cs="Calibri"/>
          <w:noProof/>
          <w:lang w:eastAsia="fr-CA"/>
        </w:rPr>
        <w:t xml:space="preserve"> </w:t>
      </w:r>
    </w:p>
    <w:p w14:paraId="6626CB91" w14:textId="77777777" w:rsidR="0082512E" w:rsidRDefault="0082512E" w:rsidP="007D0F91">
      <w:pPr>
        <w:spacing w:before="120" w:after="120"/>
        <w:jc w:val="both"/>
        <w:rPr>
          <w:rFonts w:ascii="Calibri" w:hAnsi="Calibri" w:cs="Calibri"/>
        </w:rPr>
      </w:pPr>
    </w:p>
    <w:p w14:paraId="395E1975" w14:textId="37434994" w:rsidR="007D3F4B" w:rsidRDefault="003B6E35" w:rsidP="00AA1370">
      <w:pPr>
        <w:spacing w:before="120" w:after="120"/>
        <w:jc w:val="both"/>
        <w:rPr>
          <w:rFonts w:ascii="Calibri" w:hAnsi="Calibri" w:cs="Calibri"/>
          <w:noProof/>
          <w:lang w:eastAsia="fr-CA"/>
        </w:rPr>
      </w:pPr>
      <w:r>
        <w:rPr>
          <w:noProof/>
          <w:lang w:eastAsia="fr-CA"/>
        </w:rPr>
        <w:drawing>
          <wp:anchor distT="0" distB="0" distL="114300" distR="114300" simplePos="0" relativeHeight="252626944" behindDoc="1" locked="0" layoutInCell="1" allowOverlap="1" wp14:anchorId="21598285" wp14:editId="44A0F701">
            <wp:simplePos x="0" y="0"/>
            <wp:positionH relativeFrom="margin">
              <wp:align>right</wp:align>
            </wp:positionH>
            <wp:positionV relativeFrom="paragraph">
              <wp:posOffset>38735</wp:posOffset>
            </wp:positionV>
            <wp:extent cx="3420000" cy="822595"/>
            <wp:effectExtent l="19050" t="19050" r="9525" b="15875"/>
            <wp:wrapTight wrapText="bothSides">
              <wp:wrapPolygon edited="0">
                <wp:start x="-120" y="-500"/>
                <wp:lineTo x="-120" y="21517"/>
                <wp:lineTo x="21540" y="21517"/>
                <wp:lineTo x="21540" y="-500"/>
                <wp:lineTo x="-120" y="-500"/>
              </wp:wrapPolygon>
            </wp:wrapTight>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3420000" cy="82259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7D0F91" w:rsidRPr="00CE6DB4">
        <w:rPr>
          <w:rFonts w:ascii="Calibri" w:hAnsi="Calibri" w:cs="Calibri"/>
        </w:rPr>
        <w:t xml:space="preserve">Une fois sauvegardé, le rappel est </w:t>
      </w:r>
      <w:r w:rsidR="00D52DB6" w:rsidRPr="00CE6DB4">
        <w:rPr>
          <w:rFonts w:ascii="Calibri" w:hAnsi="Calibri" w:cs="Calibri"/>
        </w:rPr>
        <w:t xml:space="preserve">affiché </w:t>
      </w:r>
      <w:r w:rsidR="007D0F91" w:rsidRPr="00CE6DB4">
        <w:rPr>
          <w:rFonts w:ascii="Calibri" w:hAnsi="Calibri" w:cs="Calibri"/>
        </w:rPr>
        <w:t>dans la boîte d’archivage</w:t>
      </w:r>
      <w:r w:rsidR="006D6C71" w:rsidRPr="00CE6DB4">
        <w:rPr>
          <w:rFonts w:ascii="Calibri" w:hAnsi="Calibri" w:cs="Calibri"/>
        </w:rPr>
        <w:t>.</w:t>
      </w:r>
      <w:r w:rsidR="004E0A43" w:rsidRPr="00CE6DB4">
        <w:rPr>
          <w:rFonts w:ascii="Calibri" w:hAnsi="Calibri" w:cs="Calibri"/>
          <w:noProof/>
          <w:lang w:eastAsia="fr-CA"/>
        </w:rPr>
        <w:t xml:space="preserve"> </w:t>
      </w:r>
      <w:r w:rsidR="007D3F4B">
        <w:rPr>
          <w:rFonts w:ascii="Calibri" w:hAnsi="Calibri" w:cs="Calibri"/>
          <w:noProof/>
          <w:lang w:eastAsia="fr-CA"/>
        </w:rPr>
        <w:br w:type="page"/>
      </w:r>
    </w:p>
    <w:p w14:paraId="4888C26A" w14:textId="6A035E2A" w:rsidR="006D6C71" w:rsidRPr="00CE6DB4" w:rsidRDefault="00D366D8" w:rsidP="007D0F91">
      <w:pPr>
        <w:spacing w:before="120" w:after="120"/>
        <w:jc w:val="both"/>
        <w:rPr>
          <w:rFonts w:ascii="Calibri" w:hAnsi="Calibri" w:cs="Calibri"/>
        </w:rPr>
      </w:pPr>
      <w:r w:rsidRPr="00CE6DB4">
        <w:rPr>
          <w:rFonts w:ascii="Calibri" w:hAnsi="Calibri" w:cs="Calibri"/>
          <w:noProof/>
          <w:lang w:eastAsia="fr-CA"/>
        </w:rPr>
        <w:drawing>
          <wp:anchor distT="0" distB="0" distL="114300" distR="114300" simplePos="0" relativeHeight="252299264" behindDoc="1" locked="0" layoutInCell="1" allowOverlap="1" wp14:anchorId="14853A5F" wp14:editId="1F6BB6EB">
            <wp:simplePos x="0" y="0"/>
            <wp:positionH relativeFrom="margin">
              <wp:align>right</wp:align>
            </wp:positionH>
            <wp:positionV relativeFrom="paragraph">
              <wp:posOffset>31115</wp:posOffset>
            </wp:positionV>
            <wp:extent cx="3060000" cy="1076576"/>
            <wp:effectExtent l="19050" t="19050" r="26670" b="28575"/>
            <wp:wrapTight wrapText="bothSides">
              <wp:wrapPolygon edited="0">
                <wp:start x="-134" y="-382"/>
                <wp:lineTo x="-134" y="21791"/>
                <wp:lineTo x="21654" y="21791"/>
                <wp:lineTo x="21654" y="-382"/>
                <wp:lineTo x="-134" y="-382"/>
              </wp:wrapPolygon>
            </wp:wrapTight>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3060000" cy="1076576"/>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031AE3" w:rsidRPr="00CE6DB4">
        <w:rPr>
          <w:rFonts w:ascii="Calibri" w:hAnsi="Calibri" w:cs="Calibri"/>
        </w:rPr>
        <w:t xml:space="preserve">Les rappels générés </w:t>
      </w:r>
      <w:r w:rsidR="00D52DB6" w:rsidRPr="00CE6DB4">
        <w:rPr>
          <w:rFonts w:ascii="Calibri" w:hAnsi="Calibri" w:cs="Calibri"/>
        </w:rPr>
        <w:t xml:space="preserve">s’ajoutent automatiquement </w:t>
      </w:r>
      <w:r w:rsidR="00031AE3" w:rsidRPr="00CE6DB4">
        <w:rPr>
          <w:rFonts w:ascii="Calibri" w:hAnsi="Calibri" w:cs="Calibri"/>
        </w:rPr>
        <w:t xml:space="preserve">dans le </w:t>
      </w:r>
      <w:hyperlink w:anchor="calendriersuivirappel" w:history="1">
        <w:r w:rsidR="007D0F91" w:rsidRPr="00CE6DB4">
          <w:rPr>
            <w:rStyle w:val="Lienhypertexte"/>
            <w:rFonts w:ascii="Calibri" w:hAnsi="Calibri" w:cs="Calibri"/>
          </w:rPr>
          <w:t>Calendrier de suivis et rappels</w:t>
        </w:r>
      </w:hyperlink>
      <w:r w:rsidR="007D0F91" w:rsidRPr="00CE6DB4">
        <w:rPr>
          <w:rFonts w:ascii="Calibri" w:hAnsi="Calibri" w:cs="Calibri"/>
        </w:rPr>
        <w:t>.</w:t>
      </w:r>
      <w:r w:rsidR="007D0F91" w:rsidRPr="00CE6DB4">
        <w:rPr>
          <w:rFonts w:ascii="Calibri" w:hAnsi="Calibri" w:cs="Calibri"/>
          <w:noProof/>
          <w:lang w:eastAsia="fr-CA"/>
        </w:rPr>
        <w:t xml:space="preserve"> </w:t>
      </w:r>
    </w:p>
    <w:p w14:paraId="419731B4" w14:textId="77777777" w:rsidR="006D6C71" w:rsidRDefault="006D6C71" w:rsidP="007D0F91">
      <w:pPr>
        <w:spacing w:before="120" w:after="120"/>
        <w:jc w:val="both"/>
        <w:rPr>
          <w:rFonts w:ascii="Calibri" w:hAnsi="Calibri" w:cs="Calibri"/>
        </w:rPr>
      </w:pPr>
    </w:p>
    <w:p w14:paraId="605A8E05" w14:textId="77777777" w:rsidR="0082512E" w:rsidRPr="00CE6DB4" w:rsidRDefault="0082512E" w:rsidP="007D0F91">
      <w:pPr>
        <w:spacing w:before="120" w:after="120"/>
        <w:jc w:val="both"/>
        <w:rPr>
          <w:rFonts w:ascii="Calibri" w:hAnsi="Calibri" w:cs="Calibri"/>
        </w:rPr>
      </w:pPr>
    </w:p>
    <w:p w14:paraId="0D074889" w14:textId="77777777" w:rsidR="00634FD5" w:rsidRPr="00CE6DB4" w:rsidRDefault="007A1307" w:rsidP="007D0F91">
      <w:pPr>
        <w:spacing w:before="120" w:after="120"/>
        <w:jc w:val="both"/>
        <w:rPr>
          <w:rFonts w:ascii="Calibri" w:hAnsi="Calibri" w:cs="Calibri"/>
        </w:rPr>
      </w:pPr>
      <w:r w:rsidRPr="00CE6DB4">
        <w:rPr>
          <w:rFonts w:ascii="Calibri" w:hAnsi="Calibri" w:cs="Calibri"/>
          <w:noProof/>
          <w:lang w:eastAsia="fr-CA"/>
        </w:rPr>
        <w:drawing>
          <wp:anchor distT="0" distB="0" distL="114300" distR="114300" simplePos="0" relativeHeight="252269568" behindDoc="1" locked="0" layoutInCell="1" allowOverlap="1" wp14:anchorId="3446740A" wp14:editId="0D572D47">
            <wp:simplePos x="0" y="0"/>
            <wp:positionH relativeFrom="margin">
              <wp:align>right</wp:align>
            </wp:positionH>
            <wp:positionV relativeFrom="paragraph">
              <wp:posOffset>199390</wp:posOffset>
            </wp:positionV>
            <wp:extent cx="3096000" cy="1143293"/>
            <wp:effectExtent l="19050" t="19050" r="9525" b="19050"/>
            <wp:wrapTight wrapText="bothSides">
              <wp:wrapPolygon edited="0">
                <wp:start x="-133" y="-360"/>
                <wp:lineTo x="-133" y="21600"/>
                <wp:lineTo x="21534" y="21600"/>
                <wp:lineTo x="21534" y="-360"/>
                <wp:lineTo x="-133" y="-360"/>
              </wp:wrapPolygon>
            </wp:wrapTight>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4"/>
                    <a:srcRect b="5466"/>
                    <a:stretch/>
                  </pic:blipFill>
                  <pic:spPr bwMode="auto">
                    <a:xfrm>
                      <a:off x="0" y="0"/>
                      <a:ext cx="3096000" cy="1143293"/>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7666C4" w14:textId="56641DFF" w:rsidR="007D0F91" w:rsidRDefault="007D0F91" w:rsidP="007D0F91">
      <w:pPr>
        <w:spacing w:before="120" w:after="120"/>
        <w:jc w:val="both"/>
        <w:rPr>
          <w:rFonts w:ascii="Calibri" w:hAnsi="Calibri" w:cs="Calibri"/>
        </w:rPr>
      </w:pPr>
      <w:r w:rsidRPr="00CE6DB4">
        <w:rPr>
          <w:rFonts w:ascii="Calibri" w:hAnsi="Calibri" w:cs="Calibri"/>
        </w:rPr>
        <w:t xml:space="preserve">La date d’échéance d’un rappel peut être modifiée. Naviguer dans le calendrier </w:t>
      </w:r>
      <w:r w:rsidRPr="00CE6DB4">
        <w:rPr>
          <w:rFonts w:ascii="Calibri" w:hAnsi="Calibri" w:cs="Calibri"/>
          <w:b/>
        </w:rPr>
        <w:t>Échéance</w:t>
      </w:r>
      <w:r w:rsidRPr="00CE6DB4">
        <w:rPr>
          <w:rFonts w:ascii="Calibri" w:hAnsi="Calibri" w:cs="Calibri"/>
        </w:rPr>
        <w:t xml:space="preserve"> et choisir une nouvelle date. Une boîte de dialogue confirme la mise à jour de </w:t>
      </w:r>
      <w:r w:rsidR="00D52DB6" w:rsidRPr="00CE6DB4">
        <w:rPr>
          <w:rFonts w:ascii="Calibri" w:hAnsi="Calibri" w:cs="Calibri"/>
        </w:rPr>
        <w:t>l’information</w:t>
      </w:r>
      <w:r w:rsidRPr="00CE6DB4">
        <w:rPr>
          <w:rFonts w:ascii="Calibri" w:hAnsi="Calibri" w:cs="Calibri"/>
        </w:rPr>
        <w:t>.</w:t>
      </w:r>
    </w:p>
    <w:p w14:paraId="59DFA5B0" w14:textId="23D28CFE" w:rsidR="0007226C" w:rsidRPr="00CE6DB4" w:rsidRDefault="0007226C" w:rsidP="007D0F91">
      <w:pPr>
        <w:spacing w:before="120" w:after="120"/>
        <w:jc w:val="both"/>
        <w:rPr>
          <w:rFonts w:ascii="Calibri" w:hAnsi="Calibri" w:cs="Calibri"/>
        </w:rPr>
      </w:pPr>
      <w:r w:rsidRPr="00CE6DB4">
        <w:rPr>
          <w:rFonts w:ascii="Calibri" w:hAnsi="Calibri" w:cs="Calibri"/>
          <w:noProof/>
          <w:lang w:eastAsia="fr-CA"/>
        </w:rPr>
        <w:drawing>
          <wp:anchor distT="0" distB="0" distL="114300" distR="114300" simplePos="0" relativeHeight="252270592" behindDoc="1" locked="0" layoutInCell="1" allowOverlap="1" wp14:anchorId="2AC2A52A" wp14:editId="7D7FEA8E">
            <wp:simplePos x="0" y="0"/>
            <wp:positionH relativeFrom="margin">
              <wp:align>right</wp:align>
            </wp:positionH>
            <wp:positionV relativeFrom="paragraph">
              <wp:posOffset>244351</wp:posOffset>
            </wp:positionV>
            <wp:extent cx="3060000" cy="1188237"/>
            <wp:effectExtent l="19050" t="19050" r="26670" b="12065"/>
            <wp:wrapTight wrapText="bothSides">
              <wp:wrapPolygon edited="0">
                <wp:start x="-134" y="-346"/>
                <wp:lineTo x="-134" y="21473"/>
                <wp:lineTo x="21654" y="21473"/>
                <wp:lineTo x="21654" y="-346"/>
                <wp:lineTo x="-134" y="-346"/>
              </wp:wrapPolygon>
            </wp:wrapTight>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3060000" cy="1188237"/>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p>
    <w:p w14:paraId="3851537B" w14:textId="32488993" w:rsidR="0082512E" w:rsidRDefault="007D0F91" w:rsidP="007D0F91">
      <w:pPr>
        <w:spacing w:before="120" w:after="120"/>
        <w:jc w:val="both"/>
        <w:rPr>
          <w:rFonts w:ascii="Calibri" w:hAnsi="Calibri" w:cs="Calibri"/>
          <w:noProof/>
          <w:lang w:eastAsia="fr-CA"/>
        </w:rPr>
      </w:pPr>
      <w:r w:rsidRPr="00CE6DB4">
        <w:rPr>
          <w:rFonts w:ascii="Calibri" w:hAnsi="Calibri" w:cs="Calibri"/>
        </w:rPr>
        <w:t xml:space="preserve">Lorsque </w:t>
      </w:r>
      <w:r w:rsidR="00D52DB6" w:rsidRPr="00CE6DB4">
        <w:rPr>
          <w:rFonts w:ascii="Calibri" w:hAnsi="Calibri" w:cs="Calibri"/>
        </w:rPr>
        <w:t xml:space="preserve">l’action liée au </w:t>
      </w:r>
      <w:r w:rsidRPr="00CE6DB4">
        <w:rPr>
          <w:rFonts w:ascii="Calibri" w:hAnsi="Calibri" w:cs="Calibri"/>
          <w:b/>
        </w:rPr>
        <w:t>Rappel</w:t>
      </w:r>
      <w:r w:rsidRPr="00CE6DB4">
        <w:rPr>
          <w:rFonts w:ascii="Calibri" w:hAnsi="Calibri" w:cs="Calibri"/>
        </w:rPr>
        <w:t xml:space="preserve"> est </w:t>
      </w:r>
      <w:r w:rsidR="00D52DB6" w:rsidRPr="00CE6DB4">
        <w:rPr>
          <w:rFonts w:ascii="Calibri" w:hAnsi="Calibri" w:cs="Calibri"/>
        </w:rPr>
        <w:t>terminée</w:t>
      </w:r>
      <w:r w:rsidRPr="00CE6DB4">
        <w:rPr>
          <w:rFonts w:ascii="Calibri" w:hAnsi="Calibri" w:cs="Calibri"/>
        </w:rPr>
        <w:t xml:space="preserve">, cocher la case </w:t>
      </w:r>
      <w:r w:rsidRPr="00CE6DB4">
        <w:rPr>
          <w:rFonts w:ascii="Calibri" w:hAnsi="Calibri" w:cs="Calibri"/>
          <w:b/>
        </w:rPr>
        <w:t>Compléter</w:t>
      </w:r>
      <w:r w:rsidRPr="00CE6DB4">
        <w:rPr>
          <w:rFonts w:ascii="Calibri" w:hAnsi="Calibri" w:cs="Calibri"/>
        </w:rPr>
        <w:t xml:space="preserve">. Une boîte de dialogue confirme </w:t>
      </w:r>
      <w:r w:rsidR="00D52DB6" w:rsidRPr="00CE6DB4">
        <w:rPr>
          <w:rFonts w:ascii="Calibri" w:hAnsi="Calibri" w:cs="Calibri"/>
        </w:rPr>
        <w:t xml:space="preserve">que </w:t>
      </w:r>
      <w:r w:rsidRPr="00CE6DB4">
        <w:rPr>
          <w:rFonts w:ascii="Calibri" w:hAnsi="Calibri" w:cs="Calibri"/>
        </w:rPr>
        <w:t xml:space="preserve">le </w:t>
      </w:r>
      <w:r w:rsidRPr="00CE6DB4">
        <w:rPr>
          <w:rFonts w:ascii="Calibri" w:hAnsi="Calibri" w:cs="Calibri"/>
          <w:b/>
        </w:rPr>
        <w:t>Rappel</w:t>
      </w:r>
      <w:r w:rsidRPr="00CE6DB4">
        <w:rPr>
          <w:rFonts w:ascii="Calibri" w:hAnsi="Calibri" w:cs="Calibri"/>
        </w:rPr>
        <w:t xml:space="preserve"> </w:t>
      </w:r>
      <w:r w:rsidR="00D52DB6" w:rsidRPr="00CE6DB4">
        <w:rPr>
          <w:rFonts w:ascii="Calibri" w:hAnsi="Calibri" w:cs="Calibri"/>
        </w:rPr>
        <w:t xml:space="preserve">est </w:t>
      </w:r>
      <w:r w:rsidRPr="00CE6DB4">
        <w:rPr>
          <w:rFonts w:ascii="Calibri" w:hAnsi="Calibri" w:cs="Calibri"/>
        </w:rPr>
        <w:t>complété.</w:t>
      </w:r>
      <w:r w:rsidRPr="00CE6DB4">
        <w:rPr>
          <w:rFonts w:ascii="Calibri" w:hAnsi="Calibri" w:cs="Calibri"/>
          <w:noProof/>
          <w:lang w:eastAsia="fr-CA"/>
        </w:rPr>
        <w:t xml:space="preserve"> </w:t>
      </w:r>
    </w:p>
    <w:p w14:paraId="48F8FD3B" w14:textId="77777777" w:rsidR="0082512E" w:rsidRDefault="0082512E" w:rsidP="007D0F91">
      <w:pPr>
        <w:spacing w:before="120" w:after="120"/>
        <w:jc w:val="both"/>
        <w:rPr>
          <w:rFonts w:ascii="Calibri" w:hAnsi="Calibri" w:cs="Calibri"/>
          <w:noProof/>
          <w:lang w:eastAsia="fr-CA"/>
        </w:rPr>
      </w:pPr>
    </w:p>
    <w:p w14:paraId="1317A25E" w14:textId="3AAEB7CD" w:rsidR="0082512E" w:rsidRDefault="00E2576D" w:rsidP="007D0F91">
      <w:pPr>
        <w:spacing w:before="120" w:after="120"/>
        <w:jc w:val="both"/>
        <w:rPr>
          <w:rFonts w:ascii="Calibri" w:hAnsi="Calibri" w:cs="Calibri"/>
          <w:noProof/>
          <w:lang w:eastAsia="fr-CA"/>
        </w:rPr>
      </w:pPr>
      <w:r w:rsidRPr="00CE6DB4">
        <w:rPr>
          <w:rFonts w:ascii="Calibri" w:hAnsi="Calibri" w:cs="Calibri"/>
          <w:noProof/>
          <w:lang w:eastAsia="fr-CA"/>
        </w:rPr>
        <w:drawing>
          <wp:anchor distT="0" distB="0" distL="114300" distR="114300" simplePos="0" relativeHeight="252271616" behindDoc="1" locked="0" layoutInCell="1" allowOverlap="1" wp14:anchorId="2A9A8995" wp14:editId="6D96DC36">
            <wp:simplePos x="0" y="0"/>
            <wp:positionH relativeFrom="margin">
              <wp:align>right</wp:align>
            </wp:positionH>
            <wp:positionV relativeFrom="paragraph">
              <wp:posOffset>235082</wp:posOffset>
            </wp:positionV>
            <wp:extent cx="3060000" cy="649113"/>
            <wp:effectExtent l="19050" t="19050" r="26670" b="17780"/>
            <wp:wrapTight wrapText="bothSides">
              <wp:wrapPolygon edited="0">
                <wp:start x="-134" y="-634"/>
                <wp:lineTo x="-134" y="21558"/>
                <wp:lineTo x="21654" y="21558"/>
                <wp:lineTo x="21654" y="-634"/>
                <wp:lineTo x="-134" y="-634"/>
              </wp:wrapPolygon>
            </wp:wrapTight>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3060000" cy="649113"/>
                    </a:xfrm>
                    <a:prstGeom prst="rect">
                      <a:avLst/>
                    </a:prstGeom>
                    <a:ln w="3175">
                      <a:solidFill>
                        <a:srgbClr val="292934"/>
                      </a:solidFill>
                    </a:ln>
                  </pic:spPr>
                </pic:pic>
              </a:graphicData>
            </a:graphic>
            <wp14:sizeRelH relativeFrom="margin">
              <wp14:pctWidth>0</wp14:pctWidth>
            </wp14:sizeRelH>
            <wp14:sizeRelV relativeFrom="margin">
              <wp14:pctHeight>0</wp14:pctHeight>
            </wp14:sizeRelV>
          </wp:anchor>
        </w:drawing>
      </w:r>
    </w:p>
    <w:p w14:paraId="0CBCB323" w14:textId="1509F954" w:rsidR="00634FD5" w:rsidRPr="005C5369" w:rsidRDefault="00CF3E1A" w:rsidP="005D1491">
      <w:pPr>
        <w:spacing w:before="120" w:after="120"/>
        <w:jc w:val="both"/>
        <w:rPr>
          <w:rFonts w:ascii="Calibri" w:hAnsi="Calibri" w:cs="Calibri"/>
        </w:rPr>
      </w:pPr>
      <w:r w:rsidRPr="00CE6DB4">
        <w:rPr>
          <w:rFonts w:ascii="Calibri" w:hAnsi="Calibri" w:cs="Calibri"/>
          <w:noProof/>
          <w:lang w:eastAsia="fr-CA"/>
        </w:rPr>
        <w:t>Ensuite</w:t>
      </w:r>
      <w:r w:rsidR="007D0F91" w:rsidRPr="00CE6DB4">
        <w:rPr>
          <w:rFonts w:ascii="Calibri" w:hAnsi="Calibri" w:cs="Calibri"/>
        </w:rPr>
        <w:t xml:space="preserve">, un crochet indique </w:t>
      </w:r>
      <w:r w:rsidR="00D52DB6" w:rsidRPr="00CE6DB4">
        <w:rPr>
          <w:rFonts w:ascii="Calibri" w:hAnsi="Calibri" w:cs="Calibri"/>
        </w:rPr>
        <w:t>visuellement la fin du rappel</w:t>
      </w:r>
      <w:r w:rsidR="007D0F91" w:rsidRPr="00CE6DB4">
        <w:rPr>
          <w:rFonts w:ascii="Calibri" w:hAnsi="Calibri" w:cs="Calibri"/>
        </w:rPr>
        <w:t>.</w:t>
      </w:r>
      <w:r w:rsidR="007D0F91" w:rsidRPr="00CE6DB4">
        <w:rPr>
          <w:rFonts w:ascii="Calibri" w:hAnsi="Calibri" w:cs="Calibri"/>
          <w:noProof/>
          <w:lang w:eastAsia="fr-CA"/>
        </w:rPr>
        <w:t xml:space="preserve"> </w:t>
      </w:r>
    </w:p>
    <w:p w14:paraId="3E310807" w14:textId="77777777" w:rsidR="00F06A62" w:rsidRPr="00CE6DB4" w:rsidRDefault="00F06A62" w:rsidP="005D1491">
      <w:pPr>
        <w:spacing w:before="120" w:after="120"/>
        <w:jc w:val="both"/>
        <w:rPr>
          <w:rFonts w:ascii="Calibri" w:hAnsi="Calibri" w:cs="Calibri"/>
          <w:b/>
        </w:rPr>
      </w:pPr>
    </w:p>
    <w:p w14:paraId="7A0DC4DD" w14:textId="2218D2D0" w:rsidR="00E5544E" w:rsidRPr="00CE6DB4" w:rsidRDefault="00E2576D" w:rsidP="005D1491">
      <w:pPr>
        <w:spacing w:before="120" w:after="120"/>
        <w:jc w:val="both"/>
        <w:rPr>
          <w:rFonts w:ascii="Calibri" w:hAnsi="Calibri" w:cs="Calibri"/>
          <w:b/>
        </w:rPr>
      </w:pPr>
      <w:r w:rsidRPr="00191ECC">
        <w:rPr>
          <w:noProof/>
          <w:lang w:eastAsia="fr-CA"/>
        </w:rPr>
        <w:drawing>
          <wp:anchor distT="0" distB="0" distL="114300" distR="114300" simplePos="0" relativeHeight="252705792" behindDoc="1" locked="0" layoutInCell="1" allowOverlap="1" wp14:anchorId="6F5BBA32" wp14:editId="5153F13F">
            <wp:simplePos x="0" y="0"/>
            <wp:positionH relativeFrom="margin">
              <wp:align>right</wp:align>
            </wp:positionH>
            <wp:positionV relativeFrom="paragraph">
              <wp:posOffset>74930</wp:posOffset>
            </wp:positionV>
            <wp:extent cx="3060000" cy="3231360"/>
            <wp:effectExtent l="19050" t="19050" r="26670" b="26670"/>
            <wp:wrapTight wrapText="bothSides">
              <wp:wrapPolygon edited="0">
                <wp:start x="-134" y="-127"/>
                <wp:lineTo x="-134" y="21651"/>
                <wp:lineTo x="21654" y="21651"/>
                <wp:lineTo x="21654" y="-127"/>
                <wp:lineTo x="-134" y="-127"/>
              </wp:wrapPolygon>
            </wp:wrapTight>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3060000" cy="323136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0317C5">
        <w:rPr>
          <w:rFonts w:ascii="Calibri" w:hAnsi="Calibri" w:cs="Calibri"/>
          <w:b/>
        </w:rPr>
        <w:t>2</w:t>
      </w:r>
      <w:r w:rsidR="00162562" w:rsidRPr="00CE6DB4">
        <w:rPr>
          <w:rFonts w:ascii="Calibri" w:hAnsi="Calibri" w:cs="Calibri"/>
          <w:b/>
        </w:rPr>
        <w:t>.1.</w:t>
      </w:r>
      <w:r w:rsidR="00E15D5E" w:rsidRPr="00CE6DB4">
        <w:rPr>
          <w:rFonts w:ascii="Calibri" w:hAnsi="Calibri" w:cs="Calibri"/>
          <w:b/>
        </w:rPr>
        <w:t>9</w:t>
      </w:r>
      <w:r w:rsidR="00162562" w:rsidRPr="00CE6DB4">
        <w:rPr>
          <w:rFonts w:ascii="Calibri" w:hAnsi="Calibri" w:cs="Calibri"/>
          <w:b/>
        </w:rPr>
        <w:t xml:space="preserve"> </w:t>
      </w:r>
      <w:bookmarkStart w:id="45" w:name="dossier"/>
      <w:r w:rsidR="00162562" w:rsidRPr="00CE6DB4">
        <w:rPr>
          <w:rFonts w:ascii="Calibri" w:hAnsi="Calibri" w:cs="Calibri"/>
          <w:b/>
        </w:rPr>
        <w:t>D</w:t>
      </w:r>
      <w:r w:rsidR="009A5448" w:rsidRPr="00CE6DB4">
        <w:rPr>
          <w:rFonts w:ascii="Calibri" w:hAnsi="Calibri" w:cs="Calibri"/>
          <w:b/>
        </w:rPr>
        <w:t>ossier</w:t>
      </w:r>
      <w:bookmarkEnd w:id="45"/>
    </w:p>
    <w:p w14:paraId="7D4647B2" w14:textId="50FA0183" w:rsidR="003C15CD" w:rsidRPr="00CE6DB4" w:rsidRDefault="003C15CD" w:rsidP="005D1491">
      <w:pPr>
        <w:spacing w:before="120" w:after="120"/>
        <w:jc w:val="both"/>
        <w:rPr>
          <w:rFonts w:ascii="Calibri" w:hAnsi="Calibri" w:cs="Calibri"/>
          <w:noProof/>
          <w:lang w:eastAsia="fr-CA"/>
        </w:rPr>
      </w:pPr>
      <w:r w:rsidRPr="00191ECC">
        <w:rPr>
          <w:rFonts w:ascii="Calibri" w:hAnsi="Calibri" w:cs="Calibri"/>
        </w:rPr>
        <w:t>Au départ</w:t>
      </w:r>
      <w:r w:rsidR="00BB2E4C" w:rsidRPr="00191ECC">
        <w:rPr>
          <w:rFonts w:ascii="Calibri" w:hAnsi="Calibri" w:cs="Calibri"/>
        </w:rPr>
        <w:t>,</w:t>
      </w:r>
      <w:r w:rsidRPr="00191ECC">
        <w:rPr>
          <w:rFonts w:ascii="Calibri" w:hAnsi="Calibri" w:cs="Calibri"/>
        </w:rPr>
        <w:t xml:space="preserve"> </w:t>
      </w:r>
      <w:r w:rsidR="009668DB" w:rsidRPr="00191ECC">
        <w:rPr>
          <w:rFonts w:ascii="Calibri" w:hAnsi="Calibri" w:cs="Calibri"/>
        </w:rPr>
        <w:t xml:space="preserve">cet </w:t>
      </w:r>
      <w:r w:rsidRPr="00191ECC">
        <w:rPr>
          <w:rFonts w:ascii="Calibri" w:hAnsi="Calibri" w:cs="Calibri"/>
        </w:rPr>
        <w:t>onglet</w:t>
      </w:r>
      <w:r w:rsidRPr="00CE6DB4">
        <w:rPr>
          <w:rFonts w:ascii="Calibri" w:hAnsi="Calibri" w:cs="Calibri"/>
        </w:rPr>
        <w:t xml:space="preserve"> </w:t>
      </w:r>
      <w:r w:rsidRPr="00CE6DB4">
        <w:rPr>
          <w:rFonts w:ascii="Calibri" w:hAnsi="Calibri" w:cs="Calibri"/>
          <w:noProof/>
          <w:lang w:eastAsia="fr-CA"/>
        </w:rPr>
        <w:t>ne contien</w:t>
      </w:r>
      <w:r w:rsidR="00EE276B" w:rsidRPr="00CE6DB4">
        <w:rPr>
          <w:rFonts w:ascii="Calibri" w:hAnsi="Calibri" w:cs="Calibri"/>
          <w:noProof/>
          <w:lang w:eastAsia="fr-CA"/>
        </w:rPr>
        <w:t>t</w:t>
      </w:r>
      <w:r w:rsidRPr="00CE6DB4">
        <w:rPr>
          <w:rFonts w:ascii="Calibri" w:hAnsi="Calibri" w:cs="Calibri"/>
          <w:noProof/>
          <w:lang w:eastAsia="fr-CA"/>
        </w:rPr>
        <w:t xml:space="preserve"> qu’un bouton </w:t>
      </w:r>
      <w:r w:rsidRPr="00CE6DB4">
        <w:rPr>
          <w:rFonts w:ascii="Calibri" w:hAnsi="Calibri" w:cs="Calibri"/>
          <w:b/>
          <w:noProof/>
          <w:lang w:eastAsia="fr-CA"/>
        </w:rPr>
        <w:t>Fermer le dossier</w:t>
      </w:r>
      <w:r w:rsidRPr="00CE6DB4">
        <w:rPr>
          <w:rFonts w:ascii="Calibri" w:hAnsi="Calibri" w:cs="Calibri"/>
          <w:noProof/>
          <w:lang w:eastAsia="fr-CA"/>
        </w:rPr>
        <w:t xml:space="preserve"> dans le bas à </w:t>
      </w:r>
      <w:r w:rsidR="00191ECC">
        <w:rPr>
          <w:rFonts w:ascii="Calibri" w:hAnsi="Calibri" w:cs="Calibri"/>
          <w:noProof/>
          <w:lang w:eastAsia="fr-CA"/>
        </w:rPr>
        <w:t>droit</w:t>
      </w:r>
      <w:r w:rsidRPr="00CE6DB4">
        <w:rPr>
          <w:rFonts w:ascii="Calibri" w:hAnsi="Calibri" w:cs="Calibri"/>
          <w:noProof/>
          <w:lang w:eastAsia="fr-CA"/>
        </w:rPr>
        <w:t>e.</w:t>
      </w:r>
      <w:r w:rsidR="002C3B69" w:rsidRPr="00CE6DB4">
        <w:rPr>
          <w:rFonts w:ascii="Calibri" w:hAnsi="Calibri" w:cs="Calibri"/>
          <w:noProof/>
          <w:lang w:eastAsia="fr-CA"/>
        </w:rPr>
        <w:t xml:space="preserve"> </w:t>
      </w:r>
    </w:p>
    <w:p w14:paraId="119BE9B6" w14:textId="2B6A7707" w:rsidR="0007226C" w:rsidRPr="00AA1370" w:rsidRDefault="00950E20" w:rsidP="00AA1370">
      <w:pPr>
        <w:spacing w:before="120" w:after="120"/>
        <w:jc w:val="both"/>
        <w:rPr>
          <w:rFonts w:ascii="Calibri" w:hAnsi="Calibri" w:cs="Calibri"/>
          <w:noProof/>
          <w:lang w:eastAsia="fr-CA"/>
        </w:rPr>
      </w:pPr>
      <w:r w:rsidRPr="00CE6DB4">
        <w:rPr>
          <w:rFonts w:ascii="Calibri" w:hAnsi="Calibri" w:cs="Calibri"/>
          <w:noProof/>
          <w:lang w:eastAsia="fr-CA"/>
        </w:rPr>
        <w:t>Lorsque le dossier est termi</w:t>
      </w:r>
      <w:r w:rsidR="00E72783" w:rsidRPr="00CE6DB4">
        <w:rPr>
          <w:rFonts w:ascii="Calibri" w:hAnsi="Calibri" w:cs="Calibri"/>
          <w:noProof/>
          <w:lang w:eastAsia="fr-CA"/>
        </w:rPr>
        <w:t>né (</w:t>
      </w:r>
      <w:r w:rsidR="00A3230F" w:rsidRPr="00CE6DB4">
        <w:rPr>
          <w:rFonts w:ascii="Calibri" w:hAnsi="Calibri" w:cs="Calibri"/>
          <w:noProof/>
          <w:lang w:eastAsia="fr-CA"/>
        </w:rPr>
        <w:t>suivi</w:t>
      </w:r>
      <w:r w:rsidR="006F59C3" w:rsidRPr="00CE6DB4">
        <w:rPr>
          <w:rFonts w:ascii="Calibri" w:hAnsi="Calibri" w:cs="Calibri"/>
          <w:noProof/>
          <w:lang w:eastAsia="fr-CA"/>
        </w:rPr>
        <w:t xml:space="preserve"> fait</w:t>
      </w:r>
      <w:r w:rsidR="00A3230F" w:rsidRPr="00CE6DB4">
        <w:rPr>
          <w:rFonts w:ascii="Calibri" w:hAnsi="Calibri" w:cs="Calibri"/>
          <w:noProof/>
          <w:lang w:eastAsia="fr-CA"/>
        </w:rPr>
        <w:t xml:space="preserve"> à l’externe, </w:t>
      </w:r>
      <w:r w:rsidR="00E72783" w:rsidRPr="00CE6DB4">
        <w:rPr>
          <w:rFonts w:ascii="Calibri" w:hAnsi="Calibri" w:cs="Calibri"/>
          <w:noProof/>
          <w:lang w:eastAsia="fr-CA"/>
        </w:rPr>
        <w:t>suivi</w:t>
      </w:r>
      <w:r w:rsidR="006F59C3" w:rsidRPr="00CE6DB4">
        <w:rPr>
          <w:rFonts w:ascii="Calibri" w:hAnsi="Calibri" w:cs="Calibri"/>
          <w:noProof/>
          <w:lang w:eastAsia="fr-CA"/>
        </w:rPr>
        <w:t xml:space="preserve"> non nécessaire ou</w:t>
      </w:r>
      <w:r w:rsidR="00E72783" w:rsidRPr="00CE6DB4">
        <w:rPr>
          <w:rFonts w:ascii="Calibri" w:hAnsi="Calibri" w:cs="Calibri"/>
          <w:noProof/>
          <w:lang w:eastAsia="fr-CA"/>
        </w:rPr>
        <w:t xml:space="preserve"> suivi </w:t>
      </w:r>
      <w:r w:rsidR="000E736C" w:rsidRPr="00CE6DB4">
        <w:rPr>
          <w:rFonts w:ascii="Calibri" w:hAnsi="Calibri" w:cs="Calibri"/>
          <w:noProof/>
          <w:lang w:eastAsia="fr-CA"/>
        </w:rPr>
        <w:t>complét</w:t>
      </w:r>
      <w:r w:rsidR="00E72783" w:rsidRPr="00CE6DB4">
        <w:rPr>
          <w:rFonts w:ascii="Calibri" w:hAnsi="Calibri" w:cs="Calibri"/>
          <w:noProof/>
          <w:lang w:eastAsia="fr-CA"/>
        </w:rPr>
        <w:t xml:space="preserve">é </w:t>
      </w:r>
      <w:r w:rsidR="000E736C" w:rsidRPr="00CE6DB4">
        <w:rPr>
          <w:rFonts w:ascii="Calibri" w:hAnsi="Calibri" w:cs="Calibri"/>
          <w:noProof/>
          <w:lang w:eastAsia="fr-CA"/>
        </w:rPr>
        <w:t>et</w:t>
      </w:r>
      <w:r w:rsidRPr="00CE6DB4">
        <w:rPr>
          <w:rFonts w:ascii="Calibri" w:hAnsi="Calibri" w:cs="Calibri"/>
          <w:noProof/>
          <w:lang w:eastAsia="fr-CA"/>
        </w:rPr>
        <w:t xml:space="preserve"> pas de </w:t>
      </w:r>
      <w:r w:rsidR="009668DB" w:rsidRPr="00CE6DB4">
        <w:rPr>
          <w:rFonts w:ascii="Calibri" w:hAnsi="Calibri" w:cs="Calibri"/>
          <w:b/>
          <w:noProof/>
          <w:lang w:eastAsia="fr-CA"/>
        </w:rPr>
        <w:t>N</w:t>
      </w:r>
      <w:r w:rsidRPr="00CE6DB4">
        <w:rPr>
          <w:rFonts w:ascii="Calibri" w:hAnsi="Calibri" w:cs="Calibri"/>
          <w:b/>
          <w:noProof/>
          <w:lang w:eastAsia="fr-CA"/>
        </w:rPr>
        <w:t>otes</w:t>
      </w:r>
      <w:r w:rsidRPr="00CE6DB4">
        <w:rPr>
          <w:rFonts w:ascii="Calibri" w:hAnsi="Calibri" w:cs="Calibri"/>
          <w:noProof/>
          <w:lang w:eastAsia="fr-CA"/>
        </w:rPr>
        <w:t xml:space="preserve"> particulières</w:t>
      </w:r>
      <w:r w:rsidR="00D52DB6" w:rsidRPr="00CE6DB4">
        <w:rPr>
          <w:rFonts w:ascii="Calibri" w:hAnsi="Calibri" w:cs="Calibri"/>
          <w:noProof/>
          <w:lang w:eastAsia="fr-CA"/>
        </w:rPr>
        <w:t xml:space="preserve"> au dossier</w:t>
      </w:r>
      <w:r w:rsidRPr="00CE6DB4">
        <w:rPr>
          <w:rFonts w:ascii="Calibri" w:hAnsi="Calibri" w:cs="Calibri"/>
          <w:noProof/>
          <w:lang w:eastAsia="fr-CA"/>
        </w:rPr>
        <w:t>), cliquer sur le bouton</w:t>
      </w:r>
      <w:r w:rsidR="00625D9E" w:rsidRPr="00CE6DB4">
        <w:rPr>
          <w:rFonts w:ascii="Calibri" w:hAnsi="Calibri" w:cs="Calibri"/>
          <w:noProof/>
          <w:lang w:eastAsia="fr-CA"/>
        </w:rPr>
        <w:t xml:space="preserve"> </w:t>
      </w:r>
      <w:r w:rsidR="00625D9E" w:rsidRPr="00CE6DB4">
        <w:rPr>
          <w:rFonts w:ascii="Calibri" w:hAnsi="Calibri" w:cs="Calibri"/>
          <w:b/>
          <w:noProof/>
          <w:lang w:eastAsia="fr-CA"/>
        </w:rPr>
        <w:t>Fermer le dossier</w:t>
      </w:r>
      <w:r w:rsidRPr="00CE6DB4">
        <w:rPr>
          <w:rFonts w:ascii="Calibri" w:hAnsi="Calibri" w:cs="Calibri"/>
          <w:noProof/>
          <w:lang w:eastAsia="fr-CA"/>
        </w:rPr>
        <w:t>.</w:t>
      </w:r>
      <w:r w:rsidR="0007226C">
        <w:rPr>
          <w:rFonts w:ascii="Calibri" w:hAnsi="Calibri" w:cstheme="minorHAnsi"/>
          <w:noProof/>
          <w:lang w:eastAsia="fr-CA"/>
        </w:rPr>
        <w:br w:type="page"/>
      </w:r>
    </w:p>
    <w:p w14:paraId="24F39E37" w14:textId="77777777" w:rsidR="00E72783" w:rsidRPr="005C5369" w:rsidRDefault="00F2480B" w:rsidP="005C5369">
      <w:pPr>
        <w:jc w:val="both"/>
        <w:rPr>
          <w:rFonts w:ascii="Calibri" w:hAnsi="Calibri" w:cstheme="minorHAnsi"/>
          <w:noProof/>
          <w:lang w:eastAsia="fr-CA"/>
        </w:rPr>
      </w:pPr>
      <w:r w:rsidRPr="00F2480B">
        <w:rPr>
          <w:noProof/>
          <w:lang w:eastAsia="fr-CA"/>
        </w:rPr>
        <mc:AlternateContent>
          <mc:Choice Requires="wps">
            <w:drawing>
              <wp:anchor distT="0" distB="0" distL="114300" distR="114300" simplePos="0" relativeHeight="252708864" behindDoc="0" locked="0" layoutInCell="1" allowOverlap="1" wp14:anchorId="695E3A7B" wp14:editId="1336B313">
                <wp:simplePos x="0" y="0"/>
                <wp:positionH relativeFrom="column">
                  <wp:posOffset>2761643</wp:posOffset>
                </wp:positionH>
                <wp:positionV relativeFrom="paragraph">
                  <wp:posOffset>648334</wp:posOffset>
                </wp:positionV>
                <wp:extent cx="1738246" cy="94331"/>
                <wp:effectExtent l="0" t="95250" r="0" b="115570"/>
                <wp:wrapNone/>
                <wp:docPr id="345" name="Flèche droite 190"/>
                <wp:cNvGraphicFramePr/>
                <a:graphic xmlns:a="http://schemas.openxmlformats.org/drawingml/2006/main">
                  <a:graphicData uri="http://schemas.microsoft.com/office/word/2010/wordprocessingShape">
                    <wps:wsp>
                      <wps:cNvSpPr/>
                      <wps:spPr>
                        <a:xfrm rot="458987">
                          <a:off x="0" y="0"/>
                          <a:ext cx="1738246" cy="94331"/>
                        </a:xfrm>
                        <a:prstGeom prst="rightArrow">
                          <a:avLst/>
                        </a:prstGeom>
                        <a:solidFill>
                          <a:srgbClr val="7030A0"/>
                        </a:solidFill>
                        <a:ln w="264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9CD773" id="Flèche droite 190" o:spid="_x0000_s1026" type="#_x0000_t13" style="position:absolute;margin-left:217.45pt;margin-top:51.05pt;width:136.85pt;height:7.45pt;rotation:501336fd;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a6udgIAAMwEAAAOAAAAZHJzL2Uyb0RvYy54bWysVM1u2zAMvg/YOwi6r44Tt/lBnSJokWFA&#10;0QZoh54VWbYFyKJGKXG6J9p77MVGKU7bdTsNuwikSH8kP3305dWhM2yv0GuwJc/PRpwpK6HStin5&#10;18f1pxlnPghbCQNWlfxZeX61/PjhsncLNYYWTKWQEYj1i96VvA3BLbLMy1Z1wp+BU5aCNWAnArnY&#10;ZBWKntA7k41Ho4usB6wcglTe0+3NMciXCb+ulQz3de1VYKbk1FtIJ6ZzG89seSkWDQrXajm0If6h&#10;i05oS0VfoG5EEGyH+g+oTksED3U4k9BlUNdaqjQDTZOP3k3z0Aqn0ixEjncvNPn/Byvv9htkuir5&#10;pDjnzIqOHmltfv6gB2AVgg6K5fPEU+/8gtIf3AaJteh5MuPQhxo7hkDkFuez+WyamKDZ2CER/fxC&#10;tDoEJukyn05m4+KCM0mxeTGZ5PEhsiNSRHTow2cFHYtGyVE3bVghQp+gxf7Wh+MHp8T4kQejq7U2&#10;JjnYbK8Nsr2gl5+OJqNVGoJq/JZmLOtLPr4oxjS9FKTA2ohAZueIE28bzoRpSNoyYKptIVZIsom1&#10;b4RvjzUS7DCGsbEFlfQ3tPrKV7S2UD0T74kzkqV3cq0J7Vb4sBFICqRL2qpwT0dtgFqEweKsBfz+&#10;t/uYT8KgKGc9KZra/7YTqDgzXyxJZp4XRVyB5BTn0zE5+DayfRuxu+4aiLo8dZfMmB/MyawRuida&#10;vlWsSiFhJdU+EjU41+G4abS+Uq1WKY1k70S4tQ9ORvDTYz8engS64bkD6eQOTuoXi3fvfcyNX1pY&#10;7QLUOonhlVeSUnRoZZKohvWOO/nWT1mvP6HlLwAAAP//AwBQSwMEFAAGAAgAAAAhAMkVxsvgAAAA&#10;CwEAAA8AAABkcnMvZG93bnJldi54bWxMj8FKw0AQhu+C77CM4EXsbmpJ25hNkUAvooi10Os2mSbB&#10;3dmQ3bTp2zue9Djzf/zzTb6ZnBVnHELnSUMyUyCQKl931GjYf20fVyBCNFQb6wk1XDHApri9yU1W&#10;+wt94nkXG8ElFDKjoY2xz6QMVYvOhJnvkTg7+cGZyOPQyHowFy53Vs6VSqUzHfGF1vRYtlh970an&#10;YRw7vNr1oTTb97Kih/T0+kYfWt/fTS/PICJO8Q+GX31Wh4Kdjn6kOgirYfG0WDPKgZonIJhYqlUK&#10;4sibZKlAFrn8/0PxAwAA//8DAFBLAQItABQABgAIAAAAIQC2gziS/gAAAOEBAAATAAAAAAAAAAAA&#10;AAAAAAAAAABbQ29udGVudF9UeXBlc10ueG1sUEsBAi0AFAAGAAgAAAAhADj9If/WAAAAlAEAAAsA&#10;AAAAAAAAAAAAAAAALwEAAF9yZWxzLy5yZWxzUEsBAi0AFAAGAAgAAAAhACZ1rq52AgAAzAQAAA4A&#10;AAAAAAAAAAAAAAAALgIAAGRycy9lMm9Eb2MueG1sUEsBAi0AFAAGAAgAAAAhAMkVxsvgAAAACwEA&#10;AA8AAAAAAAAAAAAAAAAA0AQAAGRycy9kb3ducmV2LnhtbFBLBQYAAAAABAAEAPMAAADdBQAAAAA=&#10;" adj="21014" fillcolor="#7030a0" stroked="f" strokeweight=".73403mm"/>
            </w:pict>
          </mc:Fallback>
        </mc:AlternateContent>
      </w:r>
      <w:r w:rsidRPr="00F2480B">
        <w:rPr>
          <w:noProof/>
          <w:lang w:eastAsia="fr-CA"/>
        </w:rPr>
        <w:drawing>
          <wp:anchor distT="0" distB="0" distL="114300" distR="114300" simplePos="0" relativeHeight="252706816" behindDoc="1" locked="0" layoutInCell="1" allowOverlap="1" wp14:anchorId="2DD02346" wp14:editId="321C454D">
            <wp:simplePos x="0" y="0"/>
            <wp:positionH relativeFrom="margin">
              <wp:align>right</wp:align>
            </wp:positionH>
            <wp:positionV relativeFrom="paragraph">
              <wp:posOffset>33351</wp:posOffset>
            </wp:positionV>
            <wp:extent cx="3420000" cy="2889530"/>
            <wp:effectExtent l="19050" t="19050" r="28575" b="25400"/>
            <wp:wrapTight wrapText="bothSides">
              <wp:wrapPolygon edited="0">
                <wp:start x="-120" y="-142"/>
                <wp:lineTo x="-120" y="21647"/>
                <wp:lineTo x="21660" y="21647"/>
                <wp:lineTo x="21660" y="-142"/>
                <wp:lineTo x="-120" y="-142"/>
              </wp:wrapPolygon>
            </wp:wrapTight>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3420000" cy="288953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0E736C" w:rsidRPr="00F2480B">
        <w:rPr>
          <w:rFonts w:ascii="Calibri" w:hAnsi="Calibri" w:cstheme="minorHAnsi"/>
          <w:noProof/>
          <w:lang w:eastAsia="fr-CA"/>
        </w:rPr>
        <w:t>Si</w:t>
      </w:r>
      <w:r w:rsidR="00BD2C40" w:rsidRPr="00F2480B">
        <w:rPr>
          <w:rFonts w:ascii="Calibri" w:hAnsi="Calibri" w:cstheme="minorHAnsi"/>
          <w:noProof/>
          <w:lang w:eastAsia="fr-CA"/>
        </w:rPr>
        <w:t xml:space="preserve"> </w:t>
      </w:r>
      <w:r w:rsidR="006F59C3" w:rsidRPr="00F2480B">
        <w:rPr>
          <w:rFonts w:ascii="Calibri" w:hAnsi="Calibri" w:cstheme="minorHAnsi"/>
          <w:noProof/>
          <w:lang w:eastAsia="fr-CA"/>
        </w:rPr>
        <w:t>des vaccins ou</w:t>
      </w:r>
      <w:r w:rsidR="006F59C3">
        <w:rPr>
          <w:rFonts w:ascii="Calibri" w:hAnsi="Calibri" w:cstheme="minorHAnsi"/>
          <w:noProof/>
          <w:lang w:eastAsia="fr-CA"/>
        </w:rPr>
        <w:t xml:space="preserve"> </w:t>
      </w:r>
      <w:r w:rsidR="003A1C78">
        <w:rPr>
          <w:rFonts w:ascii="Calibri" w:hAnsi="Calibri" w:cstheme="minorHAnsi"/>
          <w:noProof/>
          <w:lang w:eastAsia="fr-CA"/>
        </w:rPr>
        <w:t>d’</w:t>
      </w:r>
      <w:r w:rsidR="00F34799">
        <w:rPr>
          <w:rFonts w:ascii="Calibri" w:hAnsi="Calibri" w:cstheme="minorHAnsi"/>
          <w:noProof/>
          <w:lang w:eastAsia="fr-CA"/>
        </w:rPr>
        <w:t>autres</w:t>
      </w:r>
      <w:r w:rsidR="00F34799" w:rsidRPr="00E72783">
        <w:rPr>
          <w:rFonts w:ascii="Calibri" w:hAnsi="Calibri" w:cstheme="minorHAnsi"/>
          <w:noProof/>
          <w:lang w:eastAsia="fr-CA"/>
        </w:rPr>
        <w:t xml:space="preserve"> </w:t>
      </w:r>
      <w:r w:rsidR="00BD2C40" w:rsidRPr="00E72783">
        <w:rPr>
          <w:rFonts w:ascii="Calibri" w:hAnsi="Calibri" w:cstheme="minorHAnsi"/>
          <w:noProof/>
          <w:lang w:eastAsia="fr-CA"/>
        </w:rPr>
        <w:t xml:space="preserve">suivis prévus </w:t>
      </w:r>
      <w:r w:rsidR="006F59C3">
        <w:rPr>
          <w:rFonts w:ascii="Calibri" w:hAnsi="Calibri" w:cstheme="minorHAnsi"/>
          <w:noProof/>
          <w:lang w:eastAsia="fr-CA"/>
        </w:rPr>
        <w:t xml:space="preserve">au calendrier </w:t>
      </w:r>
      <w:r w:rsidR="00BD2C40" w:rsidRPr="00E72783">
        <w:rPr>
          <w:rFonts w:ascii="Calibri" w:hAnsi="Calibri" w:cstheme="minorHAnsi"/>
          <w:noProof/>
          <w:lang w:eastAsia="fr-CA"/>
        </w:rPr>
        <w:t xml:space="preserve">ne sont pas </w:t>
      </w:r>
      <w:r w:rsidR="00D52DB6">
        <w:rPr>
          <w:rFonts w:ascii="Calibri" w:hAnsi="Calibri" w:cstheme="minorHAnsi"/>
          <w:noProof/>
          <w:lang w:eastAsia="fr-CA"/>
        </w:rPr>
        <w:t>terminés</w:t>
      </w:r>
      <w:r w:rsidR="00BD2C40" w:rsidRPr="00E72783">
        <w:rPr>
          <w:rFonts w:ascii="Calibri" w:hAnsi="Calibri" w:cstheme="minorHAnsi"/>
          <w:noProof/>
          <w:lang w:eastAsia="fr-CA"/>
        </w:rPr>
        <w:t>, le dossier</w:t>
      </w:r>
      <w:r w:rsidR="00C05BC1">
        <w:rPr>
          <w:rFonts w:ascii="Calibri" w:hAnsi="Calibri" w:cstheme="minorHAnsi"/>
          <w:noProof/>
          <w:lang w:eastAsia="fr-CA"/>
        </w:rPr>
        <w:t xml:space="preserve"> ne </w:t>
      </w:r>
      <w:r w:rsidR="00D52DB6">
        <w:rPr>
          <w:rFonts w:ascii="Calibri" w:hAnsi="Calibri" w:cstheme="minorHAnsi"/>
          <w:noProof/>
          <w:lang w:eastAsia="fr-CA"/>
        </w:rPr>
        <w:t xml:space="preserve">peut </w:t>
      </w:r>
      <w:r w:rsidR="00C05BC1">
        <w:rPr>
          <w:rFonts w:ascii="Calibri" w:hAnsi="Calibri" w:cstheme="minorHAnsi"/>
          <w:noProof/>
          <w:lang w:eastAsia="fr-CA"/>
        </w:rPr>
        <w:t>être fermé</w:t>
      </w:r>
      <w:r w:rsidR="00BD2C40" w:rsidRPr="00E72783">
        <w:rPr>
          <w:rFonts w:ascii="Calibri" w:hAnsi="Calibri" w:cstheme="minorHAnsi"/>
          <w:noProof/>
          <w:lang w:eastAsia="fr-CA"/>
        </w:rPr>
        <w:t xml:space="preserve">. </w:t>
      </w:r>
      <w:r w:rsidR="00C05BC1">
        <w:rPr>
          <w:rFonts w:ascii="Calibri" w:hAnsi="Calibri" w:cstheme="minorHAnsi"/>
          <w:noProof/>
          <w:lang w:eastAsia="fr-CA"/>
        </w:rPr>
        <w:t>L</w:t>
      </w:r>
      <w:r w:rsidR="00E72783" w:rsidRPr="00E72783">
        <w:rPr>
          <w:rFonts w:ascii="Calibri" w:hAnsi="Calibri" w:cstheme="minorHAnsi"/>
          <w:noProof/>
          <w:lang w:eastAsia="fr-CA"/>
        </w:rPr>
        <w:t xml:space="preserve">’onglet </w:t>
      </w:r>
      <w:r w:rsidR="00A34F8E">
        <w:rPr>
          <w:rFonts w:ascii="Calibri" w:hAnsi="Calibri" w:cstheme="minorHAnsi"/>
          <w:noProof/>
          <w:lang w:eastAsia="fr-CA"/>
        </w:rPr>
        <w:t>incomplet</w:t>
      </w:r>
      <w:r w:rsidR="00E72783" w:rsidRPr="00E72783">
        <w:rPr>
          <w:rFonts w:ascii="Calibri" w:hAnsi="Calibri" w:cstheme="minorHAnsi"/>
          <w:noProof/>
          <w:lang w:eastAsia="fr-CA"/>
        </w:rPr>
        <w:t xml:space="preserve"> </w:t>
      </w:r>
      <w:r w:rsidR="00F249A1">
        <w:rPr>
          <w:rFonts w:ascii="Calibri" w:hAnsi="Calibri" w:cstheme="minorHAnsi"/>
          <w:noProof/>
          <w:lang w:eastAsia="fr-CA"/>
        </w:rPr>
        <w:t>s’ouvre</w:t>
      </w:r>
      <w:r w:rsidR="00C05BC1">
        <w:rPr>
          <w:rFonts w:ascii="Calibri" w:hAnsi="Calibri" w:cstheme="minorHAnsi"/>
          <w:noProof/>
          <w:lang w:eastAsia="fr-CA"/>
        </w:rPr>
        <w:t xml:space="preserve"> </w:t>
      </w:r>
      <w:r w:rsidR="00E72783" w:rsidRPr="00E72783">
        <w:rPr>
          <w:rFonts w:ascii="Calibri" w:hAnsi="Calibri" w:cstheme="minorHAnsi"/>
          <w:noProof/>
          <w:lang w:eastAsia="fr-CA"/>
        </w:rPr>
        <w:t xml:space="preserve">et </w:t>
      </w:r>
      <w:r w:rsidR="00F249A1">
        <w:rPr>
          <w:rFonts w:ascii="Calibri" w:hAnsi="Calibri"/>
        </w:rPr>
        <w:t>signale</w:t>
      </w:r>
      <w:r w:rsidR="00E72783" w:rsidRPr="00E72783">
        <w:rPr>
          <w:rFonts w:ascii="Calibri" w:hAnsi="Calibri"/>
        </w:rPr>
        <w:t xml:space="preserve"> l</w:t>
      </w:r>
      <w:r w:rsidR="00C05BC1">
        <w:rPr>
          <w:rFonts w:ascii="Calibri" w:hAnsi="Calibri"/>
        </w:rPr>
        <w:t>’information manquante</w:t>
      </w:r>
      <w:r w:rsidR="00E72783" w:rsidRPr="00E72783">
        <w:rPr>
          <w:rFonts w:ascii="Calibri" w:hAnsi="Calibri"/>
        </w:rPr>
        <w:t>.</w:t>
      </w:r>
      <w:r w:rsidR="002C3B69" w:rsidRPr="002C3B69">
        <w:rPr>
          <w:noProof/>
          <w:lang w:eastAsia="fr-CA"/>
        </w:rPr>
        <w:t xml:space="preserve"> </w:t>
      </w:r>
    </w:p>
    <w:p w14:paraId="310961CC" w14:textId="03A2893F" w:rsidR="00E72783" w:rsidRPr="00417A8E" w:rsidRDefault="00E72783" w:rsidP="005D1491">
      <w:pPr>
        <w:spacing w:before="120" w:after="120"/>
        <w:jc w:val="both"/>
        <w:rPr>
          <w:rFonts w:ascii="Calibri" w:hAnsi="Calibri" w:cstheme="minorHAnsi"/>
          <w:noProof/>
          <w:lang w:eastAsia="fr-CA"/>
        </w:rPr>
      </w:pPr>
      <w:r>
        <w:rPr>
          <w:rFonts w:ascii="Calibri" w:hAnsi="Calibri"/>
        </w:rPr>
        <w:t xml:space="preserve">Si un suivi prévu n’est pas </w:t>
      </w:r>
      <w:r w:rsidR="0005732B">
        <w:rPr>
          <w:rFonts w:ascii="Calibri" w:hAnsi="Calibri"/>
        </w:rPr>
        <w:t xml:space="preserve">effectué </w:t>
      </w:r>
      <w:r>
        <w:rPr>
          <w:rFonts w:ascii="Calibri" w:hAnsi="Calibri"/>
        </w:rPr>
        <w:t>parce que, par exemple, le travailleur ne s’est pas présenté à son rendez-vous, choisir</w:t>
      </w:r>
      <w:r w:rsidR="000E736C">
        <w:rPr>
          <w:rFonts w:ascii="Calibri" w:hAnsi="Calibri"/>
        </w:rPr>
        <w:t xml:space="preserve"> l’élément</w:t>
      </w:r>
      <w:r>
        <w:rPr>
          <w:rFonts w:ascii="Calibri" w:hAnsi="Calibri"/>
        </w:rPr>
        <w:t xml:space="preserve"> </w:t>
      </w:r>
      <w:r w:rsidRPr="00E72783">
        <w:rPr>
          <w:rFonts w:ascii="Calibri" w:hAnsi="Calibri"/>
          <w:b/>
        </w:rPr>
        <w:t>Non testé</w:t>
      </w:r>
      <w:r>
        <w:rPr>
          <w:rFonts w:ascii="Calibri" w:hAnsi="Calibri"/>
        </w:rPr>
        <w:t xml:space="preserve"> </w:t>
      </w:r>
      <w:r w:rsidRPr="00417A8E">
        <w:rPr>
          <w:rFonts w:ascii="Calibri" w:hAnsi="Calibri"/>
        </w:rPr>
        <w:t>dans l</w:t>
      </w:r>
      <w:r w:rsidR="00B85BD1">
        <w:rPr>
          <w:rFonts w:ascii="Calibri" w:hAnsi="Calibri"/>
        </w:rPr>
        <w:t xml:space="preserve">e menu </w:t>
      </w:r>
      <w:r w:rsidRPr="00417A8E">
        <w:rPr>
          <w:rFonts w:ascii="Calibri" w:hAnsi="Calibri"/>
        </w:rPr>
        <w:t>déroulant des résultats.</w:t>
      </w:r>
      <w:r w:rsidR="004B58EC" w:rsidRPr="004B58EC">
        <w:rPr>
          <w:noProof/>
        </w:rPr>
        <w:t xml:space="preserve"> </w:t>
      </w:r>
    </w:p>
    <w:p w14:paraId="4FF9A354" w14:textId="77777777" w:rsidR="00E72783" w:rsidRPr="00417A8E" w:rsidRDefault="00E72783" w:rsidP="005D1491">
      <w:pPr>
        <w:spacing w:before="120" w:after="120"/>
        <w:jc w:val="both"/>
        <w:rPr>
          <w:rFonts w:ascii="Calibri" w:hAnsi="Calibri" w:cstheme="minorHAnsi"/>
          <w:noProof/>
          <w:lang w:eastAsia="fr-CA"/>
        </w:rPr>
      </w:pPr>
    </w:p>
    <w:p w14:paraId="36FBADA6" w14:textId="77777777" w:rsidR="0024146A" w:rsidRDefault="0024146A" w:rsidP="005D1491">
      <w:pPr>
        <w:spacing w:before="120" w:after="120"/>
        <w:jc w:val="both"/>
        <w:rPr>
          <w:rFonts w:ascii="Calibri" w:hAnsi="Calibri" w:cstheme="minorHAnsi"/>
        </w:rPr>
      </w:pPr>
    </w:p>
    <w:p w14:paraId="1EF8E124" w14:textId="3ED26F38" w:rsidR="00CF661D" w:rsidRDefault="00CF661D" w:rsidP="005D1491">
      <w:pPr>
        <w:spacing w:before="120" w:after="120"/>
        <w:jc w:val="both"/>
        <w:rPr>
          <w:rFonts w:ascii="Calibri" w:hAnsi="Calibri" w:cstheme="minorHAnsi"/>
        </w:rPr>
      </w:pPr>
    </w:p>
    <w:p w14:paraId="2A019AC6" w14:textId="77777777" w:rsidR="00EA59A4" w:rsidRDefault="00EA59A4" w:rsidP="005D1491">
      <w:pPr>
        <w:spacing w:before="120" w:after="120"/>
        <w:jc w:val="both"/>
        <w:rPr>
          <w:rFonts w:ascii="Calibri" w:hAnsi="Calibri" w:cstheme="minorHAnsi"/>
        </w:rPr>
      </w:pPr>
    </w:p>
    <w:p w14:paraId="4CE1E97C" w14:textId="77777777" w:rsidR="004B58EC" w:rsidRPr="003C15CD" w:rsidRDefault="004B58EC" w:rsidP="005D1491">
      <w:pPr>
        <w:spacing w:before="120" w:after="120"/>
        <w:jc w:val="both"/>
        <w:rPr>
          <w:rFonts w:ascii="Calibri" w:hAnsi="Calibri" w:cstheme="minorHAnsi"/>
        </w:rPr>
      </w:pPr>
    </w:p>
    <w:p w14:paraId="11C717DC" w14:textId="0D77EF5C" w:rsidR="00CF661D" w:rsidRDefault="00CF661D" w:rsidP="00CF661D">
      <w:pPr>
        <w:spacing w:before="120" w:after="120"/>
        <w:jc w:val="both"/>
        <w:rPr>
          <w:rFonts w:ascii="Calibri" w:hAnsi="Calibri"/>
        </w:rPr>
      </w:pPr>
      <w:r w:rsidRPr="00CF661D">
        <w:rPr>
          <w:noProof/>
          <w:lang w:eastAsia="fr-CA"/>
        </w:rPr>
        <w:drawing>
          <wp:anchor distT="0" distB="0" distL="114300" distR="114300" simplePos="0" relativeHeight="252709888" behindDoc="1" locked="0" layoutInCell="1" allowOverlap="1" wp14:anchorId="25BEC145" wp14:editId="37A5D139">
            <wp:simplePos x="0" y="0"/>
            <wp:positionH relativeFrom="margin">
              <wp:align>right</wp:align>
            </wp:positionH>
            <wp:positionV relativeFrom="paragraph">
              <wp:posOffset>7620</wp:posOffset>
            </wp:positionV>
            <wp:extent cx="3420000" cy="3179583"/>
            <wp:effectExtent l="19050" t="19050" r="28575" b="20955"/>
            <wp:wrapTight wrapText="bothSides">
              <wp:wrapPolygon edited="0">
                <wp:start x="-120" y="-129"/>
                <wp:lineTo x="-120" y="21613"/>
                <wp:lineTo x="21660" y="21613"/>
                <wp:lineTo x="21660" y="-129"/>
                <wp:lineTo x="-120" y="-129"/>
              </wp:wrapPolygon>
            </wp:wrapTight>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3420000" cy="3179583"/>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Pr="00CF661D">
        <w:rPr>
          <w:rFonts w:ascii="Calibri" w:hAnsi="Calibri"/>
        </w:rPr>
        <w:t>Lorsque le dossier</w:t>
      </w:r>
      <w:r>
        <w:rPr>
          <w:rFonts w:ascii="Calibri" w:hAnsi="Calibri"/>
        </w:rPr>
        <w:t xml:space="preserve"> est complété, sa fermeture </w:t>
      </w:r>
      <w:r w:rsidR="00032347">
        <w:rPr>
          <w:rFonts w:ascii="Calibri" w:hAnsi="Calibri"/>
        </w:rPr>
        <w:t xml:space="preserve">devient </w:t>
      </w:r>
      <w:r>
        <w:rPr>
          <w:rFonts w:ascii="Calibri" w:hAnsi="Calibri"/>
        </w:rPr>
        <w:t>possible. Une case relative à l’</w:t>
      </w:r>
      <w:r w:rsidRPr="00F249A1">
        <w:rPr>
          <w:rFonts w:ascii="Calibri" w:hAnsi="Calibri"/>
          <w:b/>
        </w:rPr>
        <w:t>Absence du travail</w:t>
      </w:r>
      <w:r w:rsidRPr="000C054C">
        <w:rPr>
          <w:rFonts w:ascii="Calibri" w:hAnsi="Calibri"/>
        </w:rPr>
        <w:t xml:space="preserve"> </w:t>
      </w:r>
      <w:r>
        <w:rPr>
          <w:rFonts w:ascii="Calibri" w:hAnsi="Calibri"/>
        </w:rPr>
        <w:t xml:space="preserve">apparaît à l’écran. Si l’élément </w:t>
      </w:r>
      <w:r w:rsidRPr="00BE4A50">
        <w:rPr>
          <w:rFonts w:ascii="Calibri" w:hAnsi="Calibri"/>
          <w:b/>
        </w:rPr>
        <w:t>Aucune</w:t>
      </w:r>
      <w:r>
        <w:rPr>
          <w:rFonts w:ascii="Calibri" w:hAnsi="Calibri"/>
        </w:rPr>
        <w:t xml:space="preserve"> absence du travail est sélectionné, </w:t>
      </w:r>
      <w:r w:rsidRPr="00BE4A50">
        <w:rPr>
          <w:rFonts w:ascii="Calibri" w:hAnsi="Calibri"/>
          <w:b/>
        </w:rPr>
        <w:t>Sauvegarder</w:t>
      </w:r>
      <w:r>
        <w:rPr>
          <w:rFonts w:ascii="Calibri" w:hAnsi="Calibri"/>
        </w:rPr>
        <w:t xml:space="preserve"> le dossier maintenant fermé.</w:t>
      </w:r>
      <w:r w:rsidRPr="00B612EB">
        <w:rPr>
          <w:noProof/>
          <w:lang w:eastAsia="fr-CA"/>
        </w:rPr>
        <w:t xml:space="preserve"> </w:t>
      </w:r>
    </w:p>
    <w:p w14:paraId="1DEB1649" w14:textId="77777777" w:rsidR="009A5448" w:rsidRDefault="009A5448" w:rsidP="005D1491">
      <w:pPr>
        <w:spacing w:before="120" w:after="120"/>
        <w:jc w:val="both"/>
        <w:rPr>
          <w:rFonts w:ascii="Calibri" w:hAnsi="Calibri"/>
        </w:rPr>
      </w:pPr>
    </w:p>
    <w:p w14:paraId="5EC2AD4F" w14:textId="77777777" w:rsidR="00EE276B" w:rsidRDefault="00EE276B" w:rsidP="005D1491">
      <w:pPr>
        <w:spacing w:before="120" w:after="120"/>
        <w:jc w:val="both"/>
        <w:rPr>
          <w:rFonts w:ascii="Calibri" w:hAnsi="Calibri"/>
        </w:rPr>
      </w:pPr>
    </w:p>
    <w:p w14:paraId="6D7F91C7" w14:textId="77777777" w:rsidR="00887088" w:rsidRDefault="00887088" w:rsidP="005D1491">
      <w:pPr>
        <w:spacing w:before="120" w:after="120"/>
        <w:jc w:val="both"/>
        <w:rPr>
          <w:rFonts w:ascii="Calibri" w:hAnsi="Calibri"/>
        </w:rPr>
      </w:pPr>
    </w:p>
    <w:p w14:paraId="52087694" w14:textId="77777777" w:rsidR="00887088" w:rsidRDefault="00887088" w:rsidP="005D1491">
      <w:pPr>
        <w:spacing w:before="120" w:after="120"/>
        <w:jc w:val="both"/>
        <w:rPr>
          <w:rFonts w:ascii="Calibri" w:hAnsi="Calibri"/>
        </w:rPr>
      </w:pPr>
    </w:p>
    <w:p w14:paraId="29B9EC33" w14:textId="77777777" w:rsidR="00887088" w:rsidRDefault="00887088" w:rsidP="005D1491">
      <w:pPr>
        <w:spacing w:before="120" w:after="120"/>
        <w:jc w:val="both"/>
        <w:rPr>
          <w:rFonts w:ascii="Calibri" w:hAnsi="Calibri"/>
        </w:rPr>
      </w:pPr>
    </w:p>
    <w:p w14:paraId="5CA73199" w14:textId="77777777" w:rsidR="00240A77" w:rsidRDefault="00240A77" w:rsidP="005D1491">
      <w:pPr>
        <w:spacing w:before="120" w:after="120"/>
        <w:jc w:val="both"/>
        <w:rPr>
          <w:rFonts w:ascii="Calibri" w:hAnsi="Calibri"/>
        </w:rPr>
      </w:pPr>
    </w:p>
    <w:p w14:paraId="1526A8F4" w14:textId="1A9B7932" w:rsidR="00B21E74" w:rsidRDefault="00B21E74" w:rsidP="005D1491">
      <w:pPr>
        <w:spacing w:before="120" w:after="120"/>
        <w:jc w:val="both"/>
        <w:rPr>
          <w:rFonts w:ascii="Calibri" w:hAnsi="Calibri"/>
        </w:rPr>
      </w:pPr>
    </w:p>
    <w:p w14:paraId="59852FC8" w14:textId="77777777" w:rsidR="00EA59A4" w:rsidRDefault="00EA59A4" w:rsidP="005D1491">
      <w:pPr>
        <w:spacing w:before="120" w:after="120"/>
        <w:jc w:val="both"/>
        <w:rPr>
          <w:rFonts w:ascii="Calibri" w:hAnsi="Calibri"/>
        </w:rPr>
      </w:pPr>
    </w:p>
    <w:p w14:paraId="072C617A" w14:textId="77777777" w:rsidR="00B21E74" w:rsidRDefault="00B21E74" w:rsidP="005D1491">
      <w:pPr>
        <w:spacing w:before="120" w:after="120"/>
        <w:jc w:val="both"/>
        <w:rPr>
          <w:rFonts w:ascii="Calibri" w:hAnsi="Calibri"/>
        </w:rPr>
      </w:pPr>
    </w:p>
    <w:p w14:paraId="50945944" w14:textId="6D5B6038" w:rsidR="00EE276B" w:rsidRPr="00E557E5" w:rsidRDefault="00984BCE" w:rsidP="00A859B3">
      <w:pPr>
        <w:spacing w:before="120" w:after="120"/>
        <w:jc w:val="both"/>
        <w:rPr>
          <w:noProof/>
          <w:lang w:eastAsia="fr-CA"/>
        </w:rPr>
      </w:pPr>
      <w:r>
        <w:rPr>
          <w:noProof/>
          <w:lang w:eastAsia="fr-CA"/>
        </w:rPr>
        <w:drawing>
          <wp:anchor distT="0" distB="0" distL="114300" distR="114300" simplePos="0" relativeHeight="252627968" behindDoc="1" locked="0" layoutInCell="1" allowOverlap="1" wp14:anchorId="5818C4CF" wp14:editId="47DDA13F">
            <wp:simplePos x="0" y="0"/>
            <wp:positionH relativeFrom="margin">
              <wp:align>right</wp:align>
            </wp:positionH>
            <wp:positionV relativeFrom="paragraph">
              <wp:posOffset>273141</wp:posOffset>
            </wp:positionV>
            <wp:extent cx="3420000" cy="866468"/>
            <wp:effectExtent l="19050" t="19050" r="9525" b="10160"/>
            <wp:wrapTight wrapText="bothSides">
              <wp:wrapPolygon edited="0">
                <wp:start x="-120" y="-475"/>
                <wp:lineTo x="-120" y="21378"/>
                <wp:lineTo x="21540" y="21378"/>
                <wp:lineTo x="21540" y="-475"/>
                <wp:lineTo x="-120" y="-475"/>
              </wp:wrapPolygon>
            </wp:wrapTight>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3420000" cy="866468"/>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BE4A50">
        <w:rPr>
          <w:rFonts w:ascii="Calibri" w:hAnsi="Calibri"/>
        </w:rPr>
        <w:t xml:space="preserve">Si l’employé exposé s’est absenté du travail </w:t>
      </w:r>
      <w:r w:rsidR="000C054C" w:rsidRPr="000C054C">
        <w:rPr>
          <w:rFonts w:ascii="Calibri" w:hAnsi="Calibri"/>
          <w:b/>
        </w:rPr>
        <w:t>P</w:t>
      </w:r>
      <w:r w:rsidR="00BE4A50" w:rsidRPr="000C054C">
        <w:rPr>
          <w:rFonts w:ascii="Calibri" w:hAnsi="Calibri"/>
          <w:b/>
        </w:rPr>
        <w:t>our consultation</w:t>
      </w:r>
      <w:r w:rsidR="000C054C" w:rsidRPr="000C054C">
        <w:rPr>
          <w:rFonts w:ascii="Calibri" w:hAnsi="Calibri"/>
          <w:b/>
        </w:rPr>
        <w:t xml:space="preserve"> seulement</w:t>
      </w:r>
      <w:r w:rsidR="00BE4A50">
        <w:rPr>
          <w:rFonts w:ascii="Calibri" w:hAnsi="Calibri"/>
        </w:rPr>
        <w:t xml:space="preserve"> </w:t>
      </w:r>
      <w:r w:rsidR="000C054C">
        <w:rPr>
          <w:rFonts w:ascii="Calibri" w:hAnsi="Calibri"/>
        </w:rPr>
        <w:t xml:space="preserve">et ce, </w:t>
      </w:r>
      <w:r w:rsidR="0005732B">
        <w:rPr>
          <w:rFonts w:ascii="Calibri" w:hAnsi="Calibri"/>
        </w:rPr>
        <w:t xml:space="preserve">quel que soit </w:t>
      </w:r>
      <w:r w:rsidR="00BE4A50">
        <w:rPr>
          <w:rFonts w:ascii="Calibri" w:hAnsi="Calibri"/>
        </w:rPr>
        <w:t xml:space="preserve">le lieu de consultation, </w:t>
      </w:r>
      <w:r w:rsidR="00930393">
        <w:rPr>
          <w:rFonts w:ascii="Calibri" w:hAnsi="Calibri"/>
        </w:rPr>
        <w:t xml:space="preserve">choisir cette option et </w:t>
      </w:r>
      <w:r w:rsidR="00BE4A50">
        <w:rPr>
          <w:rFonts w:ascii="Calibri" w:hAnsi="Calibri"/>
        </w:rPr>
        <w:t>inscrire le nombre approximatif d’heures d’</w:t>
      </w:r>
      <w:r w:rsidR="00B81904">
        <w:rPr>
          <w:rFonts w:ascii="Calibri" w:hAnsi="Calibri"/>
        </w:rPr>
        <w:t>absence du travail</w:t>
      </w:r>
      <w:r w:rsidR="0005732B">
        <w:rPr>
          <w:rFonts w:ascii="Calibri" w:hAnsi="Calibri"/>
        </w:rPr>
        <w:t xml:space="preserve">. Ensuite, </w:t>
      </w:r>
      <w:r w:rsidR="00B81904" w:rsidRPr="00BE4A50">
        <w:rPr>
          <w:rFonts w:ascii="Calibri" w:hAnsi="Calibri"/>
          <w:b/>
        </w:rPr>
        <w:t>Sauvegarder</w:t>
      </w:r>
      <w:r w:rsidR="00B81904">
        <w:rPr>
          <w:rFonts w:ascii="Calibri" w:hAnsi="Calibri"/>
        </w:rPr>
        <w:t xml:space="preserve"> le dossier maintenant fermé</w:t>
      </w:r>
      <w:r w:rsidR="00F701AB">
        <w:rPr>
          <w:rFonts w:ascii="Calibri" w:hAnsi="Calibri"/>
        </w:rPr>
        <w:t>.</w:t>
      </w:r>
      <w:r w:rsidR="00F701AB" w:rsidRPr="00F701AB">
        <w:rPr>
          <w:noProof/>
          <w:lang w:eastAsia="fr-CA"/>
        </w:rPr>
        <w:t xml:space="preserve"> </w:t>
      </w:r>
      <w:r w:rsidR="00E557E5">
        <w:rPr>
          <w:noProof/>
          <w:lang w:eastAsia="fr-CA"/>
        </w:rPr>
        <w:br w:type="page"/>
      </w:r>
    </w:p>
    <w:p w14:paraId="663171F9" w14:textId="77777777" w:rsidR="0004563A" w:rsidRPr="00CE6DB4" w:rsidRDefault="00290C0C" w:rsidP="0004563A">
      <w:pPr>
        <w:spacing w:before="120" w:after="120"/>
        <w:jc w:val="both"/>
        <w:rPr>
          <w:rFonts w:ascii="Calibri" w:hAnsi="Calibri" w:cs="Calibri"/>
        </w:rPr>
      </w:pPr>
      <w:r w:rsidRPr="007F4987">
        <w:rPr>
          <w:noProof/>
          <w:lang w:eastAsia="fr-CA"/>
        </w:rPr>
        <w:drawing>
          <wp:anchor distT="0" distB="0" distL="114300" distR="114300" simplePos="0" relativeHeight="252710912" behindDoc="1" locked="0" layoutInCell="1" allowOverlap="1" wp14:anchorId="2E100EDE" wp14:editId="050D9984">
            <wp:simplePos x="0" y="0"/>
            <wp:positionH relativeFrom="margin">
              <wp:align>right</wp:align>
            </wp:positionH>
            <wp:positionV relativeFrom="paragraph">
              <wp:posOffset>64770</wp:posOffset>
            </wp:positionV>
            <wp:extent cx="2742648" cy="2520000"/>
            <wp:effectExtent l="19050" t="19050" r="19685" b="13970"/>
            <wp:wrapTight wrapText="bothSides">
              <wp:wrapPolygon edited="0">
                <wp:start x="-150" y="-163"/>
                <wp:lineTo x="-150" y="21556"/>
                <wp:lineTo x="21605" y="21556"/>
                <wp:lineTo x="21605" y="-163"/>
                <wp:lineTo x="-150" y="-163"/>
              </wp:wrapPolygon>
            </wp:wrapTight>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2742648" cy="252000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422F43" w:rsidRPr="007F4987">
        <w:rPr>
          <w:rFonts w:ascii="Calibri" w:hAnsi="Calibri" w:cs="Calibri"/>
        </w:rPr>
        <w:t>Si l’employé exposé s’est</w:t>
      </w:r>
      <w:r w:rsidR="00422F43" w:rsidRPr="00CE6DB4">
        <w:rPr>
          <w:rFonts w:ascii="Calibri" w:hAnsi="Calibri" w:cs="Calibri"/>
        </w:rPr>
        <w:t xml:space="preserve"> absenté du travail, choisir </w:t>
      </w:r>
      <w:r w:rsidR="0005732B" w:rsidRPr="00CE6DB4">
        <w:rPr>
          <w:rFonts w:ascii="Calibri" w:hAnsi="Calibri" w:cs="Calibri"/>
        </w:rPr>
        <w:t>l’</w:t>
      </w:r>
      <w:r w:rsidR="00422F43" w:rsidRPr="00CE6DB4">
        <w:rPr>
          <w:rFonts w:ascii="Calibri" w:hAnsi="Calibri" w:cs="Calibri"/>
        </w:rPr>
        <w:t>option</w:t>
      </w:r>
      <w:r w:rsidR="0005732B" w:rsidRPr="00CE6DB4">
        <w:rPr>
          <w:rFonts w:ascii="Calibri" w:hAnsi="Calibri" w:cs="Calibri"/>
        </w:rPr>
        <w:t xml:space="preserve"> </w:t>
      </w:r>
      <w:r w:rsidR="0005732B" w:rsidRPr="00CE6DB4">
        <w:rPr>
          <w:rFonts w:ascii="Calibri" w:hAnsi="Calibri" w:cs="Calibri"/>
          <w:b/>
        </w:rPr>
        <w:t>Arrêt de travail</w:t>
      </w:r>
      <w:r w:rsidR="00422F43" w:rsidRPr="00CE6DB4">
        <w:rPr>
          <w:rFonts w:ascii="Calibri" w:hAnsi="Calibri" w:cs="Calibri"/>
        </w:rPr>
        <w:t xml:space="preserve"> et préciser le nombre de jours ouvrables</w:t>
      </w:r>
      <w:r w:rsidR="00D30C2F" w:rsidRPr="00CE6DB4">
        <w:rPr>
          <w:rFonts w:ascii="Calibri" w:hAnsi="Calibri" w:cs="Calibri"/>
        </w:rPr>
        <w:t xml:space="preserve"> d’absence</w:t>
      </w:r>
      <w:r w:rsidR="0005732B" w:rsidRPr="00CE6DB4">
        <w:rPr>
          <w:rFonts w:ascii="Calibri" w:hAnsi="Calibri" w:cs="Calibri"/>
        </w:rPr>
        <w:t>, p</w:t>
      </w:r>
      <w:r w:rsidR="00D705A9" w:rsidRPr="00CE6DB4">
        <w:rPr>
          <w:rFonts w:ascii="Calibri" w:hAnsi="Calibri" w:cs="Calibri"/>
        </w:rPr>
        <w:t>uis i</w:t>
      </w:r>
      <w:r w:rsidR="00BD2C40" w:rsidRPr="00CE6DB4">
        <w:rPr>
          <w:rFonts w:ascii="Calibri" w:hAnsi="Calibri" w:cs="Calibri"/>
        </w:rPr>
        <w:t xml:space="preserve">ndiquer les </w:t>
      </w:r>
      <w:r w:rsidR="0005732B" w:rsidRPr="00CE6DB4">
        <w:rPr>
          <w:rFonts w:ascii="Calibri" w:hAnsi="Calibri" w:cs="Calibri"/>
        </w:rPr>
        <w:t xml:space="preserve">motifs </w:t>
      </w:r>
      <w:r w:rsidR="00BD2C40" w:rsidRPr="00CE6DB4">
        <w:rPr>
          <w:rFonts w:ascii="Calibri" w:hAnsi="Calibri" w:cs="Calibri"/>
        </w:rPr>
        <w:t xml:space="preserve">de l’arrêt de travail. Si </w:t>
      </w:r>
      <w:r w:rsidR="00BD2C40" w:rsidRPr="00CE6DB4">
        <w:rPr>
          <w:rFonts w:ascii="Calibri" w:hAnsi="Calibri" w:cs="Calibri"/>
          <w:b/>
        </w:rPr>
        <w:t>Autre</w:t>
      </w:r>
      <w:r w:rsidR="00BD2C40" w:rsidRPr="00CE6DB4">
        <w:rPr>
          <w:rFonts w:ascii="Calibri" w:hAnsi="Calibri" w:cs="Calibri"/>
        </w:rPr>
        <w:t xml:space="preserve"> est sélectionn</w:t>
      </w:r>
      <w:r w:rsidR="00BB2E4C" w:rsidRPr="00CE6DB4">
        <w:rPr>
          <w:rFonts w:ascii="Calibri" w:hAnsi="Calibri" w:cs="Calibri"/>
        </w:rPr>
        <w:t>é</w:t>
      </w:r>
      <w:r w:rsidR="00BD2C40" w:rsidRPr="00CE6DB4">
        <w:rPr>
          <w:rFonts w:ascii="Calibri" w:hAnsi="Calibri" w:cs="Calibri"/>
        </w:rPr>
        <w:t xml:space="preserve">, </w:t>
      </w:r>
      <w:r w:rsidR="0005732B" w:rsidRPr="00CE6DB4">
        <w:rPr>
          <w:rFonts w:ascii="Calibri" w:hAnsi="Calibri" w:cs="Calibri"/>
        </w:rPr>
        <w:t xml:space="preserve">préciser </w:t>
      </w:r>
      <w:r w:rsidR="00BD2C40" w:rsidRPr="00CE6DB4">
        <w:rPr>
          <w:rFonts w:ascii="Calibri" w:hAnsi="Calibri" w:cs="Calibri"/>
        </w:rPr>
        <w:t>la raison</w:t>
      </w:r>
      <w:r w:rsidR="0005732B" w:rsidRPr="00CE6DB4">
        <w:rPr>
          <w:rFonts w:ascii="Calibri" w:hAnsi="Calibri" w:cs="Calibri"/>
        </w:rPr>
        <w:t xml:space="preserve"> dans la case adjacente</w:t>
      </w:r>
      <w:r w:rsidR="00BD2C40" w:rsidRPr="00CE6DB4">
        <w:rPr>
          <w:rFonts w:ascii="Calibri" w:hAnsi="Calibri" w:cs="Calibri"/>
        </w:rPr>
        <w:t>.</w:t>
      </w:r>
      <w:r w:rsidR="0005732B" w:rsidRPr="00CE6DB4">
        <w:rPr>
          <w:rFonts w:ascii="Calibri" w:hAnsi="Calibri" w:cs="Calibri"/>
        </w:rPr>
        <w:t xml:space="preserve"> </w:t>
      </w:r>
      <w:r w:rsidR="0004563A" w:rsidRPr="00CE6DB4">
        <w:rPr>
          <w:rFonts w:ascii="Calibri" w:hAnsi="Calibri" w:cs="Calibri"/>
          <w:b/>
        </w:rPr>
        <w:t>Sauvegarder</w:t>
      </w:r>
      <w:r w:rsidR="0004563A" w:rsidRPr="00CE6DB4">
        <w:rPr>
          <w:rFonts w:ascii="Calibri" w:hAnsi="Calibri" w:cs="Calibri"/>
        </w:rPr>
        <w:t xml:space="preserve"> le dossier </w:t>
      </w:r>
      <w:r w:rsidR="0005732B" w:rsidRPr="00CE6DB4">
        <w:rPr>
          <w:rFonts w:ascii="Calibri" w:hAnsi="Calibri" w:cs="Calibri"/>
        </w:rPr>
        <w:t xml:space="preserve">désormais </w:t>
      </w:r>
      <w:r w:rsidR="0004563A" w:rsidRPr="00CE6DB4">
        <w:rPr>
          <w:rFonts w:ascii="Calibri" w:hAnsi="Calibri" w:cs="Calibri"/>
        </w:rPr>
        <w:t>fermé</w:t>
      </w:r>
      <w:r w:rsidR="00613150" w:rsidRPr="00CE6DB4">
        <w:rPr>
          <w:rFonts w:ascii="Calibri" w:hAnsi="Calibri" w:cs="Calibri"/>
        </w:rPr>
        <w:t xml:space="preserve"> qui basculera dans la liste de </w:t>
      </w:r>
      <w:r w:rsidR="00613150" w:rsidRPr="00CE6DB4">
        <w:rPr>
          <w:rFonts w:ascii="Calibri" w:hAnsi="Calibri" w:cs="Calibri"/>
          <w:b/>
        </w:rPr>
        <w:t>Tous les dossiers fermés</w:t>
      </w:r>
      <w:r w:rsidR="0004563A" w:rsidRPr="00CE6DB4">
        <w:rPr>
          <w:rFonts w:ascii="Calibri" w:hAnsi="Calibri" w:cs="Calibri"/>
        </w:rPr>
        <w:t>.</w:t>
      </w:r>
      <w:r w:rsidR="0004563A" w:rsidRPr="00CE6DB4">
        <w:rPr>
          <w:rFonts w:ascii="Calibri" w:hAnsi="Calibri" w:cs="Calibri"/>
          <w:noProof/>
          <w:lang w:eastAsia="fr-CA"/>
        </w:rPr>
        <w:t xml:space="preserve"> </w:t>
      </w:r>
    </w:p>
    <w:p w14:paraId="11EE495B" w14:textId="211BED6C" w:rsidR="0004563A" w:rsidRDefault="000A0CE1" w:rsidP="005D1491">
      <w:pPr>
        <w:spacing w:before="120" w:after="120"/>
        <w:jc w:val="both"/>
        <w:rPr>
          <w:rFonts w:ascii="Calibri" w:hAnsi="Calibri" w:cs="Calibri"/>
        </w:rPr>
      </w:pPr>
      <w:r>
        <w:rPr>
          <w:noProof/>
          <w:lang w:eastAsia="fr-CA"/>
        </w:rPr>
        <w:drawing>
          <wp:anchor distT="0" distB="0" distL="114300" distR="114300" simplePos="0" relativeHeight="252844032" behindDoc="1" locked="0" layoutInCell="1" allowOverlap="1" wp14:anchorId="455D4999" wp14:editId="0D204EA8">
            <wp:simplePos x="0" y="0"/>
            <wp:positionH relativeFrom="margin">
              <wp:align>right</wp:align>
            </wp:positionH>
            <wp:positionV relativeFrom="paragraph">
              <wp:posOffset>1554480</wp:posOffset>
            </wp:positionV>
            <wp:extent cx="1439545" cy="3067050"/>
            <wp:effectExtent l="19050" t="19050" r="27305" b="19050"/>
            <wp:wrapTight wrapText="bothSides">
              <wp:wrapPolygon edited="0">
                <wp:start x="-286" y="-134"/>
                <wp:lineTo x="-286" y="21600"/>
                <wp:lineTo x="21724" y="21600"/>
                <wp:lineTo x="21724" y="-134"/>
                <wp:lineTo x="-286" y="-134"/>
              </wp:wrapPolygon>
            </wp:wrapTight>
            <wp:docPr id="361"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1439545" cy="306705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422F43" w:rsidRPr="00CE6DB4">
        <w:rPr>
          <w:rFonts w:ascii="Calibri" w:hAnsi="Calibri" w:cs="Calibri"/>
        </w:rPr>
        <w:t xml:space="preserve">Si le dossier est fermé et que l’employé est </w:t>
      </w:r>
      <w:r w:rsidR="0004563A" w:rsidRPr="00CE6DB4">
        <w:rPr>
          <w:rFonts w:ascii="Calibri" w:hAnsi="Calibri" w:cs="Calibri"/>
        </w:rPr>
        <w:t>encore absent du</w:t>
      </w:r>
      <w:r w:rsidR="00422F43" w:rsidRPr="00CE6DB4">
        <w:rPr>
          <w:rFonts w:ascii="Calibri" w:hAnsi="Calibri" w:cs="Calibri"/>
        </w:rPr>
        <w:t xml:space="preserve"> travail, le nombre de jour</w:t>
      </w:r>
      <w:r w:rsidR="00BB2E4C" w:rsidRPr="00CE6DB4">
        <w:rPr>
          <w:rFonts w:ascii="Calibri" w:hAnsi="Calibri" w:cs="Calibri"/>
        </w:rPr>
        <w:t>s</w:t>
      </w:r>
      <w:r w:rsidR="00422F43" w:rsidRPr="00CE6DB4">
        <w:rPr>
          <w:rFonts w:ascii="Calibri" w:hAnsi="Calibri" w:cs="Calibri"/>
        </w:rPr>
        <w:t xml:space="preserve"> d’absence </w:t>
      </w:r>
      <w:r w:rsidR="0004563A" w:rsidRPr="00CE6DB4">
        <w:rPr>
          <w:rFonts w:ascii="Calibri" w:hAnsi="Calibri" w:cs="Calibri"/>
        </w:rPr>
        <w:t>dev</w:t>
      </w:r>
      <w:r w:rsidR="00422F43" w:rsidRPr="00CE6DB4">
        <w:rPr>
          <w:rFonts w:ascii="Calibri" w:hAnsi="Calibri" w:cs="Calibri"/>
        </w:rPr>
        <w:t>ra être corrigé ultérieurement.</w:t>
      </w:r>
      <w:r w:rsidR="00B232A9" w:rsidRPr="00CE6DB4">
        <w:rPr>
          <w:rFonts w:ascii="Calibri" w:hAnsi="Calibri" w:cs="Calibri"/>
        </w:rPr>
        <w:t xml:space="preserve"> </w:t>
      </w:r>
      <w:r w:rsidR="0005732B" w:rsidRPr="00CE6DB4">
        <w:rPr>
          <w:rFonts w:ascii="Calibri" w:hAnsi="Calibri" w:cs="Calibri"/>
        </w:rPr>
        <w:t>Rouvrir la fiche de l’employé, a</w:t>
      </w:r>
      <w:r w:rsidR="00D705A9" w:rsidRPr="00CE6DB4">
        <w:rPr>
          <w:rFonts w:ascii="Calibri" w:hAnsi="Calibri" w:cs="Calibri"/>
        </w:rPr>
        <w:t xml:space="preserve">ller </w:t>
      </w:r>
      <w:r w:rsidR="0004563A" w:rsidRPr="00CE6DB4">
        <w:rPr>
          <w:rFonts w:ascii="Calibri" w:hAnsi="Calibri" w:cs="Calibri"/>
        </w:rPr>
        <w:t xml:space="preserve">à l’onglet </w:t>
      </w:r>
      <w:r w:rsidR="00F34799" w:rsidRPr="00CE6DB4">
        <w:rPr>
          <w:rFonts w:ascii="Calibri" w:hAnsi="Calibri" w:cs="Calibri"/>
          <w:b/>
        </w:rPr>
        <w:t>Rappels</w:t>
      </w:r>
      <w:r w:rsidR="00F34799" w:rsidRPr="00CE6DB4">
        <w:rPr>
          <w:rFonts w:ascii="Calibri" w:hAnsi="Calibri" w:cs="Calibri"/>
        </w:rPr>
        <w:t xml:space="preserve"> </w:t>
      </w:r>
      <w:r w:rsidR="0004563A" w:rsidRPr="00CE6DB4">
        <w:rPr>
          <w:rFonts w:ascii="Calibri" w:hAnsi="Calibri" w:cs="Calibri"/>
        </w:rPr>
        <w:t xml:space="preserve">puis créer un rappel </w:t>
      </w:r>
      <w:r w:rsidR="0005732B" w:rsidRPr="00CE6DB4">
        <w:rPr>
          <w:rFonts w:ascii="Calibri" w:hAnsi="Calibri" w:cs="Calibri"/>
        </w:rPr>
        <w:t xml:space="preserve">pour </w:t>
      </w:r>
      <w:r w:rsidR="0004563A" w:rsidRPr="00CE6DB4">
        <w:rPr>
          <w:rFonts w:ascii="Calibri" w:hAnsi="Calibri" w:cs="Calibri"/>
        </w:rPr>
        <w:t xml:space="preserve">vérifier si la personne est revenue </w:t>
      </w:r>
      <w:r w:rsidR="00F21674" w:rsidRPr="00CE6DB4">
        <w:rPr>
          <w:rFonts w:ascii="Calibri" w:hAnsi="Calibri" w:cs="Calibri"/>
        </w:rPr>
        <w:t xml:space="preserve">au travail </w:t>
      </w:r>
      <w:r w:rsidR="0004563A" w:rsidRPr="00CE6DB4">
        <w:rPr>
          <w:rFonts w:ascii="Calibri" w:hAnsi="Calibri" w:cs="Calibri"/>
        </w:rPr>
        <w:t>et ajuster le nombre de jours perdus.</w:t>
      </w:r>
      <w:r w:rsidR="00124654" w:rsidRPr="00CE6DB4">
        <w:rPr>
          <w:rFonts w:ascii="Calibri" w:hAnsi="Calibri" w:cs="Calibri"/>
        </w:rPr>
        <w:t xml:space="preserve"> </w:t>
      </w:r>
      <w:r w:rsidR="00F34799" w:rsidRPr="00CE6DB4">
        <w:rPr>
          <w:rFonts w:ascii="Calibri" w:hAnsi="Calibri" w:cs="Calibri"/>
        </w:rPr>
        <w:t xml:space="preserve">Des </w:t>
      </w:r>
      <w:r w:rsidR="00F34799" w:rsidRPr="00CE6DB4">
        <w:rPr>
          <w:rFonts w:ascii="Calibri" w:hAnsi="Calibri" w:cs="Calibri"/>
          <w:b/>
        </w:rPr>
        <w:t>Notes</w:t>
      </w:r>
      <w:r w:rsidR="00F34799" w:rsidRPr="00CE6DB4">
        <w:rPr>
          <w:rFonts w:ascii="Calibri" w:hAnsi="Calibri" w:cs="Calibri"/>
        </w:rPr>
        <w:t xml:space="preserve"> supplémentaires peuvent également être consignées. </w:t>
      </w:r>
      <w:r w:rsidR="00124654" w:rsidRPr="00CE6DB4">
        <w:rPr>
          <w:rFonts w:ascii="Calibri" w:hAnsi="Calibri" w:cs="Calibri"/>
        </w:rPr>
        <w:t>Cette information est importante</w:t>
      </w:r>
      <w:r w:rsidR="0005732B" w:rsidRPr="00CE6DB4">
        <w:rPr>
          <w:rFonts w:ascii="Calibri" w:hAnsi="Calibri" w:cs="Calibri"/>
        </w:rPr>
        <w:t xml:space="preserve"> à colliger</w:t>
      </w:r>
      <w:r w:rsidR="00C80DD7" w:rsidRPr="00CE6DB4">
        <w:rPr>
          <w:rFonts w:ascii="Calibri" w:hAnsi="Calibri" w:cs="Calibri"/>
        </w:rPr>
        <w:t xml:space="preserve">, </w:t>
      </w:r>
      <w:r w:rsidR="00124654" w:rsidRPr="00CE6DB4">
        <w:rPr>
          <w:rFonts w:ascii="Calibri" w:hAnsi="Calibri" w:cs="Calibri"/>
        </w:rPr>
        <w:t>car elle permet de mieux comptabiliser les conséquences des expositions accidentelles.</w:t>
      </w:r>
    </w:p>
    <w:p w14:paraId="7D80F11C" w14:textId="634D21F0" w:rsidR="001543C5" w:rsidRPr="001543C5" w:rsidRDefault="001543C5" w:rsidP="001543C5">
      <w:pPr>
        <w:autoSpaceDE w:val="0"/>
        <w:autoSpaceDN w:val="0"/>
        <w:adjustRightInd w:val="0"/>
        <w:spacing w:before="120" w:after="120"/>
        <w:jc w:val="both"/>
        <w:rPr>
          <w:rFonts w:ascii="Calibri" w:eastAsia="Calibri" w:hAnsi="Calibri" w:cs="Calibri"/>
          <w:color w:val="353535"/>
          <w:lang w:eastAsia="en-US"/>
        </w:rPr>
      </w:pPr>
      <w:r w:rsidRPr="00B85BD1">
        <w:rPr>
          <w:rFonts w:ascii="Calibri" w:eastAsia="Calibri" w:hAnsi="Calibri" w:cs="Calibri"/>
          <w:color w:val="353535"/>
          <w:lang w:eastAsia="en-US"/>
        </w:rPr>
        <w:t xml:space="preserve">Lors de la sauvegarde de l’onglet dossier, la déclaration active </w:t>
      </w:r>
      <w:r w:rsidR="00EA04E0" w:rsidRPr="00B85BD1">
        <w:rPr>
          <w:rFonts w:ascii="Calibri" w:eastAsia="Calibri" w:hAnsi="Calibri" w:cs="Calibri"/>
          <w:color w:val="353535"/>
          <w:lang w:eastAsia="en-US"/>
        </w:rPr>
        <w:t xml:space="preserve">passe de la liste de </w:t>
      </w:r>
      <w:r w:rsidR="00EA04E0" w:rsidRPr="00B85BD1">
        <w:rPr>
          <w:rFonts w:ascii="Calibri" w:eastAsia="Calibri" w:hAnsi="Calibri" w:cs="Calibri"/>
          <w:b/>
          <w:color w:val="353535"/>
          <w:lang w:eastAsia="en-US"/>
        </w:rPr>
        <w:t>Toutes les déclarations actives</w:t>
      </w:r>
      <w:r w:rsidRPr="00B85BD1">
        <w:rPr>
          <w:rFonts w:ascii="Calibri" w:eastAsia="Calibri" w:hAnsi="Calibri" w:cs="Calibri"/>
          <w:color w:val="353535"/>
          <w:lang w:eastAsia="en-US"/>
        </w:rPr>
        <w:t xml:space="preserve"> </w:t>
      </w:r>
      <w:r w:rsidR="00EA04E0" w:rsidRPr="00B85BD1">
        <w:rPr>
          <w:rFonts w:ascii="Calibri" w:eastAsia="Calibri" w:hAnsi="Calibri" w:cs="Calibri"/>
          <w:color w:val="353535"/>
          <w:lang w:eastAsia="en-US"/>
        </w:rPr>
        <w:t>à</w:t>
      </w:r>
      <w:r w:rsidRPr="00B85BD1">
        <w:rPr>
          <w:rFonts w:ascii="Calibri" w:eastAsia="Calibri" w:hAnsi="Calibri" w:cs="Calibri"/>
          <w:color w:val="353535"/>
          <w:lang w:eastAsia="en-US"/>
        </w:rPr>
        <w:t xml:space="preserve"> </w:t>
      </w:r>
      <w:r w:rsidR="00EA04E0" w:rsidRPr="00B85BD1">
        <w:rPr>
          <w:rFonts w:ascii="Calibri" w:eastAsia="Calibri" w:hAnsi="Calibri" w:cs="Calibri"/>
          <w:color w:val="353535"/>
          <w:lang w:eastAsia="en-US"/>
        </w:rPr>
        <w:t xml:space="preserve">celle de </w:t>
      </w:r>
      <w:r w:rsidR="00EA04E0" w:rsidRPr="00B85BD1">
        <w:rPr>
          <w:rFonts w:ascii="Calibri" w:eastAsia="Calibri" w:hAnsi="Calibri" w:cs="Calibri"/>
          <w:b/>
          <w:color w:val="353535"/>
          <w:lang w:eastAsia="en-US"/>
        </w:rPr>
        <w:t>Tous les</w:t>
      </w:r>
      <w:r w:rsidRPr="00B85BD1">
        <w:rPr>
          <w:rFonts w:ascii="Calibri" w:eastAsia="Calibri" w:hAnsi="Calibri" w:cs="Calibri"/>
          <w:b/>
          <w:color w:val="353535"/>
          <w:lang w:eastAsia="en-US"/>
        </w:rPr>
        <w:t xml:space="preserve"> dossiers fermés</w:t>
      </w:r>
      <w:r w:rsidRPr="00B85BD1">
        <w:rPr>
          <w:rFonts w:ascii="Calibri" w:eastAsia="Calibri" w:hAnsi="Calibri" w:cs="Calibri"/>
          <w:color w:val="353535"/>
          <w:lang w:eastAsia="en-US"/>
        </w:rPr>
        <w:t xml:space="preserve">. </w:t>
      </w:r>
      <w:r w:rsidR="00EA04E0" w:rsidRPr="00B85BD1">
        <w:rPr>
          <w:rFonts w:ascii="Calibri" w:eastAsia="Calibri" w:hAnsi="Calibri" w:cs="Calibri"/>
          <w:color w:val="353535"/>
          <w:lang w:eastAsia="en-US"/>
        </w:rPr>
        <w:t>Afin de faciliter son repérage, elle</w:t>
      </w:r>
      <w:r w:rsidRPr="00B85BD1">
        <w:rPr>
          <w:rFonts w:ascii="Calibri" w:eastAsia="Calibri" w:hAnsi="Calibri" w:cs="Calibri"/>
          <w:color w:val="353535"/>
          <w:lang w:eastAsia="en-US"/>
        </w:rPr>
        <w:t xml:space="preserve"> </w:t>
      </w:r>
      <w:r w:rsidR="00EA04E0" w:rsidRPr="00B85BD1">
        <w:rPr>
          <w:rFonts w:ascii="Calibri" w:eastAsia="Calibri" w:hAnsi="Calibri" w:cs="Calibri"/>
          <w:color w:val="353535"/>
          <w:lang w:eastAsia="en-US"/>
        </w:rPr>
        <w:t>est</w:t>
      </w:r>
      <w:r w:rsidRPr="00B85BD1">
        <w:rPr>
          <w:rFonts w:ascii="Calibri" w:eastAsia="Calibri" w:hAnsi="Calibri" w:cs="Calibri"/>
          <w:color w:val="353535"/>
          <w:lang w:eastAsia="en-US"/>
        </w:rPr>
        <w:t xml:space="preserve"> sélectionnée </w:t>
      </w:r>
      <w:r w:rsidR="00EA04E0" w:rsidRPr="00B85BD1">
        <w:rPr>
          <w:rFonts w:ascii="Calibri" w:eastAsia="Calibri" w:hAnsi="Calibri" w:cs="Calibri"/>
          <w:color w:val="353535"/>
          <w:lang w:eastAsia="en-US"/>
        </w:rPr>
        <w:t>(grisée)</w:t>
      </w:r>
      <w:r w:rsidRPr="00B85BD1">
        <w:rPr>
          <w:rFonts w:ascii="Calibri" w:eastAsia="Calibri" w:hAnsi="Calibri" w:cs="Calibri"/>
          <w:color w:val="353535"/>
          <w:lang w:eastAsia="en-US"/>
        </w:rPr>
        <w:t>.</w:t>
      </w:r>
      <w:r w:rsidRPr="001543C5">
        <w:rPr>
          <w:rFonts w:ascii="Calibri" w:eastAsia="Calibri" w:hAnsi="Calibri" w:cs="Calibri"/>
          <w:color w:val="353535"/>
          <w:lang w:eastAsia="en-US"/>
        </w:rPr>
        <w:t xml:space="preserve"> </w:t>
      </w:r>
    </w:p>
    <w:p w14:paraId="56AEC332" w14:textId="77777777" w:rsidR="001543C5" w:rsidRPr="00CE6DB4" w:rsidRDefault="001543C5" w:rsidP="005D1491">
      <w:pPr>
        <w:spacing w:before="120" w:after="120"/>
        <w:jc w:val="both"/>
        <w:rPr>
          <w:rFonts w:ascii="Calibri" w:hAnsi="Calibri" w:cs="Calibri"/>
        </w:rPr>
      </w:pPr>
    </w:p>
    <w:p w14:paraId="0983311B" w14:textId="77777777" w:rsidR="001C4DC3" w:rsidRDefault="001C4DC3" w:rsidP="005D1491">
      <w:pPr>
        <w:spacing w:before="120" w:after="120"/>
        <w:jc w:val="both"/>
        <w:rPr>
          <w:rFonts w:ascii="Calibri" w:hAnsi="Calibri" w:cs="Calibri"/>
          <w:b/>
        </w:rPr>
      </w:pPr>
    </w:p>
    <w:p w14:paraId="08FF876B" w14:textId="77777777" w:rsidR="00EA04E0" w:rsidRDefault="00EA04E0" w:rsidP="005D1491">
      <w:pPr>
        <w:spacing w:before="120" w:after="120"/>
        <w:jc w:val="both"/>
        <w:rPr>
          <w:rFonts w:ascii="Calibri" w:hAnsi="Calibri" w:cs="Calibri"/>
          <w:b/>
        </w:rPr>
      </w:pPr>
    </w:p>
    <w:p w14:paraId="4DFAC699" w14:textId="77777777" w:rsidR="0084286B" w:rsidRDefault="0084286B" w:rsidP="005D1491">
      <w:pPr>
        <w:spacing w:before="120" w:after="120"/>
        <w:jc w:val="both"/>
        <w:rPr>
          <w:rFonts w:ascii="Calibri" w:hAnsi="Calibri" w:cs="Calibri"/>
          <w:b/>
        </w:rPr>
      </w:pPr>
    </w:p>
    <w:p w14:paraId="28A1B44D" w14:textId="49EF5F3E" w:rsidR="0084286B" w:rsidRDefault="0084286B" w:rsidP="005D1491">
      <w:pPr>
        <w:spacing w:before="120" w:after="120"/>
        <w:jc w:val="both"/>
        <w:rPr>
          <w:rFonts w:ascii="Calibri" w:hAnsi="Calibri" w:cs="Calibri"/>
          <w:b/>
        </w:rPr>
      </w:pPr>
    </w:p>
    <w:p w14:paraId="7F25AACE" w14:textId="77777777" w:rsidR="005C08E2" w:rsidRDefault="005C08E2" w:rsidP="005D1491">
      <w:pPr>
        <w:spacing w:before="120" w:after="120"/>
        <w:jc w:val="both"/>
        <w:rPr>
          <w:rFonts w:ascii="Calibri" w:hAnsi="Calibri" w:cs="Calibri"/>
          <w:b/>
        </w:rPr>
      </w:pPr>
    </w:p>
    <w:p w14:paraId="5E8EA3D8" w14:textId="77777777" w:rsidR="0084286B" w:rsidRDefault="0084286B" w:rsidP="005D1491">
      <w:pPr>
        <w:spacing w:before="120" w:after="120"/>
        <w:jc w:val="both"/>
        <w:rPr>
          <w:rFonts w:ascii="Calibri" w:hAnsi="Calibri" w:cs="Calibri"/>
          <w:b/>
        </w:rPr>
      </w:pPr>
    </w:p>
    <w:p w14:paraId="21308650" w14:textId="77777777" w:rsidR="0084286B" w:rsidRDefault="0084286B" w:rsidP="005D1491">
      <w:pPr>
        <w:spacing w:before="120" w:after="120"/>
        <w:jc w:val="both"/>
        <w:rPr>
          <w:rFonts w:ascii="Calibri" w:hAnsi="Calibri" w:cs="Calibri"/>
          <w:b/>
        </w:rPr>
      </w:pPr>
    </w:p>
    <w:p w14:paraId="5D9D73AB" w14:textId="77777777" w:rsidR="00EA04E0" w:rsidRPr="00CE6DB4" w:rsidRDefault="00EA04E0" w:rsidP="005D1491">
      <w:pPr>
        <w:spacing w:before="120" w:after="120"/>
        <w:jc w:val="both"/>
        <w:rPr>
          <w:rFonts w:ascii="Calibri" w:hAnsi="Calibri" w:cs="Calibri"/>
          <w:b/>
        </w:rPr>
      </w:pPr>
    </w:p>
    <w:p w14:paraId="7C6B4155" w14:textId="77777777" w:rsidR="000A774F" w:rsidRPr="00970827" w:rsidRDefault="000317C5" w:rsidP="005D1491">
      <w:pPr>
        <w:spacing w:before="120" w:after="120"/>
        <w:jc w:val="both"/>
        <w:rPr>
          <w:rFonts w:ascii="Calibri" w:hAnsi="Calibri" w:cs="Calibri"/>
          <w:b/>
        </w:rPr>
      </w:pPr>
      <w:r w:rsidRPr="00970827">
        <w:rPr>
          <w:rFonts w:ascii="Calibri" w:hAnsi="Calibri" w:cs="Calibri"/>
          <w:b/>
        </w:rPr>
        <w:t>2</w:t>
      </w:r>
      <w:r w:rsidR="00E343BE" w:rsidRPr="00970827">
        <w:rPr>
          <w:rFonts w:ascii="Calibri" w:hAnsi="Calibri" w:cs="Calibri"/>
          <w:b/>
        </w:rPr>
        <w:t xml:space="preserve">.2 </w:t>
      </w:r>
      <w:bookmarkStart w:id="46" w:name="lesautresfonctionsdéclaration"/>
      <w:r w:rsidR="00E343BE" w:rsidRPr="00970827">
        <w:rPr>
          <w:rFonts w:ascii="Calibri" w:hAnsi="Calibri" w:cs="Calibri"/>
          <w:b/>
        </w:rPr>
        <w:t>Les fonctions</w:t>
      </w:r>
      <w:bookmarkEnd w:id="46"/>
    </w:p>
    <w:p w14:paraId="39B64E65" w14:textId="7240DC84" w:rsidR="008F3B97" w:rsidRPr="00970827" w:rsidRDefault="008F3B97" w:rsidP="005D1491">
      <w:pPr>
        <w:spacing w:before="120" w:after="120"/>
        <w:jc w:val="both"/>
        <w:rPr>
          <w:rFonts w:ascii="Calibri" w:hAnsi="Calibri" w:cs="Calibri"/>
        </w:rPr>
      </w:pPr>
      <w:r w:rsidRPr="00970827">
        <w:rPr>
          <w:rFonts w:ascii="Calibri" w:hAnsi="Calibri" w:cs="Calibri"/>
        </w:rPr>
        <w:t>Différentes fonctions permettent de chercher, de modifier ou de supprimer une déclaration.</w:t>
      </w:r>
    </w:p>
    <w:p w14:paraId="21EA3D8D" w14:textId="77777777" w:rsidR="00060F56" w:rsidRPr="00970827" w:rsidRDefault="00060F56" w:rsidP="008F3B97">
      <w:pPr>
        <w:spacing w:before="120" w:after="120"/>
        <w:jc w:val="both"/>
        <w:rPr>
          <w:rFonts w:ascii="Calibri" w:hAnsi="Calibri"/>
          <w:b/>
          <w:bCs/>
          <w:lang w:val="fr-FR"/>
        </w:rPr>
      </w:pPr>
    </w:p>
    <w:p w14:paraId="3248214A" w14:textId="77777777" w:rsidR="008F3B97" w:rsidRPr="00970827" w:rsidRDefault="008F3B97" w:rsidP="008F3B97">
      <w:pPr>
        <w:spacing w:before="120" w:after="120"/>
        <w:jc w:val="both"/>
        <w:rPr>
          <w:rFonts w:ascii="Calibri" w:hAnsi="Calibri" w:cs="Calibri"/>
          <w:b/>
          <w:noProof/>
          <w:lang w:eastAsia="fr-CA"/>
        </w:rPr>
      </w:pPr>
      <w:r w:rsidRPr="00970827">
        <w:rPr>
          <w:b/>
          <w:noProof/>
          <w:lang w:eastAsia="fr-CA"/>
        </w:rPr>
        <w:drawing>
          <wp:anchor distT="0" distB="0" distL="114300" distR="114300" simplePos="0" relativeHeight="252632064" behindDoc="1" locked="0" layoutInCell="1" allowOverlap="1" wp14:anchorId="12650170" wp14:editId="4B927C14">
            <wp:simplePos x="0" y="0"/>
            <wp:positionH relativeFrom="margin">
              <wp:align>right</wp:align>
            </wp:positionH>
            <wp:positionV relativeFrom="paragraph">
              <wp:posOffset>201930</wp:posOffset>
            </wp:positionV>
            <wp:extent cx="2520000" cy="677454"/>
            <wp:effectExtent l="19050" t="19050" r="13970" b="27940"/>
            <wp:wrapTight wrapText="bothSides">
              <wp:wrapPolygon edited="0">
                <wp:start x="-163" y="-608"/>
                <wp:lineTo x="-163" y="21884"/>
                <wp:lineTo x="21556" y="21884"/>
                <wp:lineTo x="21556" y="-608"/>
                <wp:lineTo x="-163" y="-608"/>
              </wp:wrapPolygon>
            </wp:wrapTight>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3"/>
                    <a:srcRect b="6418"/>
                    <a:stretch/>
                  </pic:blipFill>
                  <pic:spPr bwMode="auto">
                    <a:xfrm>
                      <a:off x="0" y="0"/>
                      <a:ext cx="2520000" cy="677454"/>
                    </a:xfrm>
                    <a:prstGeom prst="rect">
                      <a:avLst/>
                    </a:prstGeom>
                    <a:ln w="3175">
                      <a:solidFill>
                        <a:srgbClr val="292934"/>
                      </a:solid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margin">
              <wp14:pctWidth>0</wp14:pctWidth>
            </wp14:sizeRelH>
            <wp14:sizeRelV relativeFrom="margin">
              <wp14:pctHeight>0</wp14:pctHeight>
            </wp14:sizeRelV>
          </wp:anchor>
        </w:drawing>
      </w:r>
      <w:r w:rsidRPr="00970827">
        <w:rPr>
          <w:rFonts w:ascii="Calibri" w:hAnsi="Calibri"/>
          <w:b/>
          <w:bCs/>
          <w:lang w:val="fr-FR"/>
        </w:rPr>
        <w:t xml:space="preserve">2.2.1 </w:t>
      </w:r>
      <w:bookmarkStart w:id="47" w:name="chercherdeclaration"/>
      <w:r w:rsidRPr="00970827">
        <w:rPr>
          <w:rFonts w:ascii="Calibri" w:hAnsi="Calibri"/>
          <w:b/>
          <w:bCs/>
          <w:lang w:val="fr-FR"/>
        </w:rPr>
        <w:t>Chercher une déclaration</w:t>
      </w:r>
      <w:bookmarkEnd w:id="47"/>
    </w:p>
    <w:p w14:paraId="30522844" w14:textId="5ADF7744" w:rsidR="005C08E2" w:rsidRDefault="005C16F0" w:rsidP="005C08E2">
      <w:pPr>
        <w:spacing w:before="120" w:after="120"/>
        <w:jc w:val="both"/>
        <w:rPr>
          <w:rFonts w:ascii="Calibri" w:hAnsi="Calibri"/>
        </w:rPr>
      </w:pPr>
      <w:r w:rsidRPr="00970827">
        <w:rPr>
          <w:rFonts w:ascii="Calibri" w:hAnsi="Calibri"/>
        </w:rPr>
        <w:t>L</w:t>
      </w:r>
      <w:r w:rsidR="008F3B97" w:rsidRPr="00970827">
        <w:rPr>
          <w:rFonts w:ascii="Calibri" w:hAnsi="Calibri"/>
        </w:rPr>
        <w:t>es déclarations peu</w:t>
      </w:r>
      <w:r w:rsidRPr="00970827">
        <w:rPr>
          <w:rFonts w:ascii="Calibri" w:hAnsi="Calibri"/>
        </w:rPr>
        <w:t>ven</w:t>
      </w:r>
      <w:r w:rsidR="008F3B97" w:rsidRPr="00970827">
        <w:rPr>
          <w:rFonts w:ascii="Calibri" w:hAnsi="Calibri"/>
        </w:rPr>
        <w:t>t être filtré</w:t>
      </w:r>
      <w:r w:rsidRPr="00970827">
        <w:rPr>
          <w:rFonts w:ascii="Calibri" w:hAnsi="Calibri"/>
        </w:rPr>
        <w:t>es</w:t>
      </w:r>
      <w:r w:rsidR="008F3B97" w:rsidRPr="00970827">
        <w:rPr>
          <w:rFonts w:ascii="Calibri" w:hAnsi="Calibri"/>
        </w:rPr>
        <w:t xml:space="preserve">. Cliquer sur l’icône </w:t>
      </w:r>
      <w:r w:rsidR="008F3B97" w:rsidRPr="00970827">
        <w:rPr>
          <w:rFonts w:ascii="Calibri" w:hAnsi="Calibri"/>
          <w:b/>
        </w:rPr>
        <w:t xml:space="preserve">Chercher </w:t>
      </w:r>
      <w:r w:rsidR="008F3B97" w:rsidRPr="00970827">
        <w:rPr>
          <w:rFonts w:ascii="Calibri" w:hAnsi="Calibri"/>
        </w:rPr>
        <w:t>dans la barre d’outils de l’écran principal.</w:t>
      </w:r>
      <w:r w:rsidR="005C08E2">
        <w:rPr>
          <w:rFonts w:ascii="Calibri" w:hAnsi="Calibri"/>
        </w:rPr>
        <w:br w:type="page"/>
      </w:r>
    </w:p>
    <w:p w14:paraId="2CEAD869" w14:textId="3AC14584" w:rsidR="008F3B97" w:rsidRPr="00A238E9" w:rsidRDefault="00172BA8" w:rsidP="008F3B97">
      <w:pPr>
        <w:spacing w:before="120" w:after="120"/>
        <w:jc w:val="both"/>
        <w:rPr>
          <w:rFonts w:ascii="Calibri" w:hAnsi="Calibri"/>
          <w:noProof/>
          <w:lang w:eastAsia="fr-CA"/>
        </w:rPr>
      </w:pPr>
      <w:r>
        <w:rPr>
          <w:noProof/>
          <w:lang w:eastAsia="fr-CA"/>
        </w:rPr>
        <w:drawing>
          <wp:anchor distT="0" distB="0" distL="114300" distR="114300" simplePos="0" relativeHeight="252738560" behindDoc="1" locked="0" layoutInCell="1" allowOverlap="1" wp14:anchorId="15C9229E" wp14:editId="54783379">
            <wp:simplePos x="0" y="0"/>
            <wp:positionH relativeFrom="margin">
              <wp:align>right</wp:align>
            </wp:positionH>
            <wp:positionV relativeFrom="paragraph">
              <wp:posOffset>43180</wp:posOffset>
            </wp:positionV>
            <wp:extent cx="3780000" cy="2539257"/>
            <wp:effectExtent l="19050" t="19050" r="11430" b="13970"/>
            <wp:wrapTight wrapText="bothSides">
              <wp:wrapPolygon edited="0">
                <wp:start x="-109" y="-162"/>
                <wp:lineTo x="-109" y="21557"/>
                <wp:lineTo x="21556" y="21557"/>
                <wp:lineTo x="21556" y="-162"/>
                <wp:lineTo x="-109" y="-162"/>
              </wp:wrapPolygon>
            </wp:wrapTight>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3780000" cy="253925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8F3B97" w:rsidRPr="00A238E9">
        <w:rPr>
          <w:rFonts w:ascii="Calibri" w:hAnsi="Calibri"/>
        </w:rPr>
        <w:t xml:space="preserve">Dans le champ de recherche, saisir </w:t>
      </w:r>
      <w:r w:rsidR="005C16F0">
        <w:rPr>
          <w:rFonts w:ascii="Calibri" w:hAnsi="Calibri"/>
        </w:rPr>
        <w:t>l</w:t>
      </w:r>
      <w:r w:rsidR="008F3B97">
        <w:rPr>
          <w:rFonts w:ascii="Calibri" w:hAnsi="Calibri"/>
        </w:rPr>
        <w:t>es caractères</w:t>
      </w:r>
      <w:r w:rsidR="008F3B97" w:rsidRPr="00A238E9">
        <w:rPr>
          <w:rFonts w:ascii="Calibri" w:hAnsi="Calibri"/>
        </w:rPr>
        <w:t xml:space="preserve"> pertinent</w:t>
      </w:r>
      <w:r w:rsidR="008F3B97">
        <w:rPr>
          <w:rFonts w:ascii="Calibri" w:hAnsi="Calibri"/>
        </w:rPr>
        <w:t>s</w:t>
      </w:r>
      <w:r w:rsidR="008F3B97" w:rsidRPr="00A238E9">
        <w:rPr>
          <w:rFonts w:ascii="Calibri" w:hAnsi="Calibri"/>
        </w:rPr>
        <w:t xml:space="preserve"> (</w:t>
      </w:r>
      <w:r w:rsidR="008F3B97">
        <w:rPr>
          <w:rFonts w:ascii="Calibri" w:hAnsi="Calibri"/>
          <w:b/>
        </w:rPr>
        <w:t xml:space="preserve"># </w:t>
      </w:r>
      <w:r w:rsidR="005C16F0">
        <w:rPr>
          <w:rFonts w:ascii="Calibri" w:hAnsi="Calibri"/>
          <w:b/>
        </w:rPr>
        <w:t>D</w:t>
      </w:r>
      <w:r w:rsidR="008F3B97">
        <w:rPr>
          <w:rFonts w:ascii="Calibri" w:hAnsi="Calibri"/>
          <w:b/>
        </w:rPr>
        <w:t xml:space="preserve">éclaration, </w:t>
      </w:r>
      <w:r w:rsidR="008F3B97" w:rsidRPr="00A238E9">
        <w:rPr>
          <w:rFonts w:ascii="Calibri" w:hAnsi="Calibri"/>
          <w:b/>
        </w:rPr>
        <w:t>Prénom</w:t>
      </w:r>
      <w:r w:rsidR="008F3B97" w:rsidRPr="0049055E">
        <w:rPr>
          <w:rFonts w:ascii="Calibri" w:hAnsi="Calibri"/>
        </w:rPr>
        <w:t>,</w:t>
      </w:r>
      <w:r w:rsidR="008F3B97">
        <w:rPr>
          <w:rFonts w:ascii="Calibri" w:hAnsi="Calibri"/>
        </w:rPr>
        <w:t xml:space="preserve"> </w:t>
      </w:r>
      <w:r w:rsidR="008F3B97" w:rsidRPr="00A238E9">
        <w:rPr>
          <w:rFonts w:ascii="Calibri" w:hAnsi="Calibri"/>
          <w:b/>
        </w:rPr>
        <w:t>Nom</w:t>
      </w:r>
      <w:r w:rsidR="008F3B97" w:rsidRPr="00A238E9">
        <w:rPr>
          <w:rFonts w:ascii="Calibri" w:hAnsi="Calibri"/>
        </w:rPr>
        <w:t xml:space="preserve">, </w:t>
      </w:r>
      <w:r w:rsidR="008F3B97" w:rsidRPr="00A238E9">
        <w:rPr>
          <w:rFonts w:ascii="Calibri" w:hAnsi="Calibri"/>
          <w:b/>
        </w:rPr>
        <w:t>Matricule</w:t>
      </w:r>
      <w:r w:rsidR="008F3B97" w:rsidRPr="00A238E9">
        <w:rPr>
          <w:rFonts w:ascii="Calibri" w:hAnsi="Calibri"/>
        </w:rPr>
        <w:t>).</w:t>
      </w:r>
      <w:r w:rsidR="008F3B97" w:rsidRPr="00A238E9">
        <w:rPr>
          <w:rFonts w:ascii="Calibri" w:hAnsi="Calibri"/>
          <w:noProof/>
          <w:lang w:eastAsia="fr-CA"/>
        </w:rPr>
        <w:t xml:space="preserve"> Seules s’affichent les déclarations correspondant aux critères de la recherche.</w:t>
      </w:r>
      <w:r w:rsidR="008F3B97" w:rsidRPr="00A238E9">
        <w:rPr>
          <w:noProof/>
          <w:lang w:eastAsia="fr-CA"/>
        </w:rPr>
        <w:t xml:space="preserve"> </w:t>
      </w:r>
    </w:p>
    <w:p w14:paraId="487D0F1B" w14:textId="7258C389" w:rsidR="008F3B97" w:rsidRPr="00A238E9" w:rsidRDefault="008F3B97" w:rsidP="008F3B97">
      <w:pPr>
        <w:spacing w:before="120" w:after="120"/>
        <w:jc w:val="both"/>
        <w:rPr>
          <w:rFonts w:ascii="Calibri" w:hAnsi="Calibri"/>
          <w:noProof/>
          <w:lang w:eastAsia="fr-CA"/>
        </w:rPr>
      </w:pPr>
      <w:r w:rsidRPr="00A238E9">
        <w:rPr>
          <w:rFonts w:ascii="Calibri" w:hAnsi="Calibri"/>
          <w:noProof/>
          <w:lang w:eastAsia="fr-CA"/>
        </w:rPr>
        <w:t>Choisir la déclaration à consulter.</w:t>
      </w:r>
      <w:r w:rsidRPr="00A238E9" w:rsidDel="00EC1F32">
        <w:rPr>
          <w:rFonts w:ascii="Calibri" w:hAnsi="Calibri"/>
          <w:noProof/>
          <w:lang w:eastAsia="fr-CA"/>
        </w:rPr>
        <w:t xml:space="preserve"> </w:t>
      </w:r>
    </w:p>
    <w:p w14:paraId="00B96C48" w14:textId="52FC94A6" w:rsidR="008F3B97" w:rsidRPr="001A1444" w:rsidRDefault="008F3B97" w:rsidP="008F3B97">
      <w:pPr>
        <w:spacing w:before="120" w:after="120"/>
        <w:jc w:val="both"/>
        <w:rPr>
          <w:rFonts w:ascii="Calibri" w:hAnsi="Calibri" w:cs="Calibri"/>
        </w:rPr>
      </w:pPr>
      <w:r>
        <w:rPr>
          <w:rFonts w:ascii="Calibri" w:hAnsi="Calibri" w:cs="Calibri"/>
        </w:rPr>
        <w:t xml:space="preserve">La liste des déclarations peut être triée par </w:t>
      </w:r>
      <w:r w:rsidRPr="001A1444">
        <w:rPr>
          <w:rFonts w:ascii="Calibri" w:hAnsi="Calibri" w:cs="Calibri"/>
          <w:b/>
        </w:rPr>
        <w:t xml:space="preserve"># </w:t>
      </w:r>
      <w:r w:rsidR="005C16F0">
        <w:rPr>
          <w:rFonts w:ascii="Calibri" w:hAnsi="Calibri" w:cs="Calibri"/>
          <w:b/>
        </w:rPr>
        <w:t>D</w:t>
      </w:r>
      <w:r w:rsidRPr="001A1444">
        <w:rPr>
          <w:rFonts w:ascii="Calibri" w:hAnsi="Calibri" w:cs="Calibri"/>
          <w:b/>
        </w:rPr>
        <w:t>éclaration</w:t>
      </w:r>
      <w:r>
        <w:rPr>
          <w:rFonts w:ascii="Calibri" w:hAnsi="Calibri" w:cs="Calibri"/>
        </w:rPr>
        <w:t xml:space="preserve">, par </w:t>
      </w:r>
      <w:r w:rsidRPr="001A1444">
        <w:rPr>
          <w:rFonts w:ascii="Calibri" w:hAnsi="Calibri" w:cs="Calibri"/>
          <w:b/>
        </w:rPr>
        <w:t>Prénom</w:t>
      </w:r>
      <w:r>
        <w:rPr>
          <w:rFonts w:ascii="Calibri" w:hAnsi="Calibri" w:cs="Calibri"/>
        </w:rPr>
        <w:t xml:space="preserve">, par </w:t>
      </w:r>
      <w:r w:rsidRPr="001A1444">
        <w:rPr>
          <w:rFonts w:ascii="Calibri" w:hAnsi="Calibri" w:cs="Calibri"/>
          <w:b/>
        </w:rPr>
        <w:t>Nom</w:t>
      </w:r>
      <w:r>
        <w:rPr>
          <w:rFonts w:ascii="Calibri" w:hAnsi="Calibri" w:cs="Calibri"/>
        </w:rPr>
        <w:t xml:space="preserve">, par </w:t>
      </w:r>
      <w:r w:rsidRPr="001A1444">
        <w:rPr>
          <w:rFonts w:ascii="Calibri" w:hAnsi="Calibri" w:cs="Calibri"/>
          <w:b/>
        </w:rPr>
        <w:t>Matricule</w:t>
      </w:r>
      <w:r>
        <w:rPr>
          <w:rFonts w:ascii="Calibri" w:hAnsi="Calibri" w:cs="Calibri"/>
        </w:rPr>
        <w:t xml:space="preserve"> et par </w:t>
      </w:r>
      <w:r w:rsidRPr="001A1444">
        <w:rPr>
          <w:rFonts w:ascii="Calibri" w:hAnsi="Calibri" w:cs="Calibri"/>
          <w:b/>
        </w:rPr>
        <w:t>Statut du dossier</w:t>
      </w:r>
      <w:r>
        <w:rPr>
          <w:rFonts w:ascii="Calibri" w:hAnsi="Calibri" w:cs="Calibri"/>
        </w:rPr>
        <w:t>. Cliquer sur l’en-tête de la colonne pertinente.</w:t>
      </w:r>
    </w:p>
    <w:p w14:paraId="647BC817" w14:textId="77777777" w:rsidR="008F3B97" w:rsidRDefault="008F3B97" w:rsidP="005D1491">
      <w:pPr>
        <w:spacing w:before="120" w:after="120"/>
        <w:jc w:val="both"/>
        <w:rPr>
          <w:rFonts w:ascii="Calibri" w:hAnsi="Calibri" w:cs="Calibri"/>
          <w:b/>
        </w:rPr>
      </w:pPr>
    </w:p>
    <w:p w14:paraId="7BB81490" w14:textId="77777777" w:rsidR="0082538F" w:rsidRPr="0087374B" w:rsidRDefault="0087374B" w:rsidP="005D1491">
      <w:pPr>
        <w:spacing w:before="120" w:after="120"/>
        <w:jc w:val="both"/>
        <w:rPr>
          <w:rFonts w:ascii="Calibri" w:hAnsi="Calibri" w:cs="Calibri"/>
          <w:b/>
        </w:rPr>
      </w:pPr>
      <w:r w:rsidRPr="0087374B">
        <w:rPr>
          <w:rFonts w:ascii="Calibri" w:hAnsi="Calibri" w:cs="Calibri"/>
          <w:b/>
        </w:rPr>
        <w:t>2.2.</w:t>
      </w:r>
      <w:r w:rsidR="008F3B97">
        <w:rPr>
          <w:rFonts w:ascii="Calibri" w:hAnsi="Calibri" w:cs="Calibri"/>
          <w:b/>
        </w:rPr>
        <w:t>2</w:t>
      </w:r>
      <w:r w:rsidRPr="0087374B">
        <w:rPr>
          <w:rFonts w:ascii="Calibri" w:hAnsi="Calibri" w:cs="Calibri"/>
          <w:b/>
        </w:rPr>
        <w:t xml:space="preserve"> </w:t>
      </w:r>
      <w:bookmarkStart w:id="48" w:name="modifierdeclaration"/>
      <w:r w:rsidR="0082538F" w:rsidRPr="0087374B">
        <w:rPr>
          <w:rFonts w:ascii="Calibri" w:hAnsi="Calibri" w:cs="Calibri"/>
          <w:b/>
        </w:rPr>
        <w:t>Modifier une déclaration</w:t>
      </w:r>
      <w:bookmarkEnd w:id="48"/>
    </w:p>
    <w:p w14:paraId="5FF9C76E" w14:textId="00DBA0E7" w:rsidR="0082538F" w:rsidRPr="00CE6DB4" w:rsidRDefault="004F6ED7" w:rsidP="0082538F">
      <w:pPr>
        <w:spacing w:before="120" w:after="120"/>
        <w:jc w:val="both"/>
        <w:rPr>
          <w:rFonts w:ascii="Calibri" w:hAnsi="Calibri" w:cs="Calibri"/>
        </w:rPr>
      </w:pPr>
      <w:r w:rsidRPr="004F6ED7">
        <w:rPr>
          <w:noProof/>
          <w:lang w:eastAsia="fr-CA"/>
        </w:rPr>
        <w:drawing>
          <wp:anchor distT="0" distB="0" distL="114300" distR="114300" simplePos="0" relativeHeight="252782592" behindDoc="1" locked="0" layoutInCell="1" allowOverlap="1" wp14:anchorId="53C7DF43" wp14:editId="477748F9">
            <wp:simplePos x="0" y="0"/>
            <wp:positionH relativeFrom="margin">
              <wp:align>right</wp:align>
            </wp:positionH>
            <wp:positionV relativeFrom="paragraph">
              <wp:posOffset>46990</wp:posOffset>
            </wp:positionV>
            <wp:extent cx="3780000" cy="1776094"/>
            <wp:effectExtent l="19050" t="19050" r="11430" b="15240"/>
            <wp:wrapTight wrapText="bothSides">
              <wp:wrapPolygon edited="0">
                <wp:start x="-109" y="-232"/>
                <wp:lineTo x="-109" y="21554"/>
                <wp:lineTo x="21556" y="21554"/>
                <wp:lineTo x="21556" y="-232"/>
                <wp:lineTo x="-109" y="-232"/>
              </wp:wrapPolygon>
            </wp:wrapTight>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3780000" cy="1776094"/>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82538F" w:rsidRPr="004F6ED7">
        <w:rPr>
          <w:rFonts w:ascii="Calibri" w:hAnsi="Calibri" w:cs="Calibri"/>
        </w:rPr>
        <w:t>En tout temps, il est possible de modifier une déclaration</w:t>
      </w:r>
      <w:r w:rsidR="0082538F" w:rsidRPr="00CE6DB4">
        <w:rPr>
          <w:rFonts w:ascii="Calibri" w:hAnsi="Calibri" w:cs="Calibri"/>
        </w:rPr>
        <w:t>, et ce, même si le dossier est fermé.</w:t>
      </w:r>
      <w:r w:rsidR="0082538F" w:rsidRPr="00CE6DB4">
        <w:rPr>
          <w:rFonts w:ascii="Calibri" w:hAnsi="Calibri" w:cs="Calibri"/>
          <w:noProof/>
          <w:lang w:eastAsia="fr-CA"/>
        </w:rPr>
        <w:t xml:space="preserve"> </w:t>
      </w:r>
      <w:r w:rsidR="0082538F" w:rsidRPr="00CE6DB4">
        <w:rPr>
          <w:rFonts w:ascii="Calibri" w:hAnsi="Calibri" w:cs="Calibri"/>
        </w:rPr>
        <w:t>Cliquer sur la déclaration à modifier permet de la rendre accessible.</w:t>
      </w:r>
      <w:r w:rsidRPr="004F6ED7">
        <w:rPr>
          <w:noProof/>
        </w:rPr>
        <w:t xml:space="preserve"> </w:t>
      </w:r>
    </w:p>
    <w:p w14:paraId="0DA19151" w14:textId="36A3E96C" w:rsidR="0082538F" w:rsidRPr="00CE6DB4" w:rsidRDefault="0082538F" w:rsidP="0082538F">
      <w:pPr>
        <w:spacing w:before="120" w:after="120"/>
        <w:jc w:val="both"/>
        <w:rPr>
          <w:rFonts w:ascii="Calibri" w:hAnsi="Calibri" w:cs="Calibri"/>
        </w:rPr>
      </w:pPr>
      <w:r w:rsidRPr="00CE6DB4">
        <w:rPr>
          <w:rFonts w:ascii="Calibri" w:hAnsi="Calibri" w:cs="Calibri"/>
        </w:rPr>
        <w:t xml:space="preserve">Naviguer à travers les différents onglets pour modifier les éléments erronés ou ajouter une </w:t>
      </w:r>
      <w:r w:rsidR="00970827" w:rsidRPr="00970827">
        <w:rPr>
          <w:rFonts w:ascii="Calibri" w:hAnsi="Calibri" w:cs="Calibri"/>
        </w:rPr>
        <w:t>n</w:t>
      </w:r>
      <w:r w:rsidRPr="00970827">
        <w:rPr>
          <w:rFonts w:ascii="Calibri" w:hAnsi="Calibri" w:cs="Calibri"/>
        </w:rPr>
        <w:t>ote</w:t>
      </w:r>
      <w:r w:rsidRPr="00CE6DB4">
        <w:rPr>
          <w:rFonts w:ascii="Calibri" w:hAnsi="Calibri" w:cs="Calibri"/>
        </w:rPr>
        <w:t>.</w:t>
      </w:r>
    </w:p>
    <w:p w14:paraId="0A5091D7" w14:textId="129BEF81" w:rsidR="00E557E5" w:rsidRPr="00CE6DB4" w:rsidRDefault="00E557E5" w:rsidP="0082538F">
      <w:pPr>
        <w:spacing w:before="120" w:after="120"/>
        <w:jc w:val="both"/>
        <w:rPr>
          <w:rFonts w:ascii="Calibri" w:hAnsi="Calibri" w:cs="Calibri"/>
        </w:rPr>
      </w:pPr>
    </w:p>
    <w:p w14:paraId="4FF7AE89" w14:textId="29985AC8" w:rsidR="0082538F" w:rsidRPr="00CE6DB4" w:rsidRDefault="000A774F" w:rsidP="0082538F">
      <w:pPr>
        <w:spacing w:before="120" w:after="120"/>
        <w:jc w:val="both"/>
        <w:rPr>
          <w:rFonts w:ascii="Calibri" w:hAnsi="Calibri" w:cs="Calibri"/>
        </w:rPr>
      </w:pPr>
      <w:r>
        <w:rPr>
          <w:noProof/>
          <w:lang w:eastAsia="fr-CA"/>
        </w:rPr>
        <w:drawing>
          <wp:anchor distT="0" distB="0" distL="114300" distR="114300" simplePos="0" relativeHeight="252630016" behindDoc="1" locked="0" layoutInCell="1" allowOverlap="1" wp14:anchorId="138821F6" wp14:editId="73F3A0F2">
            <wp:simplePos x="0" y="0"/>
            <wp:positionH relativeFrom="margin">
              <wp:align>right</wp:align>
            </wp:positionH>
            <wp:positionV relativeFrom="paragraph">
              <wp:posOffset>443884</wp:posOffset>
            </wp:positionV>
            <wp:extent cx="3780000" cy="518895"/>
            <wp:effectExtent l="19050" t="19050" r="11430" b="14605"/>
            <wp:wrapTight wrapText="bothSides">
              <wp:wrapPolygon edited="0">
                <wp:start x="-109" y="-793"/>
                <wp:lineTo x="-109" y="21415"/>
                <wp:lineTo x="21556" y="21415"/>
                <wp:lineTo x="21556" y="-793"/>
                <wp:lineTo x="-109" y="-793"/>
              </wp:wrapPolygon>
            </wp:wrapTight>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3780000" cy="51889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82538F" w:rsidRPr="00CE6DB4">
        <w:rPr>
          <w:rFonts w:ascii="Calibri" w:hAnsi="Calibri" w:cs="Calibri"/>
        </w:rPr>
        <w:t xml:space="preserve">Les seules cases qui ne peuvent être modifiées sont le numéro de l’exposition (numéro séquentiel attribué automatiquement) et le type d’exposition. En cas d’erreur sur le </w:t>
      </w:r>
      <w:r w:rsidR="0082538F" w:rsidRPr="002D2D26">
        <w:rPr>
          <w:rFonts w:ascii="Calibri" w:hAnsi="Calibri" w:cs="Calibri"/>
        </w:rPr>
        <w:t xml:space="preserve">type d’exposition, </w:t>
      </w:r>
      <w:hyperlink w:anchor="supprimerladeclaration" w:history="1">
        <w:r w:rsidR="0082538F" w:rsidRPr="002D2D26">
          <w:rPr>
            <w:rStyle w:val="Lienhypertexte"/>
            <w:rFonts w:ascii="Calibri" w:hAnsi="Calibri" w:cs="Calibri"/>
          </w:rPr>
          <w:t>supprimer la déclaration</w:t>
        </w:r>
      </w:hyperlink>
      <w:r w:rsidR="0082538F" w:rsidRPr="002D2D26">
        <w:rPr>
          <w:rFonts w:ascii="Calibri" w:hAnsi="Calibri" w:cs="Calibri"/>
        </w:rPr>
        <w:t xml:space="preserve"> et la remplacer par une </w:t>
      </w:r>
      <w:hyperlink w:anchor="ajouterunedeclaration" w:history="1">
        <w:r w:rsidR="0082538F" w:rsidRPr="002D2D26">
          <w:rPr>
            <w:rStyle w:val="Lienhypertexte"/>
            <w:rFonts w:ascii="Calibri" w:hAnsi="Calibri" w:cs="Calibri"/>
          </w:rPr>
          <w:t>nouvelle déclaration</w:t>
        </w:r>
      </w:hyperlink>
      <w:r w:rsidR="0082538F" w:rsidRPr="002D2D26">
        <w:rPr>
          <w:rFonts w:ascii="Calibri" w:hAnsi="Calibri" w:cs="Calibri"/>
        </w:rPr>
        <w:t>.</w:t>
      </w:r>
      <w:r w:rsidRPr="000A774F">
        <w:rPr>
          <w:noProof/>
        </w:rPr>
        <w:t xml:space="preserve"> </w:t>
      </w:r>
    </w:p>
    <w:p w14:paraId="6578B714" w14:textId="77777777" w:rsidR="00DF6A65" w:rsidRDefault="00DF6A65" w:rsidP="0082538F">
      <w:pPr>
        <w:spacing w:before="120" w:after="120"/>
        <w:jc w:val="both"/>
        <w:rPr>
          <w:rFonts w:ascii="Calibri" w:hAnsi="Calibri" w:cs="Calibri"/>
        </w:rPr>
      </w:pPr>
    </w:p>
    <w:p w14:paraId="6BEF97E8" w14:textId="242CCB1C" w:rsidR="0082538F" w:rsidRPr="00CE6DB4" w:rsidRDefault="003F399D" w:rsidP="0082538F">
      <w:pPr>
        <w:spacing w:before="120" w:after="120"/>
        <w:jc w:val="both"/>
        <w:rPr>
          <w:rFonts w:ascii="Calibri" w:hAnsi="Calibri" w:cs="Calibri"/>
        </w:rPr>
      </w:pPr>
      <w:r>
        <w:rPr>
          <w:noProof/>
          <w:lang w:eastAsia="fr-CA"/>
        </w:rPr>
        <w:drawing>
          <wp:anchor distT="0" distB="0" distL="114300" distR="114300" simplePos="0" relativeHeight="252783616" behindDoc="1" locked="0" layoutInCell="1" allowOverlap="1" wp14:anchorId="4C23D0C5" wp14:editId="767AA0E6">
            <wp:simplePos x="0" y="0"/>
            <wp:positionH relativeFrom="margin">
              <wp:align>right</wp:align>
            </wp:positionH>
            <wp:positionV relativeFrom="paragraph">
              <wp:posOffset>226695</wp:posOffset>
            </wp:positionV>
            <wp:extent cx="3780000" cy="628298"/>
            <wp:effectExtent l="19050" t="19050" r="11430" b="19685"/>
            <wp:wrapTight wrapText="bothSides">
              <wp:wrapPolygon edited="0">
                <wp:start x="-109" y="-655"/>
                <wp:lineTo x="-109" y="21622"/>
                <wp:lineTo x="21556" y="21622"/>
                <wp:lineTo x="21556" y="-655"/>
                <wp:lineTo x="-109" y="-655"/>
              </wp:wrapPolygon>
            </wp:wrapTight>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3780000" cy="628298"/>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586078FE" w14:textId="2E650D3A" w:rsidR="00DF6A65" w:rsidRDefault="0082538F" w:rsidP="00AA1370">
      <w:pPr>
        <w:spacing w:before="120" w:after="120"/>
        <w:jc w:val="both"/>
        <w:rPr>
          <w:rFonts w:ascii="Calibri" w:hAnsi="Calibri" w:cs="Calibri"/>
        </w:rPr>
      </w:pPr>
      <w:r w:rsidRPr="004A6015">
        <w:rPr>
          <w:rFonts w:ascii="Calibri" w:hAnsi="Calibri" w:cs="Calibri"/>
          <w:b/>
        </w:rPr>
        <w:t>Sauvegarder</w:t>
      </w:r>
      <w:r w:rsidRPr="004A6015">
        <w:rPr>
          <w:rFonts w:ascii="Calibri" w:hAnsi="Calibri" w:cs="Calibri"/>
        </w:rPr>
        <w:t xml:space="preserve"> les informations</w:t>
      </w:r>
      <w:r w:rsidRPr="00CE6DB4">
        <w:rPr>
          <w:rFonts w:ascii="Calibri" w:hAnsi="Calibri" w:cs="Calibri"/>
        </w:rPr>
        <w:t xml:space="preserve"> modifiées : un message confirme que les modifications ont bien été enregistrées.</w:t>
      </w:r>
      <w:r w:rsidR="00DF6A65">
        <w:rPr>
          <w:rFonts w:ascii="Calibri" w:hAnsi="Calibri" w:cs="Calibri"/>
        </w:rPr>
        <w:br w:type="page"/>
      </w:r>
    </w:p>
    <w:p w14:paraId="73181232" w14:textId="67FDBEAA" w:rsidR="0082538F" w:rsidRPr="008F3B97" w:rsidRDefault="0087374B" w:rsidP="008F3B97">
      <w:pPr>
        <w:rPr>
          <w:rFonts w:ascii="Calibri" w:hAnsi="Calibri"/>
          <w:bCs/>
          <w:i/>
          <w:lang w:val="fr-FR"/>
        </w:rPr>
      </w:pPr>
      <w:bookmarkStart w:id="49" w:name="supprimerladeclaration"/>
      <w:r w:rsidRPr="0087374B">
        <w:rPr>
          <w:rFonts w:ascii="Calibri" w:hAnsi="Calibri"/>
          <w:b/>
          <w:bCs/>
          <w:lang w:val="fr-FR"/>
        </w:rPr>
        <w:t>2.2.</w:t>
      </w:r>
      <w:r w:rsidR="008F3B97">
        <w:rPr>
          <w:rFonts w:ascii="Calibri" w:hAnsi="Calibri"/>
          <w:b/>
          <w:bCs/>
          <w:lang w:val="fr-FR"/>
        </w:rPr>
        <w:t>3</w:t>
      </w:r>
      <w:r w:rsidRPr="0087374B">
        <w:rPr>
          <w:rFonts w:ascii="Calibri" w:hAnsi="Calibri"/>
          <w:b/>
          <w:bCs/>
          <w:lang w:val="fr-FR"/>
        </w:rPr>
        <w:t xml:space="preserve"> </w:t>
      </w:r>
      <w:r w:rsidR="0082538F" w:rsidRPr="0087374B">
        <w:rPr>
          <w:rFonts w:ascii="Calibri" w:hAnsi="Calibri"/>
          <w:b/>
          <w:bCs/>
          <w:lang w:val="fr-FR"/>
        </w:rPr>
        <w:t>Supprimer une déclaration</w:t>
      </w:r>
      <w:bookmarkEnd w:id="49"/>
    </w:p>
    <w:p w14:paraId="7D7F0A50" w14:textId="0C885CE6" w:rsidR="0082538F" w:rsidRDefault="00DF6A65" w:rsidP="0082538F">
      <w:pPr>
        <w:spacing w:before="120" w:after="120"/>
        <w:jc w:val="both"/>
        <w:rPr>
          <w:rFonts w:ascii="Calibri" w:hAnsi="Calibri"/>
        </w:rPr>
      </w:pPr>
      <w:r>
        <w:rPr>
          <w:noProof/>
          <w:lang w:eastAsia="fr-CA"/>
        </w:rPr>
        <w:drawing>
          <wp:anchor distT="0" distB="0" distL="114300" distR="114300" simplePos="0" relativeHeight="252968960" behindDoc="1" locked="0" layoutInCell="1" allowOverlap="1" wp14:anchorId="081BD7A0" wp14:editId="50C311F2">
            <wp:simplePos x="0" y="0"/>
            <wp:positionH relativeFrom="margin">
              <wp:align>right</wp:align>
            </wp:positionH>
            <wp:positionV relativeFrom="paragraph">
              <wp:posOffset>105817</wp:posOffset>
            </wp:positionV>
            <wp:extent cx="1692000" cy="1351381"/>
            <wp:effectExtent l="19050" t="19050" r="22860" b="20320"/>
            <wp:wrapTight wrapText="bothSides">
              <wp:wrapPolygon edited="0">
                <wp:start x="-243" y="-305"/>
                <wp:lineTo x="-243" y="21620"/>
                <wp:lineTo x="21649" y="21620"/>
                <wp:lineTo x="21649" y="-305"/>
                <wp:lineTo x="-243" y="-305"/>
              </wp:wrapPolygon>
            </wp:wrapTight>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1692000" cy="1351381"/>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82538F" w:rsidRPr="00AF5230">
        <w:rPr>
          <w:rFonts w:ascii="Calibri" w:hAnsi="Calibri"/>
        </w:rPr>
        <w:t>Même si, en théorie</w:t>
      </w:r>
      <w:r w:rsidR="0082538F">
        <w:rPr>
          <w:rFonts w:ascii="Calibri" w:hAnsi="Calibri"/>
        </w:rPr>
        <w:t>, cette fonction devrait être peu utilisée, il est possible de supprimer une déclaration. Cliquer sur la déclaration voulue pour la sélectionner.</w:t>
      </w:r>
      <w:r w:rsidRPr="00DF6A65">
        <w:rPr>
          <w:noProof/>
        </w:rPr>
        <w:t xml:space="preserve"> </w:t>
      </w:r>
    </w:p>
    <w:p w14:paraId="0DBB8C89" w14:textId="77777777" w:rsidR="0082538F" w:rsidRDefault="00AF5230" w:rsidP="0082538F">
      <w:pPr>
        <w:spacing w:before="120" w:after="120"/>
        <w:jc w:val="both"/>
        <w:rPr>
          <w:rFonts w:ascii="Calibri" w:hAnsi="Calibri"/>
        </w:rPr>
      </w:pPr>
      <w:r w:rsidRPr="00AF5230">
        <w:rPr>
          <w:noProof/>
          <w:lang w:eastAsia="fr-CA"/>
        </w:rPr>
        <w:drawing>
          <wp:anchor distT="0" distB="0" distL="114300" distR="114300" simplePos="0" relativeHeight="252737536" behindDoc="1" locked="0" layoutInCell="1" allowOverlap="1" wp14:anchorId="33F77A7F" wp14:editId="04F16545">
            <wp:simplePos x="0" y="0"/>
            <wp:positionH relativeFrom="column">
              <wp:posOffset>1856248</wp:posOffset>
            </wp:positionH>
            <wp:positionV relativeFrom="paragraph">
              <wp:posOffset>327964</wp:posOffset>
            </wp:positionV>
            <wp:extent cx="1555750" cy="424815"/>
            <wp:effectExtent l="19050" t="19050" r="25400" b="13335"/>
            <wp:wrapTight wrapText="bothSides">
              <wp:wrapPolygon edited="0">
                <wp:start x="-264" y="-969"/>
                <wp:lineTo x="-264" y="21309"/>
                <wp:lineTo x="21688" y="21309"/>
                <wp:lineTo x="21688" y="-969"/>
                <wp:lineTo x="-264" y="-969"/>
              </wp:wrapPolygon>
            </wp:wrapTight>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1555750" cy="42481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82538F" w:rsidRPr="00AF5230">
        <w:rPr>
          <w:rFonts w:ascii="Calibri" w:hAnsi="Calibri"/>
        </w:rPr>
        <w:t xml:space="preserve">Puis, dans le menu </w:t>
      </w:r>
      <w:r w:rsidR="0082538F" w:rsidRPr="00AF5230">
        <w:rPr>
          <w:rFonts w:ascii="Calibri" w:hAnsi="Calibri"/>
          <w:b/>
        </w:rPr>
        <w:t>Fichier</w:t>
      </w:r>
      <w:r w:rsidR="0082538F">
        <w:rPr>
          <w:rFonts w:ascii="Calibri" w:hAnsi="Calibri"/>
        </w:rPr>
        <w:t xml:space="preserve"> de l’écran principal, choisir </w:t>
      </w:r>
      <w:r w:rsidR="0082538F">
        <w:rPr>
          <w:rFonts w:ascii="Calibri" w:hAnsi="Calibri"/>
          <w:b/>
        </w:rPr>
        <w:t>Supprimer la déclaration</w:t>
      </w:r>
      <w:r w:rsidR="0082538F">
        <w:rPr>
          <w:rFonts w:ascii="Calibri" w:hAnsi="Calibri"/>
        </w:rPr>
        <w:t>.</w:t>
      </w:r>
      <w:r w:rsidR="0082538F">
        <w:rPr>
          <w:noProof/>
          <w:lang w:eastAsia="fr-CA"/>
        </w:rPr>
        <w:t xml:space="preserve"> </w:t>
      </w:r>
    </w:p>
    <w:p w14:paraId="19B54479" w14:textId="77777777" w:rsidR="0082538F" w:rsidRDefault="0082538F" w:rsidP="0082538F">
      <w:pPr>
        <w:spacing w:before="120" w:after="120"/>
        <w:jc w:val="both"/>
        <w:rPr>
          <w:rFonts w:ascii="Calibri" w:hAnsi="Calibri"/>
        </w:rPr>
      </w:pPr>
    </w:p>
    <w:p w14:paraId="5A108F20" w14:textId="27EFB58F" w:rsidR="00C96751" w:rsidRDefault="00C96751" w:rsidP="0082538F">
      <w:pPr>
        <w:spacing w:before="120" w:after="120"/>
        <w:jc w:val="both"/>
        <w:rPr>
          <w:rFonts w:ascii="Calibri" w:hAnsi="Calibri"/>
        </w:rPr>
      </w:pPr>
    </w:p>
    <w:p w14:paraId="484FAF2B" w14:textId="321500FF" w:rsidR="0082538F" w:rsidRDefault="00DF6A65" w:rsidP="0082538F">
      <w:pPr>
        <w:spacing w:before="120" w:after="120"/>
        <w:jc w:val="both"/>
        <w:rPr>
          <w:rFonts w:ascii="Calibri" w:hAnsi="Calibri"/>
        </w:rPr>
      </w:pPr>
      <w:r>
        <w:rPr>
          <w:noProof/>
          <w:lang w:eastAsia="fr-CA"/>
        </w:rPr>
        <w:drawing>
          <wp:anchor distT="0" distB="0" distL="114300" distR="114300" simplePos="0" relativeHeight="252784640" behindDoc="1" locked="0" layoutInCell="1" allowOverlap="1" wp14:anchorId="358BAC0C" wp14:editId="146C51E7">
            <wp:simplePos x="0" y="0"/>
            <wp:positionH relativeFrom="margin">
              <wp:align>right</wp:align>
            </wp:positionH>
            <wp:positionV relativeFrom="paragraph">
              <wp:posOffset>80010</wp:posOffset>
            </wp:positionV>
            <wp:extent cx="3204000" cy="1456817"/>
            <wp:effectExtent l="19050" t="19050" r="15875" b="10160"/>
            <wp:wrapTight wrapText="bothSides">
              <wp:wrapPolygon edited="0">
                <wp:start x="-128" y="-282"/>
                <wp:lineTo x="-128" y="21468"/>
                <wp:lineTo x="21579" y="21468"/>
                <wp:lineTo x="21579" y="-282"/>
                <wp:lineTo x="-128" y="-282"/>
              </wp:wrapPolygon>
            </wp:wrapTight>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3204000" cy="145681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82538F" w:rsidRPr="004A6015">
        <w:rPr>
          <w:rFonts w:ascii="Calibri" w:hAnsi="Calibri"/>
        </w:rPr>
        <w:t>Une boîte de dialogue</w:t>
      </w:r>
      <w:r w:rsidR="0082538F">
        <w:rPr>
          <w:rFonts w:ascii="Calibri" w:hAnsi="Calibri"/>
        </w:rPr>
        <w:t xml:space="preserve"> demande de confirmer la suppression.</w:t>
      </w:r>
      <w:r w:rsidR="004A6015" w:rsidRPr="004A6015">
        <w:rPr>
          <w:noProof/>
        </w:rPr>
        <w:t xml:space="preserve"> </w:t>
      </w:r>
    </w:p>
    <w:p w14:paraId="33FFD7B8" w14:textId="77777777" w:rsidR="0082538F" w:rsidRDefault="0082538F" w:rsidP="0082538F">
      <w:pPr>
        <w:spacing w:before="120" w:after="120"/>
        <w:jc w:val="both"/>
        <w:rPr>
          <w:rFonts w:ascii="Calibri" w:hAnsi="Calibri"/>
        </w:rPr>
      </w:pPr>
    </w:p>
    <w:p w14:paraId="7903722D" w14:textId="77777777" w:rsidR="0082538F" w:rsidRDefault="0082538F" w:rsidP="0082538F">
      <w:pPr>
        <w:spacing w:before="120" w:after="120"/>
        <w:jc w:val="both"/>
        <w:rPr>
          <w:rFonts w:ascii="Calibri" w:hAnsi="Calibri"/>
        </w:rPr>
      </w:pPr>
    </w:p>
    <w:p w14:paraId="14401B5E" w14:textId="6AD40C81" w:rsidR="00E557E5" w:rsidRDefault="00E557E5" w:rsidP="0082538F">
      <w:pPr>
        <w:spacing w:before="120" w:after="120"/>
        <w:jc w:val="both"/>
        <w:rPr>
          <w:rFonts w:ascii="Calibri" w:hAnsi="Calibri"/>
        </w:rPr>
      </w:pPr>
    </w:p>
    <w:p w14:paraId="63F090D8" w14:textId="77777777" w:rsidR="00DF6A65" w:rsidRDefault="00DF6A65" w:rsidP="0082538F">
      <w:pPr>
        <w:spacing w:before="120" w:after="120"/>
        <w:jc w:val="both"/>
        <w:rPr>
          <w:rFonts w:ascii="Calibri" w:hAnsi="Calibri"/>
        </w:rPr>
      </w:pPr>
    </w:p>
    <w:p w14:paraId="7A6691BA" w14:textId="77777777" w:rsidR="0082538F" w:rsidRDefault="0082538F" w:rsidP="0082538F">
      <w:pPr>
        <w:spacing w:before="120" w:after="120"/>
        <w:jc w:val="both"/>
        <w:rPr>
          <w:rFonts w:ascii="Calibri" w:hAnsi="Calibri"/>
        </w:rPr>
      </w:pPr>
    </w:p>
    <w:p w14:paraId="4BF18FB2" w14:textId="21862642" w:rsidR="0082538F" w:rsidRDefault="0082538F" w:rsidP="0082538F">
      <w:pPr>
        <w:spacing w:before="120" w:after="120"/>
        <w:jc w:val="both"/>
        <w:rPr>
          <w:rFonts w:ascii="Calibri" w:hAnsi="Calibri"/>
        </w:rPr>
      </w:pPr>
      <w:r>
        <w:rPr>
          <w:rFonts w:ascii="Calibri" w:hAnsi="Calibri"/>
        </w:rPr>
        <w:t>Après qu’au moins une déclaration ait été supprimée, il ne faut plus se fier au numéro séquentiel attribué à une nouvelle déclaration pour quantifier le nombre total de déclarations dans la base de données.</w:t>
      </w:r>
    </w:p>
    <w:p w14:paraId="7550ABA1" w14:textId="32766DFF" w:rsidR="00DF6A65" w:rsidRDefault="00DF6A65" w:rsidP="0082538F">
      <w:pPr>
        <w:spacing w:before="120" w:after="120"/>
        <w:jc w:val="both"/>
        <w:rPr>
          <w:rFonts w:ascii="Calibri" w:hAnsi="Calibri"/>
        </w:rPr>
      </w:pPr>
      <w:r>
        <w:rPr>
          <w:noProof/>
          <w:lang w:eastAsia="fr-CA"/>
        </w:rPr>
        <w:drawing>
          <wp:anchor distT="0" distB="0" distL="114300" distR="114300" simplePos="0" relativeHeight="252785664" behindDoc="1" locked="0" layoutInCell="1" allowOverlap="1" wp14:anchorId="19EA221B" wp14:editId="0209DA77">
            <wp:simplePos x="0" y="0"/>
            <wp:positionH relativeFrom="margin">
              <wp:align>right</wp:align>
            </wp:positionH>
            <wp:positionV relativeFrom="paragraph">
              <wp:posOffset>52676</wp:posOffset>
            </wp:positionV>
            <wp:extent cx="1692000" cy="495696"/>
            <wp:effectExtent l="19050" t="19050" r="22860" b="19050"/>
            <wp:wrapTight wrapText="bothSides">
              <wp:wrapPolygon edited="0">
                <wp:start x="-243" y="-831"/>
                <wp:lineTo x="-243" y="21600"/>
                <wp:lineTo x="21649" y="21600"/>
                <wp:lineTo x="21649" y="-831"/>
                <wp:lineTo x="-243" y="-831"/>
              </wp:wrapPolygon>
            </wp:wrapTight>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1692000" cy="495696"/>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82538F" w:rsidRPr="00A820C3">
        <w:rPr>
          <w:rFonts w:ascii="Calibri" w:hAnsi="Calibri"/>
        </w:rPr>
        <w:t>Pour obtenir ce</w:t>
      </w:r>
      <w:r w:rsidR="0082538F">
        <w:rPr>
          <w:rFonts w:ascii="Calibri" w:hAnsi="Calibri"/>
        </w:rPr>
        <w:t xml:space="preserve"> nombre, cliquer sur l’icône </w:t>
      </w:r>
      <w:r w:rsidR="0082538F" w:rsidRPr="00BE61C3">
        <w:rPr>
          <w:rFonts w:ascii="Calibri" w:hAnsi="Calibri"/>
          <w:b/>
        </w:rPr>
        <w:t>Chercher</w:t>
      </w:r>
      <w:r w:rsidR="00EE1963" w:rsidRPr="00970827">
        <w:rPr>
          <w:rFonts w:ascii="Calibri" w:hAnsi="Calibri"/>
        </w:rPr>
        <w:t>, qui</w:t>
      </w:r>
      <w:r w:rsidR="0082538F">
        <w:rPr>
          <w:rFonts w:ascii="Calibri" w:hAnsi="Calibri"/>
        </w:rPr>
        <w:t xml:space="preserve"> permet de </w:t>
      </w:r>
      <w:r w:rsidR="00EE1963">
        <w:rPr>
          <w:rFonts w:ascii="Calibri" w:hAnsi="Calibri"/>
        </w:rPr>
        <w:t>re</w:t>
      </w:r>
      <w:r w:rsidR="0082538F">
        <w:rPr>
          <w:rFonts w:ascii="Calibri" w:hAnsi="Calibri"/>
        </w:rPr>
        <w:t>chercher une déclaration.</w:t>
      </w:r>
    </w:p>
    <w:p w14:paraId="13986324" w14:textId="3BC27171" w:rsidR="00DF6A65" w:rsidRDefault="00DF6A65" w:rsidP="0082538F">
      <w:pPr>
        <w:spacing w:before="120" w:after="120"/>
        <w:jc w:val="both"/>
        <w:rPr>
          <w:rFonts w:ascii="Calibri" w:hAnsi="Calibri"/>
        </w:rPr>
      </w:pPr>
    </w:p>
    <w:p w14:paraId="0D2274B6" w14:textId="69D30281" w:rsidR="0082538F" w:rsidRDefault="00DF6A65" w:rsidP="0082538F">
      <w:pPr>
        <w:spacing w:before="120" w:after="120"/>
        <w:jc w:val="both"/>
        <w:rPr>
          <w:rFonts w:ascii="Calibri" w:hAnsi="Calibri"/>
        </w:rPr>
      </w:pPr>
      <w:r w:rsidRPr="00A820C3">
        <w:rPr>
          <w:noProof/>
          <w:lang w:eastAsia="fr-CA"/>
        </w:rPr>
        <w:drawing>
          <wp:anchor distT="0" distB="0" distL="114300" distR="114300" simplePos="0" relativeHeight="252786688" behindDoc="1" locked="0" layoutInCell="1" allowOverlap="1" wp14:anchorId="0010E4B4" wp14:editId="5B94D750">
            <wp:simplePos x="0" y="0"/>
            <wp:positionH relativeFrom="margin">
              <wp:align>right</wp:align>
            </wp:positionH>
            <wp:positionV relativeFrom="paragraph">
              <wp:posOffset>70485</wp:posOffset>
            </wp:positionV>
            <wp:extent cx="3204000" cy="2153429"/>
            <wp:effectExtent l="19050" t="19050" r="15875" b="18415"/>
            <wp:wrapTight wrapText="bothSides">
              <wp:wrapPolygon edited="0">
                <wp:start x="-128" y="-191"/>
                <wp:lineTo x="-128" y="21594"/>
                <wp:lineTo x="21579" y="21594"/>
                <wp:lineTo x="21579" y="-191"/>
                <wp:lineTo x="-128" y="-191"/>
              </wp:wrapPolygon>
            </wp:wrapTight>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3204000" cy="2153429"/>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82538F">
        <w:rPr>
          <w:rFonts w:ascii="Calibri" w:hAnsi="Calibri"/>
        </w:rPr>
        <w:t xml:space="preserve">Une fenêtre </w:t>
      </w:r>
      <w:r w:rsidR="00EE1963">
        <w:rPr>
          <w:rFonts w:ascii="Calibri" w:hAnsi="Calibri"/>
        </w:rPr>
        <w:t xml:space="preserve">présente </w:t>
      </w:r>
      <w:r w:rsidR="0082538F">
        <w:rPr>
          <w:rFonts w:ascii="Calibri" w:hAnsi="Calibri"/>
        </w:rPr>
        <w:t xml:space="preserve">la liste des déclarations et le </w:t>
      </w:r>
      <w:r w:rsidR="0082538F" w:rsidRPr="00BE61C3">
        <w:rPr>
          <w:rFonts w:ascii="Calibri" w:hAnsi="Calibri"/>
          <w:b/>
        </w:rPr>
        <w:t>Nombre de déclarations</w:t>
      </w:r>
      <w:r w:rsidR="0082538F">
        <w:rPr>
          <w:rFonts w:ascii="Calibri" w:hAnsi="Calibri"/>
        </w:rPr>
        <w:t xml:space="preserve"> contenues </w:t>
      </w:r>
      <w:r w:rsidR="00EE1963">
        <w:rPr>
          <w:rFonts w:ascii="Calibri" w:hAnsi="Calibri"/>
        </w:rPr>
        <w:t xml:space="preserve">au total </w:t>
      </w:r>
      <w:r w:rsidR="0082538F">
        <w:rPr>
          <w:rFonts w:ascii="Calibri" w:hAnsi="Calibri"/>
        </w:rPr>
        <w:t>dans la base de données est indiqué en bas à gauche.</w:t>
      </w:r>
      <w:r w:rsidR="00A820C3" w:rsidRPr="00A820C3">
        <w:rPr>
          <w:noProof/>
        </w:rPr>
        <w:t xml:space="preserve"> </w:t>
      </w:r>
    </w:p>
    <w:p w14:paraId="7DE423CF" w14:textId="77777777" w:rsidR="0082538F" w:rsidRDefault="0082538F" w:rsidP="005D1491">
      <w:pPr>
        <w:spacing w:before="120" w:after="120"/>
        <w:jc w:val="both"/>
        <w:rPr>
          <w:rFonts w:ascii="Calibri" w:hAnsi="Calibri"/>
        </w:rPr>
      </w:pPr>
    </w:p>
    <w:p w14:paraId="343EB728" w14:textId="582011CD" w:rsidR="0082538F" w:rsidRDefault="0082538F" w:rsidP="005D1491">
      <w:pPr>
        <w:spacing w:before="120" w:after="120"/>
        <w:jc w:val="both"/>
        <w:rPr>
          <w:rFonts w:ascii="Calibri" w:hAnsi="Calibri"/>
        </w:rPr>
      </w:pPr>
    </w:p>
    <w:p w14:paraId="6157C860" w14:textId="781507B4" w:rsidR="00DF6A65" w:rsidRDefault="00DF6A65" w:rsidP="005D1491">
      <w:pPr>
        <w:spacing w:before="120" w:after="120"/>
        <w:jc w:val="both"/>
        <w:rPr>
          <w:rFonts w:ascii="Calibri" w:hAnsi="Calibri"/>
        </w:rPr>
      </w:pPr>
    </w:p>
    <w:p w14:paraId="59D576F4" w14:textId="77777777" w:rsidR="00CA1817" w:rsidRDefault="00CA1817" w:rsidP="005D1491">
      <w:pPr>
        <w:spacing w:before="120" w:after="120"/>
        <w:jc w:val="both"/>
        <w:rPr>
          <w:rFonts w:ascii="Calibri" w:hAnsi="Calibri"/>
        </w:rPr>
      </w:pPr>
    </w:p>
    <w:p w14:paraId="3D789048" w14:textId="77777777" w:rsidR="00FF5926" w:rsidRDefault="00FF5926" w:rsidP="00FF5926">
      <w:pPr>
        <w:rPr>
          <w:rFonts w:ascii="Calibri" w:hAnsi="Calibri" w:cs="Calibri"/>
          <w:b/>
        </w:rPr>
      </w:pPr>
    </w:p>
    <w:p w14:paraId="5543ED67" w14:textId="77777777" w:rsidR="00FF5926" w:rsidRDefault="00FF5926" w:rsidP="00FF5926">
      <w:pPr>
        <w:rPr>
          <w:rFonts w:ascii="Calibri" w:hAnsi="Calibri" w:cs="Calibri"/>
          <w:b/>
        </w:rPr>
      </w:pPr>
    </w:p>
    <w:p w14:paraId="29F75AB1" w14:textId="77777777" w:rsidR="0082538F" w:rsidRPr="008F3B97" w:rsidRDefault="008F3B97" w:rsidP="005D1491">
      <w:pPr>
        <w:spacing w:before="120" w:after="120"/>
        <w:jc w:val="both"/>
        <w:rPr>
          <w:rFonts w:ascii="Calibri" w:hAnsi="Calibri"/>
          <w:b/>
        </w:rPr>
      </w:pPr>
      <w:bookmarkStart w:id="50" w:name="calendriersuivirappel"/>
      <w:r w:rsidRPr="008F3B97">
        <w:rPr>
          <w:rFonts w:ascii="Calibri" w:hAnsi="Calibri"/>
          <w:b/>
        </w:rPr>
        <w:t>2.</w:t>
      </w:r>
      <w:r w:rsidR="00255D0A">
        <w:rPr>
          <w:rFonts w:ascii="Calibri" w:hAnsi="Calibri"/>
          <w:b/>
        </w:rPr>
        <w:t>3</w:t>
      </w:r>
      <w:r w:rsidRPr="008F3B97">
        <w:rPr>
          <w:rFonts w:ascii="Calibri" w:hAnsi="Calibri"/>
          <w:b/>
        </w:rPr>
        <w:t xml:space="preserve"> Le c</w:t>
      </w:r>
      <w:r w:rsidR="0082538F" w:rsidRPr="008F3B97">
        <w:rPr>
          <w:rFonts w:ascii="Calibri" w:hAnsi="Calibri"/>
          <w:b/>
        </w:rPr>
        <w:t>alendrier de suivis et rappels</w:t>
      </w:r>
      <w:bookmarkEnd w:id="50"/>
    </w:p>
    <w:p w14:paraId="4C7504B2" w14:textId="4041F243" w:rsidR="00DF6A65" w:rsidRDefault="00255D0A" w:rsidP="00DF6A65">
      <w:pPr>
        <w:spacing w:before="120" w:after="120"/>
        <w:jc w:val="both"/>
        <w:rPr>
          <w:noProof/>
          <w:lang w:eastAsia="fr-CA"/>
        </w:rPr>
      </w:pPr>
      <w:r w:rsidRPr="009B2307">
        <w:rPr>
          <w:noProof/>
          <w:lang w:eastAsia="fr-CA"/>
        </w:rPr>
        <w:drawing>
          <wp:anchor distT="0" distB="0" distL="114300" distR="114300" simplePos="0" relativeHeight="252509184" behindDoc="1" locked="0" layoutInCell="1" allowOverlap="1" wp14:anchorId="7B918F05" wp14:editId="2BBD9E50">
            <wp:simplePos x="0" y="0"/>
            <wp:positionH relativeFrom="margin">
              <wp:align>right</wp:align>
            </wp:positionH>
            <wp:positionV relativeFrom="paragraph">
              <wp:posOffset>55245</wp:posOffset>
            </wp:positionV>
            <wp:extent cx="3204000" cy="380150"/>
            <wp:effectExtent l="19050" t="19050" r="15875" b="20320"/>
            <wp:wrapTight wrapText="bothSides">
              <wp:wrapPolygon edited="0">
                <wp:start x="-128" y="-1084"/>
                <wp:lineTo x="-128" y="21672"/>
                <wp:lineTo x="21579" y="21672"/>
                <wp:lineTo x="21579" y="-1084"/>
                <wp:lineTo x="-128" y="-1084"/>
              </wp:wrapPolygon>
            </wp:wrapTight>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3204000" cy="38015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82538F" w:rsidRPr="009B2307">
        <w:rPr>
          <w:rFonts w:ascii="Calibri" w:hAnsi="Calibri"/>
        </w:rPr>
        <w:t>Dans la barre d’outils de</w:t>
      </w:r>
      <w:r w:rsidR="0082538F" w:rsidRPr="002463BF">
        <w:rPr>
          <w:rFonts w:ascii="Calibri" w:hAnsi="Calibri"/>
        </w:rPr>
        <w:t xml:space="preserve"> l’écran principal, un</w:t>
      </w:r>
      <w:r w:rsidR="0082538F">
        <w:rPr>
          <w:rFonts w:ascii="Calibri" w:hAnsi="Calibri"/>
        </w:rPr>
        <w:t>e</w:t>
      </w:r>
      <w:r w:rsidR="0082538F" w:rsidRPr="002463BF">
        <w:rPr>
          <w:rFonts w:ascii="Calibri" w:hAnsi="Calibri"/>
        </w:rPr>
        <w:t xml:space="preserve"> icône </w:t>
      </w:r>
      <w:r w:rsidR="0082538F">
        <w:rPr>
          <w:rFonts w:ascii="Calibri" w:hAnsi="Calibri"/>
        </w:rPr>
        <w:t xml:space="preserve">donne accès au calendrier de </w:t>
      </w:r>
      <w:r w:rsidR="0082538F" w:rsidRPr="007310B1">
        <w:rPr>
          <w:rFonts w:ascii="Calibri" w:hAnsi="Calibri"/>
          <w:b/>
        </w:rPr>
        <w:t>Suivis et rappels</w:t>
      </w:r>
      <w:r w:rsidR="0082538F">
        <w:rPr>
          <w:rFonts w:ascii="Calibri" w:hAnsi="Calibri"/>
        </w:rPr>
        <w:t>.</w:t>
      </w:r>
      <w:r w:rsidR="00DF6A65">
        <w:rPr>
          <w:noProof/>
          <w:lang w:eastAsia="fr-CA"/>
        </w:rPr>
        <w:br w:type="page"/>
      </w:r>
    </w:p>
    <w:p w14:paraId="0411A5BE" w14:textId="36316992" w:rsidR="0082538F" w:rsidRDefault="00B14D2A" w:rsidP="0082538F">
      <w:pPr>
        <w:spacing w:before="120" w:after="120"/>
        <w:jc w:val="both"/>
        <w:rPr>
          <w:rFonts w:ascii="Calibri" w:hAnsi="Calibri"/>
        </w:rPr>
      </w:pPr>
      <w:r w:rsidRPr="005F263B">
        <w:rPr>
          <w:noProof/>
          <w:lang w:eastAsia="fr-CA"/>
        </w:rPr>
        <w:drawing>
          <wp:anchor distT="0" distB="0" distL="114300" distR="114300" simplePos="0" relativeHeight="252972032" behindDoc="1" locked="0" layoutInCell="1" allowOverlap="1" wp14:anchorId="38DD6C1A" wp14:editId="6EFA6FBD">
            <wp:simplePos x="0" y="0"/>
            <wp:positionH relativeFrom="margin">
              <wp:align>right</wp:align>
            </wp:positionH>
            <wp:positionV relativeFrom="paragraph">
              <wp:posOffset>19050</wp:posOffset>
            </wp:positionV>
            <wp:extent cx="2772000" cy="1795227"/>
            <wp:effectExtent l="19050" t="19050" r="28575" b="14605"/>
            <wp:wrapTight wrapText="bothSides">
              <wp:wrapPolygon edited="0">
                <wp:start x="-148" y="-229"/>
                <wp:lineTo x="-148" y="21547"/>
                <wp:lineTo x="21674" y="21547"/>
                <wp:lineTo x="21674" y="-229"/>
                <wp:lineTo x="-148" y="-229"/>
              </wp:wrapPolygon>
            </wp:wrapTight>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2772000" cy="179522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82538F" w:rsidRPr="005F263B">
        <w:rPr>
          <w:rFonts w:ascii="Calibri" w:hAnsi="Calibri"/>
        </w:rPr>
        <w:t>Ce calendrier contient</w:t>
      </w:r>
      <w:r w:rsidR="0082538F">
        <w:rPr>
          <w:rFonts w:ascii="Calibri" w:hAnsi="Calibri"/>
        </w:rPr>
        <w:t xml:space="preserve"> tous les suivis et rappels précédemment créés.</w:t>
      </w:r>
      <w:r w:rsidRPr="00B14D2A">
        <w:rPr>
          <w:noProof/>
        </w:rPr>
        <w:t xml:space="preserve"> </w:t>
      </w:r>
    </w:p>
    <w:p w14:paraId="34101269" w14:textId="4EA62B9E" w:rsidR="0082538F" w:rsidRDefault="0082538F" w:rsidP="0082538F">
      <w:pPr>
        <w:spacing w:before="120" w:after="120"/>
        <w:jc w:val="both"/>
        <w:rPr>
          <w:noProof/>
          <w:lang w:eastAsia="fr-CA"/>
        </w:rPr>
      </w:pPr>
      <w:r>
        <w:rPr>
          <w:rFonts w:ascii="Calibri" w:hAnsi="Calibri"/>
        </w:rPr>
        <w:t xml:space="preserve">Les </w:t>
      </w:r>
      <w:r w:rsidRPr="002463BF">
        <w:rPr>
          <w:rFonts w:ascii="Calibri" w:hAnsi="Calibri"/>
        </w:rPr>
        <w:t>dates souligné</w:t>
      </w:r>
      <w:r>
        <w:rPr>
          <w:rFonts w:ascii="Calibri" w:hAnsi="Calibri"/>
        </w:rPr>
        <w:t>es</w:t>
      </w:r>
      <w:r w:rsidRPr="002463BF">
        <w:rPr>
          <w:rFonts w:ascii="Calibri" w:hAnsi="Calibri"/>
        </w:rPr>
        <w:t xml:space="preserve"> en rouge </w:t>
      </w:r>
      <w:r w:rsidR="002D40B5">
        <w:rPr>
          <w:rFonts w:ascii="Calibri" w:hAnsi="Calibri"/>
        </w:rPr>
        <w:t>corre</w:t>
      </w:r>
      <w:r w:rsidR="00347610">
        <w:rPr>
          <w:rFonts w:ascii="Calibri" w:hAnsi="Calibri"/>
        </w:rPr>
        <w:t>s</w:t>
      </w:r>
      <w:r w:rsidR="002D40B5">
        <w:rPr>
          <w:rFonts w:ascii="Calibri" w:hAnsi="Calibri"/>
        </w:rPr>
        <w:t xml:space="preserve">pondent aux </w:t>
      </w:r>
      <w:r w:rsidRPr="002463BF">
        <w:rPr>
          <w:rFonts w:ascii="Calibri" w:hAnsi="Calibri"/>
        </w:rPr>
        <w:t xml:space="preserve">suivis </w:t>
      </w:r>
      <w:r>
        <w:rPr>
          <w:rFonts w:ascii="Calibri" w:hAnsi="Calibri"/>
        </w:rPr>
        <w:t>ou rappels prévus</w:t>
      </w:r>
      <w:r w:rsidRPr="002463BF">
        <w:rPr>
          <w:rFonts w:ascii="Calibri" w:hAnsi="Calibri"/>
        </w:rPr>
        <w:t>.</w:t>
      </w:r>
      <w:r>
        <w:rPr>
          <w:noProof/>
          <w:lang w:eastAsia="fr-CA"/>
        </w:rPr>
        <w:t xml:space="preserve"> </w:t>
      </w:r>
    </w:p>
    <w:p w14:paraId="57E43705" w14:textId="0E8ED037" w:rsidR="005F263B" w:rsidRDefault="005F263B" w:rsidP="0082538F">
      <w:pPr>
        <w:spacing w:before="120" w:after="120"/>
        <w:jc w:val="both"/>
        <w:rPr>
          <w:rFonts w:ascii="Calibri" w:hAnsi="Calibri"/>
        </w:rPr>
      </w:pPr>
    </w:p>
    <w:p w14:paraId="17D68428" w14:textId="77777777" w:rsidR="005F263B" w:rsidRDefault="005F263B" w:rsidP="0082538F">
      <w:pPr>
        <w:spacing w:before="120" w:after="120"/>
        <w:jc w:val="both"/>
        <w:rPr>
          <w:rFonts w:ascii="Calibri" w:hAnsi="Calibri"/>
        </w:rPr>
      </w:pPr>
    </w:p>
    <w:p w14:paraId="679F1C4F" w14:textId="77777777" w:rsidR="0082538F" w:rsidRDefault="0082538F" w:rsidP="005D1491">
      <w:pPr>
        <w:spacing w:before="120" w:after="120"/>
        <w:jc w:val="both"/>
        <w:rPr>
          <w:rFonts w:ascii="Calibri" w:hAnsi="Calibri"/>
        </w:rPr>
      </w:pPr>
    </w:p>
    <w:p w14:paraId="5E0DFE8E" w14:textId="77777777" w:rsidR="0082538F" w:rsidRDefault="0082538F" w:rsidP="005D1491">
      <w:pPr>
        <w:spacing w:before="120" w:after="120"/>
        <w:jc w:val="both"/>
        <w:rPr>
          <w:rFonts w:ascii="Calibri" w:hAnsi="Calibri"/>
        </w:rPr>
      </w:pPr>
    </w:p>
    <w:p w14:paraId="59EB7117" w14:textId="782D6720" w:rsidR="0082538F" w:rsidRDefault="00B14D2A" w:rsidP="0082538F">
      <w:pPr>
        <w:spacing w:before="120" w:after="120"/>
        <w:jc w:val="both"/>
        <w:rPr>
          <w:rFonts w:ascii="Calibri" w:hAnsi="Calibri"/>
        </w:rPr>
      </w:pPr>
      <w:r w:rsidRPr="005F263B">
        <w:rPr>
          <w:noProof/>
          <w:lang w:eastAsia="fr-CA"/>
        </w:rPr>
        <w:drawing>
          <wp:anchor distT="0" distB="0" distL="114300" distR="114300" simplePos="0" relativeHeight="252975104" behindDoc="1" locked="0" layoutInCell="1" allowOverlap="1" wp14:anchorId="76C43FB4" wp14:editId="0925EF53">
            <wp:simplePos x="0" y="0"/>
            <wp:positionH relativeFrom="margin">
              <wp:align>right</wp:align>
            </wp:positionH>
            <wp:positionV relativeFrom="paragraph">
              <wp:posOffset>5963</wp:posOffset>
            </wp:positionV>
            <wp:extent cx="2772000" cy="831187"/>
            <wp:effectExtent l="19050" t="19050" r="9525" b="26670"/>
            <wp:wrapTight wrapText="bothSides">
              <wp:wrapPolygon edited="0">
                <wp:start x="-148" y="-495"/>
                <wp:lineTo x="-148" y="21798"/>
                <wp:lineTo x="21526" y="21798"/>
                <wp:lineTo x="21526" y="-495"/>
                <wp:lineTo x="-148" y="-495"/>
              </wp:wrapPolygon>
            </wp:wrapTight>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2772000" cy="83118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82538F" w:rsidRPr="005F263B">
        <w:rPr>
          <w:rFonts w:ascii="Calibri" w:hAnsi="Calibri"/>
        </w:rPr>
        <w:t>Lors d’un clic sur l’une des dates soulignées en rouge, les détails des suivis ou rappels prévus à cette date s’affichent.</w:t>
      </w:r>
      <w:r w:rsidR="0082538F">
        <w:rPr>
          <w:noProof/>
          <w:lang w:eastAsia="fr-CA"/>
        </w:rPr>
        <w:t xml:space="preserve"> </w:t>
      </w:r>
    </w:p>
    <w:p w14:paraId="04DED2E4" w14:textId="5CBBF699" w:rsidR="0082538F" w:rsidRDefault="00637034" w:rsidP="0082538F">
      <w:pPr>
        <w:spacing w:before="120" w:after="120"/>
        <w:jc w:val="both"/>
        <w:rPr>
          <w:rFonts w:ascii="Calibri" w:hAnsi="Calibri"/>
        </w:rPr>
      </w:pPr>
      <w:r w:rsidRPr="005F263B">
        <w:rPr>
          <w:noProof/>
          <w:lang w:eastAsia="fr-CA"/>
        </w:rPr>
        <w:drawing>
          <wp:anchor distT="0" distB="0" distL="114300" distR="114300" simplePos="0" relativeHeight="252974080" behindDoc="1" locked="0" layoutInCell="1" allowOverlap="1" wp14:anchorId="481BEE4C" wp14:editId="31F041D2">
            <wp:simplePos x="0" y="0"/>
            <wp:positionH relativeFrom="margin">
              <wp:align>right</wp:align>
            </wp:positionH>
            <wp:positionV relativeFrom="paragraph">
              <wp:posOffset>453719</wp:posOffset>
            </wp:positionV>
            <wp:extent cx="2772000" cy="1678226"/>
            <wp:effectExtent l="19050" t="19050" r="9525" b="17780"/>
            <wp:wrapTight wrapText="bothSides">
              <wp:wrapPolygon edited="0">
                <wp:start x="-148" y="-245"/>
                <wp:lineTo x="-148" y="21584"/>
                <wp:lineTo x="21526" y="21584"/>
                <wp:lineTo x="21526" y="-245"/>
                <wp:lineTo x="-148" y="-245"/>
              </wp:wrapPolygon>
            </wp:wrapTight>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2772000" cy="1678226"/>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7748BE">
        <w:rPr>
          <w:rFonts w:ascii="Calibri" w:hAnsi="Calibri"/>
        </w:rPr>
        <w:t xml:space="preserve">Cliquer sur le bouton </w:t>
      </w:r>
      <w:r w:rsidR="007748BE" w:rsidRPr="00FC084B">
        <w:rPr>
          <w:rFonts w:ascii="Calibri" w:hAnsi="Calibri"/>
          <w:b/>
        </w:rPr>
        <w:t>Afficher</w:t>
      </w:r>
      <w:r w:rsidR="007748BE">
        <w:rPr>
          <w:rFonts w:ascii="Calibri" w:hAnsi="Calibri"/>
        </w:rPr>
        <w:t xml:space="preserve"> amène directement dans la déclaration correspondante, à l’endroit précis des suivis ou rappels indiqués.</w:t>
      </w:r>
    </w:p>
    <w:p w14:paraId="734D2049" w14:textId="3CDF4738" w:rsidR="007748BE" w:rsidRDefault="007748BE" w:rsidP="007748BE">
      <w:pPr>
        <w:spacing w:before="120" w:after="120"/>
        <w:jc w:val="both"/>
        <w:rPr>
          <w:rFonts w:ascii="Calibri" w:hAnsi="Calibri"/>
        </w:rPr>
      </w:pPr>
      <w:r w:rsidRPr="005F263B">
        <w:rPr>
          <w:rFonts w:ascii="Calibri" w:hAnsi="Calibri"/>
        </w:rPr>
        <w:t>Quelques secondes après</w:t>
      </w:r>
      <w:r>
        <w:rPr>
          <w:rFonts w:ascii="Calibri" w:hAnsi="Calibri"/>
        </w:rPr>
        <w:t xml:space="preserve"> l’ouverture du logiciel, la fenêtre du </w:t>
      </w:r>
      <w:r w:rsidRPr="00CC208E">
        <w:rPr>
          <w:rFonts w:ascii="Calibri" w:hAnsi="Calibri"/>
          <w:b/>
        </w:rPr>
        <w:t>Calendrier de suivis et rappels</w:t>
      </w:r>
      <w:r>
        <w:rPr>
          <w:rFonts w:ascii="Calibri" w:hAnsi="Calibri"/>
        </w:rPr>
        <w:t xml:space="preserve"> s’affiche automatiquement lorsqu’un suivi est prévu au cours de la journée</w:t>
      </w:r>
      <w:r w:rsidRPr="00A86F3D">
        <w:rPr>
          <w:rFonts w:ascii="Calibri" w:hAnsi="Calibri"/>
        </w:rPr>
        <w:t>.</w:t>
      </w:r>
      <w:r w:rsidR="00B14D2A" w:rsidRPr="00B14D2A">
        <w:rPr>
          <w:noProof/>
        </w:rPr>
        <w:t xml:space="preserve"> </w:t>
      </w:r>
    </w:p>
    <w:p w14:paraId="70DC77D8" w14:textId="3D98FCE7" w:rsidR="009A47E8" w:rsidRDefault="009A47E8" w:rsidP="005D1491">
      <w:pPr>
        <w:spacing w:before="120" w:after="120"/>
        <w:jc w:val="both"/>
        <w:rPr>
          <w:rFonts w:ascii="Calibri" w:hAnsi="Calibri"/>
        </w:rPr>
      </w:pPr>
    </w:p>
    <w:p w14:paraId="312AF4B3" w14:textId="77777777" w:rsidR="005F263B" w:rsidRDefault="005F263B" w:rsidP="005D1491">
      <w:pPr>
        <w:spacing w:before="120" w:after="120"/>
        <w:jc w:val="both"/>
        <w:rPr>
          <w:rFonts w:ascii="Calibri" w:hAnsi="Calibri"/>
        </w:rPr>
      </w:pPr>
    </w:p>
    <w:p w14:paraId="54EE85E4" w14:textId="77777777" w:rsidR="009A47E8" w:rsidRDefault="009A47E8" w:rsidP="005D1491">
      <w:pPr>
        <w:spacing w:before="120" w:after="120"/>
        <w:jc w:val="both"/>
        <w:rPr>
          <w:rFonts w:ascii="Calibri" w:hAnsi="Calibri"/>
        </w:rPr>
      </w:pPr>
    </w:p>
    <w:p w14:paraId="5D934F5F" w14:textId="680FD004" w:rsidR="009A47E8" w:rsidRDefault="005F263B" w:rsidP="005D1491">
      <w:pPr>
        <w:spacing w:before="120" w:after="120"/>
        <w:jc w:val="both"/>
        <w:rPr>
          <w:rFonts w:ascii="Calibri" w:hAnsi="Calibri"/>
        </w:rPr>
      </w:pPr>
      <w:r w:rsidRPr="005F263B">
        <w:rPr>
          <w:noProof/>
          <w:lang w:eastAsia="fr-CA"/>
        </w:rPr>
        <w:drawing>
          <wp:anchor distT="0" distB="0" distL="114300" distR="114300" simplePos="0" relativeHeight="252976128" behindDoc="1" locked="0" layoutInCell="1" allowOverlap="1" wp14:anchorId="20129ED9" wp14:editId="577F981B">
            <wp:simplePos x="0" y="0"/>
            <wp:positionH relativeFrom="margin">
              <wp:align>right</wp:align>
            </wp:positionH>
            <wp:positionV relativeFrom="paragraph">
              <wp:posOffset>240335</wp:posOffset>
            </wp:positionV>
            <wp:extent cx="2772000" cy="1632524"/>
            <wp:effectExtent l="19050" t="19050" r="9525" b="25400"/>
            <wp:wrapTight wrapText="bothSides">
              <wp:wrapPolygon edited="0">
                <wp:start x="-148" y="-252"/>
                <wp:lineTo x="-148" y="21684"/>
                <wp:lineTo x="21526" y="21684"/>
                <wp:lineTo x="21526" y="-252"/>
                <wp:lineTo x="-148" y="-252"/>
              </wp:wrapPolygon>
            </wp:wrapTight>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2772000" cy="1632524"/>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7758DDA7" w14:textId="02F258CA" w:rsidR="0082538F" w:rsidRDefault="009A47E8" w:rsidP="005D1491">
      <w:pPr>
        <w:spacing w:before="120" w:after="120"/>
        <w:jc w:val="both"/>
        <w:rPr>
          <w:rFonts w:ascii="Calibri" w:hAnsi="Calibri"/>
        </w:rPr>
      </w:pPr>
      <w:r w:rsidRPr="005F263B">
        <w:rPr>
          <w:rFonts w:ascii="Calibri" w:hAnsi="Calibri"/>
        </w:rPr>
        <w:t xml:space="preserve">Si la fenêtre du </w:t>
      </w:r>
      <w:r w:rsidRPr="005F263B">
        <w:rPr>
          <w:rFonts w:ascii="Calibri" w:hAnsi="Calibri"/>
          <w:b/>
        </w:rPr>
        <w:t>Calendrier</w:t>
      </w:r>
      <w:r w:rsidRPr="00CC208E">
        <w:rPr>
          <w:rFonts w:ascii="Calibri" w:hAnsi="Calibri"/>
          <w:b/>
        </w:rPr>
        <w:t xml:space="preserve"> de suivis et rappels</w:t>
      </w:r>
      <w:r>
        <w:rPr>
          <w:rFonts w:ascii="Calibri" w:hAnsi="Calibri"/>
        </w:rPr>
        <w:t xml:space="preserve"> est ouverte au moment de l’ajout d’un suivi ou d’un rappel, cliquer sur </w:t>
      </w:r>
      <w:r w:rsidRPr="009E5A56">
        <w:rPr>
          <w:rFonts w:ascii="Calibri" w:hAnsi="Calibri"/>
          <w:b/>
        </w:rPr>
        <w:t>Actualiser</w:t>
      </w:r>
      <w:r>
        <w:rPr>
          <w:rFonts w:ascii="Calibri" w:hAnsi="Calibri"/>
        </w:rPr>
        <w:t xml:space="preserve"> pour mettre le calendrier à jour et permettre l’affichage de la date ajoutée. </w:t>
      </w:r>
    </w:p>
    <w:p w14:paraId="2644DD9B" w14:textId="5BFE3CE8" w:rsidR="005F263B" w:rsidRDefault="005F263B" w:rsidP="005D1491">
      <w:pPr>
        <w:spacing w:before="120" w:after="120"/>
        <w:jc w:val="both"/>
        <w:rPr>
          <w:rFonts w:ascii="Calibri" w:hAnsi="Calibri"/>
        </w:rPr>
      </w:pPr>
    </w:p>
    <w:p w14:paraId="4373840C" w14:textId="419D8C30" w:rsidR="005F263B" w:rsidRDefault="005F263B" w:rsidP="005D1491">
      <w:pPr>
        <w:spacing w:before="120" w:after="120"/>
        <w:jc w:val="both"/>
        <w:rPr>
          <w:rFonts w:ascii="Calibri" w:hAnsi="Calibri"/>
        </w:rPr>
      </w:pPr>
    </w:p>
    <w:p w14:paraId="5417E062" w14:textId="77777777" w:rsidR="005F263B" w:rsidRDefault="005F263B" w:rsidP="005D1491">
      <w:pPr>
        <w:spacing w:before="120" w:after="120"/>
        <w:jc w:val="both"/>
        <w:rPr>
          <w:rFonts w:ascii="Calibri" w:hAnsi="Calibri"/>
        </w:rPr>
      </w:pPr>
    </w:p>
    <w:p w14:paraId="273C5052" w14:textId="61046A04" w:rsidR="009A47E8" w:rsidRDefault="009A47E8" w:rsidP="00255D0A">
      <w:pPr>
        <w:jc w:val="both"/>
        <w:rPr>
          <w:rFonts w:ascii="Calibri" w:hAnsi="Calibri" w:cs="Calibri"/>
          <w:noProof/>
          <w:lang w:eastAsia="fr-CA"/>
        </w:rPr>
      </w:pPr>
      <w:r>
        <w:rPr>
          <w:rFonts w:ascii="Calibri" w:hAnsi="Calibri" w:cs="Calibri"/>
          <w:noProof/>
          <w:lang w:eastAsia="fr-CA"/>
        </w:rPr>
        <w:t>L</w:t>
      </w:r>
      <w:r w:rsidRPr="0064343E">
        <w:rPr>
          <w:rFonts w:ascii="Calibri" w:hAnsi="Calibri" w:cs="Calibri"/>
          <w:noProof/>
          <w:lang w:eastAsia="fr-CA"/>
        </w:rPr>
        <w:t>orsqu</w:t>
      </w:r>
      <w:r>
        <w:rPr>
          <w:rFonts w:ascii="Calibri" w:hAnsi="Calibri" w:cs="Calibri"/>
          <w:noProof/>
          <w:lang w:eastAsia="fr-CA"/>
        </w:rPr>
        <w:t>e les suivis sont</w:t>
      </w:r>
      <w:r w:rsidRPr="0064343E">
        <w:rPr>
          <w:rFonts w:ascii="Calibri" w:hAnsi="Calibri" w:cs="Calibri"/>
          <w:noProof/>
          <w:lang w:eastAsia="fr-CA"/>
        </w:rPr>
        <w:t xml:space="preserve"> </w:t>
      </w:r>
      <w:r>
        <w:rPr>
          <w:rFonts w:ascii="Calibri" w:hAnsi="Calibri" w:cs="Calibri"/>
          <w:noProof/>
          <w:lang w:eastAsia="fr-CA"/>
        </w:rPr>
        <w:t>effectués, ils</w:t>
      </w:r>
      <w:r w:rsidRPr="0064343E">
        <w:rPr>
          <w:rFonts w:ascii="Calibri" w:hAnsi="Calibri" w:cs="Calibri"/>
          <w:noProof/>
          <w:lang w:eastAsia="fr-CA"/>
        </w:rPr>
        <w:t xml:space="preserve"> dispara</w:t>
      </w:r>
      <w:r>
        <w:rPr>
          <w:rFonts w:ascii="Calibri" w:hAnsi="Calibri" w:cs="Calibri"/>
          <w:noProof/>
          <w:lang w:eastAsia="fr-CA"/>
        </w:rPr>
        <w:t>issent</w:t>
      </w:r>
      <w:r w:rsidRPr="0064343E">
        <w:rPr>
          <w:rFonts w:ascii="Calibri" w:hAnsi="Calibri" w:cs="Calibri"/>
          <w:noProof/>
          <w:lang w:eastAsia="fr-CA"/>
        </w:rPr>
        <w:t xml:space="preserve"> du calendrier. Pour les vaccins (hépatite B et antitétanique)</w:t>
      </w:r>
      <w:r>
        <w:rPr>
          <w:rFonts w:ascii="Calibri" w:hAnsi="Calibri" w:cs="Calibri"/>
          <w:noProof/>
          <w:lang w:eastAsia="fr-CA"/>
        </w:rPr>
        <w:t xml:space="preserve">, il faut modifier </w:t>
      </w:r>
      <w:r w:rsidRPr="0064343E">
        <w:rPr>
          <w:rFonts w:ascii="Calibri" w:hAnsi="Calibri" w:cs="Calibri"/>
          <w:noProof/>
          <w:lang w:eastAsia="fr-CA"/>
        </w:rPr>
        <w:t>la sélection</w:t>
      </w:r>
      <w:r w:rsidR="00BA5770">
        <w:rPr>
          <w:rFonts w:ascii="Calibri" w:hAnsi="Calibri" w:cs="Calibri"/>
          <w:noProof/>
          <w:lang w:eastAsia="fr-CA"/>
        </w:rPr>
        <w:t xml:space="preserve"> du menu</w:t>
      </w:r>
      <w:r>
        <w:rPr>
          <w:rFonts w:ascii="Calibri" w:hAnsi="Calibri" w:cs="Calibri"/>
          <w:noProof/>
          <w:lang w:eastAsia="fr-CA"/>
        </w:rPr>
        <w:t xml:space="preserve"> déroulant : changer </w:t>
      </w:r>
      <w:r w:rsidRPr="0064343E">
        <w:rPr>
          <w:rFonts w:ascii="Calibri" w:hAnsi="Calibri" w:cs="Calibri"/>
          <w:b/>
          <w:noProof/>
          <w:lang w:eastAsia="fr-CA"/>
        </w:rPr>
        <w:t>À donner</w:t>
      </w:r>
      <w:r w:rsidRPr="0064343E">
        <w:rPr>
          <w:rFonts w:ascii="Calibri" w:hAnsi="Calibri" w:cs="Calibri"/>
          <w:noProof/>
          <w:lang w:eastAsia="fr-CA"/>
        </w:rPr>
        <w:t xml:space="preserve"> </w:t>
      </w:r>
      <w:r>
        <w:rPr>
          <w:rFonts w:ascii="Calibri" w:hAnsi="Calibri" w:cs="Calibri"/>
          <w:noProof/>
          <w:lang w:eastAsia="fr-CA"/>
        </w:rPr>
        <w:t xml:space="preserve">pour </w:t>
      </w:r>
      <w:r w:rsidRPr="0064343E">
        <w:rPr>
          <w:rFonts w:ascii="Calibri" w:hAnsi="Calibri" w:cs="Calibri"/>
          <w:b/>
          <w:noProof/>
          <w:lang w:eastAsia="fr-CA"/>
        </w:rPr>
        <w:t>Donné</w:t>
      </w:r>
      <w:r w:rsidRPr="0064343E">
        <w:rPr>
          <w:rFonts w:ascii="Calibri" w:hAnsi="Calibri" w:cs="Calibri"/>
          <w:noProof/>
          <w:lang w:eastAsia="fr-CA"/>
        </w:rPr>
        <w:t>.</w:t>
      </w:r>
      <w:r>
        <w:rPr>
          <w:rFonts w:ascii="Calibri" w:hAnsi="Calibri" w:cs="Calibri"/>
          <w:noProof/>
          <w:lang w:eastAsia="fr-CA"/>
        </w:rPr>
        <w:t xml:space="preserve"> Pour les différents suivis sérologiques, l’entrée des résultats sanguins fera disparaître le suivi.</w:t>
      </w:r>
    </w:p>
    <w:p w14:paraId="520380AE" w14:textId="3B193B15" w:rsidR="005F263B" w:rsidRDefault="005F263B" w:rsidP="009A47E8">
      <w:pPr>
        <w:spacing w:before="120" w:after="120"/>
        <w:jc w:val="both"/>
        <w:rPr>
          <w:rFonts w:ascii="Calibri" w:hAnsi="Calibri" w:cs="Calibri"/>
          <w:noProof/>
          <w:lang w:eastAsia="fr-CA"/>
        </w:rPr>
      </w:pPr>
      <w:r>
        <w:rPr>
          <w:rFonts w:ascii="Calibri" w:hAnsi="Calibri" w:cs="Calibri"/>
          <w:noProof/>
          <w:lang w:eastAsia="fr-CA"/>
        </w:rPr>
        <w:t xml:space="preserve">Pour les rappels, dès </w:t>
      </w:r>
      <w:r w:rsidR="00735A37">
        <w:rPr>
          <w:rFonts w:ascii="Calibri" w:hAnsi="Calibri" w:cs="Calibri"/>
          <w:noProof/>
          <w:lang w:eastAsia="fr-CA"/>
        </w:rPr>
        <w:t xml:space="preserve">que </w:t>
      </w:r>
      <w:r w:rsidRPr="00CE6DB4">
        <w:rPr>
          <w:rFonts w:ascii="Calibri" w:hAnsi="Calibri" w:cs="Calibri"/>
        </w:rPr>
        <w:t xml:space="preserve">la case </w:t>
      </w:r>
      <w:r w:rsidRPr="00CE6DB4">
        <w:rPr>
          <w:rFonts w:ascii="Calibri" w:hAnsi="Calibri" w:cs="Calibri"/>
          <w:b/>
        </w:rPr>
        <w:t>Compléter</w:t>
      </w:r>
      <w:r>
        <w:rPr>
          <w:rFonts w:ascii="Calibri" w:hAnsi="Calibri" w:cs="Calibri"/>
          <w:noProof/>
          <w:lang w:eastAsia="fr-CA"/>
        </w:rPr>
        <w:t xml:space="preserve"> du rappel est sais</w:t>
      </w:r>
      <w:r w:rsidR="00735A37">
        <w:rPr>
          <w:rFonts w:ascii="Calibri" w:hAnsi="Calibri" w:cs="Calibri"/>
          <w:noProof/>
          <w:lang w:eastAsia="fr-CA"/>
        </w:rPr>
        <w:t>ie, il disparaît de la liste.</w:t>
      </w:r>
      <w:r w:rsidRPr="00CE6DB4">
        <w:rPr>
          <w:rFonts w:ascii="Calibri" w:hAnsi="Calibri" w:cs="Calibri"/>
        </w:rPr>
        <w:t xml:space="preserve"> </w:t>
      </w:r>
    </w:p>
    <w:p w14:paraId="2BA8F2F3" w14:textId="54FB2B52" w:rsidR="00DF6A65" w:rsidRDefault="009A47E8" w:rsidP="00637034">
      <w:pPr>
        <w:spacing w:before="120" w:after="120"/>
        <w:jc w:val="both"/>
        <w:rPr>
          <w:rFonts w:ascii="Calibri" w:hAnsi="Calibri" w:cs="Calibri"/>
          <w:b/>
        </w:rPr>
      </w:pPr>
      <w:r>
        <w:rPr>
          <w:rFonts w:ascii="Calibri" w:hAnsi="Calibri" w:cs="Calibri"/>
          <w:noProof/>
          <w:lang w:eastAsia="fr-CA"/>
        </w:rPr>
        <w:t>Si un suivi n’est pas effectué la journée prévue au calendrier, il est automatiquement reporté au lendemain.</w:t>
      </w:r>
      <w:r w:rsidR="00DF6A65">
        <w:rPr>
          <w:rFonts w:ascii="Calibri" w:hAnsi="Calibri" w:cs="Calibri"/>
          <w:b/>
        </w:rPr>
        <w:br w:type="page"/>
      </w:r>
    </w:p>
    <w:p w14:paraId="039E4E11" w14:textId="29AD8B6C" w:rsidR="00255D0A" w:rsidRPr="00FF5926" w:rsidRDefault="0079754C" w:rsidP="00255D0A">
      <w:pPr>
        <w:rPr>
          <w:rFonts w:ascii="Calibri" w:hAnsi="Calibri"/>
          <w:i/>
        </w:rPr>
      </w:pPr>
      <w:r w:rsidRPr="005741AC">
        <w:rPr>
          <w:noProof/>
          <w:lang w:eastAsia="fr-CA"/>
        </w:rPr>
        <w:drawing>
          <wp:anchor distT="0" distB="0" distL="114300" distR="114300" simplePos="0" relativeHeight="252739584" behindDoc="1" locked="0" layoutInCell="1" allowOverlap="1" wp14:anchorId="7F1EC1EA" wp14:editId="3465A55F">
            <wp:simplePos x="0" y="0"/>
            <wp:positionH relativeFrom="margin">
              <wp:align>right</wp:align>
            </wp:positionH>
            <wp:positionV relativeFrom="paragraph">
              <wp:posOffset>19116</wp:posOffset>
            </wp:positionV>
            <wp:extent cx="1476000" cy="4055316"/>
            <wp:effectExtent l="19050" t="19050" r="10160" b="21590"/>
            <wp:wrapTight wrapText="bothSides">
              <wp:wrapPolygon edited="0">
                <wp:start x="-279" y="-101"/>
                <wp:lineTo x="-279" y="21614"/>
                <wp:lineTo x="21470" y="21614"/>
                <wp:lineTo x="21470" y="-101"/>
                <wp:lineTo x="-279" y="-101"/>
              </wp:wrapPolygon>
            </wp:wrapTight>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1476000" cy="4055316"/>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255D0A">
        <w:rPr>
          <w:rFonts w:ascii="Calibri" w:hAnsi="Calibri" w:cs="Calibri"/>
          <w:b/>
        </w:rPr>
        <w:t xml:space="preserve">2.4 </w:t>
      </w:r>
      <w:bookmarkStart w:id="51" w:name="listesdeclarationsuivi"/>
      <w:r w:rsidR="00255D0A" w:rsidRPr="008F3B97">
        <w:rPr>
          <w:rFonts w:ascii="Calibri" w:hAnsi="Calibri" w:cs="Calibri"/>
          <w:b/>
        </w:rPr>
        <w:t>Les listes de déclaration</w:t>
      </w:r>
      <w:r w:rsidR="00255D0A">
        <w:rPr>
          <w:rFonts w:ascii="Calibri" w:hAnsi="Calibri" w:cs="Calibri"/>
          <w:b/>
        </w:rPr>
        <w:t>s</w:t>
      </w:r>
      <w:r w:rsidR="00255D0A" w:rsidRPr="008F3B97">
        <w:rPr>
          <w:rFonts w:ascii="Calibri" w:hAnsi="Calibri" w:cs="Calibri"/>
          <w:b/>
        </w:rPr>
        <w:t xml:space="preserve"> et de suivi</w:t>
      </w:r>
      <w:r w:rsidR="00255D0A">
        <w:rPr>
          <w:rFonts w:ascii="Calibri" w:hAnsi="Calibri" w:cs="Calibri"/>
          <w:b/>
        </w:rPr>
        <w:t>s</w:t>
      </w:r>
      <w:bookmarkEnd w:id="51"/>
    </w:p>
    <w:p w14:paraId="6B25992C" w14:textId="1BF5398D" w:rsidR="00255D0A" w:rsidRPr="00CE6DB4" w:rsidRDefault="00255D0A" w:rsidP="00D37F64">
      <w:pPr>
        <w:spacing w:before="120" w:after="60"/>
        <w:jc w:val="both"/>
        <w:rPr>
          <w:rFonts w:ascii="Calibri" w:hAnsi="Calibri" w:cs="Calibri"/>
        </w:rPr>
      </w:pPr>
      <w:r w:rsidRPr="005741AC">
        <w:rPr>
          <w:rFonts w:ascii="Calibri" w:hAnsi="Calibri" w:cs="Calibri"/>
        </w:rPr>
        <w:t>À gauche de l’écran</w:t>
      </w:r>
      <w:r w:rsidRPr="00CE6DB4">
        <w:rPr>
          <w:rFonts w:ascii="Calibri" w:hAnsi="Calibri" w:cs="Calibri"/>
        </w:rPr>
        <w:t xml:space="preserve"> principal, </w:t>
      </w:r>
      <w:r w:rsidR="002D40B5">
        <w:rPr>
          <w:rFonts w:ascii="Calibri" w:hAnsi="Calibri" w:cs="Calibri"/>
        </w:rPr>
        <w:t>5</w:t>
      </w:r>
      <w:r w:rsidR="002D40B5" w:rsidRPr="00CE6DB4">
        <w:rPr>
          <w:rFonts w:ascii="Calibri" w:hAnsi="Calibri" w:cs="Calibri"/>
        </w:rPr>
        <w:t xml:space="preserve"> </w:t>
      </w:r>
      <w:r w:rsidRPr="00CE6DB4">
        <w:rPr>
          <w:rFonts w:ascii="Calibri" w:hAnsi="Calibri" w:cs="Calibri"/>
        </w:rPr>
        <w:t>options d’affichage des déclarations sont</w:t>
      </w:r>
      <w:r w:rsidRPr="00CE6DB4">
        <w:rPr>
          <w:rFonts w:ascii="Calibri" w:hAnsi="Calibri" w:cs="Calibri"/>
          <w:noProof/>
          <w:lang w:eastAsia="fr-CA"/>
        </w:rPr>
        <w:t xml:space="preserve"> </w:t>
      </w:r>
      <w:r w:rsidRPr="00CE6DB4">
        <w:rPr>
          <w:rFonts w:ascii="Calibri" w:hAnsi="Calibri" w:cs="Calibri"/>
        </w:rPr>
        <w:t>proposées :</w:t>
      </w:r>
      <w:r w:rsidRPr="00CE6DB4">
        <w:rPr>
          <w:rFonts w:ascii="Calibri" w:hAnsi="Calibri" w:cs="Calibri"/>
          <w:noProof/>
          <w:lang w:eastAsia="fr-CA"/>
        </w:rPr>
        <w:t xml:space="preserve"> </w:t>
      </w:r>
    </w:p>
    <w:p w14:paraId="1C721344" w14:textId="77777777" w:rsidR="00255D0A" w:rsidRPr="00CE6DB4" w:rsidRDefault="00255D0A" w:rsidP="00D37F64">
      <w:pPr>
        <w:pStyle w:val="Paragraphedeliste"/>
        <w:numPr>
          <w:ilvl w:val="0"/>
          <w:numId w:val="54"/>
        </w:numPr>
        <w:spacing w:before="60" w:after="60"/>
        <w:ind w:left="714" w:hanging="357"/>
        <w:contextualSpacing w:val="0"/>
        <w:jc w:val="both"/>
        <w:rPr>
          <w:rFonts w:ascii="Calibri" w:hAnsi="Calibri" w:cs="Calibri"/>
        </w:rPr>
      </w:pPr>
      <w:r w:rsidRPr="00CE6DB4">
        <w:rPr>
          <w:rFonts w:ascii="Calibri" w:hAnsi="Calibri" w:cs="Calibri"/>
          <w:b/>
        </w:rPr>
        <w:t>Toutes les déclarations actives</w:t>
      </w:r>
      <w:r w:rsidRPr="00CE6DB4">
        <w:rPr>
          <w:rFonts w:ascii="Calibri" w:hAnsi="Calibri" w:cs="Calibri"/>
        </w:rPr>
        <w:t>,</w:t>
      </w:r>
      <w:r w:rsidR="00384DB1" w:rsidRPr="00384DB1">
        <w:rPr>
          <w:noProof/>
        </w:rPr>
        <w:t xml:space="preserve"> </w:t>
      </w:r>
    </w:p>
    <w:p w14:paraId="5F59C8EE" w14:textId="77777777" w:rsidR="00255D0A" w:rsidRPr="00CE6DB4" w:rsidRDefault="00255D0A" w:rsidP="00D37F64">
      <w:pPr>
        <w:pStyle w:val="Paragraphedeliste"/>
        <w:numPr>
          <w:ilvl w:val="0"/>
          <w:numId w:val="54"/>
        </w:numPr>
        <w:spacing w:before="60" w:after="60"/>
        <w:ind w:left="714" w:hanging="357"/>
        <w:contextualSpacing w:val="0"/>
        <w:jc w:val="both"/>
        <w:rPr>
          <w:rFonts w:ascii="Calibri" w:hAnsi="Calibri" w:cs="Calibri"/>
        </w:rPr>
      </w:pPr>
      <w:r w:rsidRPr="00CE6DB4">
        <w:rPr>
          <w:rFonts w:ascii="Calibri" w:hAnsi="Calibri" w:cs="Calibri"/>
        </w:rPr>
        <w:t xml:space="preserve">seulement les </w:t>
      </w:r>
      <w:r w:rsidRPr="00CE6DB4">
        <w:rPr>
          <w:rFonts w:ascii="Calibri" w:hAnsi="Calibri" w:cs="Calibri"/>
          <w:b/>
        </w:rPr>
        <w:t>Expositions percutanées</w:t>
      </w:r>
      <w:r w:rsidRPr="00CE6DB4">
        <w:rPr>
          <w:rFonts w:ascii="Calibri" w:hAnsi="Calibri" w:cs="Calibri"/>
        </w:rPr>
        <w:t xml:space="preserve">, </w:t>
      </w:r>
    </w:p>
    <w:p w14:paraId="127E3944" w14:textId="77777777" w:rsidR="00255D0A" w:rsidRPr="00CE6DB4" w:rsidRDefault="00255D0A" w:rsidP="00D37F64">
      <w:pPr>
        <w:pStyle w:val="Paragraphedeliste"/>
        <w:numPr>
          <w:ilvl w:val="0"/>
          <w:numId w:val="54"/>
        </w:numPr>
        <w:spacing w:before="60" w:after="60"/>
        <w:ind w:left="714" w:hanging="357"/>
        <w:contextualSpacing w:val="0"/>
        <w:jc w:val="both"/>
        <w:rPr>
          <w:rFonts w:ascii="Calibri" w:hAnsi="Calibri" w:cs="Calibri"/>
        </w:rPr>
      </w:pPr>
      <w:r w:rsidRPr="00CE6DB4">
        <w:rPr>
          <w:rFonts w:ascii="Calibri" w:hAnsi="Calibri" w:cs="Calibri"/>
        </w:rPr>
        <w:t xml:space="preserve">seulement les </w:t>
      </w:r>
      <w:r w:rsidRPr="00CE6DB4">
        <w:rPr>
          <w:rFonts w:ascii="Calibri" w:hAnsi="Calibri" w:cs="Calibri"/>
          <w:b/>
        </w:rPr>
        <w:t>Expositions mucocutanées</w:t>
      </w:r>
      <w:r w:rsidRPr="00CE6DB4">
        <w:rPr>
          <w:rFonts w:ascii="Calibri" w:hAnsi="Calibri" w:cs="Calibri"/>
        </w:rPr>
        <w:t>,</w:t>
      </w:r>
    </w:p>
    <w:p w14:paraId="0F67A146" w14:textId="77777777" w:rsidR="00255D0A" w:rsidRPr="00CE6DB4" w:rsidRDefault="00255D0A" w:rsidP="00D37F64">
      <w:pPr>
        <w:pStyle w:val="Paragraphedeliste"/>
        <w:numPr>
          <w:ilvl w:val="0"/>
          <w:numId w:val="54"/>
        </w:numPr>
        <w:spacing w:before="60" w:after="60"/>
        <w:ind w:left="714" w:hanging="357"/>
        <w:contextualSpacing w:val="0"/>
        <w:jc w:val="both"/>
        <w:rPr>
          <w:rFonts w:ascii="Calibri" w:hAnsi="Calibri" w:cs="Calibri"/>
        </w:rPr>
      </w:pPr>
      <w:r w:rsidRPr="00CE6DB4">
        <w:rPr>
          <w:rFonts w:ascii="Calibri" w:hAnsi="Calibri" w:cs="Calibri"/>
        </w:rPr>
        <w:t xml:space="preserve">les </w:t>
      </w:r>
      <w:r w:rsidRPr="00CE6DB4">
        <w:rPr>
          <w:rFonts w:ascii="Calibri" w:hAnsi="Calibri" w:cs="Calibri"/>
          <w:b/>
        </w:rPr>
        <w:t xml:space="preserve">Suivis des 7 </w:t>
      </w:r>
      <w:r w:rsidRPr="00FF5926">
        <w:rPr>
          <w:rFonts w:ascii="Calibri" w:hAnsi="Calibri" w:cs="Calibri"/>
          <w:b/>
        </w:rPr>
        <w:t>prochains jours</w:t>
      </w:r>
      <w:r w:rsidRPr="00CE6DB4">
        <w:rPr>
          <w:rFonts w:ascii="Calibri" w:hAnsi="Calibri" w:cs="Calibri"/>
        </w:rPr>
        <w:t xml:space="preserve"> ou</w:t>
      </w:r>
    </w:p>
    <w:p w14:paraId="15A2BD6B" w14:textId="77777777" w:rsidR="00255D0A" w:rsidRPr="00CE6DB4" w:rsidRDefault="00255D0A" w:rsidP="00D37F64">
      <w:pPr>
        <w:pStyle w:val="Paragraphedeliste"/>
        <w:numPr>
          <w:ilvl w:val="0"/>
          <w:numId w:val="54"/>
        </w:numPr>
        <w:spacing w:before="60" w:after="120"/>
        <w:ind w:left="714" w:hanging="357"/>
        <w:contextualSpacing w:val="0"/>
        <w:jc w:val="both"/>
        <w:rPr>
          <w:rFonts w:ascii="Calibri" w:hAnsi="Calibri" w:cs="Calibri"/>
        </w:rPr>
      </w:pPr>
      <w:r w:rsidRPr="00CE6DB4">
        <w:rPr>
          <w:rFonts w:ascii="Calibri" w:hAnsi="Calibri" w:cs="Calibri"/>
          <w:b/>
        </w:rPr>
        <w:t>Tous les dossiers fermés</w:t>
      </w:r>
      <w:r w:rsidRPr="00CE6DB4">
        <w:rPr>
          <w:rFonts w:ascii="Calibri" w:hAnsi="Calibri" w:cs="Calibri"/>
        </w:rPr>
        <w:t>.</w:t>
      </w:r>
      <w:r w:rsidRPr="00CE6DB4">
        <w:rPr>
          <w:rFonts w:ascii="Calibri" w:hAnsi="Calibri" w:cs="Calibri"/>
          <w:noProof/>
          <w:lang w:eastAsia="fr-CA"/>
        </w:rPr>
        <w:t xml:space="preserve"> </w:t>
      </w:r>
    </w:p>
    <w:p w14:paraId="1F49742F" w14:textId="77777777" w:rsidR="00255D0A" w:rsidRPr="00CE6DB4" w:rsidRDefault="00255D0A" w:rsidP="00255D0A">
      <w:pPr>
        <w:spacing w:before="120" w:after="120"/>
        <w:jc w:val="both"/>
        <w:rPr>
          <w:rFonts w:ascii="Calibri" w:hAnsi="Calibri" w:cs="Calibri"/>
        </w:rPr>
      </w:pPr>
      <w:r w:rsidRPr="00CE6DB4">
        <w:rPr>
          <w:rFonts w:ascii="Calibri" w:hAnsi="Calibri" w:cs="Calibri"/>
        </w:rPr>
        <w:t xml:space="preserve">La navigation est facile et rapide d’une </w:t>
      </w:r>
      <w:r w:rsidR="00A820C3">
        <w:rPr>
          <w:rFonts w:ascii="Calibri" w:hAnsi="Calibri" w:cs="Calibri"/>
        </w:rPr>
        <w:t>option</w:t>
      </w:r>
      <w:r w:rsidRPr="00CE6DB4">
        <w:rPr>
          <w:rFonts w:ascii="Calibri" w:hAnsi="Calibri" w:cs="Calibri"/>
        </w:rPr>
        <w:t xml:space="preserve"> à l’autre.</w:t>
      </w:r>
    </w:p>
    <w:p w14:paraId="5FFAFF65" w14:textId="706005B5" w:rsidR="00255D0A" w:rsidRPr="005430C4" w:rsidRDefault="00255D0A" w:rsidP="00255D0A">
      <w:pPr>
        <w:spacing w:before="120" w:after="120"/>
        <w:jc w:val="both"/>
        <w:rPr>
          <w:rFonts w:ascii="Calibri" w:hAnsi="Calibri" w:cs="Calibri"/>
        </w:rPr>
      </w:pPr>
      <w:r w:rsidRPr="005430C4">
        <w:rPr>
          <w:rFonts w:ascii="Calibri" w:hAnsi="Calibri" w:cs="Calibri"/>
        </w:rPr>
        <w:t>Les déclarations sont présentées par numéro séquentiel de déclaration.</w:t>
      </w:r>
      <w:r w:rsidR="00A820C3" w:rsidRPr="005430C4">
        <w:rPr>
          <w:rFonts w:ascii="Calibri" w:hAnsi="Calibri" w:cs="Calibri"/>
        </w:rPr>
        <w:t xml:space="preserve"> Elles peuvent toutefois être triées par prénom ou </w:t>
      </w:r>
      <w:r w:rsidR="002D40B5" w:rsidRPr="005430C4">
        <w:rPr>
          <w:rFonts w:ascii="Calibri" w:hAnsi="Calibri" w:cs="Calibri"/>
        </w:rPr>
        <w:t>par</w:t>
      </w:r>
      <w:r w:rsidR="00A820C3" w:rsidRPr="005430C4">
        <w:rPr>
          <w:rFonts w:ascii="Calibri" w:hAnsi="Calibri" w:cs="Calibri"/>
        </w:rPr>
        <w:t xml:space="preserve"> nom en cliquant sur l’en-tête de la colonne</w:t>
      </w:r>
      <w:r w:rsidR="002D40B5" w:rsidRPr="005430C4">
        <w:rPr>
          <w:rFonts w:ascii="Calibri" w:hAnsi="Calibri" w:cs="Calibri"/>
        </w:rPr>
        <w:t xml:space="preserve"> correspondante</w:t>
      </w:r>
      <w:r w:rsidR="00A820C3" w:rsidRPr="005430C4">
        <w:rPr>
          <w:rFonts w:ascii="Calibri" w:hAnsi="Calibri" w:cs="Calibri"/>
        </w:rPr>
        <w:t>.</w:t>
      </w:r>
    </w:p>
    <w:p w14:paraId="3B24BB1B" w14:textId="77777777" w:rsidR="00255D0A" w:rsidRPr="005430C4" w:rsidRDefault="00255D0A" w:rsidP="00255D0A">
      <w:pPr>
        <w:spacing w:before="120" w:after="120"/>
        <w:jc w:val="both"/>
        <w:rPr>
          <w:rFonts w:ascii="Calibri" w:hAnsi="Calibri" w:cs="Calibri"/>
        </w:rPr>
      </w:pPr>
      <w:r w:rsidRPr="005430C4">
        <w:rPr>
          <w:rFonts w:ascii="Calibri" w:hAnsi="Calibri" w:cs="Calibri"/>
        </w:rPr>
        <w:t xml:space="preserve">Le </w:t>
      </w:r>
      <w:r w:rsidRPr="005430C4">
        <w:rPr>
          <w:rFonts w:ascii="Calibri" w:hAnsi="Calibri" w:cs="Calibri"/>
          <w:b/>
        </w:rPr>
        <w:t>Nombre de déclarations</w:t>
      </w:r>
      <w:r w:rsidRPr="005430C4">
        <w:rPr>
          <w:rFonts w:ascii="Calibri" w:hAnsi="Calibri" w:cs="Calibri"/>
        </w:rPr>
        <w:t xml:space="preserve"> contenues dans la </w:t>
      </w:r>
      <w:r w:rsidR="00A820C3" w:rsidRPr="005430C4">
        <w:rPr>
          <w:rFonts w:ascii="Calibri" w:hAnsi="Calibri" w:cs="Calibri"/>
        </w:rPr>
        <w:t xml:space="preserve">sélection affichée </w:t>
      </w:r>
      <w:r w:rsidRPr="005430C4">
        <w:rPr>
          <w:rFonts w:ascii="Calibri" w:hAnsi="Calibri" w:cs="Calibri"/>
        </w:rPr>
        <w:t>est indiqué dans le bas.</w:t>
      </w:r>
    </w:p>
    <w:p w14:paraId="219FDC86" w14:textId="19B90E7C" w:rsidR="00255D0A" w:rsidRPr="00CE6DB4" w:rsidRDefault="00255D0A" w:rsidP="00255D0A">
      <w:pPr>
        <w:spacing w:before="120" w:after="120"/>
        <w:jc w:val="both"/>
        <w:rPr>
          <w:rFonts w:ascii="Calibri" w:hAnsi="Calibri" w:cs="Calibri"/>
        </w:rPr>
      </w:pPr>
      <w:r w:rsidRPr="005430C4">
        <w:rPr>
          <w:rFonts w:ascii="Calibri" w:hAnsi="Calibri" w:cs="Calibri"/>
        </w:rPr>
        <w:t>L</w:t>
      </w:r>
      <w:r w:rsidR="0059716D" w:rsidRPr="005430C4">
        <w:rPr>
          <w:rFonts w:ascii="Calibri" w:hAnsi="Calibri" w:cs="Calibri"/>
        </w:rPr>
        <w:t xml:space="preserve">’option </w:t>
      </w:r>
      <w:r w:rsidRPr="005430C4">
        <w:rPr>
          <w:rFonts w:ascii="Calibri" w:hAnsi="Calibri" w:cs="Calibri"/>
          <w:b/>
        </w:rPr>
        <w:t>Suivis des 7 prochains jours</w:t>
      </w:r>
      <w:r w:rsidRPr="005430C4">
        <w:rPr>
          <w:rFonts w:ascii="Calibri" w:hAnsi="Calibri" w:cs="Calibri"/>
        </w:rPr>
        <w:t xml:space="preserve"> comprend les expositions </w:t>
      </w:r>
      <w:r w:rsidR="00BE04C3" w:rsidRPr="005430C4">
        <w:rPr>
          <w:rFonts w:ascii="Calibri" w:hAnsi="Calibri" w:cs="Calibri"/>
        </w:rPr>
        <w:t xml:space="preserve">des travailleurs </w:t>
      </w:r>
      <w:r w:rsidRPr="005430C4">
        <w:rPr>
          <w:rFonts w:ascii="Calibri" w:hAnsi="Calibri" w:cs="Calibri"/>
        </w:rPr>
        <w:t>dont l’état sérologique</w:t>
      </w:r>
      <w:r w:rsidRPr="005430C4">
        <w:rPr>
          <w:rFonts w:ascii="Calibri" w:hAnsi="Calibri" w:cs="Calibri"/>
          <w:b/>
        </w:rPr>
        <w:t xml:space="preserve"> </w:t>
      </w:r>
      <w:r w:rsidRPr="005430C4">
        <w:rPr>
          <w:rFonts w:ascii="Calibri" w:hAnsi="Calibri" w:cs="Calibri"/>
        </w:rPr>
        <w:t xml:space="preserve">n’est pas </w:t>
      </w:r>
      <w:r w:rsidR="008A286A" w:rsidRPr="005430C4">
        <w:rPr>
          <w:rFonts w:ascii="Calibri" w:hAnsi="Calibri" w:cs="Calibri"/>
        </w:rPr>
        <w:t>finalis</w:t>
      </w:r>
      <w:r w:rsidRPr="005430C4">
        <w:rPr>
          <w:rFonts w:ascii="Calibri" w:hAnsi="Calibri" w:cs="Calibri"/>
        </w:rPr>
        <w:t>é.</w:t>
      </w:r>
    </w:p>
    <w:p w14:paraId="6D8EDAB5" w14:textId="77777777" w:rsidR="00637034" w:rsidRDefault="00637034" w:rsidP="00D37F64">
      <w:pPr>
        <w:spacing w:before="120" w:after="60"/>
        <w:jc w:val="both"/>
        <w:rPr>
          <w:rFonts w:ascii="Calibri" w:hAnsi="Calibri" w:cs="Calibri"/>
        </w:rPr>
      </w:pPr>
    </w:p>
    <w:p w14:paraId="0CDBCA7D" w14:textId="78A5D58A" w:rsidR="00255D0A" w:rsidRPr="005430C4" w:rsidRDefault="00637034" w:rsidP="00D37F64">
      <w:pPr>
        <w:spacing w:before="120" w:after="60"/>
        <w:jc w:val="both"/>
        <w:rPr>
          <w:rFonts w:ascii="Calibri" w:hAnsi="Calibri" w:cs="Calibri"/>
        </w:rPr>
      </w:pPr>
      <w:r>
        <w:rPr>
          <w:noProof/>
          <w:lang w:eastAsia="fr-CA"/>
        </w:rPr>
        <w:drawing>
          <wp:anchor distT="0" distB="0" distL="114300" distR="114300" simplePos="0" relativeHeight="252787712" behindDoc="1" locked="0" layoutInCell="1" allowOverlap="1" wp14:anchorId="1FA56B86" wp14:editId="53CE2781">
            <wp:simplePos x="0" y="0"/>
            <wp:positionH relativeFrom="margin">
              <wp:align>right</wp:align>
            </wp:positionH>
            <wp:positionV relativeFrom="paragraph">
              <wp:posOffset>298433</wp:posOffset>
            </wp:positionV>
            <wp:extent cx="1476000" cy="982170"/>
            <wp:effectExtent l="19050" t="19050" r="10160" b="27940"/>
            <wp:wrapTight wrapText="bothSides">
              <wp:wrapPolygon edited="0">
                <wp:start x="-279" y="-419"/>
                <wp:lineTo x="-279" y="21796"/>
                <wp:lineTo x="21470" y="21796"/>
                <wp:lineTo x="21470" y="-419"/>
                <wp:lineTo x="-279" y="-419"/>
              </wp:wrapPolygon>
            </wp:wrapTight>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1476000" cy="98217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255D0A" w:rsidRPr="005430C4">
        <w:rPr>
          <w:rFonts w:ascii="Calibri" w:hAnsi="Calibri" w:cs="Calibri"/>
        </w:rPr>
        <w:t xml:space="preserve">Dans le menu </w:t>
      </w:r>
      <w:r w:rsidR="00255D0A" w:rsidRPr="005430C4">
        <w:rPr>
          <w:rFonts w:ascii="Calibri" w:hAnsi="Calibri" w:cs="Calibri"/>
          <w:b/>
        </w:rPr>
        <w:t>Fichier</w:t>
      </w:r>
      <w:r w:rsidR="00255D0A" w:rsidRPr="005430C4">
        <w:rPr>
          <w:rFonts w:ascii="Calibri" w:hAnsi="Calibri" w:cs="Calibri"/>
        </w:rPr>
        <w:t xml:space="preserve"> de l’écran principal, </w:t>
      </w:r>
      <w:r w:rsidR="00BE04C3" w:rsidRPr="005430C4">
        <w:rPr>
          <w:rFonts w:ascii="Calibri" w:hAnsi="Calibri" w:cs="Calibri"/>
        </w:rPr>
        <w:t xml:space="preserve">3 </w:t>
      </w:r>
      <w:r w:rsidR="00255D0A" w:rsidRPr="005430C4">
        <w:rPr>
          <w:rFonts w:ascii="Calibri" w:hAnsi="Calibri" w:cs="Calibri"/>
        </w:rPr>
        <w:t xml:space="preserve">options </w:t>
      </w:r>
      <w:r w:rsidR="0059716D" w:rsidRPr="005430C4">
        <w:rPr>
          <w:rFonts w:ascii="Calibri" w:hAnsi="Calibri" w:cs="Calibri"/>
        </w:rPr>
        <w:t xml:space="preserve">imprimables </w:t>
      </w:r>
      <w:r w:rsidR="00255D0A" w:rsidRPr="005430C4">
        <w:rPr>
          <w:rFonts w:ascii="Calibri" w:hAnsi="Calibri" w:cs="Calibri"/>
        </w:rPr>
        <w:t>de listes de suivis sont disponibles :</w:t>
      </w:r>
    </w:p>
    <w:p w14:paraId="66F3CDA9" w14:textId="1DE1C095" w:rsidR="00255D0A" w:rsidRPr="00D37F64" w:rsidRDefault="00255D0A" w:rsidP="00D37F64">
      <w:pPr>
        <w:pStyle w:val="Paragraphedeliste"/>
        <w:numPr>
          <w:ilvl w:val="0"/>
          <w:numId w:val="55"/>
        </w:numPr>
        <w:spacing w:before="60" w:after="60"/>
        <w:ind w:left="1071" w:hanging="357"/>
        <w:contextualSpacing w:val="0"/>
        <w:jc w:val="both"/>
        <w:rPr>
          <w:rFonts w:ascii="Calibri" w:hAnsi="Calibri" w:cs="Calibri"/>
        </w:rPr>
      </w:pPr>
      <w:r w:rsidRPr="00D37F64">
        <w:rPr>
          <w:rFonts w:ascii="Calibri" w:hAnsi="Calibri" w:cs="Calibri"/>
          <w:b/>
        </w:rPr>
        <w:t>Suivis des 7 prochains jours</w:t>
      </w:r>
      <w:r w:rsidRPr="00D37F64">
        <w:rPr>
          <w:rFonts w:ascii="Calibri" w:hAnsi="Calibri" w:cs="Calibri"/>
        </w:rPr>
        <w:t>,</w:t>
      </w:r>
    </w:p>
    <w:p w14:paraId="3225CBB3" w14:textId="77777777" w:rsidR="00255D0A" w:rsidRPr="00D37F64" w:rsidRDefault="00255D0A" w:rsidP="00D37F64">
      <w:pPr>
        <w:pStyle w:val="Paragraphedeliste"/>
        <w:numPr>
          <w:ilvl w:val="0"/>
          <w:numId w:val="55"/>
        </w:numPr>
        <w:spacing w:before="60" w:after="60"/>
        <w:ind w:left="1071" w:hanging="357"/>
        <w:contextualSpacing w:val="0"/>
        <w:jc w:val="both"/>
        <w:rPr>
          <w:rFonts w:ascii="Calibri" w:hAnsi="Calibri" w:cs="Calibri"/>
        </w:rPr>
      </w:pPr>
      <w:r w:rsidRPr="00D37F64">
        <w:rPr>
          <w:rFonts w:ascii="Calibri" w:hAnsi="Calibri" w:cs="Calibri"/>
          <w:b/>
        </w:rPr>
        <w:t>Tous les suivis par # de l’exposition</w:t>
      </w:r>
      <w:r w:rsidRPr="00D37F64">
        <w:rPr>
          <w:rFonts w:ascii="Calibri" w:hAnsi="Calibri" w:cs="Calibri"/>
        </w:rPr>
        <w:t>,</w:t>
      </w:r>
    </w:p>
    <w:p w14:paraId="6F045CCE" w14:textId="77777777" w:rsidR="00255D0A" w:rsidRPr="00D37F64" w:rsidRDefault="00255D0A" w:rsidP="00D37F64">
      <w:pPr>
        <w:pStyle w:val="Paragraphedeliste"/>
        <w:numPr>
          <w:ilvl w:val="0"/>
          <w:numId w:val="55"/>
        </w:numPr>
        <w:spacing w:before="60" w:after="120"/>
        <w:ind w:left="1071" w:hanging="357"/>
        <w:contextualSpacing w:val="0"/>
        <w:jc w:val="both"/>
        <w:rPr>
          <w:rFonts w:ascii="Calibri" w:hAnsi="Calibri" w:cs="Calibri"/>
        </w:rPr>
      </w:pPr>
      <w:r w:rsidRPr="00D37F64">
        <w:rPr>
          <w:rFonts w:ascii="Calibri" w:hAnsi="Calibri" w:cs="Calibri"/>
          <w:b/>
        </w:rPr>
        <w:t>Tous les suivis par date</w:t>
      </w:r>
      <w:r w:rsidRPr="00D37F64">
        <w:rPr>
          <w:rFonts w:ascii="Calibri" w:hAnsi="Calibri" w:cs="Calibri"/>
        </w:rPr>
        <w:t>.</w:t>
      </w:r>
    </w:p>
    <w:p w14:paraId="15692F51" w14:textId="3C140A86" w:rsidR="00255D0A" w:rsidRPr="005430C4" w:rsidRDefault="00255D0A" w:rsidP="00255D0A">
      <w:pPr>
        <w:spacing w:before="120" w:after="120"/>
        <w:jc w:val="both"/>
        <w:rPr>
          <w:rFonts w:ascii="Calibri" w:hAnsi="Calibri" w:cs="Calibri"/>
        </w:rPr>
      </w:pPr>
      <w:r w:rsidRPr="005430C4">
        <w:rPr>
          <w:rFonts w:ascii="Calibri" w:hAnsi="Calibri" w:cs="Calibri"/>
        </w:rPr>
        <w:t xml:space="preserve">Dans tous les cas, la liste indique le numéro séquentiel de l’exposition, </w:t>
      </w:r>
      <w:r w:rsidR="00FB749B" w:rsidRPr="005430C4">
        <w:rPr>
          <w:rFonts w:ascii="Calibri" w:hAnsi="Calibri" w:cs="Calibri"/>
        </w:rPr>
        <w:t>identifie</w:t>
      </w:r>
      <w:r w:rsidRPr="005430C4">
        <w:rPr>
          <w:rFonts w:ascii="Calibri" w:hAnsi="Calibri" w:cs="Calibri"/>
        </w:rPr>
        <w:t xml:space="preserve"> l’employé exposé, le type de suivi à effectuer (vaccin, suivi sérologique) et la date de ce dernier</w:t>
      </w:r>
      <w:r w:rsidR="00C832DB">
        <w:rPr>
          <w:rFonts w:ascii="Calibri" w:hAnsi="Calibri" w:cs="Calibri"/>
        </w:rPr>
        <w:t xml:space="preserve"> ainsi que les </w:t>
      </w:r>
      <w:r w:rsidR="00C832DB" w:rsidRPr="00F07658">
        <w:rPr>
          <w:rFonts w:ascii="Calibri" w:hAnsi="Calibri" w:cs="Calibri"/>
          <w:b/>
        </w:rPr>
        <w:t>Rappels</w:t>
      </w:r>
      <w:r w:rsidR="00C832DB">
        <w:rPr>
          <w:rFonts w:ascii="Calibri" w:hAnsi="Calibri" w:cs="Calibri"/>
        </w:rPr>
        <w:t xml:space="preserve"> précédemment cré</w:t>
      </w:r>
      <w:r w:rsidR="00F07658">
        <w:rPr>
          <w:rFonts w:ascii="Calibri" w:hAnsi="Calibri" w:cs="Calibri"/>
        </w:rPr>
        <w:t>és</w:t>
      </w:r>
      <w:r w:rsidRPr="005430C4">
        <w:rPr>
          <w:rFonts w:ascii="Calibri" w:hAnsi="Calibri" w:cs="Calibri"/>
        </w:rPr>
        <w:t>.</w:t>
      </w:r>
    </w:p>
    <w:p w14:paraId="26A65232" w14:textId="77777777" w:rsidR="0079754C" w:rsidRDefault="00C832DB" w:rsidP="00255D0A">
      <w:pPr>
        <w:spacing w:before="120" w:after="120"/>
        <w:jc w:val="both"/>
        <w:rPr>
          <w:rFonts w:ascii="Calibri" w:hAnsi="Calibri" w:cs="Calibri"/>
        </w:rPr>
      </w:pPr>
      <w:r>
        <w:rPr>
          <w:noProof/>
          <w:lang w:eastAsia="fr-CA"/>
        </w:rPr>
        <w:drawing>
          <wp:anchor distT="0" distB="0" distL="114300" distR="114300" simplePos="0" relativeHeight="252967936" behindDoc="1" locked="0" layoutInCell="1" allowOverlap="1" wp14:anchorId="470218D0" wp14:editId="3AA035DE">
            <wp:simplePos x="0" y="0"/>
            <wp:positionH relativeFrom="margin">
              <wp:posOffset>1628775</wp:posOffset>
            </wp:positionH>
            <wp:positionV relativeFrom="paragraph">
              <wp:posOffset>310218</wp:posOffset>
            </wp:positionV>
            <wp:extent cx="4316095" cy="2327275"/>
            <wp:effectExtent l="19050" t="19050" r="27305" b="15875"/>
            <wp:wrapTight wrapText="bothSides">
              <wp:wrapPolygon edited="0">
                <wp:start x="-95" y="-177"/>
                <wp:lineTo x="-95" y="21571"/>
                <wp:lineTo x="21641" y="21571"/>
                <wp:lineTo x="21641" y="-177"/>
                <wp:lineTo x="-95" y="-177"/>
              </wp:wrapPolygon>
            </wp:wrapTight>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0"/>
                    <a:srcRect l="1234" r="2266"/>
                    <a:stretch/>
                  </pic:blipFill>
                  <pic:spPr bwMode="auto">
                    <a:xfrm>
                      <a:off x="0" y="0"/>
                      <a:ext cx="4316095" cy="2327275"/>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5D0A" w:rsidRPr="005430C4">
        <w:rPr>
          <w:rFonts w:ascii="Calibri" w:hAnsi="Calibri" w:cs="Calibri"/>
        </w:rPr>
        <w:t>Ces listes n</w:t>
      </w:r>
      <w:r w:rsidR="005430C4">
        <w:rPr>
          <w:rFonts w:ascii="Calibri" w:hAnsi="Calibri" w:cs="Calibri"/>
        </w:rPr>
        <w:t xml:space="preserve">’incluent </w:t>
      </w:r>
      <w:r w:rsidR="00255D0A" w:rsidRPr="005430C4">
        <w:rPr>
          <w:rFonts w:ascii="Calibri" w:hAnsi="Calibri" w:cs="Calibri"/>
        </w:rPr>
        <w:t xml:space="preserve">pas l’état sérologique du travailleur qui est </w:t>
      </w:r>
      <w:r w:rsidR="00BE04C3" w:rsidRPr="005430C4">
        <w:rPr>
          <w:rFonts w:ascii="Calibri" w:hAnsi="Calibri" w:cs="Calibri"/>
        </w:rPr>
        <w:t xml:space="preserve">généralement </w:t>
      </w:r>
      <w:r w:rsidR="00255D0A" w:rsidRPr="005430C4">
        <w:rPr>
          <w:rFonts w:ascii="Calibri" w:hAnsi="Calibri" w:cs="Calibri"/>
        </w:rPr>
        <w:t xml:space="preserve">complété </w:t>
      </w:r>
      <w:r w:rsidR="005741AC" w:rsidRPr="005430C4">
        <w:rPr>
          <w:rFonts w:ascii="Calibri" w:hAnsi="Calibri" w:cs="Calibri"/>
        </w:rPr>
        <w:t xml:space="preserve">rapidement </w:t>
      </w:r>
      <w:r w:rsidR="00255D0A" w:rsidRPr="005430C4">
        <w:rPr>
          <w:rFonts w:ascii="Calibri" w:hAnsi="Calibri" w:cs="Calibri"/>
        </w:rPr>
        <w:t>au moment de la déclaration et de la consultation.</w:t>
      </w:r>
    </w:p>
    <w:p w14:paraId="7F49003A" w14:textId="55AC0395" w:rsidR="00255D0A" w:rsidRPr="005430C4" w:rsidRDefault="00255D0A" w:rsidP="00255D0A">
      <w:pPr>
        <w:spacing w:before="120" w:after="120"/>
        <w:jc w:val="both"/>
        <w:rPr>
          <w:rFonts w:ascii="Calibri" w:hAnsi="Calibri" w:cs="Calibri"/>
        </w:rPr>
      </w:pPr>
      <w:r w:rsidRPr="005430C4">
        <w:rPr>
          <w:rFonts w:ascii="Calibri" w:hAnsi="Calibri" w:cs="Calibri"/>
        </w:rPr>
        <w:t>Elles comprennent les éléments contenus dans le calendrier de suivi et de rappel.</w:t>
      </w:r>
      <w:r w:rsidR="00C832DB" w:rsidRPr="00C832DB">
        <w:rPr>
          <w:noProof/>
        </w:rPr>
        <w:t xml:space="preserve"> </w:t>
      </w:r>
    </w:p>
    <w:p w14:paraId="13B511C4" w14:textId="3A95A9B8" w:rsidR="00255D0A" w:rsidRPr="00D37F64" w:rsidRDefault="00255D0A" w:rsidP="00D37F64">
      <w:pPr>
        <w:spacing w:before="120" w:after="120"/>
        <w:jc w:val="both"/>
        <w:rPr>
          <w:rFonts w:ascii="Calibri" w:hAnsi="Calibri" w:cs="Calibri"/>
        </w:rPr>
      </w:pPr>
      <w:r w:rsidRPr="005430C4">
        <w:rPr>
          <w:rFonts w:ascii="Calibri" w:hAnsi="Calibri" w:cs="Calibri"/>
        </w:rPr>
        <w:t xml:space="preserve">La liste choisie </w:t>
      </w:r>
      <w:r w:rsidR="00FB749B" w:rsidRPr="005430C4">
        <w:rPr>
          <w:rFonts w:ascii="Calibri" w:hAnsi="Calibri" w:cs="Calibri"/>
        </w:rPr>
        <w:t xml:space="preserve">s’ouvre </w:t>
      </w:r>
      <w:r w:rsidR="00D77667" w:rsidRPr="005430C4">
        <w:rPr>
          <w:rFonts w:ascii="Calibri" w:hAnsi="Calibri"/>
        </w:rPr>
        <w:t>dans une</w:t>
      </w:r>
      <w:r w:rsidR="00D77667">
        <w:rPr>
          <w:rFonts w:ascii="Calibri" w:hAnsi="Calibri"/>
        </w:rPr>
        <w:t xml:space="preserve"> nouvelle fenêtre du navigateur </w:t>
      </w:r>
      <w:r w:rsidR="00D77667" w:rsidRPr="00C832DB">
        <w:rPr>
          <w:rFonts w:ascii="Calibri" w:hAnsi="Calibri"/>
          <w:i/>
        </w:rPr>
        <w:t>Internet</w:t>
      </w:r>
      <w:r w:rsidRPr="00CE6DB4">
        <w:rPr>
          <w:rFonts w:ascii="Calibri" w:hAnsi="Calibri" w:cs="Calibri"/>
        </w:rPr>
        <w:t xml:space="preserve">. </w:t>
      </w:r>
      <w:r>
        <w:rPr>
          <w:rFonts w:ascii="Calibri" w:hAnsi="Calibri"/>
          <w:i/>
        </w:rPr>
        <w:br w:type="page"/>
      </w:r>
    </w:p>
    <w:p w14:paraId="24775197" w14:textId="0B29BD43" w:rsidR="002A0C5C" w:rsidRPr="00C2721E" w:rsidRDefault="00DF659A" w:rsidP="008866D0">
      <w:pPr>
        <w:spacing w:after="120"/>
        <w:rPr>
          <w:rFonts w:ascii="Calibri" w:hAnsi="Calibri"/>
          <w:b/>
        </w:rPr>
      </w:pPr>
      <w:r w:rsidRPr="00C2721E">
        <w:rPr>
          <w:rFonts w:ascii="Calibri" w:hAnsi="Calibri"/>
          <w:b/>
        </w:rPr>
        <w:t xml:space="preserve">3. </w:t>
      </w:r>
      <w:bookmarkStart w:id="52" w:name="résultatsetautresoutils"/>
      <w:r w:rsidRPr="00C2721E">
        <w:rPr>
          <w:rFonts w:ascii="Calibri" w:hAnsi="Calibri"/>
          <w:b/>
        </w:rPr>
        <w:t>LES EXTRANTS</w:t>
      </w:r>
      <w:bookmarkEnd w:id="52"/>
    </w:p>
    <w:p w14:paraId="1081C8FA" w14:textId="5E1D85F0" w:rsidR="00DA5ECF" w:rsidRPr="008000E4" w:rsidRDefault="004218DF" w:rsidP="00D17E58">
      <w:pPr>
        <w:spacing w:before="120" w:after="60"/>
        <w:jc w:val="both"/>
        <w:rPr>
          <w:rFonts w:ascii="Calibri" w:eastAsia="Times New Roman" w:hAnsi="Calibri" w:cs="Calibri"/>
          <w:color w:val="111111"/>
          <w:lang w:eastAsia="fr-CA"/>
        </w:rPr>
      </w:pPr>
      <w:r>
        <w:rPr>
          <w:rFonts w:ascii="Calibri" w:hAnsi="Calibri" w:cs="Calibri"/>
        </w:rPr>
        <w:t>Le</w:t>
      </w:r>
      <w:r w:rsidR="00D17E58" w:rsidRPr="008000E4">
        <w:rPr>
          <w:rFonts w:ascii="Calibri" w:hAnsi="Calibri" w:cs="Calibri"/>
        </w:rPr>
        <w:t xml:space="preserve"> logiciel est </w:t>
      </w:r>
      <w:r>
        <w:rPr>
          <w:rFonts w:ascii="Calibri" w:hAnsi="Calibri" w:cs="Calibri"/>
        </w:rPr>
        <w:t>très utile pour</w:t>
      </w:r>
      <w:r w:rsidR="00D17E58" w:rsidRPr="008000E4">
        <w:rPr>
          <w:rFonts w:ascii="Calibri" w:eastAsia="Times New Roman" w:hAnsi="Calibri" w:cs="Calibri"/>
          <w:color w:val="111111"/>
          <w:lang w:eastAsia="fr-CA"/>
        </w:rPr>
        <w:t xml:space="preserve"> gérer au quotidien les cas d’exposition accidentelle. Toutefois, une fois celui-ci bien nourri d’informations, il doit permettre d’aider à intervenir en prévention. Plusieurs extrants sont accessibles</w:t>
      </w:r>
      <w:r w:rsidR="003E057F" w:rsidRPr="008000E4">
        <w:rPr>
          <w:rFonts w:ascii="Calibri" w:eastAsia="Times New Roman" w:hAnsi="Calibri" w:cs="Calibri"/>
          <w:color w:val="111111"/>
          <w:lang w:eastAsia="fr-CA"/>
        </w:rPr>
        <w:t xml:space="preserve"> facilement :</w:t>
      </w:r>
      <w:r w:rsidR="00D17E58" w:rsidRPr="008000E4">
        <w:rPr>
          <w:rFonts w:ascii="Calibri" w:eastAsia="Times New Roman" w:hAnsi="Calibri" w:cs="Calibri"/>
          <w:color w:val="111111"/>
          <w:lang w:eastAsia="fr-CA"/>
        </w:rPr>
        <w:t xml:space="preserve"> graphique</w:t>
      </w:r>
      <w:r w:rsidR="003E057F" w:rsidRPr="008000E4">
        <w:rPr>
          <w:rFonts w:ascii="Calibri" w:eastAsia="Times New Roman" w:hAnsi="Calibri" w:cs="Calibri"/>
          <w:color w:val="111111"/>
          <w:lang w:eastAsia="fr-CA"/>
        </w:rPr>
        <w:t xml:space="preserve">, rapport d’exposition, rapport statistique, registre d’événements. En plus, l’exportation vers Excel </w:t>
      </w:r>
      <w:r w:rsidR="00C71403">
        <w:rPr>
          <w:rFonts w:ascii="Calibri" w:eastAsia="Times New Roman" w:hAnsi="Calibri" w:cs="Calibri"/>
          <w:color w:val="111111"/>
          <w:lang w:eastAsia="fr-CA"/>
        </w:rPr>
        <w:t>ouvre</w:t>
      </w:r>
      <w:r w:rsidR="00C71403" w:rsidRPr="008000E4">
        <w:rPr>
          <w:rFonts w:ascii="Calibri" w:eastAsia="Times New Roman" w:hAnsi="Calibri" w:cs="Calibri"/>
          <w:color w:val="111111"/>
          <w:lang w:eastAsia="fr-CA"/>
        </w:rPr>
        <w:t xml:space="preserve"> </w:t>
      </w:r>
      <w:r w:rsidR="003E057F" w:rsidRPr="008000E4">
        <w:rPr>
          <w:rFonts w:ascii="Calibri" w:eastAsia="Times New Roman" w:hAnsi="Calibri" w:cs="Calibri"/>
          <w:color w:val="111111"/>
          <w:lang w:eastAsia="fr-CA"/>
        </w:rPr>
        <w:t xml:space="preserve">une multitude </w:t>
      </w:r>
      <w:r w:rsidR="00C71403">
        <w:rPr>
          <w:rFonts w:ascii="Calibri" w:eastAsia="Times New Roman" w:hAnsi="Calibri" w:cs="Calibri"/>
          <w:color w:val="111111"/>
          <w:lang w:eastAsia="fr-CA"/>
        </w:rPr>
        <w:t>de</w:t>
      </w:r>
      <w:r w:rsidR="00C71403" w:rsidRPr="008000E4">
        <w:rPr>
          <w:rFonts w:ascii="Calibri" w:eastAsia="Times New Roman" w:hAnsi="Calibri" w:cs="Calibri"/>
          <w:color w:val="111111"/>
          <w:lang w:eastAsia="fr-CA"/>
        </w:rPr>
        <w:t xml:space="preserve"> </w:t>
      </w:r>
      <w:r w:rsidR="003E057F" w:rsidRPr="008000E4">
        <w:rPr>
          <w:rFonts w:ascii="Calibri" w:eastAsia="Times New Roman" w:hAnsi="Calibri" w:cs="Calibri"/>
          <w:color w:val="111111"/>
          <w:lang w:eastAsia="fr-CA"/>
        </w:rPr>
        <w:t>possibilité</w:t>
      </w:r>
      <w:r>
        <w:rPr>
          <w:rFonts w:ascii="Calibri" w:eastAsia="Times New Roman" w:hAnsi="Calibri" w:cs="Calibri"/>
          <w:color w:val="111111"/>
          <w:lang w:eastAsia="fr-CA"/>
        </w:rPr>
        <w:t>s</w:t>
      </w:r>
      <w:r w:rsidR="003E057F" w:rsidRPr="008000E4">
        <w:rPr>
          <w:rFonts w:ascii="Calibri" w:eastAsia="Times New Roman" w:hAnsi="Calibri" w:cs="Calibri"/>
          <w:color w:val="111111"/>
          <w:lang w:eastAsia="fr-CA"/>
        </w:rPr>
        <w:t xml:space="preserve"> de traitement </w:t>
      </w:r>
      <w:r w:rsidR="00C71403">
        <w:rPr>
          <w:rFonts w:ascii="Calibri" w:eastAsia="Times New Roman" w:hAnsi="Calibri" w:cs="Calibri"/>
          <w:color w:val="111111"/>
          <w:lang w:eastAsia="fr-CA"/>
        </w:rPr>
        <w:t xml:space="preserve">complémentaire </w:t>
      </w:r>
      <w:r w:rsidR="003E057F" w:rsidRPr="008000E4">
        <w:rPr>
          <w:rFonts w:ascii="Calibri" w:eastAsia="Times New Roman" w:hAnsi="Calibri" w:cs="Calibri"/>
          <w:color w:val="111111"/>
          <w:lang w:eastAsia="fr-CA"/>
        </w:rPr>
        <w:t>des données.</w:t>
      </w:r>
    </w:p>
    <w:p w14:paraId="5E07DE5C" w14:textId="5E03F2E6" w:rsidR="00745D92" w:rsidRDefault="008000E4" w:rsidP="008000E4">
      <w:pPr>
        <w:tabs>
          <w:tab w:val="left" w:pos="284"/>
          <w:tab w:val="right" w:leader="dot" w:pos="9356"/>
        </w:tabs>
        <w:spacing w:beforeLines="40" w:before="96" w:afterLines="40" w:after="96"/>
        <w:jc w:val="both"/>
        <w:rPr>
          <w:rFonts w:ascii="Calibri" w:hAnsi="Calibri"/>
        </w:rPr>
      </w:pPr>
      <w:r w:rsidRPr="008000E4">
        <w:rPr>
          <w:rFonts w:ascii="Calibri" w:hAnsi="Calibri"/>
        </w:rPr>
        <w:t xml:space="preserve">Selon le volume de la base de données et les choix faits lors de </w:t>
      </w:r>
      <w:r>
        <w:rPr>
          <w:rFonts w:ascii="Calibri" w:hAnsi="Calibri"/>
        </w:rPr>
        <w:t xml:space="preserve">la préparation </w:t>
      </w:r>
      <w:r w:rsidRPr="008000E4">
        <w:rPr>
          <w:rFonts w:ascii="Calibri" w:hAnsi="Calibri"/>
        </w:rPr>
        <w:t xml:space="preserve">des </w:t>
      </w:r>
      <w:r>
        <w:rPr>
          <w:rFonts w:ascii="Calibri" w:hAnsi="Calibri"/>
        </w:rPr>
        <w:t xml:space="preserve">différentes </w:t>
      </w:r>
      <w:r w:rsidRPr="008000E4">
        <w:rPr>
          <w:rFonts w:ascii="Calibri" w:hAnsi="Calibri"/>
        </w:rPr>
        <w:t xml:space="preserve">listes </w:t>
      </w:r>
      <w:r>
        <w:rPr>
          <w:rFonts w:ascii="Calibri" w:hAnsi="Calibri"/>
        </w:rPr>
        <w:t>au démarrage</w:t>
      </w:r>
      <w:r w:rsidRPr="008000E4">
        <w:rPr>
          <w:rFonts w:ascii="Calibri" w:hAnsi="Calibri"/>
        </w:rPr>
        <w:t xml:space="preserve">, une </w:t>
      </w:r>
      <w:r>
        <w:rPr>
          <w:rFonts w:ascii="Calibri" w:hAnsi="Calibri"/>
        </w:rPr>
        <w:t xml:space="preserve">très </w:t>
      </w:r>
      <w:r w:rsidRPr="008000E4">
        <w:rPr>
          <w:rFonts w:ascii="Calibri" w:hAnsi="Calibri"/>
        </w:rPr>
        <w:t xml:space="preserve">grande </w:t>
      </w:r>
      <w:r w:rsidR="00C71403">
        <w:rPr>
          <w:rFonts w:ascii="Calibri" w:hAnsi="Calibri"/>
        </w:rPr>
        <w:t>variété</w:t>
      </w:r>
      <w:r w:rsidR="00C71403" w:rsidRPr="008000E4">
        <w:rPr>
          <w:rFonts w:ascii="Calibri" w:hAnsi="Calibri"/>
        </w:rPr>
        <w:t xml:space="preserve"> </w:t>
      </w:r>
      <w:r w:rsidRPr="008000E4">
        <w:rPr>
          <w:rFonts w:ascii="Calibri" w:hAnsi="Calibri"/>
        </w:rPr>
        <w:t>de graphique</w:t>
      </w:r>
      <w:r w:rsidR="00C71403">
        <w:rPr>
          <w:rFonts w:ascii="Calibri" w:hAnsi="Calibri"/>
        </w:rPr>
        <w:t>s</w:t>
      </w:r>
      <w:r w:rsidRPr="008000E4">
        <w:rPr>
          <w:rFonts w:ascii="Calibri" w:hAnsi="Calibri"/>
        </w:rPr>
        <w:t xml:space="preserve"> </w:t>
      </w:r>
      <w:r>
        <w:rPr>
          <w:rFonts w:ascii="Calibri" w:hAnsi="Calibri"/>
        </w:rPr>
        <w:t>et de rapport</w:t>
      </w:r>
      <w:r w:rsidR="00C71403">
        <w:rPr>
          <w:rFonts w:ascii="Calibri" w:hAnsi="Calibri"/>
        </w:rPr>
        <w:t>s</w:t>
      </w:r>
      <w:r>
        <w:rPr>
          <w:rFonts w:ascii="Calibri" w:hAnsi="Calibri"/>
        </w:rPr>
        <w:t xml:space="preserve"> </w:t>
      </w:r>
      <w:r w:rsidRPr="008000E4">
        <w:rPr>
          <w:rFonts w:ascii="Calibri" w:hAnsi="Calibri"/>
        </w:rPr>
        <w:t>peu</w:t>
      </w:r>
      <w:r w:rsidR="00D24FC3">
        <w:rPr>
          <w:rFonts w:ascii="Calibri" w:hAnsi="Calibri"/>
        </w:rPr>
        <w:t>ven</w:t>
      </w:r>
      <w:r w:rsidRPr="008000E4">
        <w:rPr>
          <w:rFonts w:ascii="Calibri" w:hAnsi="Calibri"/>
        </w:rPr>
        <w:t>t être généré</w:t>
      </w:r>
      <w:r w:rsidR="00D24FC3">
        <w:rPr>
          <w:rFonts w:ascii="Calibri" w:hAnsi="Calibri"/>
        </w:rPr>
        <w:t>s</w:t>
      </w:r>
      <w:r w:rsidRPr="008000E4">
        <w:rPr>
          <w:rFonts w:ascii="Calibri" w:hAnsi="Calibri"/>
        </w:rPr>
        <w:t>. Certains seront plus explicites que d’autres</w:t>
      </w:r>
      <w:r>
        <w:rPr>
          <w:rFonts w:ascii="Calibri" w:hAnsi="Calibri"/>
        </w:rPr>
        <w:t xml:space="preserve"> pour aider en prévention. </w:t>
      </w:r>
      <w:r w:rsidR="00A64FF8">
        <w:rPr>
          <w:rFonts w:ascii="Calibri" w:hAnsi="Calibri"/>
        </w:rPr>
        <w:t xml:space="preserve">Pour trouver ceux qui </w:t>
      </w:r>
      <w:r w:rsidR="00D24FC3">
        <w:rPr>
          <w:rFonts w:ascii="Calibri" w:hAnsi="Calibri"/>
        </w:rPr>
        <w:t>v</w:t>
      </w:r>
      <w:r w:rsidR="00A64FF8">
        <w:rPr>
          <w:rFonts w:ascii="Calibri" w:hAnsi="Calibri"/>
        </w:rPr>
        <w:t xml:space="preserve">ous conviennent, il faut parfois essayer différentes options. </w:t>
      </w:r>
      <w:r w:rsidR="00C96C51">
        <w:rPr>
          <w:rFonts w:ascii="Calibri" w:hAnsi="Calibri"/>
        </w:rPr>
        <w:t xml:space="preserve">Ceci peut également </w:t>
      </w:r>
      <w:r w:rsidR="00D24FC3">
        <w:rPr>
          <w:rFonts w:ascii="Calibri" w:hAnsi="Calibri"/>
        </w:rPr>
        <w:t>v</w:t>
      </w:r>
      <w:r w:rsidR="00C96C51">
        <w:rPr>
          <w:rFonts w:ascii="Calibri" w:hAnsi="Calibri"/>
        </w:rPr>
        <w:t xml:space="preserve">ous amener à réaliser que des modifications dans </w:t>
      </w:r>
      <w:r w:rsidR="00D24FC3">
        <w:rPr>
          <w:rFonts w:ascii="Calibri" w:hAnsi="Calibri"/>
        </w:rPr>
        <w:t>v</w:t>
      </w:r>
      <w:r w:rsidR="00C96C51">
        <w:rPr>
          <w:rFonts w:ascii="Calibri" w:hAnsi="Calibri"/>
        </w:rPr>
        <w:t>os listes sont nécessaires.</w:t>
      </w:r>
    </w:p>
    <w:p w14:paraId="6EEA4A75" w14:textId="588A3E64" w:rsidR="008000E4" w:rsidRDefault="008000E4" w:rsidP="008000E4">
      <w:pPr>
        <w:tabs>
          <w:tab w:val="left" w:pos="284"/>
          <w:tab w:val="right" w:leader="dot" w:pos="9356"/>
        </w:tabs>
        <w:spacing w:beforeLines="40" w:before="96" w:afterLines="40" w:after="96"/>
        <w:jc w:val="both"/>
        <w:rPr>
          <w:rFonts w:ascii="Calibri" w:hAnsi="Calibri"/>
        </w:rPr>
      </w:pPr>
      <w:r w:rsidRPr="008000E4">
        <w:rPr>
          <w:rFonts w:ascii="Calibri" w:hAnsi="Calibri"/>
        </w:rPr>
        <w:t>Afin de ne pas surcharger les différents extrants, plusieurs listes déroulantes ont été abrégées</w:t>
      </w:r>
      <w:r w:rsidR="0075295D">
        <w:rPr>
          <w:rFonts w:ascii="Calibri" w:hAnsi="Calibri"/>
        </w:rPr>
        <w:t xml:space="preserve"> (comme </w:t>
      </w:r>
      <w:r w:rsidR="00D24FC3">
        <w:rPr>
          <w:rFonts w:ascii="Calibri" w:hAnsi="Calibri"/>
        </w:rPr>
        <w:t>le</w:t>
      </w:r>
      <w:r w:rsidR="0075295D">
        <w:rPr>
          <w:rFonts w:ascii="Calibri" w:hAnsi="Calibri"/>
        </w:rPr>
        <w:t>s listes d’installations, de services et de titres d’emploi)</w:t>
      </w:r>
      <w:r w:rsidRPr="008000E4">
        <w:rPr>
          <w:rFonts w:ascii="Calibri" w:hAnsi="Calibri"/>
        </w:rPr>
        <w:t xml:space="preserve">. </w:t>
      </w:r>
      <w:r w:rsidR="00745D92">
        <w:rPr>
          <w:rFonts w:ascii="Calibri" w:hAnsi="Calibri"/>
        </w:rPr>
        <w:t xml:space="preserve">Dans tous les </w:t>
      </w:r>
      <w:r w:rsidR="0075295D">
        <w:rPr>
          <w:rFonts w:ascii="Calibri" w:hAnsi="Calibri"/>
        </w:rPr>
        <w:t>extrants</w:t>
      </w:r>
      <w:r w:rsidR="00745D92">
        <w:rPr>
          <w:rFonts w:ascii="Calibri" w:hAnsi="Calibri"/>
        </w:rPr>
        <w:t>, se sont toujours les abrégés qui sont utilisés.</w:t>
      </w:r>
    </w:p>
    <w:p w14:paraId="2D375EF2" w14:textId="77777777" w:rsidR="008000E4" w:rsidRPr="008000E4" w:rsidRDefault="00A6572B" w:rsidP="008000E4">
      <w:pPr>
        <w:tabs>
          <w:tab w:val="left" w:pos="284"/>
          <w:tab w:val="right" w:leader="dot" w:pos="9356"/>
        </w:tabs>
        <w:spacing w:beforeLines="40" w:before="96" w:afterLines="40" w:after="96"/>
        <w:jc w:val="both"/>
        <w:rPr>
          <w:rFonts w:ascii="Calibri" w:hAnsi="Calibri"/>
        </w:rPr>
      </w:pPr>
      <w:r>
        <w:rPr>
          <w:rFonts w:ascii="Calibri" w:hAnsi="Calibri"/>
        </w:rPr>
        <w:t>Comme les autres documents, l</w:t>
      </w:r>
      <w:r w:rsidR="008000E4" w:rsidRPr="008000E4">
        <w:rPr>
          <w:rFonts w:ascii="Calibri" w:hAnsi="Calibri"/>
        </w:rPr>
        <w:t xml:space="preserve">es </w:t>
      </w:r>
      <w:r w:rsidR="007F44A2">
        <w:rPr>
          <w:rFonts w:ascii="Calibri" w:hAnsi="Calibri"/>
        </w:rPr>
        <w:t xml:space="preserve">graphiques et les </w:t>
      </w:r>
      <w:r w:rsidR="008000E4" w:rsidRPr="008000E4">
        <w:rPr>
          <w:rFonts w:ascii="Calibri" w:hAnsi="Calibri"/>
        </w:rPr>
        <w:t xml:space="preserve">rapports </w:t>
      </w:r>
      <w:r w:rsidR="0075295D">
        <w:rPr>
          <w:rFonts w:ascii="Calibri" w:hAnsi="Calibri"/>
        </w:rPr>
        <w:t xml:space="preserve">sont accessibles dans une nouvelle fenêtre du navigateur </w:t>
      </w:r>
      <w:r w:rsidR="0075295D" w:rsidRPr="00C2721E">
        <w:rPr>
          <w:rFonts w:ascii="Calibri" w:hAnsi="Calibri"/>
          <w:i/>
        </w:rPr>
        <w:t>Internet</w:t>
      </w:r>
      <w:r w:rsidR="0075295D">
        <w:rPr>
          <w:rFonts w:ascii="Calibri" w:hAnsi="Calibri"/>
        </w:rPr>
        <w:t xml:space="preserve">. Ils </w:t>
      </w:r>
      <w:r w:rsidR="008000E4" w:rsidRPr="008000E4">
        <w:rPr>
          <w:rFonts w:ascii="Calibri" w:hAnsi="Calibri"/>
        </w:rPr>
        <w:t>peuvent être imprimés</w:t>
      </w:r>
      <w:r w:rsidR="009A730E">
        <w:rPr>
          <w:rFonts w:ascii="Calibri" w:hAnsi="Calibri"/>
        </w:rPr>
        <w:t>, copiés et collés</w:t>
      </w:r>
      <w:r>
        <w:rPr>
          <w:rFonts w:ascii="Calibri" w:hAnsi="Calibri"/>
        </w:rPr>
        <w:t xml:space="preserve">, </w:t>
      </w:r>
      <w:r w:rsidR="009A730E">
        <w:rPr>
          <w:rFonts w:ascii="Calibri" w:hAnsi="Calibri"/>
        </w:rPr>
        <w:t>en tout ou en partie</w:t>
      </w:r>
      <w:r w:rsidR="008000E4" w:rsidRPr="008000E4">
        <w:rPr>
          <w:rFonts w:ascii="Calibri" w:hAnsi="Calibri"/>
        </w:rPr>
        <w:t>.</w:t>
      </w:r>
    </w:p>
    <w:p w14:paraId="404227E1" w14:textId="56C2F7E3" w:rsidR="00D17E58" w:rsidRPr="00D17E58" w:rsidRDefault="007B2EB4" w:rsidP="00D17E58">
      <w:pPr>
        <w:spacing w:before="120" w:after="60"/>
        <w:jc w:val="both"/>
        <w:rPr>
          <w:rFonts w:ascii="Calibri" w:eastAsia="Times New Roman" w:hAnsi="Calibri" w:cs="Calibri"/>
          <w:color w:val="111111"/>
          <w:lang w:eastAsia="fr-CA"/>
        </w:rPr>
      </w:pPr>
      <w:r w:rsidRPr="00460BEE">
        <w:rPr>
          <w:noProof/>
          <w:lang w:eastAsia="fr-CA"/>
        </w:rPr>
        <w:drawing>
          <wp:anchor distT="0" distB="0" distL="114300" distR="114300" simplePos="0" relativeHeight="252789760" behindDoc="1" locked="0" layoutInCell="1" allowOverlap="1" wp14:anchorId="5B18AB29" wp14:editId="67E56011">
            <wp:simplePos x="0" y="0"/>
            <wp:positionH relativeFrom="margin">
              <wp:posOffset>4124960</wp:posOffset>
            </wp:positionH>
            <wp:positionV relativeFrom="paragraph">
              <wp:posOffset>215257</wp:posOffset>
            </wp:positionV>
            <wp:extent cx="1826260" cy="819785"/>
            <wp:effectExtent l="19050" t="19050" r="21590" b="18415"/>
            <wp:wrapTight wrapText="bothSides">
              <wp:wrapPolygon edited="0">
                <wp:start x="-225" y="-502"/>
                <wp:lineTo x="-225" y="21583"/>
                <wp:lineTo x="21630" y="21583"/>
                <wp:lineTo x="21630" y="-502"/>
                <wp:lineTo x="-225" y="-502"/>
              </wp:wrapPolygon>
            </wp:wrapTight>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1826260" cy="81978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4500C4E5" w14:textId="33441AC0" w:rsidR="00E343BE" w:rsidRDefault="000317C5" w:rsidP="008866D0">
      <w:pPr>
        <w:spacing w:after="120"/>
        <w:rPr>
          <w:rFonts w:ascii="Calibri" w:hAnsi="Calibri"/>
          <w:b/>
        </w:rPr>
      </w:pPr>
      <w:r w:rsidRPr="00460BEE">
        <w:rPr>
          <w:rFonts w:ascii="Calibri" w:hAnsi="Calibri"/>
          <w:b/>
        </w:rPr>
        <w:t>3</w:t>
      </w:r>
      <w:r w:rsidR="00BC505A" w:rsidRPr="00460BEE">
        <w:rPr>
          <w:rFonts w:ascii="Calibri" w:hAnsi="Calibri"/>
          <w:b/>
        </w:rPr>
        <w:t xml:space="preserve">.1 </w:t>
      </w:r>
      <w:bookmarkStart w:id="53" w:name="lesgraphiques"/>
      <w:r w:rsidR="00162562" w:rsidRPr="00460BEE">
        <w:rPr>
          <w:rFonts w:ascii="Calibri" w:hAnsi="Calibri"/>
          <w:b/>
        </w:rPr>
        <w:t>Les graphiques</w:t>
      </w:r>
      <w:bookmarkEnd w:id="53"/>
    </w:p>
    <w:p w14:paraId="498E5D15" w14:textId="77777777" w:rsidR="008866D0" w:rsidRPr="008866D0" w:rsidRDefault="00A93889" w:rsidP="005741AC">
      <w:pPr>
        <w:jc w:val="both"/>
        <w:rPr>
          <w:rFonts w:ascii="Calibri" w:hAnsi="Calibri"/>
        </w:rPr>
      </w:pPr>
      <w:r w:rsidRPr="00DA0A95">
        <w:rPr>
          <w:rFonts w:ascii="Calibri" w:hAnsi="Calibri"/>
        </w:rPr>
        <w:t xml:space="preserve">Pour accéder à la fenêtre des </w:t>
      </w:r>
      <w:r w:rsidR="006C1A6C" w:rsidRPr="00DA0A95">
        <w:rPr>
          <w:rFonts w:ascii="Calibri" w:hAnsi="Calibri"/>
        </w:rPr>
        <w:t>graphique</w:t>
      </w:r>
      <w:r w:rsidRPr="00DA0A95">
        <w:rPr>
          <w:rFonts w:ascii="Calibri" w:hAnsi="Calibri"/>
        </w:rPr>
        <w:t>s,</w:t>
      </w:r>
      <w:r w:rsidR="00756C9F" w:rsidRPr="00DA0A95">
        <w:rPr>
          <w:noProof/>
        </w:rPr>
        <w:t xml:space="preserve"> </w:t>
      </w:r>
      <w:r w:rsidR="005741AC" w:rsidRPr="00DA0A95">
        <w:rPr>
          <w:rFonts w:ascii="Calibri" w:hAnsi="Calibri"/>
        </w:rPr>
        <w:t>c</w:t>
      </w:r>
      <w:r w:rsidR="00AE07B7" w:rsidRPr="00DA0A95">
        <w:rPr>
          <w:rFonts w:ascii="Calibri" w:hAnsi="Calibri"/>
        </w:rPr>
        <w:t xml:space="preserve">liquer sur </w:t>
      </w:r>
      <w:r w:rsidR="00AE07B7" w:rsidRPr="00DA0A95">
        <w:rPr>
          <w:rFonts w:ascii="Calibri" w:hAnsi="Calibri"/>
          <w:b/>
        </w:rPr>
        <w:t>Graphique</w:t>
      </w:r>
      <w:r w:rsidR="00AE07B7" w:rsidRPr="00DA0A95">
        <w:rPr>
          <w:rFonts w:ascii="Calibri" w:hAnsi="Calibri"/>
          <w:b/>
          <w:bCs/>
        </w:rPr>
        <w:t>s</w:t>
      </w:r>
      <w:r w:rsidR="00AE07B7" w:rsidRPr="00DA0A95">
        <w:rPr>
          <w:rFonts w:ascii="Calibri" w:hAnsi="Calibri"/>
        </w:rPr>
        <w:t xml:space="preserve"> dans le menu </w:t>
      </w:r>
      <w:r w:rsidR="00AE07B7" w:rsidRPr="00DA0A95">
        <w:rPr>
          <w:rFonts w:ascii="Calibri" w:hAnsi="Calibri"/>
          <w:b/>
          <w:bCs/>
        </w:rPr>
        <w:t>Résultats</w:t>
      </w:r>
      <w:r w:rsidR="00AE07B7" w:rsidRPr="00AE07B7">
        <w:rPr>
          <w:rFonts w:ascii="Calibri" w:hAnsi="Calibri"/>
        </w:rPr>
        <w:t xml:space="preserve"> de l’écran principal.</w:t>
      </w:r>
      <w:r w:rsidR="00AE07B7">
        <w:rPr>
          <w:noProof/>
          <w:lang w:eastAsia="fr-CA"/>
        </w:rPr>
        <w:t xml:space="preserve"> </w:t>
      </w:r>
    </w:p>
    <w:p w14:paraId="7595CAF0" w14:textId="2022F05B" w:rsidR="00897E81" w:rsidRDefault="00897E81">
      <w:pPr>
        <w:rPr>
          <w:rFonts w:ascii="Calibri" w:hAnsi="Calibri"/>
          <w:b/>
        </w:rPr>
      </w:pPr>
    </w:p>
    <w:p w14:paraId="776B8748" w14:textId="21BF4C47" w:rsidR="007B2EB4" w:rsidRDefault="007B2EB4">
      <w:pPr>
        <w:rPr>
          <w:rFonts w:ascii="Calibri" w:hAnsi="Calibri"/>
          <w:b/>
        </w:rPr>
      </w:pPr>
    </w:p>
    <w:p w14:paraId="15520A75" w14:textId="42DE0793" w:rsidR="00C2721E" w:rsidRDefault="007B2EB4">
      <w:pPr>
        <w:spacing w:before="120" w:after="120"/>
        <w:jc w:val="both"/>
        <w:rPr>
          <w:rFonts w:ascii="Calibri" w:hAnsi="Calibri" w:cs="Calibri"/>
        </w:rPr>
      </w:pPr>
      <w:r w:rsidRPr="00C2721E">
        <w:rPr>
          <w:noProof/>
          <w:lang w:eastAsia="fr-CA"/>
        </w:rPr>
        <w:drawing>
          <wp:anchor distT="0" distB="0" distL="114300" distR="114300" simplePos="0" relativeHeight="252822528" behindDoc="1" locked="0" layoutInCell="1" allowOverlap="1" wp14:anchorId="14B3FA39" wp14:editId="026085BD">
            <wp:simplePos x="0" y="0"/>
            <wp:positionH relativeFrom="margin">
              <wp:posOffset>3191510</wp:posOffset>
            </wp:positionH>
            <wp:positionV relativeFrom="paragraph">
              <wp:posOffset>-96520</wp:posOffset>
            </wp:positionV>
            <wp:extent cx="2771775" cy="3799205"/>
            <wp:effectExtent l="19050" t="19050" r="9525" b="10795"/>
            <wp:wrapTight wrapText="bothSides">
              <wp:wrapPolygon edited="0">
                <wp:start x="-148" y="-108"/>
                <wp:lineTo x="-148" y="21553"/>
                <wp:lineTo x="21526" y="21553"/>
                <wp:lineTo x="21526" y="-108"/>
                <wp:lineTo x="-148" y="-108"/>
              </wp:wrapPolygon>
            </wp:wrapTight>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2"/>
                    <a:srcRect r="21322"/>
                    <a:stretch/>
                  </pic:blipFill>
                  <pic:spPr bwMode="auto">
                    <a:xfrm>
                      <a:off x="0" y="0"/>
                      <a:ext cx="2771775" cy="3799205"/>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6EDF" w:rsidRPr="00C2721E">
        <w:rPr>
          <w:rFonts w:ascii="Calibri" w:hAnsi="Calibri" w:cs="Calibri"/>
        </w:rPr>
        <w:t>À l’ouverture</w:t>
      </w:r>
      <w:r w:rsidR="00BB2E4C" w:rsidRPr="00C2721E">
        <w:rPr>
          <w:rFonts w:ascii="Calibri" w:hAnsi="Calibri" w:cs="Calibri"/>
        </w:rPr>
        <w:t>,</w:t>
      </w:r>
      <w:r w:rsidR="00156EDF" w:rsidRPr="00C2721E">
        <w:rPr>
          <w:rFonts w:ascii="Calibri" w:hAnsi="Calibri" w:cs="Calibri"/>
        </w:rPr>
        <w:t xml:space="preserve"> la fenêtre des graphiques </w:t>
      </w:r>
      <w:r w:rsidR="00D567EB" w:rsidRPr="00C2721E">
        <w:rPr>
          <w:rFonts w:ascii="Calibri" w:hAnsi="Calibri" w:cs="Calibri"/>
        </w:rPr>
        <w:t xml:space="preserve">propose </w:t>
      </w:r>
      <w:r w:rsidR="00A02E42" w:rsidRPr="00C2721E">
        <w:rPr>
          <w:rFonts w:ascii="Calibri" w:hAnsi="Calibri" w:cs="Calibri"/>
        </w:rPr>
        <w:t>6</w:t>
      </w:r>
      <w:r w:rsidR="00156EDF" w:rsidRPr="00C2721E">
        <w:rPr>
          <w:rFonts w:ascii="Calibri" w:hAnsi="Calibri" w:cs="Calibri"/>
        </w:rPr>
        <w:t xml:space="preserve"> </w:t>
      </w:r>
      <w:r w:rsidR="00D567EB" w:rsidRPr="00C2721E">
        <w:rPr>
          <w:rFonts w:ascii="Calibri" w:hAnsi="Calibri" w:cs="Calibri"/>
        </w:rPr>
        <w:t xml:space="preserve">critères de </w:t>
      </w:r>
      <w:r w:rsidR="00156EDF" w:rsidRPr="00C2721E">
        <w:rPr>
          <w:rFonts w:ascii="Calibri" w:hAnsi="Calibri" w:cs="Calibri"/>
        </w:rPr>
        <w:t>sélection</w:t>
      </w:r>
      <w:r w:rsidR="00DD0733" w:rsidRPr="00C2721E">
        <w:rPr>
          <w:rFonts w:ascii="Calibri" w:hAnsi="Calibri" w:cs="Calibri"/>
        </w:rPr>
        <w:t xml:space="preserve"> </w:t>
      </w:r>
      <w:r w:rsidR="00E8419B" w:rsidRPr="00C2721E">
        <w:rPr>
          <w:rFonts w:ascii="Calibri" w:hAnsi="Calibri" w:cs="Calibri"/>
        </w:rPr>
        <w:t>à gauche de l’écran et un espace à droite pour le graphique</w:t>
      </w:r>
      <w:r w:rsidR="00156EDF" w:rsidRPr="00C2721E">
        <w:rPr>
          <w:rFonts w:ascii="Calibri" w:hAnsi="Calibri" w:cs="Calibri"/>
        </w:rPr>
        <w:t>.</w:t>
      </w:r>
    </w:p>
    <w:p w14:paraId="0E975100" w14:textId="0767DCC9" w:rsidR="005D0BD0" w:rsidRPr="00C2721E" w:rsidRDefault="00947DB1">
      <w:pPr>
        <w:spacing w:before="120" w:after="120"/>
        <w:jc w:val="both"/>
        <w:rPr>
          <w:rFonts w:ascii="Calibri" w:hAnsi="Calibri" w:cs="Calibri"/>
          <w:noProof/>
          <w:lang w:eastAsia="fr-CA"/>
        </w:rPr>
      </w:pPr>
      <w:r w:rsidRPr="00C2721E">
        <w:rPr>
          <w:rFonts w:ascii="Calibri" w:hAnsi="Calibri" w:cs="Calibri"/>
          <w:noProof/>
          <w:lang w:eastAsia="fr-CA"/>
        </w:rPr>
        <w:t xml:space="preserve">Pour </w:t>
      </w:r>
      <w:r w:rsidR="00D24FC3" w:rsidRPr="00C2721E">
        <w:rPr>
          <w:rFonts w:ascii="Calibri" w:hAnsi="Calibri" w:cs="Calibri"/>
          <w:noProof/>
          <w:lang w:eastAsia="fr-CA"/>
        </w:rPr>
        <w:t xml:space="preserve">obtenir </w:t>
      </w:r>
      <w:r w:rsidRPr="00C2721E">
        <w:rPr>
          <w:rFonts w:ascii="Calibri" w:hAnsi="Calibri" w:cs="Calibri"/>
          <w:noProof/>
          <w:lang w:eastAsia="fr-CA"/>
        </w:rPr>
        <w:t>un graphique, i</w:t>
      </w:r>
      <w:r w:rsidR="00DD0733" w:rsidRPr="00C2721E">
        <w:rPr>
          <w:rFonts w:ascii="Calibri" w:hAnsi="Calibri" w:cs="Calibri"/>
          <w:noProof/>
          <w:lang w:eastAsia="fr-CA"/>
        </w:rPr>
        <w:t xml:space="preserve">l faut </w:t>
      </w:r>
      <w:r w:rsidR="00D567EB" w:rsidRPr="00C2721E">
        <w:rPr>
          <w:rFonts w:ascii="Calibri" w:hAnsi="Calibri" w:cs="Calibri"/>
          <w:noProof/>
          <w:lang w:eastAsia="fr-CA"/>
        </w:rPr>
        <w:t>compléter </w:t>
      </w:r>
      <w:r w:rsidR="00DD0733" w:rsidRPr="00C2721E">
        <w:rPr>
          <w:rFonts w:ascii="Calibri" w:hAnsi="Calibri" w:cs="Calibri"/>
          <w:noProof/>
          <w:lang w:eastAsia="fr-CA"/>
        </w:rPr>
        <w:t>l</w:t>
      </w:r>
      <w:r w:rsidR="000D3EA8" w:rsidRPr="00C2721E">
        <w:rPr>
          <w:rFonts w:ascii="Calibri" w:hAnsi="Calibri" w:cs="Calibri"/>
          <w:noProof/>
          <w:lang w:eastAsia="fr-CA"/>
        </w:rPr>
        <w:t>es 5 premières sélection</w:t>
      </w:r>
      <w:r w:rsidR="00D567EB" w:rsidRPr="00C2721E">
        <w:rPr>
          <w:rFonts w:ascii="Calibri" w:hAnsi="Calibri" w:cs="Calibri"/>
          <w:noProof/>
          <w:lang w:eastAsia="fr-CA"/>
        </w:rPr>
        <w:t>s,</w:t>
      </w:r>
      <w:r w:rsidR="000D3EA8" w:rsidRPr="00C2721E">
        <w:rPr>
          <w:rFonts w:ascii="Calibri" w:hAnsi="Calibri" w:cs="Calibri"/>
          <w:noProof/>
          <w:lang w:eastAsia="fr-CA"/>
        </w:rPr>
        <w:t xml:space="preserve"> soit</w:t>
      </w:r>
      <w:r w:rsidRPr="00C2721E">
        <w:rPr>
          <w:rFonts w:ascii="Calibri" w:hAnsi="Calibri" w:cs="Calibri"/>
          <w:noProof/>
          <w:lang w:eastAsia="fr-CA"/>
        </w:rPr>
        <w:t xml:space="preserve"> la</w:t>
      </w:r>
      <w:r w:rsidR="00DD0733" w:rsidRPr="00C2721E">
        <w:rPr>
          <w:rFonts w:ascii="Calibri" w:hAnsi="Calibri" w:cs="Calibri"/>
          <w:noProof/>
          <w:lang w:eastAsia="fr-CA"/>
        </w:rPr>
        <w:t xml:space="preserve"> </w:t>
      </w:r>
      <w:r w:rsidR="00DD0733" w:rsidRPr="00C2721E">
        <w:rPr>
          <w:rFonts w:ascii="Calibri" w:hAnsi="Calibri" w:cs="Calibri"/>
          <w:b/>
          <w:noProof/>
          <w:lang w:eastAsia="fr-CA"/>
        </w:rPr>
        <w:t>Période d’analyse</w:t>
      </w:r>
      <w:r w:rsidR="00DD0733" w:rsidRPr="00C2721E">
        <w:rPr>
          <w:rFonts w:ascii="Calibri" w:hAnsi="Calibri" w:cs="Calibri"/>
          <w:noProof/>
          <w:lang w:eastAsia="fr-CA"/>
        </w:rPr>
        <w:t>, l</w:t>
      </w:r>
      <w:r w:rsidR="00A02E42" w:rsidRPr="00C2721E">
        <w:rPr>
          <w:rFonts w:ascii="Calibri" w:hAnsi="Calibri" w:cs="Calibri"/>
          <w:noProof/>
          <w:lang w:eastAsia="fr-CA"/>
        </w:rPr>
        <w:t>’</w:t>
      </w:r>
      <w:r w:rsidR="00A02E42" w:rsidRPr="00C2721E">
        <w:rPr>
          <w:rFonts w:ascii="Calibri" w:hAnsi="Calibri" w:cs="Calibri"/>
          <w:b/>
          <w:noProof/>
          <w:lang w:eastAsia="fr-CA"/>
        </w:rPr>
        <w:t>Installation</w:t>
      </w:r>
      <w:r w:rsidR="00A02E42" w:rsidRPr="00C2721E">
        <w:rPr>
          <w:rFonts w:ascii="Calibri" w:hAnsi="Calibri" w:cs="Calibri"/>
          <w:noProof/>
          <w:lang w:eastAsia="fr-CA"/>
        </w:rPr>
        <w:t>, l</w:t>
      </w:r>
      <w:r w:rsidR="00DD0733" w:rsidRPr="00C2721E">
        <w:rPr>
          <w:rFonts w:ascii="Calibri" w:hAnsi="Calibri" w:cs="Calibri"/>
          <w:noProof/>
          <w:lang w:eastAsia="fr-CA"/>
        </w:rPr>
        <w:t xml:space="preserve">e </w:t>
      </w:r>
      <w:r w:rsidR="00DD0733" w:rsidRPr="00C2721E">
        <w:rPr>
          <w:rFonts w:ascii="Calibri" w:hAnsi="Calibri" w:cs="Calibri"/>
          <w:b/>
          <w:noProof/>
          <w:lang w:eastAsia="fr-CA"/>
        </w:rPr>
        <w:t>Type d’exposition</w:t>
      </w:r>
      <w:r w:rsidR="00DD0733" w:rsidRPr="00C2721E">
        <w:rPr>
          <w:rFonts w:ascii="Calibri" w:hAnsi="Calibri" w:cs="Calibri"/>
          <w:noProof/>
          <w:lang w:eastAsia="fr-CA"/>
        </w:rPr>
        <w:t>, l’</w:t>
      </w:r>
      <w:r w:rsidR="00DD0733" w:rsidRPr="00C2721E">
        <w:rPr>
          <w:rFonts w:ascii="Calibri" w:hAnsi="Calibri" w:cs="Calibri"/>
          <w:b/>
          <w:noProof/>
          <w:lang w:eastAsia="fr-CA"/>
        </w:rPr>
        <w:t>Indicateur principal</w:t>
      </w:r>
      <w:r w:rsidR="005D0BD0" w:rsidRPr="00C2721E">
        <w:rPr>
          <w:rFonts w:ascii="Calibri" w:hAnsi="Calibri" w:cs="Calibri"/>
          <w:noProof/>
          <w:lang w:eastAsia="fr-CA"/>
        </w:rPr>
        <w:t xml:space="preserve"> et</w:t>
      </w:r>
      <w:r w:rsidR="00961F03" w:rsidRPr="00C2721E">
        <w:rPr>
          <w:rFonts w:ascii="Calibri" w:hAnsi="Calibri" w:cs="Calibri"/>
          <w:noProof/>
          <w:lang w:eastAsia="fr-CA"/>
        </w:rPr>
        <w:t xml:space="preserve"> </w:t>
      </w:r>
      <w:r w:rsidR="00DD0733" w:rsidRPr="00C2721E">
        <w:rPr>
          <w:rFonts w:ascii="Calibri" w:hAnsi="Calibri" w:cs="Calibri"/>
          <w:noProof/>
          <w:lang w:eastAsia="fr-CA"/>
        </w:rPr>
        <w:t xml:space="preserve">un </w:t>
      </w:r>
      <w:r w:rsidR="00DD0733" w:rsidRPr="00C2721E">
        <w:rPr>
          <w:rFonts w:ascii="Calibri" w:hAnsi="Calibri" w:cs="Calibri"/>
          <w:b/>
          <w:noProof/>
          <w:lang w:eastAsia="fr-CA"/>
        </w:rPr>
        <w:t>Indicateur secondaire</w:t>
      </w:r>
      <w:r w:rsidR="00DD0733" w:rsidRPr="00C2721E">
        <w:rPr>
          <w:rFonts w:ascii="Calibri" w:hAnsi="Calibri" w:cs="Calibri"/>
          <w:noProof/>
          <w:lang w:eastAsia="fr-CA"/>
        </w:rPr>
        <w:t>.</w:t>
      </w:r>
    </w:p>
    <w:p w14:paraId="5E0B318F" w14:textId="7D212651" w:rsidR="0058596F" w:rsidRDefault="00D5520D">
      <w:pPr>
        <w:spacing w:before="120" w:after="120"/>
        <w:jc w:val="both"/>
        <w:rPr>
          <w:rFonts w:ascii="Calibri" w:hAnsi="Calibri" w:cs="Calibri"/>
          <w:noProof/>
          <w:lang w:eastAsia="fr-CA"/>
        </w:rPr>
      </w:pPr>
      <w:r w:rsidRPr="00C2721E">
        <w:rPr>
          <w:rFonts w:ascii="Calibri" w:hAnsi="Calibri" w:cs="Calibri"/>
          <w:noProof/>
          <w:lang w:eastAsia="fr-CA"/>
        </w:rPr>
        <w:t xml:space="preserve">Par la suite, </w:t>
      </w:r>
      <w:r w:rsidR="00D567EB" w:rsidRPr="00C2721E">
        <w:rPr>
          <w:rFonts w:ascii="Calibri" w:hAnsi="Calibri" w:cs="Calibri"/>
          <w:noProof/>
          <w:lang w:eastAsia="fr-CA"/>
        </w:rPr>
        <w:t xml:space="preserve">le </w:t>
      </w:r>
      <w:r w:rsidRPr="00C2721E">
        <w:rPr>
          <w:rFonts w:ascii="Calibri" w:hAnsi="Calibri" w:cs="Calibri"/>
          <w:noProof/>
          <w:lang w:eastAsia="fr-CA"/>
        </w:rPr>
        <w:t>6</w:t>
      </w:r>
      <w:r w:rsidR="00D567EB" w:rsidRPr="00C2721E">
        <w:rPr>
          <w:rFonts w:ascii="Calibri" w:hAnsi="Calibri" w:cs="Calibri"/>
          <w:noProof/>
          <w:vertAlign w:val="superscript"/>
          <w:lang w:eastAsia="fr-CA"/>
        </w:rPr>
        <w:t>e</w:t>
      </w:r>
      <w:r w:rsidR="00D567EB" w:rsidRPr="00C2721E">
        <w:rPr>
          <w:rFonts w:ascii="Calibri" w:hAnsi="Calibri" w:cs="Calibri"/>
          <w:noProof/>
          <w:lang w:eastAsia="fr-CA"/>
        </w:rPr>
        <w:t xml:space="preserve"> critère permet </w:t>
      </w:r>
      <w:r w:rsidR="00961F03" w:rsidRPr="00C2721E">
        <w:rPr>
          <w:rFonts w:ascii="Calibri" w:hAnsi="Calibri" w:cs="Calibri"/>
          <w:noProof/>
          <w:lang w:eastAsia="fr-CA"/>
        </w:rPr>
        <w:t xml:space="preserve">de raffiner la sélection des </w:t>
      </w:r>
      <w:r w:rsidR="00961F03" w:rsidRPr="00C2721E">
        <w:rPr>
          <w:rFonts w:ascii="Calibri" w:hAnsi="Calibri" w:cs="Calibri"/>
          <w:b/>
          <w:noProof/>
          <w:lang w:eastAsia="fr-CA"/>
        </w:rPr>
        <w:t>Indicateurs</w:t>
      </w:r>
      <w:r w:rsidRPr="00C2721E">
        <w:rPr>
          <w:rFonts w:ascii="Calibri" w:hAnsi="Calibri" w:cs="Calibri"/>
          <w:noProof/>
          <w:lang w:eastAsia="fr-CA"/>
        </w:rPr>
        <w:t xml:space="preserve"> lorsque souhaité.</w:t>
      </w:r>
    </w:p>
    <w:p w14:paraId="6E791C81" w14:textId="77777777" w:rsidR="00DD0733" w:rsidRPr="00DD0733" w:rsidRDefault="00DD0733">
      <w:pPr>
        <w:spacing w:before="120" w:after="120"/>
        <w:jc w:val="both"/>
        <w:rPr>
          <w:rFonts w:ascii="Calibri" w:hAnsi="Calibri" w:cs="Calibri"/>
        </w:rPr>
      </w:pPr>
    </w:p>
    <w:p w14:paraId="37476DBC" w14:textId="77777777" w:rsidR="00C821D4" w:rsidRPr="00C821D4" w:rsidRDefault="00C821D4">
      <w:pPr>
        <w:spacing w:before="120" w:after="120"/>
        <w:jc w:val="both"/>
        <w:rPr>
          <w:rFonts w:ascii="Calibri" w:hAnsi="Calibri"/>
          <w:i/>
        </w:rPr>
      </w:pPr>
      <w:r w:rsidRPr="00C821D4">
        <w:rPr>
          <w:rFonts w:ascii="Calibri" w:hAnsi="Calibri"/>
          <w:i/>
        </w:rPr>
        <w:t xml:space="preserve">1. </w:t>
      </w:r>
      <w:r w:rsidR="00DD0733">
        <w:rPr>
          <w:rFonts w:ascii="Calibri" w:hAnsi="Calibri"/>
          <w:i/>
        </w:rPr>
        <w:t>P</w:t>
      </w:r>
      <w:r w:rsidR="00156EDF" w:rsidRPr="00C821D4">
        <w:rPr>
          <w:rFonts w:ascii="Calibri" w:hAnsi="Calibri"/>
          <w:i/>
        </w:rPr>
        <w:t>ériode d’analyse</w:t>
      </w:r>
    </w:p>
    <w:p w14:paraId="4A499C4A" w14:textId="762287B2" w:rsidR="003E336D" w:rsidRPr="00E8419B" w:rsidRDefault="00C821D4" w:rsidP="00E8419B">
      <w:pPr>
        <w:spacing w:before="120" w:after="120"/>
        <w:jc w:val="both"/>
        <w:rPr>
          <w:rFonts w:ascii="Calibri" w:hAnsi="Calibri"/>
        </w:rPr>
      </w:pPr>
      <w:r>
        <w:rPr>
          <w:rFonts w:ascii="Calibri" w:hAnsi="Calibri"/>
        </w:rPr>
        <w:t>Par défaut, l</w:t>
      </w:r>
      <w:r w:rsidR="00156EDF">
        <w:rPr>
          <w:rFonts w:ascii="Calibri" w:hAnsi="Calibri"/>
        </w:rPr>
        <w:t>a période</w:t>
      </w:r>
      <w:r w:rsidR="00156EDF" w:rsidRPr="00156EDF">
        <w:rPr>
          <w:rFonts w:ascii="Calibri" w:hAnsi="Calibri"/>
        </w:rPr>
        <w:t xml:space="preserve"> </w:t>
      </w:r>
      <w:r w:rsidR="00D90860">
        <w:rPr>
          <w:rFonts w:ascii="Calibri" w:hAnsi="Calibri"/>
        </w:rPr>
        <w:t xml:space="preserve">proposée couvre l’année écoulée jusqu’à </w:t>
      </w:r>
      <w:r w:rsidR="00156EDF">
        <w:rPr>
          <w:rFonts w:ascii="Calibri" w:hAnsi="Calibri"/>
        </w:rPr>
        <w:t>la date du jour.</w:t>
      </w:r>
      <w:r w:rsidR="00D90860">
        <w:rPr>
          <w:rFonts w:ascii="Calibri" w:hAnsi="Calibri"/>
        </w:rPr>
        <w:t xml:space="preserve"> </w:t>
      </w:r>
      <w:r w:rsidR="00156EDF">
        <w:rPr>
          <w:rFonts w:ascii="Calibri" w:hAnsi="Calibri"/>
        </w:rPr>
        <w:t xml:space="preserve">Pour </w:t>
      </w:r>
      <w:r w:rsidR="006478F6">
        <w:rPr>
          <w:rFonts w:ascii="Calibri" w:hAnsi="Calibri"/>
        </w:rPr>
        <w:t xml:space="preserve">modifier </w:t>
      </w:r>
      <w:r w:rsidR="00D90860">
        <w:rPr>
          <w:rFonts w:ascii="Calibri" w:hAnsi="Calibri"/>
        </w:rPr>
        <w:t>cette</w:t>
      </w:r>
      <w:r w:rsidR="006478F6">
        <w:rPr>
          <w:rFonts w:ascii="Calibri" w:hAnsi="Calibri"/>
        </w:rPr>
        <w:t xml:space="preserve"> </w:t>
      </w:r>
      <w:r w:rsidR="00156EDF">
        <w:rPr>
          <w:rFonts w:ascii="Calibri" w:hAnsi="Calibri"/>
        </w:rPr>
        <w:t>période, naviguer dans le calendrier.</w:t>
      </w:r>
      <w:r w:rsidR="00D81262" w:rsidRPr="00D81262">
        <w:rPr>
          <w:noProof/>
          <w:lang w:eastAsia="fr-CA"/>
        </w:rPr>
        <w:t xml:space="preserve"> </w:t>
      </w:r>
      <w:r w:rsidR="003E336D">
        <w:rPr>
          <w:rFonts w:ascii="Calibri" w:hAnsi="Calibri"/>
          <w:i/>
        </w:rPr>
        <w:br w:type="page"/>
      </w:r>
    </w:p>
    <w:p w14:paraId="04FD984E" w14:textId="77777777" w:rsidR="00961F03" w:rsidRPr="00C2721E" w:rsidRDefault="005D0BD0" w:rsidP="00C73777">
      <w:pPr>
        <w:spacing w:before="120" w:after="120"/>
        <w:jc w:val="both"/>
        <w:rPr>
          <w:rFonts w:ascii="Calibri" w:hAnsi="Calibri"/>
          <w:i/>
        </w:rPr>
      </w:pPr>
      <w:r w:rsidRPr="00C2721E">
        <w:rPr>
          <w:noProof/>
          <w:lang w:eastAsia="fr-CA"/>
        </w:rPr>
        <w:drawing>
          <wp:anchor distT="0" distB="0" distL="114300" distR="114300" simplePos="0" relativeHeight="252741632" behindDoc="1" locked="0" layoutInCell="1" allowOverlap="1" wp14:anchorId="4389C296" wp14:editId="1E931015">
            <wp:simplePos x="0" y="0"/>
            <wp:positionH relativeFrom="margin">
              <wp:align>right</wp:align>
            </wp:positionH>
            <wp:positionV relativeFrom="paragraph">
              <wp:posOffset>19050</wp:posOffset>
            </wp:positionV>
            <wp:extent cx="1440000" cy="1111413"/>
            <wp:effectExtent l="19050" t="19050" r="27305" b="12700"/>
            <wp:wrapTight wrapText="bothSides">
              <wp:wrapPolygon edited="0">
                <wp:start x="-286" y="-370"/>
                <wp:lineTo x="-286" y="21477"/>
                <wp:lineTo x="21724" y="21477"/>
                <wp:lineTo x="21724" y="-370"/>
                <wp:lineTo x="-286" y="-370"/>
              </wp:wrapPolygon>
            </wp:wrapTight>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1440000" cy="1111413"/>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C821D4" w:rsidRPr="00C2721E">
        <w:rPr>
          <w:rFonts w:ascii="Calibri" w:hAnsi="Calibri"/>
          <w:i/>
        </w:rPr>
        <w:t xml:space="preserve">2. </w:t>
      </w:r>
      <w:r w:rsidR="00961F03" w:rsidRPr="00C2721E">
        <w:rPr>
          <w:rFonts w:ascii="Calibri" w:hAnsi="Calibri"/>
          <w:i/>
        </w:rPr>
        <w:t>Installation</w:t>
      </w:r>
      <w:r w:rsidRPr="00C2721E">
        <w:rPr>
          <w:noProof/>
        </w:rPr>
        <w:t xml:space="preserve"> </w:t>
      </w:r>
    </w:p>
    <w:p w14:paraId="0FC89E83" w14:textId="77777777" w:rsidR="00961F03" w:rsidRDefault="005D0BD0" w:rsidP="00C73777">
      <w:pPr>
        <w:spacing w:before="120" w:after="120"/>
        <w:jc w:val="both"/>
        <w:rPr>
          <w:rFonts w:ascii="Calibri" w:hAnsi="Calibri"/>
        </w:rPr>
      </w:pPr>
      <w:r w:rsidRPr="00C2721E">
        <w:rPr>
          <w:rFonts w:ascii="Calibri" w:hAnsi="Calibri"/>
        </w:rPr>
        <w:t>Il est possible de créer des graphiques à partir de toutes les installations ou d’une installation en particulier.</w:t>
      </w:r>
    </w:p>
    <w:p w14:paraId="1E75C795" w14:textId="77777777" w:rsidR="005D0BD0" w:rsidRDefault="005D0BD0" w:rsidP="00C73777">
      <w:pPr>
        <w:spacing w:before="120" w:after="120"/>
        <w:jc w:val="both"/>
        <w:rPr>
          <w:rFonts w:ascii="Calibri" w:hAnsi="Calibri"/>
          <w:i/>
        </w:rPr>
      </w:pPr>
    </w:p>
    <w:p w14:paraId="27765741" w14:textId="5C180346" w:rsidR="00156EDF" w:rsidRPr="00C821D4" w:rsidRDefault="00961F03" w:rsidP="00C73777">
      <w:pPr>
        <w:spacing w:before="120" w:after="120"/>
        <w:jc w:val="both"/>
        <w:rPr>
          <w:rFonts w:ascii="Calibri" w:hAnsi="Calibri"/>
          <w:i/>
        </w:rPr>
      </w:pPr>
      <w:r>
        <w:rPr>
          <w:rFonts w:ascii="Calibri" w:hAnsi="Calibri"/>
          <w:i/>
        </w:rPr>
        <w:t xml:space="preserve">3. </w:t>
      </w:r>
      <w:r w:rsidR="00DD0733">
        <w:rPr>
          <w:rFonts w:ascii="Calibri" w:hAnsi="Calibri"/>
          <w:i/>
        </w:rPr>
        <w:t>Type d’exposition</w:t>
      </w:r>
    </w:p>
    <w:p w14:paraId="01FE0DF7" w14:textId="204286FF" w:rsidR="00156EDF" w:rsidRDefault="00C2721E" w:rsidP="0016512B">
      <w:pPr>
        <w:spacing w:before="120" w:after="60"/>
        <w:jc w:val="both"/>
        <w:rPr>
          <w:rFonts w:ascii="Calibri" w:hAnsi="Calibri"/>
        </w:rPr>
      </w:pPr>
      <w:r>
        <w:rPr>
          <w:noProof/>
          <w:lang w:eastAsia="fr-CA"/>
        </w:rPr>
        <w:drawing>
          <wp:anchor distT="0" distB="0" distL="114300" distR="114300" simplePos="0" relativeHeight="252742656" behindDoc="1" locked="0" layoutInCell="1" allowOverlap="1" wp14:anchorId="2E9C669F" wp14:editId="0ADCC97A">
            <wp:simplePos x="0" y="0"/>
            <wp:positionH relativeFrom="margin">
              <wp:align>right</wp:align>
            </wp:positionH>
            <wp:positionV relativeFrom="paragraph">
              <wp:posOffset>144145</wp:posOffset>
            </wp:positionV>
            <wp:extent cx="1440000" cy="717113"/>
            <wp:effectExtent l="19050" t="19050" r="27305" b="26035"/>
            <wp:wrapTight wrapText="bothSides">
              <wp:wrapPolygon edited="0">
                <wp:start x="-286" y="-574"/>
                <wp:lineTo x="-286" y="21810"/>
                <wp:lineTo x="21724" y="21810"/>
                <wp:lineTo x="21724" y="-574"/>
                <wp:lineTo x="-286" y="-574"/>
              </wp:wrapPolygon>
            </wp:wrapTight>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4"/>
                    <a:srcRect l="4114"/>
                    <a:stretch/>
                  </pic:blipFill>
                  <pic:spPr bwMode="auto">
                    <a:xfrm>
                      <a:off x="0" y="0"/>
                      <a:ext cx="1440000" cy="717113"/>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6EDF">
        <w:rPr>
          <w:rFonts w:ascii="Calibri" w:hAnsi="Calibri"/>
        </w:rPr>
        <w:t>Il est possible d</w:t>
      </w:r>
      <w:r w:rsidR="00D81262">
        <w:rPr>
          <w:rFonts w:ascii="Calibri" w:hAnsi="Calibri"/>
        </w:rPr>
        <w:t>e créer</w:t>
      </w:r>
      <w:r w:rsidR="00156EDF">
        <w:rPr>
          <w:rFonts w:ascii="Calibri" w:hAnsi="Calibri"/>
        </w:rPr>
        <w:t xml:space="preserve"> des </w:t>
      </w:r>
      <w:r w:rsidR="0095325A">
        <w:rPr>
          <w:rFonts w:ascii="Calibri" w:hAnsi="Calibri"/>
        </w:rPr>
        <w:t>graphiques</w:t>
      </w:r>
      <w:r w:rsidR="00156EDF">
        <w:rPr>
          <w:rFonts w:ascii="Calibri" w:hAnsi="Calibri"/>
        </w:rPr>
        <w:t xml:space="preserve"> </w:t>
      </w:r>
      <w:r w:rsidR="00846C35">
        <w:rPr>
          <w:rFonts w:ascii="Calibri" w:hAnsi="Calibri"/>
        </w:rPr>
        <w:t>à partir</w:t>
      </w:r>
      <w:r w:rsidR="00156EDF">
        <w:rPr>
          <w:rFonts w:ascii="Calibri" w:hAnsi="Calibri"/>
        </w:rPr>
        <w:t> :</w:t>
      </w:r>
      <w:r w:rsidR="00D81262" w:rsidRPr="00D81262">
        <w:rPr>
          <w:noProof/>
          <w:lang w:eastAsia="fr-CA"/>
        </w:rPr>
        <w:t xml:space="preserve"> </w:t>
      </w:r>
    </w:p>
    <w:p w14:paraId="0A6A7CCC" w14:textId="77777777" w:rsidR="00156EDF" w:rsidRDefault="00846C35" w:rsidP="0016512B">
      <w:pPr>
        <w:pStyle w:val="Paragraphedeliste"/>
        <w:numPr>
          <w:ilvl w:val="0"/>
          <w:numId w:val="33"/>
        </w:numPr>
        <w:spacing w:before="60" w:after="60"/>
        <w:ind w:left="771" w:hanging="357"/>
        <w:contextualSpacing w:val="0"/>
        <w:jc w:val="both"/>
        <w:rPr>
          <w:rFonts w:ascii="Calibri" w:hAnsi="Calibri"/>
        </w:rPr>
      </w:pPr>
      <w:r>
        <w:rPr>
          <w:rFonts w:ascii="Calibri" w:hAnsi="Calibri"/>
        </w:rPr>
        <w:t xml:space="preserve">de </w:t>
      </w:r>
      <w:r w:rsidR="00116B72" w:rsidRPr="00116B72">
        <w:rPr>
          <w:rFonts w:ascii="Calibri" w:hAnsi="Calibri"/>
          <w:b/>
        </w:rPr>
        <w:t>T</w:t>
      </w:r>
      <w:r w:rsidR="00D81262" w:rsidRPr="00116B72">
        <w:rPr>
          <w:rFonts w:ascii="Calibri" w:hAnsi="Calibri"/>
          <w:b/>
        </w:rPr>
        <w:t>outes les déclarations</w:t>
      </w:r>
      <w:r w:rsidR="00D81262">
        <w:rPr>
          <w:rFonts w:ascii="Calibri" w:hAnsi="Calibri"/>
        </w:rPr>
        <w:t xml:space="preserve"> ;</w:t>
      </w:r>
    </w:p>
    <w:p w14:paraId="32425D34" w14:textId="77777777" w:rsidR="00156EDF" w:rsidRDefault="00846C35" w:rsidP="0016512B">
      <w:pPr>
        <w:pStyle w:val="Paragraphedeliste"/>
        <w:numPr>
          <w:ilvl w:val="0"/>
          <w:numId w:val="33"/>
        </w:numPr>
        <w:spacing w:before="60" w:after="60"/>
        <w:ind w:left="771" w:hanging="357"/>
        <w:contextualSpacing w:val="0"/>
        <w:jc w:val="both"/>
        <w:rPr>
          <w:rFonts w:ascii="Calibri" w:hAnsi="Calibri"/>
        </w:rPr>
      </w:pPr>
      <w:r>
        <w:rPr>
          <w:rFonts w:ascii="Calibri" w:hAnsi="Calibri"/>
        </w:rPr>
        <w:t xml:space="preserve">des </w:t>
      </w:r>
      <w:r w:rsidR="00116B72" w:rsidRPr="00116B72">
        <w:rPr>
          <w:rFonts w:ascii="Calibri" w:hAnsi="Calibri"/>
          <w:b/>
        </w:rPr>
        <w:t>E</w:t>
      </w:r>
      <w:r w:rsidR="00D81262" w:rsidRPr="00116B72">
        <w:rPr>
          <w:rFonts w:ascii="Calibri" w:hAnsi="Calibri"/>
          <w:b/>
        </w:rPr>
        <w:t>xpositions percutanées</w:t>
      </w:r>
      <w:r w:rsidR="00D81262">
        <w:rPr>
          <w:rFonts w:ascii="Calibri" w:hAnsi="Calibri"/>
        </w:rPr>
        <w:t xml:space="preserve"> </w:t>
      </w:r>
      <w:r w:rsidRPr="00156EDF">
        <w:rPr>
          <w:rFonts w:ascii="Calibri" w:hAnsi="Calibri"/>
        </w:rPr>
        <w:t>seulem</w:t>
      </w:r>
      <w:r>
        <w:rPr>
          <w:rFonts w:ascii="Calibri" w:hAnsi="Calibri"/>
        </w:rPr>
        <w:t xml:space="preserve">ent </w:t>
      </w:r>
      <w:r w:rsidR="00D81262">
        <w:rPr>
          <w:rFonts w:ascii="Calibri" w:hAnsi="Calibri"/>
        </w:rPr>
        <w:t>;</w:t>
      </w:r>
    </w:p>
    <w:p w14:paraId="36FE5C1D" w14:textId="77777777" w:rsidR="00156EDF" w:rsidRPr="008866D0" w:rsidRDefault="00846C35" w:rsidP="0016512B">
      <w:pPr>
        <w:pStyle w:val="Paragraphedeliste"/>
        <w:numPr>
          <w:ilvl w:val="0"/>
          <w:numId w:val="33"/>
        </w:numPr>
        <w:spacing w:before="60" w:after="60"/>
        <w:ind w:left="771" w:hanging="357"/>
        <w:contextualSpacing w:val="0"/>
        <w:jc w:val="both"/>
        <w:rPr>
          <w:rFonts w:ascii="Calibri" w:hAnsi="Calibri"/>
        </w:rPr>
      </w:pPr>
      <w:r w:rsidRPr="008866D0">
        <w:rPr>
          <w:rFonts w:ascii="Calibri" w:hAnsi="Calibri"/>
        </w:rPr>
        <w:t>d</w:t>
      </w:r>
      <w:r w:rsidR="00116B72" w:rsidRPr="008866D0">
        <w:rPr>
          <w:rFonts w:ascii="Calibri" w:hAnsi="Calibri"/>
        </w:rPr>
        <w:t xml:space="preserve">es </w:t>
      </w:r>
      <w:r w:rsidR="00116B72" w:rsidRPr="008866D0">
        <w:rPr>
          <w:rFonts w:ascii="Calibri" w:hAnsi="Calibri"/>
          <w:b/>
        </w:rPr>
        <w:t>E</w:t>
      </w:r>
      <w:r w:rsidR="00156EDF" w:rsidRPr="008866D0">
        <w:rPr>
          <w:rFonts w:ascii="Calibri" w:hAnsi="Calibri"/>
          <w:b/>
        </w:rPr>
        <w:t>xpositions mucocutanées</w:t>
      </w:r>
      <w:r w:rsidRPr="008866D0">
        <w:rPr>
          <w:rFonts w:ascii="Calibri" w:hAnsi="Calibri"/>
        </w:rPr>
        <w:t xml:space="preserve"> seulement</w:t>
      </w:r>
      <w:r w:rsidR="00156EDF" w:rsidRPr="008866D0">
        <w:rPr>
          <w:rFonts w:ascii="Calibri" w:hAnsi="Calibri"/>
        </w:rPr>
        <w:t>.</w:t>
      </w:r>
      <w:r w:rsidR="00C821D4" w:rsidRPr="008866D0">
        <w:rPr>
          <w:i/>
          <w:noProof/>
          <w:lang w:eastAsia="fr-CA"/>
        </w:rPr>
        <w:t xml:space="preserve"> </w:t>
      </w:r>
    </w:p>
    <w:p w14:paraId="57209305" w14:textId="77777777" w:rsidR="003E336D" w:rsidRDefault="003E336D" w:rsidP="00C73777">
      <w:pPr>
        <w:spacing w:before="120" w:after="120"/>
        <w:jc w:val="both"/>
        <w:rPr>
          <w:rFonts w:ascii="Calibri" w:hAnsi="Calibri"/>
          <w:i/>
        </w:rPr>
      </w:pPr>
    </w:p>
    <w:p w14:paraId="17B51E1B" w14:textId="77777777" w:rsidR="00C821D4" w:rsidRPr="00C821D4" w:rsidRDefault="00873E94" w:rsidP="00C73777">
      <w:pPr>
        <w:spacing w:before="120" w:after="120"/>
        <w:jc w:val="both"/>
        <w:rPr>
          <w:rFonts w:ascii="Calibri" w:hAnsi="Calibri"/>
          <w:i/>
        </w:rPr>
      </w:pPr>
      <w:r>
        <w:rPr>
          <w:noProof/>
          <w:lang w:eastAsia="fr-CA"/>
        </w:rPr>
        <w:drawing>
          <wp:anchor distT="0" distB="0" distL="114300" distR="114300" simplePos="0" relativeHeight="252743680" behindDoc="1" locked="0" layoutInCell="1" allowOverlap="1" wp14:anchorId="118FA805" wp14:editId="532A0A9C">
            <wp:simplePos x="0" y="0"/>
            <wp:positionH relativeFrom="margin">
              <wp:align>right</wp:align>
            </wp:positionH>
            <wp:positionV relativeFrom="paragraph">
              <wp:posOffset>128905</wp:posOffset>
            </wp:positionV>
            <wp:extent cx="1440000" cy="756365"/>
            <wp:effectExtent l="19050" t="19050" r="27305" b="24765"/>
            <wp:wrapTight wrapText="bothSides">
              <wp:wrapPolygon edited="0">
                <wp:start x="-286" y="-544"/>
                <wp:lineTo x="-286" y="21763"/>
                <wp:lineTo x="21724" y="21763"/>
                <wp:lineTo x="21724" y="-544"/>
                <wp:lineTo x="-286" y="-544"/>
              </wp:wrapPolygon>
            </wp:wrapTight>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5"/>
                    <a:srcRect l="2743" b="7716"/>
                    <a:stretch/>
                  </pic:blipFill>
                  <pic:spPr bwMode="auto">
                    <a:xfrm>
                      <a:off x="0" y="0"/>
                      <a:ext cx="1440000" cy="756365"/>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1F03">
        <w:rPr>
          <w:rFonts w:ascii="Calibri" w:hAnsi="Calibri"/>
          <w:i/>
        </w:rPr>
        <w:t>4</w:t>
      </w:r>
      <w:r w:rsidR="00DD0733">
        <w:rPr>
          <w:rFonts w:ascii="Calibri" w:hAnsi="Calibri"/>
          <w:i/>
        </w:rPr>
        <w:t>. I</w:t>
      </w:r>
      <w:r w:rsidR="00C821D4" w:rsidRPr="00C821D4">
        <w:rPr>
          <w:rFonts w:ascii="Calibri" w:hAnsi="Calibri"/>
          <w:i/>
        </w:rPr>
        <w:t>ndicateur</w:t>
      </w:r>
      <w:r w:rsidR="00112EE8">
        <w:rPr>
          <w:rFonts w:ascii="Calibri" w:hAnsi="Calibri"/>
          <w:i/>
        </w:rPr>
        <w:t xml:space="preserve"> principal</w:t>
      </w:r>
    </w:p>
    <w:p w14:paraId="1A50ABE1" w14:textId="77777777" w:rsidR="00846C35" w:rsidRDefault="00846C35" w:rsidP="0016512B">
      <w:pPr>
        <w:spacing w:before="120" w:after="60"/>
        <w:jc w:val="both"/>
        <w:rPr>
          <w:rFonts w:ascii="Calibri" w:hAnsi="Calibri"/>
        </w:rPr>
      </w:pPr>
      <w:r>
        <w:rPr>
          <w:rFonts w:ascii="Calibri" w:hAnsi="Calibri"/>
        </w:rPr>
        <w:t xml:space="preserve">Il est possible de créer des </w:t>
      </w:r>
      <w:r w:rsidR="005D0BD0">
        <w:rPr>
          <w:rFonts w:ascii="Calibri" w:hAnsi="Calibri"/>
        </w:rPr>
        <w:t>graphiques</w:t>
      </w:r>
      <w:r>
        <w:rPr>
          <w:rFonts w:ascii="Calibri" w:hAnsi="Calibri"/>
        </w:rPr>
        <w:t xml:space="preserve"> à partir :</w:t>
      </w:r>
      <w:r w:rsidR="00072042" w:rsidRPr="00072042">
        <w:rPr>
          <w:noProof/>
          <w:lang w:eastAsia="fr-CA"/>
        </w:rPr>
        <w:t xml:space="preserve"> </w:t>
      </w:r>
    </w:p>
    <w:p w14:paraId="23DEA7D0" w14:textId="77777777" w:rsidR="00C6555A" w:rsidRDefault="00846C35" w:rsidP="0016512B">
      <w:pPr>
        <w:pStyle w:val="Paragraphedeliste"/>
        <w:numPr>
          <w:ilvl w:val="0"/>
          <w:numId w:val="43"/>
        </w:numPr>
        <w:spacing w:before="60" w:after="60"/>
        <w:ind w:left="714" w:hanging="357"/>
        <w:contextualSpacing w:val="0"/>
        <w:jc w:val="both"/>
        <w:rPr>
          <w:rFonts w:ascii="Calibri" w:hAnsi="Calibri"/>
        </w:rPr>
      </w:pPr>
      <w:r>
        <w:rPr>
          <w:rFonts w:ascii="Calibri" w:hAnsi="Calibri"/>
        </w:rPr>
        <w:t xml:space="preserve">du </w:t>
      </w:r>
      <w:r w:rsidR="00116B72" w:rsidRPr="00116B72">
        <w:rPr>
          <w:rFonts w:ascii="Calibri" w:hAnsi="Calibri"/>
          <w:b/>
        </w:rPr>
        <w:t>T</w:t>
      </w:r>
      <w:r w:rsidRPr="00116B72">
        <w:rPr>
          <w:rFonts w:ascii="Calibri" w:hAnsi="Calibri"/>
          <w:b/>
        </w:rPr>
        <w:t>itre d’emploi</w:t>
      </w:r>
      <w:r>
        <w:rPr>
          <w:rFonts w:ascii="Calibri" w:hAnsi="Calibri"/>
        </w:rPr>
        <w:t xml:space="preserve"> ;</w:t>
      </w:r>
      <w:r w:rsidR="00052E46" w:rsidRPr="00052E46">
        <w:rPr>
          <w:noProof/>
        </w:rPr>
        <w:t xml:space="preserve"> </w:t>
      </w:r>
    </w:p>
    <w:p w14:paraId="2FD89E92" w14:textId="77777777" w:rsidR="00846C35" w:rsidRDefault="00846C35" w:rsidP="0016512B">
      <w:pPr>
        <w:pStyle w:val="Paragraphedeliste"/>
        <w:numPr>
          <w:ilvl w:val="0"/>
          <w:numId w:val="43"/>
        </w:numPr>
        <w:spacing w:before="60" w:after="60"/>
        <w:ind w:left="714" w:hanging="357"/>
        <w:contextualSpacing w:val="0"/>
        <w:jc w:val="both"/>
        <w:rPr>
          <w:rFonts w:ascii="Calibri" w:hAnsi="Calibri"/>
        </w:rPr>
      </w:pPr>
      <w:r>
        <w:rPr>
          <w:rFonts w:ascii="Calibri" w:hAnsi="Calibri"/>
        </w:rPr>
        <w:t xml:space="preserve">du </w:t>
      </w:r>
      <w:r w:rsidR="00116B72" w:rsidRPr="00116B72">
        <w:rPr>
          <w:rFonts w:ascii="Calibri" w:hAnsi="Calibri"/>
          <w:b/>
        </w:rPr>
        <w:t>S</w:t>
      </w:r>
      <w:r w:rsidRPr="00116B72">
        <w:rPr>
          <w:rFonts w:ascii="Calibri" w:hAnsi="Calibri"/>
          <w:b/>
        </w:rPr>
        <w:t>ervice</w:t>
      </w:r>
      <w:r>
        <w:rPr>
          <w:rFonts w:ascii="Calibri" w:hAnsi="Calibri"/>
        </w:rPr>
        <w:t xml:space="preserve"> ;</w:t>
      </w:r>
      <w:r w:rsidR="002A6FC3" w:rsidRPr="002A6FC3">
        <w:rPr>
          <w:noProof/>
        </w:rPr>
        <w:t xml:space="preserve"> </w:t>
      </w:r>
    </w:p>
    <w:p w14:paraId="24480FDF" w14:textId="77777777" w:rsidR="00846C35" w:rsidRDefault="00846C35" w:rsidP="0016512B">
      <w:pPr>
        <w:pStyle w:val="Paragraphedeliste"/>
        <w:numPr>
          <w:ilvl w:val="0"/>
          <w:numId w:val="43"/>
        </w:numPr>
        <w:spacing w:before="60" w:after="60"/>
        <w:ind w:left="714" w:hanging="357"/>
        <w:contextualSpacing w:val="0"/>
        <w:jc w:val="both"/>
        <w:rPr>
          <w:rFonts w:ascii="Calibri" w:hAnsi="Calibri"/>
        </w:rPr>
      </w:pPr>
      <w:r>
        <w:rPr>
          <w:rFonts w:ascii="Calibri" w:hAnsi="Calibri"/>
        </w:rPr>
        <w:t xml:space="preserve">de la </w:t>
      </w:r>
      <w:r w:rsidR="00116B72" w:rsidRPr="00116B72">
        <w:rPr>
          <w:rFonts w:ascii="Calibri" w:hAnsi="Calibri"/>
          <w:b/>
        </w:rPr>
        <w:t>C</w:t>
      </w:r>
      <w:r w:rsidRPr="00116B72">
        <w:rPr>
          <w:rFonts w:ascii="Calibri" w:hAnsi="Calibri"/>
          <w:b/>
        </w:rPr>
        <w:t>atégorie d’emploi</w:t>
      </w:r>
      <w:r>
        <w:rPr>
          <w:rFonts w:ascii="Calibri" w:hAnsi="Calibri"/>
        </w:rPr>
        <w:t xml:space="preserve"> ;</w:t>
      </w:r>
    </w:p>
    <w:p w14:paraId="7B95A6C4" w14:textId="77777777" w:rsidR="00846C35" w:rsidRDefault="00846C35" w:rsidP="0016512B">
      <w:pPr>
        <w:pStyle w:val="Paragraphedeliste"/>
        <w:numPr>
          <w:ilvl w:val="0"/>
          <w:numId w:val="43"/>
        </w:numPr>
        <w:spacing w:before="60" w:after="120"/>
        <w:ind w:left="714" w:hanging="357"/>
        <w:contextualSpacing w:val="0"/>
        <w:jc w:val="both"/>
        <w:rPr>
          <w:rFonts w:ascii="Calibri" w:hAnsi="Calibri"/>
        </w:rPr>
      </w:pPr>
      <w:r>
        <w:rPr>
          <w:rFonts w:ascii="Calibri" w:hAnsi="Calibri"/>
        </w:rPr>
        <w:t xml:space="preserve">de la </w:t>
      </w:r>
      <w:r w:rsidR="00116B72" w:rsidRPr="00116B72">
        <w:rPr>
          <w:rFonts w:ascii="Calibri" w:hAnsi="Calibri"/>
          <w:b/>
        </w:rPr>
        <w:t>C</w:t>
      </w:r>
      <w:r w:rsidRPr="00116B72">
        <w:rPr>
          <w:rFonts w:ascii="Calibri" w:hAnsi="Calibri"/>
          <w:b/>
        </w:rPr>
        <w:t>atégorie de service</w:t>
      </w:r>
      <w:r>
        <w:rPr>
          <w:rFonts w:ascii="Calibri" w:hAnsi="Calibri"/>
        </w:rPr>
        <w:t>.</w:t>
      </w:r>
    </w:p>
    <w:p w14:paraId="372B955B" w14:textId="77777777" w:rsidR="00846C35" w:rsidRDefault="00112EE8" w:rsidP="00C73777">
      <w:pPr>
        <w:spacing w:before="120" w:after="120"/>
        <w:jc w:val="both"/>
        <w:rPr>
          <w:rFonts w:ascii="Calibri" w:hAnsi="Calibri"/>
        </w:rPr>
      </w:pPr>
      <w:bookmarkStart w:id="54" w:name="_Hlk515183196"/>
      <w:r>
        <w:rPr>
          <w:rFonts w:ascii="Calibri" w:hAnsi="Calibri"/>
        </w:rPr>
        <w:t xml:space="preserve">L’indicateur principal </w:t>
      </w:r>
      <w:r w:rsidR="00CA5247">
        <w:rPr>
          <w:rFonts w:ascii="Calibri" w:hAnsi="Calibri"/>
        </w:rPr>
        <w:t xml:space="preserve">correspond à </w:t>
      </w:r>
      <w:r w:rsidR="006B0A96">
        <w:rPr>
          <w:rFonts w:ascii="Calibri" w:hAnsi="Calibri"/>
        </w:rPr>
        <w:t>l’axe horizontal</w:t>
      </w:r>
      <w:r w:rsidR="00CA5247">
        <w:rPr>
          <w:rFonts w:ascii="Calibri" w:hAnsi="Calibri"/>
        </w:rPr>
        <w:t xml:space="preserve"> du graphique</w:t>
      </w:r>
      <w:r w:rsidR="006B0A96">
        <w:rPr>
          <w:rFonts w:ascii="Calibri" w:hAnsi="Calibri"/>
        </w:rPr>
        <w:t>.</w:t>
      </w:r>
    </w:p>
    <w:bookmarkEnd w:id="54"/>
    <w:p w14:paraId="1E0D8A1E" w14:textId="77777777" w:rsidR="00C73777" w:rsidRDefault="00C73777" w:rsidP="00C73777">
      <w:pPr>
        <w:spacing w:before="120" w:after="120"/>
        <w:jc w:val="both"/>
        <w:rPr>
          <w:rFonts w:ascii="Calibri" w:hAnsi="Calibri" w:cs="Calibri"/>
          <w:i/>
        </w:rPr>
      </w:pPr>
    </w:p>
    <w:p w14:paraId="0878745F" w14:textId="77777777" w:rsidR="00846C35" w:rsidRPr="0095325A" w:rsidRDefault="00961F03" w:rsidP="0095325A">
      <w:pPr>
        <w:spacing w:before="120" w:after="120"/>
        <w:jc w:val="both"/>
        <w:rPr>
          <w:rFonts w:ascii="Calibri" w:hAnsi="Calibri" w:cs="Calibri"/>
          <w:i/>
        </w:rPr>
      </w:pPr>
      <w:r>
        <w:rPr>
          <w:rFonts w:ascii="Calibri" w:hAnsi="Calibri" w:cs="Calibri"/>
          <w:i/>
        </w:rPr>
        <w:t>5</w:t>
      </w:r>
      <w:r w:rsidR="0095325A" w:rsidRPr="0095325A">
        <w:rPr>
          <w:rFonts w:ascii="Calibri" w:hAnsi="Calibri" w:cs="Calibri"/>
          <w:i/>
        </w:rPr>
        <w:t>.</w:t>
      </w:r>
      <w:r w:rsidR="0095325A">
        <w:rPr>
          <w:rFonts w:ascii="Calibri" w:hAnsi="Calibri" w:cs="Calibri"/>
          <w:i/>
        </w:rPr>
        <w:t xml:space="preserve"> </w:t>
      </w:r>
      <w:r w:rsidR="0095325A" w:rsidRPr="0095325A">
        <w:rPr>
          <w:rFonts w:ascii="Calibri" w:hAnsi="Calibri" w:cs="Calibri"/>
          <w:i/>
        </w:rPr>
        <w:t>I</w:t>
      </w:r>
      <w:r w:rsidR="00C73777" w:rsidRPr="0095325A">
        <w:rPr>
          <w:rFonts w:ascii="Calibri" w:hAnsi="Calibri" w:cs="Calibri"/>
          <w:i/>
        </w:rPr>
        <w:t>ndicateur secondaire</w:t>
      </w:r>
    </w:p>
    <w:p w14:paraId="10152154" w14:textId="595D4B0F" w:rsidR="00112EE8" w:rsidRPr="00424F30" w:rsidRDefault="00424F30" w:rsidP="00C73777">
      <w:pPr>
        <w:spacing w:before="120" w:after="120"/>
        <w:jc w:val="both"/>
        <w:rPr>
          <w:rFonts w:ascii="Calibri" w:hAnsi="Calibri"/>
        </w:rPr>
      </w:pPr>
      <w:r>
        <w:rPr>
          <w:rFonts w:ascii="Calibri" w:hAnsi="Calibri"/>
        </w:rPr>
        <w:t xml:space="preserve">L’indicateur secondaire correspond à l’axe vertical du graphique. </w:t>
      </w:r>
      <w:r w:rsidR="00177A09">
        <w:rPr>
          <w:rFonts w:ascii="Calibri" w:hAnsi="Calibri" w:cs="Calibri"/>
        </w:rPr>
        <w:t xml:space="preserve">Suivant le </w:t>
      </w:r>
      <w:r w:rsidR="0095325A" w:rsidRPr="0095325A">
        <w:rPr>
          <w:rFonts w:ascii="Calibri" w:hAnsi="Calibri" w:cs="Calibri"/>
          <w:b/>
        </w:rPr>
        <w:t>Type d’exposition</w:t>
      </w:r>
      <w:r w:rsidR="00112EE8">
        <w:rPr>
          <w:rFonts w:ascii="Calibri" w:hAnsi="Calibri" w:cs="Calibri"/>
        </w:rPr>
        <w:t xml:space="preserve"> </w:t>
      </w:r>
      <w:r w:rsidR="0095325A">
        <w:rPr>
          <w:rFonts w:ascii="Calibri" w:hAnsi="Calibri" w:cs="Calibri"/>
        </w:rPr>
        <w:t>sélectionné</w:t>
      </w:r>
      <w:r w:rsidR="00C73777">
        <w:rPr>
          <w:rFonts w:ascii="Calibri" w:hAnsi="Calibri" w:cs="Calibri"/>
        </w:rPr>
        <w:t xml:space="preserve"> </w:t>
      </w:r>
      <w:r w:rsidR="0095325A">
        <w:rPr>
          <w:rFonts w:ascii="Calibri" w:hAnsi="Calibri" w:cs="Calibri"/>
        </w:rPr>
        <w:t>et</w:t>
      </w:r>
      <w:r w:rsidR="00112EE8">
        <w:rPr>
          <w:rFonts w:ascii="Calibri" w:hAnsi="Calibri" w:cs="Calibri"/>
        </w:rPr>
        <w:t xml:space="preserve"> </w:t>
      </w:r>
      <w:r w:rsidR="00177A09">
        <w:rPr>
          <w:rFonts w:ascii="Calibri" w:hAnsi="Calibri" w:cs="Calibri"/>
        </w:rPr>
        <w:t>le</w:t>
      </w:r>
      <w:r w:rsidR="00112EE8">
        <w:rPr>
          <w:rFonts w:ascii="Calibri" w:hAnsi="Calibri" w:cs="Calibri"/>
        </w:rPr>
        <w:t xml:space="preserve"> choix de l’</w:t>
      </w:r>
      <w:r w:rsidR="0095325A" w:rsidRPr="0095325A">
        <w:rPr>
          <w:rFonts w:ascii="Calibri" w:hAnsi="Calibri" w:cs="Calibri"/>
          <w:b/>
        </w:rPr>
        <w:t>I</w:t>
      </w:r>
      <w:r w:rsidR="00112EE8" w:rsidRPr="0095325A">
        <w:rPr>
          <w:rFonts w:ascii="Calibri" w:hAnsi="Calibri" w:cs="Calibri"/>
          <w:b/>
        </w:rPr>
        <w:t>ndicateur principal</w:t>
      </w:r>
      <w:r w:rsidR="0095325A">
        <w:rPr>
          <w:rFonts w:ascii="Calibri" w:hAnsi="Calibri" w:cs="Calibri"/>
        </w:rPr>
        <w:t>, la liste d’</w:t>
      </w:r>
      <w:r w:rsidR="0095325A" w:rsidRPr="0095325A">
        <w:rPr>
          <w:rFonts w:ascii="Calibri" w:hAnsi="Calibri" w:cs="Calibri"/>
          <w:b/>
        </w:rPr>
        <w:t>I</w:t>
      </w:r>
      <w:r w:rsidR="0095325A">
        <w:rPr>
          <w:rFonts w:ascii="Calibri" w:hAnsi="Calibri" w:cs="Calibri"/>
          <w:b/>
        </w:rPr>
        <w:t>ndicateur</w:t>
      </w:r>
      <w:r w:rsidR="00112EE8" w:rsidRPr="0095325A">
        <w:rPr>
          <w:rFonts w:ascii="Calibri" w:hAnsi="Calibri" w:cs="Calibri"/>
          <w:b/>
        </w:rPr>
        <w:t xml:space="preserve"> </w:t>
      </w:r>
      <w:r w:rsidR="0095325A">
        <w:rPr>
          <w:rFonts w:ascii="Calibri" w:hAnsi="Calibri" w:cs="Calibri"/>
          <w:b/>
        </w:rPr>
        <w:t>secondaire</w:t>
      </w:r>
      <w:r w:rsidR="00112EE8">
        <w:rPr>
          <w:rFonts w:ascii="Calibri" w:hAnsi="Calibri" w:cs="Calibri"/>
        </w:rPr>
        <w:t xml:space="preserve"> varie.</w:t>
      </w:r>
      <w:r w:rsidRPr="00424F30">
        <w:rPr>
          <w:rFonts w:ascii="Calibri" w:hAnsi="Calibri"/>
        </w:rPr>
        <w:t xml:space="preserve"> </w:t>
      </w:r>
    </w:p>
    <w:p w14:paraId="15AC4B91" w14:textId="77777777" w:rsidR="008149A9" w:rsidRDefault="00177A09" w:rsidP="00C73777">
      <w:pPr>
        <w:spacing w:before="120" w:after="120"/>
        <w:jc w:val="both"/>
        <w:rPr>
          <w:rFonts w:ascii="Calibri" w:hAnsi="Calibri" w:cs="Calibri"/>
        </w:rPr>
      </w:pPr>
      <w:r>
        <w:rPr>
          <w:rFonts w:ascii="Calibri" w:hAnsi="Calibri" w:cs="Calibri"/>
        </w:rPr>
        <w:t xml:space="preserve">Par exemple, </w:t>
      </w:r>
      <w:r w:rsidR="004D53E6">
        <w:rPr>
          <w:rFonts w:ascii="Calibri" w:hAnsi="Calibri" w:cs="Calibri"/>
        </w:rPr>
        <w:t>si</w:t>
      </w:r>
      <w:r w:rsidR="00112EE8">
        <w:rPr>
          <w:rFonts w:ascii="Calibri" w:hAnsi="Calibri" w:cs="Calibri"/>
        </w:rPr>
        <w:t xml:space="preserve"> </w:t>
      </w:r>
      <w:r w:rsidRPr="006A36E1">
        <w:rPr>
          <w:rFonts w:ascii="Calibri" w:hAnsi="Calibri" w:cs="Calibri"/>
          <w:b/>
        </w:rPr>
        <w:t xml:space="preserve">Titre </w:t>
      </w:r>
      <w:r w:rsidR="00112EE8" w:rsidRPr="006A36E1">
        <w:rPr>
          <w:rFonts w:ascii="Calibri" w:hAnsi="Calibri" w:cs="Calibri"/>
          <w:b/>
        </w:rPr>
        <w:t>d’emploi</w:t>
      </w:r>
      <w:r w:rsidR="00112EE8">
        <w:rPr>
          <w:rFonts w:ascii="Calibri" w:hAnsi="Calibri" w:cs="Calibri"/>
        </w:rPr>
        <w:t xml:space="preserve"> ou </w:t>
      </w:r>
      <w:r w:rsidRPr="006A36E1">
        <w:rPr>
          <w:rFonts w:ascii="Calibri" w:hAnsi="Calibri" w:cs="Calibri"/>
          <w:b/>
        </w:rPr>
        <w:t>C</w:t>
      </w:r>
      <w:r w:rsidR="00112EE8" w:rsidRPr="006A36E1">
        <w:rPr>
          <w:rFonts w:ascii="Calibri" w:hAnsi="Calibri" w:cs="Calibri"/>
          <w:b/>
        </w:rPr>
        <w:t>atégorie d’emploi</w:t>
      </w:r>
      <w:r w:rsidR="00112EE8">
        <w:rPr>
          <w:rFonts w:ascii="Calibri" w:hAnsi="Calibri" w:cs="Calibri"/>
        </w:rPr>
        <w:t xml:space="preserve"> sont sélectionnés comme indicateur principal, ils </w:t>
      </w:r>
      <w:r>
        <w:rPr>
          <w:rFonts w:ascii="Calibri" w:hAnsi="Calibri" w:cs="Calibri"/>
        </w:rPr>
        <w:t xml:space="preserve">n’apparaissent plus dans la liste des </w:t>
      </w:r>
      <w:r w:rsidR="00112EE8">
        <w:rPr>
          <w:rFonts w:ascii="Calibri" w:hAnsi="Calibri" w:cs="Calibri"/>
        </w:rPr>
        <w:t>indicateur</w:t>
      </w:r>
      <w:r w:rsidR="00C73777">
        <w:rPr>
          <w:rFonts w:ascii="Calibri" w:hAnsi="Calibri" w:cs="Calibri"/>
        </w:rPr>
        <w:t>s</w:t>
      </w:r>
      <w:r w:rsidR="00112EE8">
        <w:rPr>
          <w:rFonts w:ascii="Calibri" w:hAnsi="Calibri" w:cs="Calibri"/>
        </w:rPr>
        <w:t xml:space="preserve"> secondaire</w:t>
      </w:r>
      <w:r w:rsidR="00C73777">
        <w:rPr>
          <w:rFonts w:ascii="Calibri" w:hAnsi="Calibri" w:cs="Calibri"/>
        </w:rPr>
        <w:t>s</w:t>
      </w:r>
      <w:r w:rsidR="00112EE8">
        <w:rPr>
          <w:rFonts w:ascii="Calibri" w:hAnsi="Calibri" w:cs="Calibri"/>
        </w:rPr>
        <w:t xml:space="preserve">. Toutefois, </w:t>
      </w:r>
      <w:r w:rsidRPr="006A36E1">
        <w:rPr>
          <w:rFonts w:ascii="Calibri" w:hAnsi="Calibri" w:cs="Calibri"/>
          <w:b/>
        </w:rPr>
        <w:t>S</w:t>
      </w:r>
      <w:r w:rsidR="00112EE8" w:rsidRPr="006A36E1">
        <w:rPr>
          <w:rFonts w:ascii="Calibri" w:hAnsi="Calibri" w:cs="Calibri"/>
          <w:b/>
        </w:rPr>
        <w:t>ervice</w:t>
      </w:r>
      <w:r w:rsidR="00112EE8">
        <w:rPr>
          <w:rFonts w:ascii="Calibri" w:hAnsi="Calibri" w:cs="Calibri"/>
        </w:rPr>
        <w:t xml:space="preserve"> et </w:t>
      </w:r>
      <w:r w:rsidRPr="006A36E1">
        <w:rPr>
          <w:rFonts w:ascii="Calibri" w:hAnsi="Calibri" w:cs="Calibri"/>
          <w:b/>
        </w:rPr>
        <w:t>C</w:t>
      </w:r>
      <w:r w:rsidR="00112EE8" w:rsidRPr="006A36E1">
        <w:rPr>
          <w:rFonts w:ascii="Calibri" w:hAnsi="Calibri" w:cs="Calibri"/>
          <w:b/>
        </w:rPr>
        <w:t>atégorie de service</w:t>
      </w:r>
      <w:r w:rsidR="00112EE8">
        <w:rPr>
          <w:rFonts w:ascii="Calibri" w:hAnsi="Calibri" w:cs="Calibri"/>
        </w:rPr>
        <w:t xml:space="preserve"> </w:t>
      </w:r>
      <w:r>
        <w:rPr>
          <w:rFonts w:ascii="Calibri" w:hAnsi="Calibri" w:cs="Calibri"/>
        </w:rPr>
        <w:t xml:space="preserve">demeurent </w:t>
      </w:r>
      <w:r w:rsidR="00112EE8">
        <w:rPr>
          <w:rFonts w:ascii="Calibri" w:hAnsi="Calibri" w:cs="Calibri"/>
        </w:rPr>
        <w:t>disponible</w:t>
      </w:r>
      <w:r w:rsidR="00C73777">
        <w:rPr>
          <w:rFonts w:ascii="Calibri" w:hAnsi="Calibri" w:cs="Calibri"/>
        </w:rPr>
        <w:t>s</w:t>
      </w:r>
      <w:r w:rsidR="006A36E1">
        <w:rPr>
          <w:rFonts w:ascii="Calibri" w:hAnsi="Calibri" w:cs="Calibri"/>
        </w:rPr>
        <w:t xml:space="preserve"> et inversement</w:t>
      </w:r>
      <w:r w:rsidR="00C73777">
        <w:rPr>
          <w:rFonts w:ascii="Calibri" w:hAnsi="Calibri" w:cs="Calibri"/>
        </w:rPr>
        <w:t>.</w:t>
      </w:r>
      <w:r w:rsidR="001C0BDF">
        <w:rPr>
          <w:rFonts w:ascii="Calibri" w:hAnsi="Calibri" w:cs="Calibri"/>
        </w:rPr>
        <w:t xml:space="preserve"> Il est également possible de sélectionner </w:t>
      </w:r>
      <w:r w:rsidR="001C0BDF" w:rsidRPr="001C0BDF">
        <w:rPr>
          <w:rFonts w:ascii="Calibri" w:hAnsi="Calibri" w:cs="Calibri"/>
          <w:b/>
        </w:rPr>
        <w:t>Aucun</w:t>
      </w:r>
      <w:r w:rsidR="001C0BDF">
        <w:rPr>
          <w:rFonts w:ascii="Calibri" w:hAnsi="Calibri" w:cs="Calibri"/>
        </w:rPr>
        <w:t xml:space="preserve"> comme indicateur secondaire. Dans ce cas, le graphique présente les données globales</w:t>
      </w:r>
      <w:r w:rsidR="0095325A">
        <w:rPr>
          <w:rFonts w:ascii="Calibri" w:hAnsi="Calibri" w:cs="Calibri"/>
        </w:rPr>
        <w:t xml:space="preserve"> </w:t>
      </w:r>
      <w:r w:rsidR="00116B72">
        <w:rPr>
          <w:rFonts w:ascii="Calibri" w:hAnsi="Calibri" w:cs="Calibri"/>
        </w:rPr>
        <w:t xml:space="preserve">de l’établissement </w:t>
      </w:r>
      <w:r w:rsidR="0095325A">
        <w:rPr>
          <w:rFonts w:ascii="Calibri" w:hAnsi="Calibri" w:cs="Calibri"/>
        </w:rPr>
        <w:t>à partir d’un seul indicateur</w:t>
      </w:r>
      <w:r w:rsidR="001C0BDF">
        <w:rPr>
          <w:rFonts w:ascii="Calibri" w:hAnsi="Calibri" w:cs="Calibri"/>
        </w:rPr>
        <w:t>.</w:t>
      </w:r>
    </w:p>
    <w:p w14:paraId="0DDBA80F" w14:textId="77777777" w:rsidR="003E336D" w:rsidRDefault="00177A09" w:rsidP="00C73777">
      <w:pPr>
        <w:spacing w:before="120" w:after="120"/>
        <w:jc w:val="both"/>
        <w:rPr>
          <w:rFonts w:ascii="Calibri" w:hAnsi="Calibri" w:cs="Calibri"/>
        </w:rPr>
      </w:pPr>
      <w:r>
        <w:rPr>
          <w:rFonts w:ascii="Calibri" w:hAnsi="Calibri" w:cs="Calibri"/>
        </w:rPr>
        <w:t>D’autres</w:t>
      </w:r>
      <w:r w:rsidR="00C73777">
        <w:rPr>
          <w:rFonts w:ascii="Calibri" w:hAnsi="Calibri" w:cs="Calibri"/>
        </w:rPr>
        <w:t xml:space="preserve"> indicateurs secondaires sont </w:t>
      </w:r>
      <w:r>
        <w:rPr>
          <w:rFonts w:ascii="Calibri" w:hAnsi="Calibri" w:cs="Calibri"/>
        </w:rPr>
        <w:t xml:space="preserve">aussi </w:t>
      </w:r>
      <w:r w:rsidR="00C73777">
        <w:rPr>
          <w:rFonts w:ascii="Calibri" w:hAnsi="Calibri" w:cs="Calibri"/>
        </w:rPr>
        <w:t>disponibles</w:t>
      </w:r>
      <w:r>
        <w:rPr>
          <w:rFonts w:ascii="Calibri" w:hAnsi="Calibri" w:cs="Calibri"/>
        </w:rPr>
        <w:t xml:space="preserve">, suivant le </w:t>
      </w:r>
      <w:r w:rsidRPr="006A36E1">
        <w:rPr>
          <w:rFonts w:ascii="Calibri" w:hAnsi="Calibri" w:cs="Calibri"/>
          <w:b/>
        </w:rPr>
        <w:t>Type d’exposition</w:t>
      </w:r>
      <w:r>
        <w:rPr>
          <w:rFonts w:ascii="Calibri" w:hAnsi="Calibri" w:cs="Calibri"/>
        </w:rPr>
        <w:t xml:space="preserve"> choisi</w:t>
      </w:r>
      <w:r w:rsidR="00C73777">
        <w:rPr>
          <w:rFonts w:ascii="Calibri" w:hAnsi="Calibri" w:cs="Calibri"/>
        </w:rPr>
        <w:t>.</w:t>
      </w:r>
    </w:p>
    <w:tbl>
      <w:tblPr>
        <w:tblStyle w:val="Grilledutableau"/>
        <w:tblW w:w="0" w:type="auto"/>
        <w:jc w:val="center"/>
        <w:tblLook w:val="04A0" w:firstRow="1" w:lastRow="0" w:firstColumn="1" w:lastColumn="0" w:noHBand="0" w:noVBand="1"/>
      </w:tblPr>
      <w:tblGrid>
        <w:gridCol w:w="2552"/>
        <w:gridCol w:w="2972"/>
        <w:gridCol w:w="2976"/>
      </w:tblGrid>
      <w:tr w:rsidR="001C0BDF" w:rsidRPr="00FF1037" w14:paraId="70FE2771" w14:textId="77777777" w:rsidTr="001C0BDF">
        <w:trPr>
          <w:jc w:val="center"/>
        </w:trPr>
        <w:tc>
          <w:tcPr>
            <w:tcW w:w="2552" w:type="dxa"/>
          </w:tcPr>
          <w:p w14:paraId="3ECB0BA2" w14:textId="77777777" w:rsidR="001C0BDF" w:rsidRPr="00FF1037" w:rsidRDefault="001C0BDF" w:rsidP="00873E94">
            <w:pPr>
              <w:jc w:val="both"/>
              <w:rPr>
                <w:rFonts w:ascii="Calibri" w:hAnsi="Calibri" w:cs="Calibri"/>
                <w:b/>
                <w:sz w:val="24"/>
                <w:szCs w:val="24"/>
              </w:rPr>
            </w:pPr>
            <w:r w:rsidRPr="00FF1037">
              <w:rPr>
                <w:rFonts w:ascii="Calibri" w:hAnsi="Calibri" w:cs="Calibri"/>
                <w:b/>
                <w:sz w:val="24"/>
                <w:szCs w:val="24"/>
              </w:rPr>
              <w:t>Toutes les déclarations</w:t>
            </w:r>
          </w:p>
        </w:tc>
        <w:tc>
          <w:tcPr>
            <w:tcW w:w="2972" w:type="dxa"/>
          </w:tcPr>
          <w:p w14:paraId="0E8A2AEF" w14:textId="77777777" w:rsidR="001C0BDF" w:rsidRPr="00FF1037" w:rsidRDefault="001C0BDF" w:rsidP="00873E94">
            <w:pPr>
              <w:jc w:val="both"/>
              <w:rPr>
                <w:rFonts w:ascii="Calibri" w:hAnsi="Calibri" w:cs="Calibri"/>
                <w:b/>
                <w:sz w:val="24"/>
                <w:szCs w:val="24"/>
              </w:rPr>
            </w:pPr>
            <w:r w:rsidRPr="00FF1037">
              <w:rPr>
                <w:rFonts w:ascii="Calibri" w:hAnsi="Calibri" w:cs="Calibri"/>
                <w:b/>
                <w:sz w:val="24"/>
                <w:szCs w:val="24"/>
              </w:rPr>
              <w:t>Expositions percutanées</w:t>
            </w:r>
          </w:p>
        </w:tc>
        <w:tc>
          <w:tcPr>
            <w:tcW w:w="2976" w:type="dxa"/>
          </w:tcPr>
          <w:p w14:paraId="659DC792" w14:textId="77777777" w:rsidR="001C0BDF" w:rsidRPr="00FF1037" w:rsidRDefault="001C0BDF" w:rsidP="00873E94">
            <w:pPr>
              <w:jc w:val="both"/>
              <w:rPr>
                <w:rFonts w:ascii="Calibri" w:hAnsi="Calibri" w:cs="Calibri"/>
                <w:b/>
                <w:sz w:val="24"/>
                <w:szCs w:val="24"/>
              </w:rPr>
            </w:pPr>
            <w:r w:rsidRPr="00FF1037">
              <w:rPr>
                <w:rFonts w:ascii="Calibri" w:hAnsi="Calibri" w:cs="Calibri"/>
                <w:b/>
                <w:sz w:val="24"/>
                <w:szCs w:val="24"/>
              </w:rPr>
              <w:t>Expositions mucocutanées</w:t>
            </w:r>
          </w:p>
        </w:tc>
      </w:tr>
      <w:tr w:rsidR="001C0BDF" w:rsidRPr="00FF1037" w14:paraId="4EBA5B7B" w14:textId="77777777" w:rsidTr="001C0BDF">
        <w:trPr>
          <w:jc w:val="center"/>
        </w:trPr>
        <w:tc>
          <w:tcPr>
            <w:tcW w:w="2552" w:type="dxa"/>
          </w:tcPr>
          <w:p w14:paraId="613C2078" w14:textId="77777777" w:rsidR="001C0BDF" w:rsidRPr="00FF1037" w:rsidRDefault="001C0BDF" w:rsidP="00873E94">
            <w:pPr>
              <w:jc w:val="both"/>
              <w:rPr>
                <w:rFonts w:ascii="Calibri" w:hAnsi="Calibri" w:cs="Calibri"/>
                <w:sz w:val="24"/>
                <w:szCs w:val="24"/>
              </w:rPr>
            </w:pPr>
            <w:r w:rsidRPr="00FF1037">
              <w:rPr>
                <w:rFonts w:ascii="Calibri" w:hAnsi="Calibri" w:cs="Calibri"/>
                <w:sz w:val="24"/>
                <w:szCs w:val="24"/>
              </w:rPr>
              <w:t>Mission</w:t>
            </w:r>
          </w:p>
        </w:tc>
        <w:tc>
          <w:tcPr>
            <w:tcW w:w="2972" w:type="dxa"/>
          </w:tcPr>
          <w:p w14:paraId="5AB696B3" w14:textId="77777777" w:rsidR="001C0BDF" w:rsidRPr="00FF1037" w:rsidRDefault="001C0BDF" w:rsidP="00873E94">
            <w:pPr>
              <w:jc w:val="both"/>
              <w:rPr>
                <w:rFonts w:ascii="Calibri" w:hAnsi="Calibri" w:cs="Calibri"/>
                <w:sz w:val="24"/>
                <w:szCs w:val="24"/>
              </w:rPr>
            </w:pPr>
            <w:r w:rsidRPr="00FF1037">
              <w:rPr>
                <w:rFonts w:ascii="Calibri" w:hAnsi="Calibri" w:cs="Calibri"/>
                <w:sz w:val="24"/>
                <w:szCs w:val="24"/>
              </w:rPr>
              <w:t>Type d’exposition</w:t>
            </w:r>
          </w:p>
        </w:tc>
        <w:tc>
          <w:tcPr>
            <w:tcW w:w="2976" w:type="dxa"/>
          </w:tcPr>
          <w:p w14:paraId="29C03B94" w14:textId="77777777" w:rsidR="001C0BDF" w:rsidRPr="00FF1037" w:rsidRDefault="001C0BDF" w:rsidP="00873E94">
            <w:pPr>
              <w:jc w:val="both"/>
              <w:rPr>
                <w:rFonts w:ascii="Calibri" w:hAnsi="Calibri" w:cs="Calibri"/>
                <w:sz w:val="24"/>
                <w:szCs w:val="24"/>
              </w:rPr>
            </w:pPr>
            <w:r w:rsidRPr="00FF1037">
              <w:rPr>
                <w:rFonts w:ascii="Calibri" w:hAnsi="Calibri" w:cs="Calibri"/>
                <w:sz w:val="24"/>
                <w:szCs w:val="24"/>
              </w:rPr>
              <w:t>Type d’exposition</w:t>
            </w:r>
          </w:p>
        </w:tc>
      </w:tr>
      <w:tr w:rsidR="001C0BDF" w:rsidRPr="00FF1037" w14:paraId="35B6F4AA" w14:textId="77777777" w:rsidTr="001C0BDF">
        <w:trPr>
          <w:jc w:val="center"/>
        </w:trPr>
        <w:tc>
          <w:tcPr>
            <w:tcW w:w="2552" w:type="dxa"/>
          </w:tcPr>
          <w:p w14:paraId="5E5458CB" w14:textId="77777777" w:rsidR="001C0BDF" w:rsidRPr="00FF1037" w:rsidRDefault="001C0BDF" w:rsidP="00873E94">
            <w:pPr>
              <w:jc w:val="both"/>
              <w:rPr>
                <w:rFonts w:ascii="Calibri" w:hAnsi="Calibri" w:cs="Calibri"/>
                <w:sz w:val="24"/>
                <w:szCs w:val="24"/>
              </w:rPr>
            </w:pPr>
            <w:r w:rsidRPr="00FF1037">
              <w:rPr>
                <w:rFonts w:ascii="Calibri" w:hAnsi="Calibri" w:cs="Calibri"/>
                <w:sz w:val="24"/>
                <w:szCs w:val="24"/>
              </w:rPr>
              <w:t>Sexe</w:t>
            </w:r>
          </w:p>
        </w:tc>
        <w:tc>
          <w:tcPr>
            <w:tcW w:w="2972" w:type="dxa"/>
          </w:tcPr>
          <w:p w14:paraId="64DF5F27" w14:textId="77777777" w:rsidR="001C0BDF" w:rsidRPr="00FF1037" w:rsidRDefault="001C0BDF" w:rsidP="00873E94">
            <w:pPr>
              <w:jc w:val="both"/>
              <w:rPr>
                <w:rFonts w:ascii="Calibri" w:hAnsi="Calibri" w:cs="Calibri"/>
                <w:sz w:val="24"/>
                <w:szCs w:val="24"/>
              </w:rPr>
            </w:pPr>
            <w:r w:rsidRPr="00FF1037">
              <w:rPr>
                <w:rFonts w:ascii="Calibri" w:hAnsi="Calibri" w:cs="Calibri"/>
                <w:sz w:val="24"/>
                <w:szCs w:val="24"/>
              </w:rPr>
              <w:t>Profondeur de la blessure</w:t>
            </w:r>
          </w:p>
        </w:tc>
        <w:tc>
          <w:tcPr>
            <w:tcW w:w="2976" w:type="dxa"/>
          </w:tcPr>
          <w:p w14:paraId="68523B39" w14:textId="77777777" w:rsidR="001C0BDF" w:rsidRPr="00FF1037" w:rsidRDefault="001C0BDF" w:rsidP="00873E94">
            <w:pPr>
              <w:jc w:val="both"/>
              <w:rPr>
                <w:rFonts w:ascii="Calibri" w:hAnsi="Calibri" w:cs="Calibri"/>
                <w:sz w:val="24"/>
                <w:szCs w:val="24"/>
              </w:rPr>
            </w:pPr>
            <w:r w:rsidRPr="00FF1037">
              <w:rPr>
                <w:rFonts w:ascii="Calibri" w:hAnsi="Calibri" w:cs="Calibri"/>
                <w:sz w:val="24"/>
                <w:szCs w:val="24"/>
              </w:rPr>
              <w:t>Circonstances de survenue</w:t>
            </w:r>
          </w:p>
        </w:tc>
      </w:tr>
      <w:tr w:rsidR="001C0BDF" w:rsidRPr="00FF1037" w14:paraId="52E8313D" w14:textId="77777777" w:rsidTr="00A3607F">
        <w:trPr>
          <w:jc w:val="center"/>
        </w:trPr>
        <w:tc>
          <w:tcPr>
            <w:tcW w:w="2552" w:type="dxa"/>
            <w:tcBorders>
              <w:bottom w:val="single" w:sz="4" w:space="0" w:color="000000"/>
            </w:tcBorders>
          </w:tcPr>
          <w:p w14:paraId="46D4FA5E" w14:textId="77777777" w:rsidR="001C0BDF" w:rsidRPr="00FF1037" w:rsidRDefault="001C0BDF" w:rsidP="00873E94">
            <w:pPr>
              <w:jc w:val="both"/>
              <w:rPr>
                <w:rFonts w:ascii="Calibri" w:hAnsi="Calibri" w:cs="Calibri"/>
                <w:sz w:val="24"/>
                <w:szCs w:val="24"/>
              </w:rPr>
            </w:pPr>
            <w:r w:rsidRPr="00FF1037">
              <w:rPr>
                <w:rFonts w:ascii="Calibri" w:hAnsi="Calibri" w:cs="Calibri"/>
                <w:sz w:val="24"/>
                <w:szCs w:val="24"/>
              </w:rPr>
              <w:t>Personne source</w:t>
            </w:r>
          </w:p>
        </w:tc>
        <w:tc>
          <w:tcPr>
            <w:tcW w:w="2972" w:type="dxa"/>
          </w:tcPr>
          <w:p w14:paraId="7395D577" w14:textId="77777777" w:rsidR="001C0BDF" w:rsidRPr="00FF1037" w:rsidRDefault="001C0BDF" w:rsidP="00873E94">
            <w:pPr>
              <w:jc w:val="both"/>
              <w:rPr>
                <w:rFonts w:ascii="Calibri" w:hAnsi="Calibri" w:cs="Calibri"/>
                <w:sz w:val="24"/>
                <w:szCs w:val="24"/>
              </w:rPr>
            </w:pPr>
            <w:r w:rsidRPr="00FF1037">
              <w:rPr>
                <w:rFonts w:ascii="Calibri" w:hAnsi="Calibri" w:cs="Calibri"/>
                <w:sz w:val="24"/>
                <w:szCs w:val="24"/>
              </w:rPr>
              <w:t>Objet en cause</w:t>
            </w:r>
          </w:p>
        </w:tc>
        <w:tc>
          <w:tcPr>
            <w:tcW w:w="2976" w:type="dxa"/>
            <w:tcBorders>
              <w:bottom w:val="single" w:sz="4" w:space="0" w:color="000000"/>
            </w:tcBorders>
          </w:tcPr>
          <w:p w14:paraId="562B36F5" w14:textId="77777777" w:rsidR="001C0BDF" w:rsidRPr="00FF1037" w:rsidRDefault="001C0BDF" w:rsidP="00873E94">
            <w:pPr>
              <w:jc w:val="both"/>
              <w:rPr>
                <w:rFonts w:ascii="Calibri" w:hAnsi="Calibri" w:cs="Calibri"/>
                <w:sz w:val="24"/>
                <w:szCs w:val="24"/>
              </w:rPr>
            </w:pPr>
            <w:r w:rsidRPr="00FF1037">
              <w:rPr>
                <w:rFonts w:ascii="Calibri" w:hAnsi="Calibri" w:cs="Calibri"/>
                <w:sz w:val="24"/>
                <w:szCs w:val="24"/>
              </w:rPr>
              <w:t>Liquide biologique en cause</w:t>
            </w:r>
          </w:p>
        </w:tc>
      </w:tr>
      <w:tr w:rsidR="001C0BDF" w:rsidRPr="00FF1037" w14:paraId="15D660DA" w14:textId="77777777" w:rsidTr="00A3607F">
        <w:trPr>
          <w:jc w:val="center"/>
        </w:trPr>
        <w:tc>
          <w:tcPr>
            <w:tcW w:w="2552" w:type="dxa"/>
            <w:tcBorders>
              <w:left w:val="nil"/>
              <w:bottom w:val="nil"/>
            </w:tcBorders>
          </w:tcPr>
          <w:p w14:paraId="30B5E201" w14:textId="77777777" w:rsidR="001C0BDF" w:rsidRPr="00FF1037" w:rsidRDefault="001C0BDF" w:rsidP="00873E94">
            <w:pPr>
              <w:jc w:val="both"/>
              <w:rPr>
                <w:rFonts w:ascii="Calibri" w:hAnsi="Calibri" w:cs="Calibri"/>
                <w:sz w:val="24"/>
                <w:szCs w:val="24"/>
              </w:rPr>
            </w:pPr>
          </w:p>
        </w:tc>
        <w:tc>
          <w:tcPr>
            <w:tcW w:w="2972" w:type="dxa"/>
          </w:tcPr>
          <w:p w14:paraId="4CAC08F8" w14:textId="77777777" w:rsidR="001C0BDF" w:rsidRPr="00FF1037" w:rsidRDefault="001C0BDF" w:rsidP="00873E94">
            <w:pPr>
              <w:jc w:val="both"/>
              <w:rPr>
                <w:rFonts w:ascii="Calibri" w:hAnsi="Calibri" w:cs="Calibri"/>
                <w:sz w:val="24"/>
                <w:szCs w:val="24"/>
              </w:rPr>
            </w:pPr>
            <w:r w:rsidRPr="00FF1037">
              <w:rPr>
                <w:rFonts w:ascii="Calibri" w:hAnsi="Calibri" w:cs="Calibri"/>
                <w:sz w:val="24"/>
                <w:szCs w:val="24"/>
              </w:rPr>
              <w:t>Circonstances de survenue</w:t>
            </w:r>
          </w:p>
        </w:tc>
        <w:tc>
          <w:tcPr>
            <w:tcW w:w="2976" w:type="dxa"/>
            <w:tcBorders>
              <w:bottom w:val="nil"/>
              <w:right w:val="nil"/>
            </w:tcBorders>
          </w:tcPr>
          <w:p w14:paraId="7EE0EC4E" w14:textId="77777777" w:rsidR="001C0BDF" w:rsidRPr="00FF1037" w:rsidRDefault="001C0BDF" w:rsidP="00873E94">
            <w:pPr>
              <w:jc w:val="both"/>
              <w:rPr>
                <w:rFonts w:ascii="Calibri" w:hAnsi="Calibri" w:cs="Calibri"/>
                <w:sz w:val="24"/>
                <w:szCs w:val="24"/>
              </w:rPr>
            </w:pPr>
          </w:p>
        </w:tc>
      </w:tr>
      <w:tr w:rsidR="001C0BDF" w:rsidRPr="00FF1037" w14:paraId="79978400" w14:textId="77777777" w:rsidTr="00A3607F">
        <w:trPr>
          <w:jc w:val="center"/>
        </w:trPr>
        <w:tc>
          <w:tcPr>
            <w:tcW w:w="2552" w:type="dxa"/>
            <w:tcBorders>
              <w:top w:val="nil"/>
              <w:left w:val="nil"/>
              <w:bottom w:val="nil"/>
            </w:tcBorders>
          </w:tcPr>
          <w:p w14:paraId="5C4E500E" w14:textId="77777777" w:rsidR="001C0BDF" w:rsidRPr="00FF1037" w:rsidRDefault="001C0BDF" w:rsidP="00873E94">
            <w:pPr>
              <w:jc w:val="both"/>
              <w:rPr>
                <w:rFonts w:ascii="Calibri" w:hAnsi="Calibri" w:cs="Calibri"/>
                <w:sz w:val="24"/>
                <w:szCs w:val="24"/>
              </w:rPr>
            </w:pPr>
          </w:p>
        </w:tc>
        <w:tc>
          <w:tcPr>
            <w:tcW w:w="2972" w:type="dxa"/>
          </w:tcPr>
          <w:p w14:paraId="43620027" w14:textId="77777777" w:rsidR="001C0BDF" w:rsidRPr="00FF1037" w:rsidRDefault="001C0BDF" w:rsidP="00873E94">
            <w:pPr>
              <w:jc w:val="both"/>
              <w:rPr>
                <w:rFonts w:ascii="Calibri" w:hAnsi="Calibri" w:cs="Calibri"/>
                <w:sz w:val="24"/>
                <w:szCs w:val="24"/>
              </w:rPr>
            </w:pPr>
            <w:r w:rsidRPr="00FF1037">
              <w:rPr>
                <w:rFonts w:ascii="Calibri" w:hAnsi="Calibri" w:cs="Calibri"/>
                <w:sz w:val="24"/>
                <w:szCs w:val="24"/>
              </w:rPr>
              <w:t>Personne utilisatrice</w:t>
            </w:r>
          </w:p>
        </w:tc>
        <w:tc>
          <w:tcPr>
            <w:tcW w:w="2976" w:type="dxa"/>
            <w:tcBorders>
              <w:top w:val="nil"/>
              <w:bottom w:val="nil"/>
              <w:right w:val="nil"/>
            </w:tcBorders>
          </w:tcPr>
          <w:p w14:paraId="21ACB48F" w14:textId="77777777" w:rsidR="001C0BDF" w:rsidRPr="00FF1037" w:rsidRDefault="001C0BDF" w:rsidP="00873E94">
            <w:pPr>
              <w:jc w:val="both"/>
              <w:rPr>
                <w:rFonts w:ascii="Calibri" w:hAnsi="Calibri" w:cs="Calibri"/>
                <w:sz w:val="24"/>
                <w:szCs w:val="24"/>
              </w:rPr>
            </w:pPr>
          </w:p>
        </w:tc>
      </w:tr>
      <w:tr w:rsidR="001C0BDF" w:rsidRPr="00FF1037" w14:paraId="682D8590" w14:textId="77777777" w:rsidTr="00A3607F">
        <w:trPr>
          <w:jc w:val="center"/>
        </w:trPr>
        <w:tc>
          <w:tcPr>
            <w:tcW w:w="2552" w:type="dxa"/>
            <w:tcBorders>
              <w:top w:val="nil"/>
              <w:left w:val="nil"/>
              <w:bottom w:val="nil"/>
            </w:tcBorders>
          </w:tcPr>
          <w:p w14:paraId="44AFDABA" w14:textId="77777777" w:rsidR="001C0BDF" w:rsidRPr="00FF1037" w:rsidRDefault="001C0BDF" w:rsidP="00873E94">
            <w:pPr>
              <w:jc w:val="both"/>
              <w:rPr>
                <w:rFonts w:ascii="Calibri" w:hAnsi="Calibri" w:cs="Calibri"/>
                <w:sz w:val="24"/>
                <w:szCs w:val="24"/>
              </w:rPr>
            </w:pPr>
          </w:p>
        </w:tc>
        <w:tc>
          <w:tcPr>
            <w:tcW w:w="2972" w:type="dxa"/>
          </w:tcPr>
          <w:p w14:paraId="2966EC9C" w14:textId="77777777" w:rsidR="001C0BDF" w:rsidRPr="00FF1037" w:rsidRDefault="001C0BDF" w:rsidP="00873E94">
            <w:pPr>
              <w:jc w:val="both"/>
              <w:rPr>
                <w:rFonts w:ascii="Calibri" w:hAnsi="Calibri" w:cs="Calibri"/>
                <w:sz w:val="24"/>
                <w:szCs w:val="24"/>
              </w:rPr>
            </w:pPr>
            <w:r w:rsidRPr="00FF1037">
              <w:rPr>
                <w:rFonts w:ascii="Calibri" w:hAnsi="Calibri" w:cs="Calibri"/>
                <w:sz w:val="24"/>
                <w:szCs w:val="24"/>
              </w:rPr>
              <w:t>Dispositif de sécurité</w:t>
            </w:r>
          </w:p>
        </w:tc>
        <w:tc>
          <w:tcPr>
            <w:tcW w:w="2976" w:type="dxa"/>
            <w:tcBorders>
              <w:top w:val="nil"/>
              <w:bottom w:val="nil"/>
              <w:right w:val="nil"/>
            </w:tcBorders>
          </w:tcPr>
          <w:p w14:paraId="6C8FEABF" w14:textId="77777777" w:rsidR="001C0BDF" w:rsidRPr="00FF1037" w:rsidRDefault="001C0BDF" w:rsidP="00873E94">
            <w:pPr>
              <w:jc w:val="both"/>
              <w:rPr>
                <w:rFonts w:ascii="Calibri" w:hAnsi="Calibri" w:cs="Calibri"/>
                <w:sz w:val="24"/>
                <w:szCs w:val="24"/>
              </w:rPr>
            </w:pPr>
          </w:p>
        </w:tc>
      </w:tr>
      <w:tr w:rsidR="001C0BDF" w:rsidRPr="00FF1037" w14:paraId="044AA82D" w14:textId="77777777" w:rsidTr="00A3607F">
        <w:trPr>
          <w:jc w:val="center"/>
        </w:trPr>
        <w:tc>
          <w:tcPr>
            <w:tcW w:w="2552" w:type="dxa"/>
            <w:tcBorders>
              <w:top w:val="nil"/>
              <w:left w:val="nil"/>
              <w:bottom w:val="nil"/>
            </w:tcBorders>
          </w:tcPr>
          <w:p w14:paraId="3569DFF9" w14:textId="77777777" w:rsidR="001C0BDF" w:rsidRPr="00FF1037" w:rsidRDefault="001C0BDF" w:rsidP="00873E94">
            <w:pPr>
              <w:jc w:val="both"/>
              <w:rPr>
                <w:rFonts w:ascii="Calibri" w:hAnsi="Calibri" w:cs="Calibri"/>
                <w:sz w:val="24"/>
                <w:szCs w:val="24"/>
              </w:rPr>
            </w:pPr>
          </w:p>
        </w:tc>
        <w:tc>
          <w:tcPr>
            <w:tcW w:w="2972" w:type="dxa"/>
          </w:tcPr>
          <w:p w14:paraId="39C21432" w14:textId="77777777" w:rsidR="001C0BDF" w:rsidRPr="00FF1037" w:rsidRDefault="001C0BDF" w:rsidP="00873E94">
            <w:pPr>
              <w:jc w:val="both"/>
              <w:rPr>
                <w:rFonts w:ascii="Calibri" w:hAnsi="Calibri" w:cs="Calibri"/>
                <w:sz w:val="24"/>
                <w:szCs w:val="24"/>
              </w:rPr>
            </w:pPr>
            <w:r w:rsidRPr="00FF1037">
              <w:rPr>
                <w:rFonts w:ascii="Calibri" w:hAnsi="Calibri" w:cs="Calibri"/>
                <w:sz w:val="24"/>
                <w:szCs w:val="24"/>
              </w:rPr>
              <w:t>Si oui, accident quand</w:t>
            </w:r>
          </w:p>
        </w:tc>
        <w:tc>
          <w:tcPr>
            <w:tcW w:w="2976" w:type="dxa"/>
            <w:tcBorders>
              <w:top w:val="nil"/>
              <w:bottom w:val="nil"/>
              <w:right w:val="nil"/>
            </w:tcBorders>
          </w:tcPr>
          <w:p w14:paraId="658D999A" w14:textId="77777777" w:rsidR="001C0BDF" w:rsidRPr="00FF1037" w:rsidRDefault="001C0BDF" w:rsidP="00873E94">
            <w:pPr>
              <w:jc w:val="both"/>
              <w:rPr>
                <w:rFonts w:ascii="Calibri" w:hAnsi="Calibri" w:cs="Calibri"/>
                <w:sz w:val="24"/>
                <w:szCs w:val="24"/>
              </w:rPr>
            </w:pPr>
          </w:p>
        </w:tc>
      </w:tr>
      <w:tr w:rsidR="001C0BDF" w:rsidRPr="00FF1037" w14:paraId="1CEBC0ED" w14:textId="77777777" w:rsidTr="00A3607F">
        <w:trPr>
          <w:jc w:val="center"/>
        </w:trPr>
        <w:tc>
          <w:tcPr>
            <w:tcW w:w="2552" w:type="dxa"/>
            <w:tcBorders>
              <w:top w:val="nil"/>
              <w:left w:val="nil"/>
              <w:bottom w:val="nil"/>
            </w:tcBorders>
          </w:tcPr>
          <w:p w14:paraId="3F228A28" w14:textId="77777777" w:rsidR="001C0BDF" w:rsidRPr="00FF1037" w:rsidRDefault="001C0BDF" w:rsidP="00873E94">
            <w:pPr>
              <w:jc w:val="both"/>
              <w:rPr>
                <w:rFonts w:ascii="Calibri" w:hAnsi="Calibri" w:cs="Calibri"/>
                <w:sz w:val="24"/>
                <w:szCs w:val="24"/>
              </w:rPr>
            </w:pPr>
          </w:p>
        </w:tc>
        <w:tc>
          <w:tcPr>
            <w:tcW w:w="2972" w:type="dxa"/>
          </w:tcPr>
          <w:p w14:paraId="2B1B0922" w14:textId="77777777" w:rsidR="001C0BDF" w:rsidRPr="00FF1037" w:rsidRDefault="001C0BDF" w:rsidP="00873E94">
            <w:pPr>
              <w:jc w:val="both"/>
              <w:rPr>
                <w:rFonts w:ascii="Calibri" w:hAnsi="Calibri" w:cs="Calibri"/>
                <w:sz w:val="24"/>
                <w:szCs w:val="24"/>
              </w:rPr>
            </w:pPr>
            <w:r w:rsidRPr="00FF1037">
              <w:rPr>
                <w:rFonts w:ascii="Calibri" w:hAnsi="Calibri" w:cs="Calibri"/>
                <w:sz w:val="24"/>
                <w:szCs w:val="24"/>
              </w:rPr>
              <w:t>Port de gant</w:t>
            </w:r>
            <w:r w:rsidR="000A3623" w:rsidRPr="00FF1037">
              <w:rPr>
                <w:rFonts w:ascii="Calibri" w:hAnsi="Calibri" w:cs="Calibri"/>
                <w:sz w:val="24"/>
                <w:szCs w:val="24"/>
              </w:rPr>
              <w:t>s</w:t>
            </w:r>
          </w:p>
        </w:tc>
        <w:tc>
          <w:tcPr>
            <w:tcW w:w="2976" w:type="dxa"/>
            <w:tcBorders>
              <w:top w:val="nil"/>
              <w:bottom w:val="nil"/>
              <w:right w:val="nil"/>
            </w:tcBorders>
          </w:tcPr>
          <w:p w14:paraId="473A26B5" w14:textId="77777777" w:rsidR="001C0BDF" w:rsidRPr="00FF1037" w:rsidRDefault="001C0BDF" w:rsidP="00873E94">
            <w:pPr>
              <w:jc w:val="both"/>
              <w:rPr>
                <w:rFonts w:ascii="Calibri" w:hAnsi="Calibri" w:cs="Calibri"/>
                <w:sz w:val="24"/>
                <w:szCs w:val="24"/>
              </w:rPr>
            </w:pPr>
          </w:p>
        </w:tc>
      </w:tr>
    </w:tbl>
    <w:p w14:paraId="293CAAF3" w14:textId="5AB84602" w:rsidR="00C6555A" w:rsidRPr="00C2721E" w:rsidRDefault="009B4E8B">
      <w:pPr>
        <w:spacing w:before="120" w:after="120"/>
        <w:jc w:val="both"/>
        <w:rPr>
          <w:rFonts w:ascii="Calibri" w:hAnsi="Calibri"/>
        </w:rPr>
      </w:pPr>
      <w:r w:rsidRPr="00C2721E">
        <w:rPr>
          <w:rFonts w:ascii="Calibri" w:hAnsi="Calibri"/>
        </w:rPr>
        <w:t xml:space="preserve">Lorsque les </w:t>
      </w:r>
      <w:r w:rsidR="00AA7363" w:rsidRPr="00C2721E">
        <w:rPr>
          <w:rFonts w:ascii="Calibri" w:hAnsi="Calibri"/>
        </w:rPr>
        <w:t xml:space="preserve">5 </w:t>
      </w:r>
      <w:r w:rsidRPr="00C2721E">
        <w:rPr>
          <w:rFonts w:ascii="Calibri" w:hAnsi="Calibri"/>
        </w:rPr>
        <w:t>sélections</w:t>
      </w:r>
      <w:r w:rsidR="00A92C2B" w:rsidRPr="00C2721E">
        <w:rPr>
          <w:rFonts w:ascii="Calibri" w:hAnsi="Calibri"/>
        </w:rPr>
        <w:t xml:space="preserve"> </w:t>
      </w:r>
      <w:r w:rsidRPr="00C2721E">
        <w:rPr>
          <w:rFonts w:ascii="Calibri" w:hAnsi="Calibri"/>
        </w:rPr>
        <w:t xml:space="preserve">sont </w:t>
      </w:r>
      <w:r w:rsidR="006A36E1" w:rsidRPr="00C2721E">
        <w:rPr>
          <w:rFonts w:ascii="Calibri" w:hAnsi="Calibri"/>
        </w:rPr>
        <w:t>effectuées</w:t>
      </w:r>
      <w:r w:rsidRPr="00C2721E">
        <w:rPr>
          <w:rFonts w:ascii="Calibri" w:hAnsi="Calibri"/>
        </w:rPr>
        <w:t xml:space="preserve">, cliquer sur </w:t>
      </w:r>
      <w:r w:rsidRPr="00C2721E">
        <w:rPr>
          <w:rFonts w:ascii="Calibri" w:hAnsi="Calibri"/>
          <w:b/>
        </w:rPr>
        <w:t>Créer le graphique</w:t>
      </w:r>
      <w:r w:rsidR="00133C63" w:rsidRPr="00C2721E">
        <w:rPr>
          <w:rFonts w:ascii="Calibri" w:hAnsi="Calibri"/>
        </w:rPr>
        <w:t xml:space="preserve"> dans le bas.</w:t>
      </w:r>
    </w:p>
    <w:p w14:paraId="08C0C967" w14:textId="570F7EDD" w:rsidR="002828CC" w:rsidRDefault="00A92C2B" w:rsidP="00A92C2B">
      <w:pPr>
        <w:spacing w:before="120" w:after="120"/>
        <w:jc w:val="both"/>
        <w:rPr>
          <w:rFonts w:ascii="Calibri" w:hAnsi="Calibri"/>
        </w:rPr>
      </w:pPr>
      <w:r w:rsidRPr="00C2721E">
        <w:rPr>
          <w:rFonts w:ascii="Calibri" w:hAnsi="Calibri"/>
        </w:rPr>
        <w:t xml:space="preserve">L’en-tête du graphique fournit l’information sur le </w:t>
      </w:r>
      <w:r w:rsidR="00630AEB" w:rsidRPr="00C2721E">
        <w:rPr>
          <w:rFonts w:ascii="Calibri" w:hAnsi="Calibri"/>
        </w:rPr>
        <w:t>nombre</w:t>
      </w:r>
      <w:r w:rsidR="00C2721E">
        <w:rPr>
          <w:rFonts w:ascii="Calibri" w:hAnsi="Calibri"/>
        </w:rPr>
        <w:t xml:space="preserve"> d’expositions illustrées</w:t>
      </w:r>
      <w:r w:rsidR="00630AEB" w:rsidRPr="00C2721E">
        <w:rPr>
          <w:rFonts w:ascii="Calibri" w:hAnsi="Calibri"/>
        </w:rPr>
        <w:t xml:space="preserve"> </w:t>
      </w:r>
      <w:r w:rsidR="008D1CBB" w:rsidRPr="00C2721E">
        <w:rPr>
          <w:rFonts w:ascii="Calibri" w:hAnsi="Calibri"/>
        </w:rPr>
        <w:t xml:space="preserve">suivant </w:t>
      </w:r>
      <w:r w:rsidR="00630AEB" w:rsidRPr="00C2721E">
        <w:rPr>
          <w:rFonts w:ascii="Calibri" w:hAnsi="Calibri"/>
        </w:rPr>
        <w:t xml:space="preserve">le type d’exposition </w:t>
      </w:r>
      <w:r w:rsidRPr="00C2721E">
        <w:rPr>
          <w:rFonts w:ascii="Calibri" w:hAnsi="Calibri"/>
        </w:rPr>
        <w:t xml:space="preserve">choisi </w:t>
      </w:r>
      <w:r w:rsidR="00630AEB" w:rsidRPr="00C2721E">
        <w:rPr>
          <w:rFonts w:ascii="Calibri" w:hAnsi="Calibri"/>
        </w:rPr>
        <w:t>(toutes les déclarations, seulement percutanées ou mucocutanées)</w:t>
      </w:r>
      <w:r w:rsidRPr="00C2721E">
        <w:rPr>
          <w:rFonts w:ascii="Calibri" w:hAnsi="Calibri"/>
        </w:rPr>
        <w:t>,</w:t>
      </w:r>
      <w:r w:rsidR="00630AEB" w:rsidRPr="00C2721E">
        <w:rPr>
          <w:rFonts w:ascii="Calibri" w:hAnsi="Calibri"/>
        </w:rPr>
        <w:t xml:space="preserve"> </w:t>
      </w:r>
      <w:r w:rsidRPr="00C2721E">
        <w:rPr>
          <w:rFonts w:ascii="Calibri" w:hAnsi="Calibri"/>
        </w:rPr>
        <w:t>l’indicateur principal</w:t>
      </w:r>
      <w:r w:rsidR="00630AEB" w:rsidRPr="00C2721E">
        <w:rPr>
          <w:rFonts w:ascii="Calibri" w:hAnsi="Calibri"/>
        </w:rPr>
        <w:t xml:space="preserve"> (axe horizontal)</w:t>
      </w:r>
      <w:r w:rsidRPr="00C2721E">
        <w:rPr>
          <w:rFonts w:ascii="Calibri" w:hAnsi="Calibri"/>
        </w:rPr>
        <w:t xml:space="preserve"> et</w:t>
      </w:r>
      <w:r w:rsidR="008D1CBB" w:rsidRPr="00C2721E">
        <w:rPr>
          <w:rFonts w:ascii="Calibri" w:hAnsi="Calibri"/>
        </w:rPr>
        <w:t xml:space="preserve"> l’indicateur</w:t>
      </w:r>
      <w:r w:rsidRPr="00C2721E">
        <w:rPr>
          <w:rFonts w:ascii="Calibri" w:hAnsi="Calibri"/>
        </w:rPr>
        <w:t xml:space="preserve"> secondaire</w:t>
      </w:r>
      <w:r w:rsidR="00630AEB" w:rsidRPr="00C2721E">
        <w:rPr>
          <w:rFonts w:ascii="Calibri" w:hAnsi="Calibri"/>
        </w:rPr>
        <w:t xml:space="preserve"> (axe vertical). </w:t>
      </w:r>
      <w:r w:rsidR="008D1CBB" w:rsidRPr="00C2721E">
        <w:rPr>
          <w:rFonts w:ascii="Calibri" w:hAnsi="Calibri"/>
        </w:rPr>
        <w:t>L</w:t>
      </w:r>
      <w:r w:rsidRPr="00C2721E">
        <w:rPr>
          <w:rFonts w:ascii="Calibri" w:hAnsi="Calibri"/>
        </w:rPr>
        <w:t>a période couverte</w:t>
      </w:r>
      <w:r w:rsidR="008D1CBB" w:rsidRPr="00C2721E">
        <w:rPr>
          <w:rFonts w:ascii="Calibri" w:hAnsi="Calibri"/>
        </w:rPr>
        <w:t xml:space="preserve"> est également mentionnée, ainsi que </w:t>
      </w:r>
      <w:r w:rsidRPr="00C2721E">
        <w:rPr>
          <w:rFonts w:ascii="Calibri" w:hAnsi="Calibri"/>
        </w:rPr>
        <w:t>la ou les installations concernées</w:t>
      </w:r>
      <w:r w:rsidR="008D1CBB" w:rsidRPr="00C2721E">
        <w:rPr>
          <w:rFonts w:ascii="Calibri" w:hAnsi="Calibri"/>
        </w:rPr>
        <w:t>. L</w:t>
      </w:r>
      <w:r w:rsidR="00630AEB" w:rsidRPr="00C2721E">
        <w:rPr>
          <w:rFonts w:ascii="Calibri" w:hAnsi="Calibri"/>
        </w:rPr>
        <w:t xml:space="preserve">orsqu’aucune sélection n’est faite </w:t>
      </w:r>
      <w:r w:rsidR="008D1CBB" w:rsidRPr="00C2721E">
        <w:rPr>
          <w:rFonts w:ascii="Calibri" w:hAnsi="Calibri"/>
        </w:rPr>
        <w:t>pour le 6</w:t>
      </w:r>
      <w:r w:rsidR="008D1CBB" w:rsidRPr="0047777A">
        <w:rPr>
          <w:rFonts w:ascii="Calibri" w:hAnsi="Calibri"/>
          <w:vertAlign w:val="superscript"/>
        </w:rPr>
        <w:t>e</w:t>
      </w:r>
      <w:r w:rsidR="008D1CBB" w:rsidRPr="00C2721E">
        <w:rPr>
          <w:rFonts w:ascii="Calibri" w:hAnsi="Calibri"/>
        </w:rPr>
        <w:t xml:space="preserve"> critère de sélection</w:t>
      </w:r>
      <w:r w:rsidR="00630AEB" w:rsidRPr="00C2721E">
        <w:rPr>
          <w:rFonts w:ascii="Calibri" w:hAnsi="Calibri"/>
        </w:rPr>
        <w:t xml:space="preserve">, tous les indicateurs </w:t>
      </w:r>
      <w:r w:rsidR="001519CC" w:rsidRPr="00C2721E">
        <w:rPr>
          <w:rFonts w:ascii="Calibri" w:hAnsi="Calibri"/>
        </w:rPr>
        <w:t xml:space="preserve">apparaissent </w:t>
      </w:r>
      <w:r w:rsidR="008D1CBB" w:rsidRPr="00C2721E">
        <w:rPr>
          <w:rFonts w:ascii="Calibri" w:hAnsi="Calibri"/>
        </w:rPr>
        <w:t>par défaut</w:t>
      </w:r>
      <w:r w:rsidR="00630AEB" w:rsidRPr="00C2721E">
        <w:rPr>
          <w:rFonts w:ascii="Calibri" w:hAnsi="Calibri"/>
        </w:rPr>
        <w:t xml:space="preserve">. Lorsqu’une sélection d’indicateur est </w:t>
      </w:r>
      <w:r w:rsidR="001519CC" w:rsidRPr="00C2721E">
        <w:rPr>
          <w:rFonts w:ascii="Calibri" w:hAnsi="Calibri"/>
        </w:rPr>
        <w:t>effectuée</w:t>
      </w:r>
      <w:r w:rsidR="00630AEB" w:rsidRPr="00C2721E">
        <w:rPr>
          <w:rFonts w:ascii="Calibri" w:hAnsi="Calibri"/>
        </w:rPr>
        <w:t xml:space="preserve">, </w:t>
      </w:r>
      <w:r w:rsidR="001519CC" w:rsidRPr="00C2721E">
        <w:rPr>
          <w:rFonts w:ascii="Calibri" w:hAnsi="Calibri"/>
        </w:rPr>
        <w:t xml:space="preserve">seuls ces choix </w:t>
      </w:r>
      <w:r w:rsidR="00630AEB" w:rsidRPr="00C2721E">
        <w:rPr>
          <w:rFonts w:ascii="Calibri" w:hAnsi="Calibri"/>
        </w:rPr>
        <w:t xml:space="preserve">sont </w:t>
      </w:r>
      <w:r w:rsidR="001519CC" w:rsidRPr="00C2721E">
        <w:rPr>
          <w:rFonts w:ascii="Calibri" w:hAnsi="Calibri"/>
        </w:rPr>
        <w:t>illustrés</w:t>
      </w:r>
      <w:r w:rsidR="00630AEB" w:rsidRPr="00C2721E">
        <w:rPr>
          <w:rFonts w:ascii="Calibri" w:hAnsi="Calibri"/>
        </w:rPr>
        <w:t>.</w:t>
      </w:r>
    </w:p>
    <w:p w14:paraId="4B3589F3" w14:textId="573E8577" w:rsidR="00630AEB" w:rsidRPr="00C2721E" w:rsidRDefault="00424F30" w:rsidP="00A92C2B">
      <w:pPr>
        <w:spacing w:before="120" w:after="120"/>
        <w:jc w:val="both"/>
        <w:rPr>
          <w:rFonts w:ascii="Calibri" w:hAnsi="Calibri"/>
        </w:rPr>
      </w:pPr>
      <w:r w:rsidRPr="00C2721E">
        <w:rPr>
          <w:noProof/>
          <w:lang w:eastAsia="fr-CA"/>
        </w:rPr>
        <w:drawing>
          <wp:anchor distT="0" distB="0" distL="114300" distR="114300" simplePos="0" relativeHeight="252892160" behindDoc="1" locked="0" layoutInCell="1" allowOverlap="1" wp14:anchorId="1F753732" wp14:editId="6B155583">
            <wp:simplePos x="0" y="0"/>
            <wp:positionH relativeFrom="margin">
              <wp:align>right</wp:align>
            </wp:positionH>
            <wp:positionV relativeFrom="paragraph">
              <wp:posOffset>220518</wp:posOffset>
            </wp:positionV>
            <wp:extent cx="4644000" cy="3277674"/>
            <wp:effectExtent l="19050" t="19050" r="23495" b="18415"/>
            <wp:wrapTight wrapText="bothSides">
              <wp:wrapPolygon edited="0">
                <wp:start x="-89" y="-126"/>
                <wp:lineTo x="-89" y="21596"/>
                <wp:lineTo x="21621" y="21596"/>
                <wp:lineTo x="21621" y="-126"/>
                <wp:lineTo x="-89" y="-126"/>
              </wp:wrapPolygon>
            </wp:wrapTight>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6"/>
                    <a:srcRect l="598" r="5111" b="3613"/>
                    <a:stretch/>
                  </pic:blipFill>
                  <pic:spPr bwMode="auto">
                    <a:xfrm>
                      <a:off x="0" y="0"/>
                      <a:ext cx="4644000" cy="3277674"/>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0AEB" w:rsidRPr="00C2721E">
        <w:rPr>
          <w:rFonts w:ascii="Calibri" w:hAnsi="Calibri"/>
        </w:rPr>
        <w:t>En naviguant sur les bâtonnets, la légende correspondan</w:t>
      </w:r>
      <w:r w:rsidR="00726DA9" w:rsidRPr="00C2721E">
        <w:rPr>
          <w:rFonts w:ascii="Calibri" w:hAnsi="Calibri"/>
        </w:rPr>
        <w:t xml:space="preserve">te </w:t>
      </w:r>
      <w:r w:rsidR="00630AEB" w:rsidRPr="00C2721E">
        <w:rPr>
          <w:rFonts w:ascii="Calibri" w:hAnsi="Calibri"/>
        </w:rPr>
        <w:t>apparaît.</w:t>
      </w:r>
    </w:p>
    <w:p w14:paraId="4B13C7C2" w14:textId="77777777" w:rsidR="00424F30" w:rsidRDefault="00424F30" w:rsidP="004666E3">
      <w:pPr>
        <w:spacing w:before="120" w:after="120"/>
        <w:jc w:val="both"/>
        <w:rPr>
          <w:rFonts w:ascii="Calibri" w:hAnsi="Calibri"/>
        </w:rPr>
      </w:pPr>
    </w:p>
    <w:p w14:paraId="603AB059" w14:textId="3CEF8024" w:rsidR="002828CC" w:rsidRDefault="004666E3" w:rsidP="004666E3">
      <w:pPr>
        <w:spacing w:before="120" w:after="120"/>
        <w:jc w:val="both"/>
        <w:rPr>
          <w:rFonts w:ascii="Calibri" w:hAnsi="Calibri"/>
        </w:rPr>
      </w:pPr>
      <w:r w:rsidRPr="00C2721E">
        <w:rPr>
          <w:rFonts w:ascii="Calibri" w:hAnsi="Calibri"/>
        </w:rPr>
        <w:t>La fenêtre des graphiques peut être agrandie au besoin en l’étirant par le côté.</w:t>
      </w:r>
    </w:p>
    <w:p w14:paraId="4B3C4D27" w14:textId="2BE23BC4" w:rsidR="00424F30" w:rsidRDefault="00424F30" w:rsidP="004666E3">
      <w:pPr>
        <w:spacing w:before="120" w:after="120"/>
        <w:jc w:val="both"/>
        <w:rPr>
          <w:rFonts w:ascii="Calibri" w:hAnsi="Calibri"/>
        </w:rPr>
      </w:pPr>
    </w:p>
    <w:p w14:paraId="211B94F0" w14:textId="3A2D80A6" w:rsidR="00424F30" w:rsidRDefault="00424F30" w:rsidP="004666E3">
      <w:pPr>
        <w:spacing w:before="120" w:after="120"/>
        <w:jc w:val="both"/>
        <w:rPr>
          <w:rFonts w:ascii="Calibri" w:hAnsi="Calibri"/>
        </w:rPr>
      </w:pPr>
    </w:p>
    <w:p w14:paraId="7EAD2263" w14:textId="530D381C" w:rsidR="00424F30" w:rsidRDefault="00424F30" w:rsidP="004666E3">
      <w:pPr>
        <w:spacing w:before="120" w:after="120"/>
        <w:jc w:val="both"/>
        <w:rPr>
          <w:rFonts w:ascii="Calibri" w:hAnsi="Calibri"/>
        </w:rPr>
      </w:pPr>
    </w:p>
    <w:p w14:paraId="3D2E65A9" w14:textId="2C7E8557" w:rsidR="00424F30" w:rsidRDefault="00424F30" w:rsidP="004666E3">
      <w:pPr>
        <w:spacing w:before="120" w:after="120"/>
        <w:jc w:val="both"/>
        <w:rPr>
          <w:rFonts w:ascii="Calibri" w:hAnsi="Calibri"/>
        </w:rPr>
      </w:pPr>
    </w:p>
    <w:p w14:paraId="0CCE3319" w14:textId="5D8B0D6A" w:rsidR="00424F30" w:rsidRDefault="00424F30" w:rsidP="004666E3">
      <w:pPr>
        <w:spacing w:before="120" w:after="120"/>
        <w:jc w:val="both"/>
        <w:rPr>
          <w:rFonts w:ascii="Calibri" w:hAnsi="Calibri"/>
        </w:rPr>
      </w:pPr>
    </w:p>
    <w:p w14:paraId="3A8E725A" w14:textId="05C5AE2E" w:rsidR="00424F30" w:rsidRDefault="00424F30" w:rsidP="004666E3">
      <w:pPr>
        <w:spacing w:before="120" w:after="120"/>
        <w:jc w:val="both"/>
        <w:rPr>
          <w:rFonts w:ascii="Calibri" w:hAnsi="Calibri"/>
        </w:rPr>
      </w:pPr>
    </w:p>
    <w:p w14:paraId="0BB7D921" w14:textId="2711863B" w:rsidR="00424F30" w:rsidRDefault="00424F30" w:rsidP="004666E3">
      <w:pPr>
        <w:spacing w:before="120" w:after="120"/>
        <w:jc w:val="both"/>
        <w:rPr>
          <w:rFonts w:ascii="Calibri" w:hAnsi="Calibri"/>
        </w:rPr>
      </w:pPr>
    </w:p>
    <w:p w14:paraId="466163D3" w14:textId="77777777" w:rsidR="00424F30" w:rsidRPr="00C2721E" w:rsidRDefault="00424F30" w:rsidP="004666E3">
      <w:pPr>
        <w:spacing w:before="120" w:after="120"/>
        <w:jc w:val="both"/>
        <w:rPr>
          <w:rFonts w:ascii="Calibri" w:hAnsi="Calibri"/>
        </w:rPr>
      </w:pPr>
    </w:p>
    <w:p w14:paraId="18C63858" w14:textId="13C28C4D" w:rsidR="004666E3" w:rsidRPr="00630AEB" w:rsidRDefault="00630AEB" w:rsidP="004666E3">
      <w:pPr>
        <w:spacing w:before="120" w:after="120"/>
        <w:jc w:val="both"/>
        <w:rPr>
          <w:rFonts w:ascii="Calibri" w:hAnsi="Calibri" w:cs="Calibri"/>
        </w:rPr>
      </w:pPr>
      <w:r w:rsidRPr="00C2721E">
        <w:rPr>
          <w:rFonts w:ascii="Calibri" w:hAnsi="Calibri" w:cs="Calibri"/>
        </w:rPr>
        <w:t xml:space="preserve">Cliquer sur </w:t>
      </w:r>
      <w:r w:rsidRPr="00C2721E">
        <w:rPr>
          <w:rFonts w:ascii="Calibri" w:hAnsi="Calibri" w:cs="Calibri"/>
          <w:b/>
        </w:rPr>
        <w:t>Ouvrir page Web</w:t>
      </w:r>
      <w:r w:rsidRPr="00C2721E">
        <w:rPr>
          <w:rFonts w:ascii="Calibri" w:hAnsi="Calibri" w:cs="Calibri"/>
        </w:rPr>
        <w:t xml:space="preserve"> en haut à gauche</w:t>
      </w:r>
      <w:r w:rsidR="001519CC" w:rsidRPr="00C2721E">
        <w:rPr>
          <w:rFonts w:ascii="Calibri" w:hAnsi="Calibri" w:cs="Calibri"/>
        </w:rPr>
        <w:t xml:space="preserve"> permet de</w:t>
      </w:r>
      <w:r w:rsidRPr="00C2721E">
        <w:rPr>
          <w:rFonts w:ascii="Calibri" w:hAnsi="Calibri" w:cs="Calibri"/>
        </w:rPr>
        <w:t xml:space="preserve"> pr</w:t>
      </w:r>
      <w:r w:rsidR="00445F45" w:rsidRPr="00C2721E">
        <w:rPr>
          <w:rFonts w:ascii="Calibri" w:hAnsi="Calibri" w:cs="Calibri"/>
        </w:rPr>
        <w:t>ésente</w:t>
      </w:r>
      <w:r w:rsidR="001519CC" w:rsidRPr="00C2721E">
        <w:rPr>
          <w:rFonts w:ascii="Calibri" w:hAnsi="Calibri" w:cs="Calibri"/>
        </w:rPr>
        <w:t>r</w:t>
      </w:r>
      <w:r w:rsidR="00445F45" w:rsidRPr="00C2721E">
        <w:rPr>
          <w:rFonts w:ascii="Calibri" w:hAnsi="Calibri" w:cs="Calibri"/>
        </w:rPr>
        <w:t xml:space="preserve"> le graphique dans une nouvelle page du navigateur </w:t>
      </w:r>
      <w:r w:rsidR="00445F45" w:rsidRPr="0047777A">
        <w:rPr>
          <w:rFonts w:ascii="Calibri" w:hAnsi="Calibri" w:cs="Calibri"/>
          <w:i/>
        </w:rPr>
        <w:t>Internet</w:t>
      </w:r>
      <w:r w:rsidR="00445F45" w:rsidRPr="00C2721E">
        <w:rPr>
          <w:rFonts w:ascii="Calibri" w:hAnsi="Calibri" w:cs="Calibri"/>
        </w:rPr>
        <w:t xml:space="preserve"> </w:t>
      </w:r>
      <w:r w:rsidR="001519CC" w:rsidRPr="00C2721E">
        <w:rPr>
          <w:rFonts w:ascii="Calibri" w:hAnsi="Calibri" w:cs="Calibri"/>
        </w:rPr>
        <w:t>d’</w:t>
      </w:r>
      <w:r w:rsidR="00445F45" w:rsidRPr="00C2721E">
        <w:rPr>
          <w:rFonts w:ascii="Calibri" w:hAnsi="Calibri" w:cs="Calibri"/>
        </w:rPr>
        <w:t>où il est facile de l’imprimer ou de</w:t>
      </w:r>
      <w:r w:rsidR="002828CC">
        <w:rPr>
          <w:rFonts w:ascii="Calibri" w:hAnsi="Calibri" w:cs="Calibri"/>
        </w:rPr>
        <w:t xml:space="preserve"> l</w:t>
      </w:r>
      <w:r w:rsidR="00445F45" w:rsidRPr="00C2721E">
        <w:rPr>
          <w:rFonts w:ascii="Calibri" w:hAnsi="Calibri" w:cs="Calibri"/>
        </w:rPr>
        <w:t>e copier-coller dans une autre application.</w:t>
      </w:r>
    </w:p>
    <w:p w14:paraId="076C56B9" w14:textId="5E7BFA25" w:rsidR="00445F45" w:rsidRDefault="00424F30">
      <w:pPr>
        <w:spacing w:before="120" w:after="120"/>
        <w:jc w:val="both"/>
        <w:rPr>
          <w:rFonts w:ascii="Calibri" w:hAnsi="Calibri"/>
          <w:i/>
        </w:rPr>
      </w:pPr>
      <w:r w:rsidRPr="003E3CC5">
        <w:rPr>
          <w:noProof/>
          <w:lang w:eastAsia="fr-CA"/>
        </w:rPr>
        <w:drawing>
          <wp:anchor distT="0" distB="0" distL="114300" distR="114300" simplePos="0" relativeHeight="252824576" behindDoc="1" locked="0" layoutInCell="1" allowOverlap="1" wp14:anchorId="38B4869C" wp14:editId="1C2E32E2">
            <wp:simplePos x="0" y="0"/>
            <wp:positionH relativeFrom="margin">
              <wp:posOffset>4829810</wp:posOffset>
            </wp:positionH>
            <wp:positionV relativeFrom="paragraph">
              <wp:posOffset>193955</wp:posOffset>
            </wp:positionV>
            <wp:extent cx="1116000" cy="647259"/>
            <wp:effectExtent l="19050" t="19050" r="27305" b="19685"/>
            <wp:wrapTight wrapText="bothSides">
              <wp:wrapPolygon edited="0">
                <wp:start x="-369" y="-636"/>
                <wp:lineTo x="-369" y="21621"/>
                <wp:lineTo x="21760" y="21621"/>
                <wp:lineTo x="21760" y="-636"/>
                <wp:lineTo x="-369" y="-636"/>
              </wp:wrapPolygon>
            </wp:wrapTight>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7"/>
                    <a:srcRect r="16338"/>
                    <a:stretch/>
                  </pic:blipFill>
                  <pic:spPr bwMode="auto">
                    <a:xfrm>
                      <a:off x="0" y="0"/>
                      <a:ext cx="1116000" cy="647259"/>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47A702" w14:textId="32FE3D21" w:rsidR="00566631" w:rsidRPr="000D1A44" w:rsidRDefault="000D1A44">
      <w:pPr>
        <w:spacing w:before="120" w:after="120"/>
        <w:jc w:val="both"/>
        <w:rPr>
          <w:rFonts w:ascii="Calibri" w:hAnsi="Calibri"/>
          <w:i/>
        </w:rPr>
      </w:pPr>
      <w:r w:rsidRPr="000D1A44">
        <w:rPr>
          <w:rFonts w:ascii="Calibri" w:hAnsi="Calibri"/>
          <w:i/>
        </w:rPr>
        <w:t>6. Indicateurs</w:t>
      </w:r>
    </w:p>
    <w:p w14:paraId="71DEF395" w14:textId="0637013A" w:rsidR="00897EC9" w:rsidRPr="003E3CC5" w:rsidRDefault="00424F30" w:rsidP="00897EC9">
      <w:pPr>
        <w:spacing w:before="120" w:after="120"/>
        <w:jc w:val="both"/>
        <w:rPr>
          <w:noProof/>
        </w:rPr>
      </w:pPr>
      <w:r w:rsidRPr="003E3CC5">
        <w:rPr>
          <w:noProof/>
          <w:lang w:eastAsia="fr-CA"/>
        </w:rPr>
        <w:drawing>
          <wp:anchor distT="0" distB="0" distL="114300" distR="114300" simplePos="0" relativeHeight="252825600" behindDoc="1" locked="0" layoutInCell="1" allowOverlap="1" wp14:anchorId="1DC1C493" wp14:editId="05784582">
            <wp:simplePos x="0" y="0"/>
            <wp:positionH relativeFrom="margin">
              <wp:align>right</wp:align>
            </wp:positionH>
            <wp:positionV relativeFrom="paragraph">
              <wp:posOffset>417195</wp:posOffset>
            </wp:positionV>
            <wp:extent cx="2736000" cy="1601346"/>
            <wp:effectExtent l="19050" t="19050" r="26670" b="18415"/>
            <wp:wrapTight wrapText="bothSides">
              <wp:wrapPolygon edited="0">
                <wp:start x="-150" y="-257"/>
                <wp:lineTo x="-150" y="21591"/>
                <wp:lineTo x="21660" y="21591"/>
                <wp:lineTo x="21660" y="-257"/>
                <wp:lineTo x="-150" y="-257"/>
              </wp:wrapPolygon>
            </wp:wrapTight>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2736000" cy="1601346"/>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897EC9" w:rsidRPr="003E3CC5">
        <w:rPr>
          <w:rFonts w:ascii="Calibri" w:hAnsi="Calibri" w:cs="Calibri"/>
          <w:noProof/>
          <w:lang w:eastAsia="fr-CA"/>
        </w:rPr>
        <w:t>Si le graphique</w:t>
      </w:r>
      <w:r w:rsidR="000D1A44" w:rsidRPr="003E3CC5">
        <w:rPr>
          <w:rFonts w:ascii="Calibri" w:hAnsi="Calibri" w:cs="Calibri"/>
          <w:noProof/>
          <w:lang w:eastAsia="fr-CA"/>
        </w:rPr>
        <w:t xml:space="preserve"> donne plus d’informations que souhaité</w:t>
      </w:r>
      <w:r w:rsidR="00897EC9" w:rsidRPr="003E3CC5">
        <w:rPr>
          <w:rFonts w:ascii="Calibri" w:hAnsi="Calibri" w:cs="Calibri"/>
          <w:noProof/>
          <w:lang w:eastAsia="fr-CA"/>
        </w:rPr>
        <w:t xml:space="preserve">, il est possible de raffiner la sélection des </w:t>
      </w:r>
      <w:r w:rsidR="00897EC9" w:rsidRPr="003E3CC5">
        <w:rPr>
          <w:rFonts w:ascii="Calibri" w:hAnsi="Calibri" w:cs="Calibri"/>
          <w:b/>
          <w:noProof/>
          <w:lang w:eastAsia="fr-CA"/>
        </w:rPr>
        <w:t>Indicateurs</w:t>
      </w:r>
      <w:r w:rsidR="00897EC9" w:rsidRPr="003E3CC5">
        <w:rPr>
          <w:rFonts w:ascii="Calibri" w:hAnsi="Calibri" w:cs="Calibri"/>
          <w:noProof/>
          <w:lang w:eastAsia="fr-CA"/>
        </w:rPr>
        <w:t>.</w:t>
      </w:r>
      <w:r w:rsidR="000D1A44" w:rsidRPr="003E3CC5">
        <w:rPr>
          <w:noProof/>
        </w:rPr>
        <w:t xml:space="preserve"> </w:t>
      </w:r>
    </w:p>
    <w:p w14:paraId="6D71164D" w14:textId="5AD05AC4" w:rsidR="002828CC" w:rsidRPr="003E3CC5" w:rsidRDefault="000D1A44">
      <w:pPr>
        <w:spacing w:before="120" w:after="120"/>
        <w:jc w:val="both"/>
        <w:rPr>
          <w:rFonts w:ascii="Calibri" w:hAnsi="Calibri"/>
        </w:rPr>
      </w:pPr>
      <w:r w:rsidRPr="003E3CC5">
        <w:rPr>
          <w:rFonts w:ascii="Calibri" w:hAnsi="Calibri" w:cs="Calibri"/>
          <w:noProof/>
          <w:lang w:eastAsia="fr-CA"/>
        </w:rPr>
        <w:t xml:space="preserve">Cliquer sur </w:t>
      </w:r>
      <w:r w:rsidRPr="003E3CC5">
        <w:rPr>
          <w:rFonts w:ascii="Calibri" w:hAnsi="Calibri" w:cs="Calibri"/>
          <w:b/>
          <w:noProof/>
          <w:lang w:eastAsia="fr-CA"/>
        </w:rPr>
        <w:t>Choisir</w:t>
      </w:r>
      <w:r w:rsidRPr="003E3CC5">
        <w:rPr>
          <w:rFonts w:ascii="Calibri" w:hAnsi="Calibri" w:cs="Calibri"/>
          <w:noProof/>
          <w:lang w:eastAsia="fr-CA"/>
        </w:rPr>
        <w:t>.</w:t>
      </w:r>
      <w:r w:rsidR="004666E3" w:rsidRPr="003E3CC5">
        <w:rPr>
          <w:rFonts w:ascii="Calibri" w:hAnsi="Calibri" w:cs="Calibri"/>
          <w:noProof/>
          <w:lang w:eastAsia="fr-CA"/>
        </w:rPr>
        <w:t xml:space="preserve"> </w:t>
      </w:r>
      <w:r w:rsidR="00995659" w:rsidRPr="003E3CC5">
        <w:rPr>
          <w:rFonts w:ascii="Calibri" w:hAnsi="Calibri"/>
        </w:rPr>
        <w:t xml:space="preserve">La fenêtre des </w:t>
      </w:r>
      <w:r w:rsidR="00995659" w:rsidRPr="003E3CC5">
        <w:rPr>
          <w:rFonts w:ascii="Calibri" w:hAnsi="Calibri"/>
          <w:b/>
        </w:rPr>
        <w:t>Indicateurs</w:t>
      </w:r>
      <w:r w:rsidR="00995659" w:rsidRPr="003E3CC5">
        <w:rPr>
          <w:rFonts w:ascii="Calibri" w:hAnsi="Calibri"/>
        </w:rPr>
        <w:t xml:space="preserve"> s’</w:t>
      </w:r>
      <w:r w:rsidR="00D5520D" w:rsidRPr="003E3CC5">
        <w:rPr>
          <w:rFonts w:ascii="Calibri" w:hAnsi="Calibri"/>
        </w:rPr>
        <w:t>affiche</w:t>
      </w:r>
      <w:r w:rsidR="00995659" w:rsidRPr="003E3CC5">
        <w:rPr>
          <w:rFonts w:ascii="Calibri" w:hAnsi="Calibri"/>
        </w:rPr>
        <w:t>.</w:t>
      </w:r>
      <w:r w:rsidR="00A858B7" w:rsidRPr="003E3CC5">
        <w:rPr>
          <w:noProof/>
        </w:rPr>
        <w:t xml:space="preserve"> </w:t>
      </w:r>
    </w:p>
    <w:p w14:paraId="55DAFF08" w14:textId="75B9410F" w:rsidR="00837039" w:rsidRDefault="00995659" w:rsidP="00AA1370">
      <w:pPr>
        <w:spacing w:before="120" w:after="120"/>
        <w:jc w:val="both"/>
        <w:rPr>
          <w:rFonts w:ascii="Calibri" w:hAnsi="Calibri"/>
        </w:rPr>
      </w:pPr>
      <w:r w:rsidRPr="003E3CC5">
        <w:rPr>
          <w:rFonts w:ascii="Calibri" w:hAnsi="Calibri"/>
        </w:rPr>
        <w:t>L</w:t>
      </w:r>
      <w:r w:rsidR="00BA5770">
        <w:rPr>
          <w:rFonts w:ascii="Calibri" w:hAnsi="Calibri"/>
        </w:rPr>
        <w:t xml:space="preserve">e menu </w:t>
      </w:r>
      <w:r w:rsidRPr="003E3CC5">
        <w:rPr>
          <w:rFonts w:ascii="Calibri" w:hAnsi="Calibri"/>
        </w:rPr>
        <w:t>déroulant</w:t>
      </w:r>
      <w:r w:rsidR="00D5520D" w:rsidRPr="003E3CC5">
        <w:rPr>
          <w:rFonts w:ascii="Calibri" w:hAnsi="Calibri"/>
        </w:rPr>
        <w:t>,</w:t>
      </w:r>
      <w:r w:rsidRPr="003E3CC5">
        <w:rPr>
          <w:rFonts w:ascii="Calibri" w:hAnsi="Calibri"/>
        </w:rPr>
        <w:t xml:space="preserve"> dans le haut de la fenêtre</w:t>
      </w:r>
      <w:r w:rsidR="00D5520D" w:rsidRPr="003E3CC5">
        <w:rPr>
          <w:rFonts w:ascii="Calibri" w:hAnsi="Calibri"/>
        </w:rPr>
        <w:t>,</w:t>
      </w:r>
      <w:r w:rsidRPr="003E3CC5">
        <w:rPr>
          <w:rFonts w:ascii="Calibri" w:hAnsi="Calibri"/>
        </w:rPr>
        <w:t xml:space="preserve"> contient les différents indicateurs disponibles.</w:t>
      </w:r>
      <w:r w:rsidR="00837039">
        <w:rPr>
          <w:rFonts w:ascii="Calibri" w:hAnsi="Calibri"/>
        </w:rPr>
        <w:br w:type="page"/>
      </w:r>
    </w:p>
    <w:p w14:paraId="152781C4" w14:textId="77777777" w:rsidR="00445F45" w:rsidRPr="003E3CC5" w:rsidRDefault="003A106D" w:rsidP="005F09E7">
      <w:pPr>
        <w:spacing w:before="120" w:after="120"/>
        <w:jc w:val="both"/>
        <w:rPr>
          <w:rFonts w:ascii="Calibri" w:hAnsi="Calibri"/>
        </w:rPr>
      </w:pPr>
      <w:r w:rsidRPr="003E3CC5">
        <w:rPr>
          <w:noProof/>
          <w:lang w:eastAsia="fr-CA"/>
        </w:rPr>
        <w:drawing>
          <wp:anchor distT="0" distB="0" distL="114300" distR="114300" simplePos="0" relativeHeight="252893184" behindDoc="1" locked="0" layoutInCell="1" allowOverlap="1" wp14:anchorId="49669B10" wp14:editId="7352BA3D">
            <wp:simplePos x="0" y="0"/>
            <wp:positionH relativeFrom="margin">
              <wp:posOffset>3763010</wp:posOffset>
            </wp:positionH>
            <wp:positionV relativeFrom="paragraph">
              <wp:posOffset>19050</wp:posOffset>
            </wp:positionV>
            <wp:extent cx="2171327" cy="4104000"/>
            <wp:effectExtent l="19050" t="19050" r="19685" b="11430"/>
            <wp:wrapTight wrapText="bothSides">
              <wp:wrapPolygon edited="0">
                <wp:start x="-190" y="-100"/>
                <wp:lineTo x="-190" y="21560"/>
                <wp:lineTo x="21606" y="21560"/>
                <wp:lineTo x="21606" y="-100"/>
                <wp:lineTo x="-190" y="-100"/>
              </wp:wrapPolygon>
            </wp:wrapTight>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9"/>
                    <a:srcRect l="2750" r="7346" b="1100"/>
                    <a:stretch/>
                  </pic:blipFill>
                  <pic:spPr bwMode="auto">
                    <a:xfrm>
                      <a:off x="0" y="0"/>
                      <a:ext cx="2171327" cy="4104000"/>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2A6E" w:rsidRPr="003E3CC5">
        <w:rPr>
          <w:rFonts w:ascii="Calibri" w:hAnsi="Calibri"/>
        </w:rPr>
        <w:t>Lorsqu’un indicateur est sélectionné, l</w:t>
      </w:r>
      <w:r w:rsidR="003E7A29" w:rsidRPr="003E3CC5">
        <w:rPr>
          <w:rFonts w:ascii="Calibri" w:hAnsi="Calibri"/>
        </w:rPr>
        <w:t>a liste de l</w:t>
      </w:r>
      <w:r w:rsidR="00502A6E" w:rsidRPr="003E3CC5">
        <w:rPr>
          <w:rFonts w:ascii="Calibri" w:hAnsi="Calibri"/>
        </w:rPr>
        <w:t xml:space="preserve">’ensemble des valeurs qu’il contient </w:t>
      </w:r>
      <w:r w:rsidR="003E7A29" w:rsidRPr="003E3CC5">
        <w:rPr>
          <w:rFonts w:ascii="Calibri" w:hAnsi="Calibri"/>
        </w:rPr>
        <w:t>apparaît à l’écran</w:t>
      </w:r>
      <w:r w:rsidR="00502A6E" w:rsidRPr="003E3CC5">
        <w:rPr>
          <w:rFonts w:ascii="Calibri" w:hAnsi="Calibri"/>
        </w:rPr>
        <w:t>.</w:t>
      </w:r>
      <w:r w:rsidRPr="003E3CC5">
        <w:rPr>
          <w:noProof/>
        </w:rPr>
        <w:t xml:space="preserve"> </w:t>
      </w:r>
    </w:p>
    <w:p w14:paraId="27A9FC58" w14:textId="70397F36" w:rsidR="00995659" w:rsidRPr="003E3CC5" w:rsidRDefault="003A106D" w:rsidP="005F09E7">
      <w:pPr>
        <w:spacing w:before="120" w:after="120"/>
        <w:jc w:val="both"/>
        <w:rPr>
          <w:rFonts w:ascii="Calibri" w:hAnsi="Calibri"/>
        </w:rPr>
      </w:pPr>
      <w:r w:rsidRPr="003E3CC5">
        <w:rPr>
          <w:rFonts w:ascii="Calibri" w:hAnsi="Calibri"/>
          <w:b/>
        </w:rPr>
        <w:t>Tous</w:t>
      </w:r>
      <w:r w:rsidRPr="003E3CC5">
        <w:rPr>
          <w:rFonts w:ascii="Calibri" w:hAnsi="Calibri"/>
        </w:rPr>
        <w:t xml:space="preserve"> est placé en haut de liste et</w:t>
      </w:r>
      <w:r w:rsidR="00C722DC" w:rsidRPr="003E3CC5">
        <w:rPr>
          <w:rFonts w:ascii="Calibri" w:hAnsi="Calibri"/>
        </w:rPr>
        <w:t xml:space="preserve"> sélectionné</w:t>
      </w:r>
      <w:r w:rsidRPr="003E3CC5">
        <w:rPr>
          <w:rFonts w:ascii="Calibri" w:hAnsi="Calibri"/>
        </w:rPr>
        <w:t xml:space="preserve"> p</w:t>
      </w:r>
      <w:r w:rsidR="00502A6E" w:rsidRPr="003E3CC5">
        <w:rPr>
          <w:rFonts w:ascii="Calibri" w:hAnsi="Calibri"/>
        </w:rPr>
        <w:t>ar défaut</w:t>
      </w:r>
      <w:r w:rsidR="00C722DC" w:rsidRPr="003E3CC5">
        <w:rPr>
          <w:rFonts w:ascii="Calibri" w:hAnsi="Calibri"/>
        </w:rPr>
        <w:t>. P</w:t>
      </w:r>
      <w:r w:rsidR="000D3EA8" w:rsidRPr="003E3CC5">
        <w:rPr>
          <w:rFonts w:ascii="Calibri" w:hAnsi="Calibri"/>
        </w:rPr>
        <w:t>ar exemple</w:t>
      </w:r>
      <w:r w:rsidR="00C722DC" w:rsidRPr="003E3CC5">
        <w:rPr>
          <w:rFonts w:ascii="Calibri" w:hAnsi="Calibri"/>
        </w:rPr>
        <w:t>, si</w:t>
      </w:r>
      <w:r w:rsidR="000D3EA8" w:rsidRPr="003E3CC5">
        <w:rPr>
          <w:rFonts w:ascii="Calibri" w:hAnsi="Calibri"/>
        </w:rPr>
        <w:t xml:space="preserve"> </w:t>
      </w:r>
      <w:r w:rsidR="00347610" w:rsidRPr="003E3CC5">
        <w:rPr>
          <w:rFonts w:ascii="Calibri" w:hAnsi="Calibri"/>
          <w:b/>
        </w:rPr>
        <w:t>T</w:t>
      </w:r>
      <w:r w:rsidR="000D3EA8" w:rsidRPr="003E3CC5">
        <w:rPr>
          <w:rFonts w:ascii="Calibri" w:hAnsi="Calibri"/>
          <w:b/>
        </w:rPr>
        <w:t>itre d’emploi</w:t>
      </w:r>
      <w:r w:rsidR="000D3EA8" w:rsidRPr="003E3CC5">
        <w:rPr>
          <w:rFonts w:ascii="Calibri" w:hAnsi="Calibri"/>
        </w:rPr>
        <w:t xml:space="preserve"> a été choisi comme indicateur principal ou secondaire, tous les titres d’emploi </w:t>
      </w:r>
      <w:r w:rsidR="00C722DC" w:rsidRPr="003E3CC5">
        <w:rPr>
          <w:rFonts w:ascii="Calibri" w:hAnsi="Calibri"/>
        </w:rPr>
        <w:t>concernés par</w:t>
      </w:r>
      <w:r w:rsidR="000D3EA8" w:rsidRPr="003E3CC5">
        <w:rPr>
          <w:rFonts w:ascii="Calibri" w:hAnsi="Calibri"/>
        </w:rPr>
        <w:t xml:space="preserve"> des expositions sont </w:t>
      </w:r>
      <w:r w:rsidR="00C722DC" w:rsidRPr="003E3CC5">
        <w:rPr>
          <w:rFonts w:ascii="Calibri" w:hAnsi="Calibri"/>
        </w:rPr>
        <w:t xml:space="preserve">représentés </w:t>
      </w:r>
      <w:r w:rsidR="000D3EA8" w:rsidRPr="003E3CC5">
        <w:rPr>
          <w:rFonts w:ascii="Calibri" w:hAnsi="Calibri"/>
        </w:rPr>
        <w:t xml:space="preserve">dans le graphique. </w:t>
      </w:r>
    </w:p>
    <w:p w14:paraId="3F428207" w14:textId="77777777" w:rsidR="00502A6E" w:rsidRDefault="00502A6E" w:rsidP="005F09E7">
      <w:pPr>
        <w:spacing w:before="120" w:after="120"/>
        <w:jc w:val="both"/>
        <w:rPr>
          <w:rFonts w:ascii="Calibri" w:hAnsi="Calibri"/>
        </w:rPr>
      </w:pPr>
      <w:r w:rsidRPr="003E3CC5">
        <w:rPr>
          <w:rFonts w:ascii="Calibri" w:hAnsi="Calibri"/>
        </w:rPr>
        <w:t>La case du bas indique</w:t>
      </w:r>
      <w:r w:rsidR="00FE386A" w:rsidRPr="003E3CC5">
        <w:rPr>
          <w:rFonts w:ascii="Calibri" w:hAnsi="Calibri"/>
        </w:rPr>
        <w:t xml:space="preserve"> </w:t>
      </w:r>
      <w:r w:rsidRPr="003E3CC5">
        <w:rPr>
          <w:rFonts w:ascii="Calibri" w:hAnsi="Calibri"/>
        </w:rPr>
        <w:t>également que tous les indicateurs sont sélectionnés.</w:t>
      </w:r>
    </w:p>
    <w:p w14:paraId="75831A03" w14:textId="3CEB21A4" w:rsidR="00995659" w:rsidRDefault="00D5117F" w:rsidP="005F09E7">
      <w:pPr>
        <w:spacing w:before="120" w:after="120"/>
        <w:jc w:val="both"/>
        <w:rPr>
          <w:rFonts w:ascii="Calibri" w:hAnsi="Calibri"/>
        </w:rPr>
      </w:pPr>
      <w:r w:rsidRPr="003A106D">
        <w:rPr>
          <w:noProof/>
          <w:highlight w:val="yellow"/>
          <w:lang w:eastAsia="fr-CA"/>
        </w:rPr>
        <w:drawing>
          <wp:anchor distT="0" distB="0" distL="114300" distR="114300" simplePos="0" relativeHeight="252894208" behindDoc="1" locked="0" layoutInCell="1" allowOverlap="1" wp14:anchorId="37DF1746" wp14:editId="607C588E">
            <wp:simplePos x="0" y="0"/>
            <wp:positionH relativeFrom="margin">
              <wp:align>left</wp:align>
            </wp:positionH>
            <wp:positionV relativeFrom="paragraph">
              <wp:posOffset>24765</wp:posOffset>
            </wp:positionV>
            <wp:extent cx="2196000" cy="3997703"/>
            <wp:effectExtent l="19050" t="19050" r="13970" b="22225"/>
            <wp:wrapTight wrapText="bothSides">
              <wp:wrapPolygon edited="0">
                <wp:start x="-187" y="-103"/>
                <wp:lineTo x="-187" y="21617"/>
                <wp:lineTo x="21550" y="21617"/>
                <wp:lineTo x="21550" y="-103"/>
                <wp:lineTo x="-187" y="-103"/>
              </wp:wrapPolygon>
            </wp:wrapTight>
            <wp:docPr id="383" name="Imag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0"/>
                    <a:srcRect l="2750" r="4047" b="1497"/>
                    <a:stretch/>
                  </pic:blipFill>
                  <pic:spPr bwMode="auto">
                    <a:xfrm>
                      <a:off x="0" y="0"/>
                      <a:ext cx="2196000" cy="3997703"/>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89CC44" w14:textId="74C4CCA1" w:rsidR="00445F45" w:rsidRDefault="00445F45" w:rsidP="005F09E7">
      <w:pPr>
        <w:spacing w:before="120" w:after="120"/>
        <w:jc w:val="both"/>
        <w:rPr>
          <w:rFonts w:ascii="Calibri" w:hAnsi="Calibri"/>
        </w:rPr>
      </w:pPr>
    </w:p>
    <w:p w14:paraId="5E6E2B30" w14:textId="77777777" w:rsidR="00995659" w:rsidRDefault="00995659" w:rsidP="005F09E7">
      <w:pPr>
        <w:spacing w:before="120" w:after="120"/>
        <w:jc w:val="both"/>
        <w:rPr>
          <w:rFonts w:ascii="Calibri" w:hAnsi="Calibri"/>
        </w:rPr>
      </w:pPr>
    </w:p>
    <w:p w14:paraId="437BAC26" w14:textId="2659ABB6" w:rsidR="00534250" w:rsidRDefault="00534250">
      <w:pPr>
        <w:rPr>
          <w:rFonts w:ascii="Calibri" w:hAnsi="Calibri"/>
        </w:rPr>
      </w:pPr>
    </w:p>
    <w:p w14:paraId="591D1FC9" w14:textId="77777777" w:rsidR="00D5117F" w:rsidRDefault="00D5117F">
      <w:pPr>
        <w:rPr>
          <w:rFonts w:ascii="Calibri" w:hAnsi="Calibri"/>
        </w:rPr>
      </w:pPr>
    </w:p>
    <w:p w14:paraId="7A88143A" w14:textId="77777777" w:rsidR="00566631" w:rsidRDefault="00566631">
      <w:pPr>
        <w:rPr>
          <w:rFonts w:ascii="Calibri" w:hAnsi="Calibri"/>
        </w:rPr>
      </w:pPr>
    </w:p>
    <w:p w14:paraId="517D00E3" w14:textId="68D22ADC" w:rsidR="003A106D" w:rsidRDefault="003A106D">
      <w:pPr>
        <w:rPr>
          <w:rFonts w:ascii="Calibri" w:hAnsi="Calibri"/>
        </w:rPr>
      </w:pPr>
    </w:p>
    <w:p w14:paraId="61C317A8" w14:textId="77777777" w:rsidR="003E3CC5" w:rsidRDefault="003E3CC5">
      <w:pPr>
        <w:rPr>
          <w:rFonts w:ascii="Calibri" w:hAnsi="Calibri"/>
        </w:rPr>
      </w:pPr>
    </w:p>
    <w:p w14:paraId="4397DC35" w14:textId="080BC503" w:rsidR="00566631" w:rsidRDefault="00566631">
      <w:pPr>
        <w:rPr>
          <w:rFonts w:ascii="Calibri" w:hAnsi="Calibri"/>
        </w:rPr>
      </w:pPr>
    </w:p>
    <w:p w14:paraId="4691B578" w14:textId="77777777" w:rsidR="00C95DC9" w:rsidRDefault="00C95DC9">
      <w:pPr>
        <w:rPr>
          <w:rFonts w:ascii="Calibri" w:hAnsi="Calibri"/>
        </w:rPr>
      </w:pPr>
    </w:p>
    <w:p w14:paraId="33E7ABA1" w14:textId="77777777" w:rsidR="00566631" w:rsidRDefault="00566631">
      <w:pPr>
        <w:rPr>
          <w:rFonts w:ascii="Calibri" w:hAnsi="Calibri"/>
        </w:rPr>
      </w:pPr>
    </w:p>
    <w:p w14:paraId="59B0192D" w14:textId="77777777" w:rsidR="00566631" w:rsidRPr="003E3CC5" w:rsidRDefault="004D1AFB" w:rsidP="00F941B8">
      <w:pPr>
        <w:jc w:val="both"/>
        <w:rPr>
          <w:rFonts w:ascii="Calibri" w:hAnsi="Calibri"/>
        </w:rPr>
      </w:pPr>
      <w:r w:rsidRPr="003E3CC5">
        <w:rPr>
          <w:rFonts w:ascii="Calibri" w:hAnsi="Calibri"/>
        </w:rPr>
        <w:t>Si le souhait est de limiter le graphique à un nombre restreint de titres d’emploi, il suffit de sélectionner les titres d’emploi voulu</w:t>
      </w:r>
      <w:r w:rsidR="00F941B8" w:rsidRPr="003E3CC5">
        <w:rPr>
          <w:rFonts w:ascii="Calibri" w:hAnsi="Calibri"/>
        </w:rPr>
        <w:t>s</w:t>
      </w:r>
      <w:r w:rsidRPr="003E3CC5">
        <w:rPr>
          <w:rFonts w:ascii="Calibri" w:hAnsi="Calibri"/>
        </w:rPr>
        <w:t xml:space="preserve">. Dès qu’une valeur est cochée, </w:t>
      </w:r>
      <w:r w:rsidRPr="003E3CC5">
        <w:rPr>
          <w:rFonts w:ascii="Calibri" w:hAnsi="Calibri"/>
          <w:b/>
        </w:rPr>
        <w:t>Tous</w:t>
      </w:r>
      <w:r w:rsidRPr="003E3CC5">
        <w:rPr>
          <w:rFonts w:ascii="Calibri" w:hAnsi="Calibri"/>
        </w:rPr>
        <w:t xml:space="preserve"> est désélectionné </w:t>
      </w:r>
      <w:r w:rsidR="00F941B8" w:rsidRPr="003E3CC5">
        <w:rPr>
          <w:rFonts w:ascii="Calibri" w:hAnsi="Calibri"/>
        </w:rPr>
        <w:t xml:space="preserve">et les valeurs choisies s’affichent dans la </w:t>
      </w:r>
      <w:r w:rsidR="00D5520D" w:rsidRPr="003E3CC5">
        <w:rPr>
          <w:rFonts w:ascii="Calibri" w:hAnsi="Calibri"/>
        </w:rPr>
        <w:t>cas</w:t>
      </w:r>
      <w:r w:rsidR="00F941B8" w:rsidRPr="003E3CC5">
        <w:rPr>
          <w:rFonts w:ascii="Calibri" w:hAnsi="Calibri"/>
        </w:rPr>
        <w:t>e du bas.</w:t>
      </w:r>
      <w:r w:rsidR="003A106D" w:rsidRPr="003E3CC5">
        <w:rPr>
          <w:noProof/>
        </w:rPr>
        <w:t xml:space="preserve"> </w:t>
      </w:r>
    </w:p>
    <w:p w14:paraId="53C2BD72" w14:textId="77777777" w:rsidR="00F941B8" w:rsidRPr="003E3CC5" w:rsidRDefault="00F941B8" w:rsidP="00F941B8">
      <w:pPr>
        <w:spacing w:before="120" w:after="120"/>
        <w:jc w:val="both"/>
        <w:rPr>
          <w:rFonts w:ascii="Calibri" w:hAnsi="Calibri"/>
        </w:rPr>
      </w:pPr>
      <w:r w:rsidRPr="003E3CC5">
        <w:rPr>
          <w:rFonts w:ascii="Calibri" w:hAnsi="Calibri"/>
        </w:rPr>
        <w:t xml:space="preserve">Lorsque la sélection est complétée, cliquer sur </w:t>
      </w:r>
      <w:r w:rsidRPr="003E3CC5">
        <w:rPr>
          <w:rFonts w:ascii="Calibri" w:hAnsi="Calibri"/>
          <w:b/>
        </w:rPr>
        <w:t>Appliquer la sélection</w:t>
      </w:r>
      <w:r w:rsidRPr="003E3CC5">
        <w:rPr>
          <w:rFonts w:ascii="Calibri" w:hAnsi="Calibri"/>
        </w:rPr>
        <w:t>.</w:t>
      </w:r>
    </w:p>
    <w:p w14:paraId="70EAA00B" w14:textId="77777777" w:rsidR="00F941B8" w:rsidRDefault="00F941B8" w:rsidP="00F941B8">
      <w:pPr>
        <w:spacing w:before="120" w:after="120"/>
        <w:jc w:val="both"/>
        <w:rPr>
          <w:rFonts w:ascii="Calibri" w:hAnsi="Calibri"/>
          <w:highlight w:val="yellow"/>
        </w:rPr>
      </w:pPr>
    </w:p>
    <w:p w14:paraId="324E51C6" w14:textId="4958500E" w:rsidR="000A4EE0" w:rsidRDefault="00AA1370" w:rsidP="00F941B8">
      <w:pPr>
        <w:spacing w:before="120" w:after="120"/>
        <w:jc w:val="both"/>
        <w:rPr>
          <w:rFonts w:ascii="Calibri" w:hAnsi="Calibri"/>
          <w:highlight w:val="yellow"/>
        </w:rPr>
      </w:pPr>
      <w:r w:rsidRPr="003E3CC5">
        <w:rPr>
          <w:noProof/>
          <w:lang w:eastAsia="fr-CA"/>
        </w:rPr>
        <w:drawing>
          <wp:anchor distT="0" distB="0" distL="114300" distR="114300" simplePos="0" relativeHeight="252895232" behindDoc="1" locked="0" layoutInCell="1" allowOverlap="1" wp14:anchorId="233B712A" wp14:editId="052B7662">
            <wp:simplePos x="0" y="0"/>
            <wp:positionH relativeFrom="margin">
              <wp:posOffset>4525010</wp:posOffset>
            </wp:positionH>
            <wp:positionV relativeFrom="paragraph">
              <wp:posOffset>133900</wp:posOffset>
            </wp:positionV>
            <wp:extent cx="1436370" cy="1336040"/>
            <wp:effectExtent l="19050" t="19050" r="11430" b="16510"/>
            <wp:wrapTight wrapText="bothSides">
              <wp:wrapPolygon edited="0">
                <wp:start x="-286" y="-308"/>
                <wp:lineTo x="-286" y="21559"/>
                <wp:lineTo x="21485" y="21559"/>
                <wp:lineTo x="21485" y="-308"/>
                <wp:lineTo x="-286" y="-308"/>
              </wp:wrapPolygon>
            </wp:wrapTight>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1436370" cy="133604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01A3F4CC" w14:textId="4D86D9A4" w:rsidR="00F941B8" w:rsidRPr="003E3CC5" w:rsidRDefault="00F941B8" w:rsidP="00F941B8">
      <w:pPr>
        <w:spacing w:before="120" w:after="120"/>
        <w:rPr>
          <w:rFonts w:ascii="Calibri" w:hAnsi="Calibri"/>
        </w:rPr>
      </w:pPr>
      <w:r w:rsidRPr="003E3CC5">
        <w:rPr>
          <w:rFonts w:ascii="Calibri" w:hAnsi="Calibri"/>
        </w:rPr>
        <w:t>Cette action ferme la fenêtre des Indicateurs et ramène à la page précédente.</w:t>
      </w:r>
      <w:r w:rsidR="00F77B89" w:rsidRPr="003E3CC5">
        <w:rPr>
          <w:noProof/>
        </w:rPr>
        <w:t xml:space="preserve"> </w:t>
      </w:r>
    </w:p>
    <w:p w14:paraId="3634FE67" w14:textId="21A41572" w:rsidR="00D5117F" w:rsidRDefault="00F941B8" w:rsidP="00C95DC9">
      <w:pPr>
        <w:spacing w:before="120" w:after="120"/>
        <w:jc w:val="both"/>
        <w:rPr>
          <w:rFonts w:ascii="Calibri" w:hAnsi="Calibri"/>
        </w:rPr>
      </w:pPr>
      <w:r w:rsidRPr="003E3CC5">
        <w:rPr>
          <w:rFonts w:ascii="Calibri" w:hAnsi="Calibri"/>
        </w:rPr>
        <w:t xml:space="preserve">Cliquer sur </w:t>
      </w:r>
      <w:r w:rsidRPr="003E3CC5">
        <w:rPr>
          <w:rFonts w:ascii="Calibri" w:hAnsi="Calibri"/>
          <w:b/>
        </w:rPr>
        <w:t>Créer le graphique</w:t>
      </w:r>
      <w:r w:rsidRPr="003E3CC5">
        <w:rPr>
          <w:rFonts w:ascii="Calibri" w:hAnsi="Calibri"/>
        </w:rPr>
        <w:t xml:space="preserve"> et celui-ci apparaît </w:t>
      </w:r>
      <w:r w:rsidR="000D3EA8" w:rsidRPr="003E3CC5">
        <w:rPr>
          <w:rFonts w:ascii="Calibri" w:hAnsi="Calibri"/>
        </w:rPr>
        <w:t>à l’écran</w:t>
      </w:r>
      <w:r w:rsidR="00E2287C" w:rsidRPr="003E3CC5">
        <w:rPr>
          <w:rFonts w:ascii="Calibri" w:hAnsi="Calibri"/>
        </w:rPr>
        <w:t>,</w:t>
      </w:r>
      <w:r w:rsidR="000D3EA8" w:rsidRPr="003E3CC5">
        <w:rPr>
          <w:rFonts w:ascii="Calibri" w:hAnsi="Calibri"/>
        </w:rPr>
        <w:t xml:space="preserve"> </w:t>
      </w:r>
      <w:r w:rsidR="00C722DC" w:rsidRPr="003E3CC5">
        <w:rPr>
          <w:rFonts w:ascii="Calibri" w:hAnsi="Calibri"/>
        </w:rPr>
        <w:t>conformément aux</w:t>
      </w:r>
      <w:r w:rsidRPr="003E3CC5">
        <w:rPr>
          <w:rFonts w:ascii="Calibri" w:hAnsi="Calibri"/>
        </w:rPr>
        <w:t xml:space="preserve"> indicateurs sélectionnés</w:t>
      </w:r>
      <w:r w:rsidR="00C722DC" w:rsidRPr="003E3CC5">
        <w:rPr>
          <w:rFonts w:ascii="Calibri" w:hAnsi="Calibri"/>
        </w:rPr>
        <w:t xml:space="preserve"> et mentionnés </w:t>
      </w:r>
      <w:r w:rsidR="00F77B89" w:rsidRPr="003E3CC5">
        <w:rPr>
          <w:rFonts w:ascii="Calibri" w:hAnsi="Calibri"/>
        </w:rPr>
        <w:t>dans l’en-tête</w:t>
      </w:r>
      <w:r w:rsidR="00C722DC" w:rsidRPr="003E3CC5">
        <w:rPr>
          <w:rFonts w:ascii="Calibri" w:hAnsi="Calibri"/>
        </w:rPr>
        <w:t xml:space="preserve"> du graphique</w:t>
      </w:r>
      <w:r w:rsidR="00F77B89" w:rsidRPr="003E3CC5">
        <w:rPr>
          <w:rFonts w:ascii="Calibri" w:hAnsi="Calibri"/>
        </w:rPr>
        <w:t>.</w:t>
      </w:r>
    </w:p>
    <w:p w14:paraId="7CD99491" w14:textId="77777777" w:rsidR="00D5117F" w:rsidRDefault="00D5117F">
      <w:pPr>
        <w:rPr>
          <w:rFonts w:ascii="Calibri" w:hAnsi="Calibri"/>
        </w:rPr>
      </w:pPr>
    </w:p>
    <w:p w14:paraId="1218D842" w14:textId="5E2D216F" w:rsidR="00D5117F" w:rsidRDefault="00544A36" w:rsidP="00D5117F">
      <w:pPr>
        <w:spacing w:before="120" w:after="120"/>
        <w:jc w:val="both"/>
        <w:rPr>
          <w:rFonts w:ascii="Calibri" w:hAnsi="Calibri"/>
        </w:rPr>
      </w:pPr>
      <w:r w:rsidRPr="00FA6614">
        <w:rPr>
          <w:rFonts w:ascii="Calibri" w:hAnsi="Calibri"/>
        </w:rPr>
        <w:t>Si le graphique ne convient pas</w:t>
      </w:r>
      <w:r w:rsidR="000D3EA8" w:rsidRPr="00FA6614">
        <w:rPr>
          <w:rFonts w:ascii="Calibri" w:hAnsi="Calibri"/>
        </w:rPr>
        <w:t>,</w:t>
      </w:r>
      <w:r w:rsidRPr="00FA6614">
        <w:rPr>
          <w:rFonts w:ascii="Calibri" w:hAnsi="Calibri"/>
        </w:rPr>
        <w:t xml:space="preserve"> ou s’il </w:t>
      </w:r>
      <w:r w:rsidR="000D3EA8" w:rsidRPr="00FA6614">
        <w:rPr>
          <w:rFonts w:ascii="Calibri" w:hAnsi="Calibri"/>
        </w:rPr>
        <w:t>génère</w:t>
      </w:r>
      <w:r w:rsidRPr="00FA6614">
        <w:rPr>
          <w:rFonts w:ascii="Calibri" w:hAnsi="Calibri"/>
        </w:rPr>
        <w:t xml:space="preserve"> l’idée d’en </w:t>
      </w:r>
      <w:r w:rsidR="00E2287C" w:rsidRPr="00FA6614">
        <w:rPr>
          <w:rFonts w:ascii="Calibri" w:hAnsi="Calibri"/>
        </w:rPr>
        <w:t>créer</w:t>
      </w:r>
      <w:r w:rsidRPr="00FA6614">
        <w:rPr>
          <w:rFonts w:ascii="Calibri" w:hAnsi="Calibri"/>
        </w:rPr>
        <w:t xml:space="preserve"> un </w:t>
      </w:r>
      <w:r w:rsidR="000D3EA8" w:rsidRPr="00FA6614">
        <w:rPr>
          <w:rFonts w:ascii="Calibri" w:hAnsi="Calibri"/>
        </w:rPr>
        <w:t xml:space="preserve">différent, </w:t>
      </w:r>
      <w:r w:rsidR="0053614D" w:rsidRPr="00FA6614">
        <w:rPr>
          <w:rFonts w:ascii="Calibri" w:hAnsi="Calibri"/>
        </w:rPr>
        <w:t>il est possible de modifier une ou plusieurs sélections</w:t>
      </w:r>
      <w:r w:rsidR="00350D61" w:rsidRPr="00FA6614">
        <w:rPr>
          <w:rFonts w:ascii="Calibri" w:hAnsi="Calibri"/>
        </w:rPr>
        <w:t>,</w:t>
      </w:r>
      <w:r w:rsidR="0053614D" w:rsidRPr="00FA6614">
        <w:rPr>
          <w:rFonts w:ascii="Calibri" w:hAnsi="Calibri"/>
        </w:rPr>
        <w:t xml:space="preserve"> de cliquer </w:t>
      </w:r>
      <w:r w:rsidR="00347610" w:rsidRPr="00FA6614">
        <w:rPr>
          <w:rFonts w:ascii="Calibri" w:hAnsi="Calibri"/>
        </w:rPr>
        <w:t>de</w:t>
      </w:r>
      <w:r w:rsidR="0053614D" w:rsidRPr="00FA6614">
        <w:rPr>
          <w:rFonts w:ascii="Calibri" w:hAnsi="Calibri"/>
        </w:rPr>
        <w:t xml:space="preserve"> nouveau sur</w:t>
      </w:r>
      <w:r w:rsidR="00C52BC7" w:rsidRPr="00FA6614">
        <w:rPr>
          <w:rFonts w:ascii="Calibri" w:hAnsi="Calibri"/>
          <w:b/>
        </w:rPr>
        <w:t xml:space="preserve"> Appliquer la sélection</w:t>
      </w:r>
      <w:r w:rsidR="0053614D" w:rsidRPr="00FA6614">
        <w:rPr>
          <w:rFonts w:ascii="Calibri" w:hAnsi="Calibri"/>
        </w:rPr>
        <w:t xml:space="preserve"> </w:t>
      </w:r>
      <w:r w:rsidR="00852E9A" w:rsidRPr="00FA6614">
        <w:rPr>
          <w:rFonts w:ascii="Calibri" w:hAnsi="Calibri"/>
        </w:rPr>
        <w:t>si l</w:t>
      </w:r>
      <w:r w:rsidR="00347610" w:rsidRPr="00FA6614">
        <w:rPr>
          <w:rFonts w:ascii="Calibri" w:hAnsi="Calibri"/>
        </w:rPr>
        <w:t>a</w:t>
      </w:r>
      <w:r w:rsidR="00852E9A" w:rsidRPr="00FA6614">
        <w:rPr>
          <w:rFonts w:ascii="Calibri" w:hAnsi="Calibri"/>
        </w:rPr>
        <w:t xml:space="preserve"> fenêtre des </w:t>
      </w:r>
      <w:r w:rsidR="00852E9A" w:rsidRPr="00FA6614">
        <w:rPr>
          <w:rFonts w:ascii="Calibri" w:hAnsi="Calibri"/>
          <w:b/>
        </w:rPr>
        <w:t>Indicateurs</w:t>
      </w:r>
      <w:r w:rsidR="00852E9A" w:rsidRPr="00FA6614">
        <w:rPr>
          <w:rFonts w:ascii="Calibri" w:hAnsi="Calibri"/>
        </w:rPr>
        <w:t xml:space="preserve"> est modifiée</w:t>
      </w:r>
      <w:r w:rsidR="00350D61" w:rsidRPr="00FA6614">
        <w:rPr>
          <w:rFonts w:ascii="Calibri" w:hAnsi="Calibri"/>
        </w:rPr>
        <w:t>,</w:t>
      </w:r>
      <w:r w:rsidR="00852E9A" w:rsidRPr="00FA6614">
        <w:rPr>
          <w:rFonts w:ascii="Calibri" w:hAnsi="Calibri"/>
        </w:rPr>
        <w:t xml:space="preserve"> puis sur</w:t>
      </w:r>
      <w:r w:rsidR="00C52BC7" w:rsidRPr="00FA6614">
        <w:rPr>
          <w:rFonts w:ascii="Calibri" w:hAnsi="Calibri"/>
        </w:rPr>
        <w:t xml:space="preserve"> </w:t>
      </w:r>
      <w:r w:rsidR="0053614D" w:rsidRPr="00FA6614">
        <w:rPr>
          <w:rFonts w:ascii="Calibri" w:hAnsi="Calibri"/>
          <w:b/>
        </w:rPr>
        <w:t>Créer le graphique</w:t>
      </w:r>
      <w:r w:rsidR="0053614D" w:rsidRPr="00FA6614">
        <w:rPr>
          <w:rFonts w:ascii="Calibri" w:hAnsi="Calibri"/>
        </w:rPr>
        <w:t>.</w:t>
      </w:r>
      <w:r w:rsidR="00D5117F">
        <w:rPr>
          <w:rFonts w:ascii="Calibri" w:hAnsi="Calibri"/>
        </w:rPr>
        <w:br w:type="page"/>
      </w:r>
    </w:p>
    <w:p w14:paraId="4225CF94" w14:textId="046887C7" w:rsidR="00544A36" w:rsidRPr="00FA6614" w:rsidRDefault="0053614D" w:rsidP="00DE0DD3">
      <w:pPr>
        <w:spacing w:before="120" w:after="120"/>
        <w:jc w:val="both"/>
        <w:rPr>
          <w:rFonts w:ascii="Calibri" w:hAnsi="Calibri"/>
        </w:rPr>
      </w:pPr>
      <w:r>
        <w:rPr>
          <w:noProof/>
          <w:lang w:eastAsia="fr-CA"/>
        </w:rPr>
        <w:drawing>
          <wp:anchor distT="0" distB="0" distL="114300" distR="114300" simplePos="0" relativeHeight="252896256" behindDoc="1" locked="0" layoutInCell="1" allowOverlap="1" wp14:anchorId="1EEA30D0" wp14:editId="4794D72F">
            <wp:simplePos x="0" y="0"/>
            <wp:positionH relativeFrom="margin">
              <wp:align>right</wp:align>
            </wp:positionH>
            <wp:positionV relativeFrom="paragraph">
              <wp:posOffset>30720</wp:posOffset>
            </wp:positionV>
            <wp:extent cx="2581910" cy="3865245"/>
            <wp:effectExtent l="19050" t="19050" r="27940" b="20955"/>
            <wp:wrapTight wrapText="bothSides">
              <wp:wrapPolygon edited="0">
                <wp:start x="-159" y="-106"/>
                <wp:lineTo x="-159" y="21611"/>
                <wp:lineTo x="21674" y="21611"/>
                <wp:lineTo x="21674" y="-106"/>
                <wp:lineTo x="-159" y="-106"/>
              </wp:wrapPolygon>
            </wp:wrapTight>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2"/>
                    <a:srcRect r="3039" b="1325"/>
                    <a:stretch/>
                  </pic:blipFill>
                  <pic:spPr bwMode="auto">
                    <a:xfrm>
                      <a:off x="0" y="0"/>
                      <a:ext cx="2583053" cy="3866264"/>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4A36" w:rsidRPr="00FA6614">
        <w:rPr>
          <w:rFonts w:ascii="Calibri" w:hAnsi="Calibri"/>
        </w:rPr>
        <w:t>Si l</w:t>
      </w:r>
      <w:r w:rsidR="00D5520D" w:rsidRPr="00FA6614">
        <w:rPr>
          <w:rFonts w:ascii="Calibri" w:hAnsi="Calibri"/>
        </w:rPr>
        <w:t>es indicateurs</w:t>
      </w:r>
      <w:r w:rsidR="00544A36" w:rsidRPr="00FA6614">
        <w:rPr>
          <w:rFonts w:ascii="Calibri" w:hAnsi="Calibri"/>
        </w:rPr>
        <w:t xml:space="preserve"> </w:t>
      </w:r>
      <w:r w:rsidR="00D5520D" w:rsidRPr="00FA6614">
        <w:rPr>
          <w:rFonts w:ascii="Calibri" w:hAnsi="Calibri"/>
        </w:rPr>
        <w:t xml:space="preserve">souhaités </w:t>
      </w:r>
      <w:r w:rsidR="00350D61" w:rsidRPr="00FA6614">
        <w:rPr>
          <w:rFonts w:ascii="Calibri" w:hAnsi="Calibri"/>
        </w:rPr>
        <w:t xml:space="preserve">diffèrent beaucoup </w:t>
      </w:r>
      <w:r w:rsidR="00D5520D" w:rsidRPr="00FA6614">
        <w:rPr>
          <w:rFonts w:ascii="Calibri" w:hAnsi="Calibri"/>
        </w:rPr>
        <w:t>de la sélection initiale</w:t>
      </w:r>
      <w:r w:rsidR="00544A36" w:rsidRPr="00FA6614">
        <w:rPr>
          <w:rFonts w:ascii="Calibri" w:hAnsi="Calibri"/>
        </w:rPr>
        <w:t xml:space="preserve">, </w:t>
      </w:r>
      <w:r w:rsidR="00D5520D" w:rsidRPr="00FA6614">
        <w:rPr>
          <w:rFonts w:ascii="Calibri" w:hAnsi="Calibri"/>
        </w:rPr>
        <w:t>cliquer sur</w:t>
      </w:r>
      <w:r w:rsidR="00544A36" w:rsidRPr="00FA6614">
        <w:rPr>
          <w:rFonts w:ascii="Calibri" w:hAnsi="Calibri"/>
        </w:rPr>
        <w:t xml:space="preserve"> le bouton </w:t>
      </w:r>
      <w:r w:rsidR="00544A36" w:rsidRPr="00FA6614">
        <w:rPr>
          <w:rFonts w:ascii="Calibri" w:hAnsi="Calibri"/>
          <w:b/>
        </w:rPr>
        <w:t>Réinitialiser</w:t>
      </w:r>
      <w:r w:rsidR="00544A36" w:rsidRPr="00FA6614">
        <w:rPr>
          <w:rFonts w:ascii="Calibri" w:hAnsi="Calibri"/>
        </w:rPr>
        <w:t xml:space="preserve"> </w:t>
      </w:r>
      <w:r w:rsidRPr="00FA6614">
        <w:rPr>
          <w:rFonts w:ascii="Calibri" w:hAnsi="Calibri"/>
        </w:rPr>
        <w:t>permet de</w:t>
      </w:r>
      <w:r w:rsidR="00544A36" w:rsidRPr="00FA6614">
        <w:rPr>
          <w:rFonts w:ascii="Calibri" w:hAnsi="Calibri"/>
        </w:rPr>
        <w:t xml:space="preserve"> recommencer</w:t>
      </w:r>
      <w:r w:rsidRPr="00FA6614">
        <w:rPr>
          <w:rFonts w:ascii="Calibri" w:hAnsi="Calibri"/>
        </w:rPr>
        <w:t xml:space="preserve"> complètement les différentes</w:t>
      </w:r>
      <w:r w:rsidR="00544A36" w:rsidRPr="00FA6614">
        <w:rPr>
          <w:rFonts w:ascii="Calibri" w:hAnsi="Calibri"/>
        </w:rPr>
        <w:t xml:space="preserve"> sélection</w:t>
      </w:r>
      <w:r w:rsidRPr="00FA6614">
        <w:rPr>
          <w:rFonts w:ascii="Calibri" w:hAnsi="Calibri"/>
        </w:rPr>
        <w:t>s</w:t>
      </w:r>
      <w:r w:rsidR="00544A36" w:rsidRPr="00FA6614">
        <w:rPr>
          <w:rFonts w:ascii="Calibri" w:hAnsi="Calibri"/>
        </w:rPr>
        <w:t>.</w:t>
      </w:r>
      <w:r w:rsidR="00B834E4" w:rsidRPr="00FA6614">
        <w:rPr>
          <w:rFonts w:ascii="Calibri" w:hAnsi="Calibri"/>
        </w:rPr>
        <w:t xml:space="preserve"> </w:t>
      </w:r>
    </w:p>
    <w:p w14:paraId="3F992CD1" w14:textId="77777777" w:rsidR="0053614D" w:rsidRPr="00FA6614" w:rsidRDefault="0053614D" w:rsidP="00DE0DD3">
      <w:pPr>
        <w:spacing w:before="120" w:after="120"/>
        <w:jc w:val="both"/>
        <w:rPr>
          <w:rFonts w:ascii="Calibri" w:hAnsi="Calibri"/>
        </w:rPr>
      </w:pPr>
      <w:r w:rsidRPr="00FA6614">
        <w:rPr>
          <w:rFonts w:ascii="Calibri" w:hAnsi="Calibri"/>
        </w:rPr>
        <w:t xml:space="preserve">Un bouton </w:t>
      </w:r>
      <w:r w:rsidRPr="00FA6614">
        <w:rPr>
          <w:rFonts w:ascii="Calibri" w:hAnsi="Calibri"/>
          <w:b/>
        </w:rPr>
        <w:t>Réinitialiser</w:t>
      </w:r>
      <w:r w:rsidRPr="00FA6614">
        <w:rPr>
          <w:rFonts w:ascii="Calibri" w:hAnsi="Calibri"/>
        </w:rPr>
        <w:t xml:space="preserve"> est</w:t>
      </w:r>
      <w:r w:rsidR="00350D61" w:rsidRPr="00FA6614">
        <w:rPr>
          <w:rFonts w:ascii="Calibri" w:hAnsi="Calibri"/>
        </w:rPr>
        <w:t xml:space="preserve"> aussi</w:t>
      </w:r>
      <w:r w:rsidRPr="00FA6614">
        <w:rPr>
          <w:rFonts w:ascii="Calibri" w:hAnsi="Calibri"/>
        </w:rPr>
        <w:t xml:space="preserve"> présent</w:t>
      </w:r>
      <w:r w:rsidR="005E61E0" w:rsidRPr="00FA6614">
        <w:rPr>
          <w:rFonts w:ascii="Calibri" w:hAnsi="Calibri"/>
        </w:rPr>
        <w:t xml:space="preserve"> dans la fenêtre des </w:t>
      </w:r>
      <w:r w:rsidR="005E61E0" w:rsidRPr="00FA6614">
        <w:rPr>
          <w:rFonts w:ascii="Calibri" w:hAnsi="Calibri"/>
          <w:b/>
        </w:rPr>
        <w:t>Indicateurs</w:t>
      </w:r>
      <w:r w:rsidR="005E61E0" w:rsidRPr="00FA6614">
        <w:rPr>
          <w:rFonts w:ascii="Calibri" w:hAnsi="Calibri"/>
        </w:rPr>
        <w:t xml:space="preserve"> ainsi que dans la fenêtre des </w:t>
      </w:r>
      <w:r w:rsidR="005E61E0" w:rsidRPr="00FA6614">
        <w:rPr>
          <w:rFonts w:ascii="Calibri" w:hAnsi="Calibri"/>
          <w:b/>
        </w:rPr>
        <w:t>Graphiques</w:t>
      </w:r>
      <w:r w:rsidR="005E61E0" w:rsidRPr="00FA6614">
        <w:rPr>
          <w:rFonts w:ascii="Calibri" w:hAnsi="Calibri"/>
        </w:rPr>
        <w:t>. Il produit exactement la même action.</w:t>
      </w:r>
    </w:p>
    <w:p w14:paraId="725935C6" w14:textId="77777777" w:rsidR="000A4EE0" w:rsidRPr="00FA6614" w:rsidRDefault="000A4EE0" w:rsidP="00F941B8">
      <w:pPr>
        <w:spacing w:before="120" w:after="120"/>
        <w:rPr>
          <w:rFonts w:ascii="Calibri" w:hAnsi="Calibri"/>
        </w:rPr>
      </w:pPr>
    </w:p>
    <w:p w14:paraId="6370E3B0" w14:textId="77777777" w:rsidR="0053614D" w:rsidRPr="00FA6614" w:rsidRDefault="0053614D" w:rsidP="00F941B8">
      <w:pPr>
        <w:spacing w:before="120" w:after="120"/>
        <w:rPr>
          <w:rFonts w:ascii="Calibri" w:hAnsi="Calibri"/>
        </w:rPr>
      </w:pPr>
    </w:p>
    <w:p w14:paraId="7CDBD364" w14:textId="77777777" w:rsidR="0053614D" w:rsidRPr="00FA6614" w:rsidRDefault="0053614D" w:rsidP="00F941B8">
      <w:pPr>
        <w:spacing w:before="120" w:after="120"/>
        <w:rPr>
          <w:rFonts w:ascii="Calibri" w:hAnsi="Calibri"/>
        </w:rPr>
      </w:pPr>
    </w:p>
    <w:p w14:paraId="18499838" w14:textId="639F80F5" w:rsidR="0053614D" w:rsidRDefault="0053614D" w:rsidP="00F941B8">
      <w:pPr>
        <w:spacing w:before="120" w:after="120"/>
        <w:rPr>
          <w:rFonts w:ascii="Calibri" w:hAnsi="Calibri"/>
        </w:rPr>
      </w:pPr>
    </w:p>
    <w:p w14:paraId="79232CF0" w14:textId="557FEFA4" w:rsidR="00D5117F" w:rsidRDefault="00D5117F" w:rsidP="00F941B8">
      <w:pPr>
        <w:spacing w:before="120" w:after="120"/>
        <w:rPr>
          <w:rFonts w:ascii="Calibri" w:hAnsi="Calibri"/>
        </w:rPr>
      </w:pPr>
    </w:p>
    <w:p w14:paraId="28195B8B" w14:textId="6FD9ABB9" w:rsidR="00D5117F" w:rsidRDefault="00D5117F" w:rsidP="00F941B8">
      <w:pPr>
        <w:spacing w:before="120" w:after="120"/>
        <w:rPr>
          <w:rFonts w:ascii="Calibri" w:hAnsi="Calibri"/>
        </w:rPr>
      </w:pPr>
    </w:p>
    <w:p w14:paraId="30305E80" w14:textId="77777777" w:rsidR="00D5117F" w:rsidRPr="00FA6614" w:rsidRDefault="00D5117F" w:rsidP="00F941B8">
      <w:pPr>
        <w:spacing w:before="120" w:after="120"/>
        <w:rPr>
          <w:rFonts w:ascii="Calibri" w:hAnsi="Calibri"/>
        </w:rPr>
      </w:pPr>
    </w:p>
    <w:p w14:paraId="5A615D9B" w14:textId="77777777" w:rsidR="005E61E0" w:rsidRPr="00FA6614" w:rsidRDefault="005E61E0" w:rsidP="00F941B8">
      <w:pPr>
        <w:spacing w:before="120" w:after="120"/>
        <w:rPr>
          <w:rFonts w:ascii="Calibri" w:hAnsi="Calibri"/>
        </w:rPr>
      </w:pPr>
    </w:p>
    <w:p w14:paraId="6450E52A" w14:textId="77777777" w:rsidR="005E61E0" w:rsidRPr="00FA6614" w:rsidRDefault="005E61E0" w:rsidP="00F941B8">
      <w:pPr>
        <w:spacing w:before="120" w:after="120"/>
        <w:rPr>
          <w:rFonts w:ascii="Calibri" w:hAnsi="Calibri"/>
        </w:rPr>
      </w:pPr>
    </w:p>
    <w:p w14:paraId="0E745EA4" w14:textId="77777777" w:rsidR="0053614D" w:rsidRPr="00FA6614" w:rsidRDefault="0053614D" w:rsidP="00F941B8">
      <w:pPr>
        <w:spacing w:before="120" w:after="120"/>
        <w:rPr>
          <w:rFonts w:ascii="Calibri" w:hAnsi="Calibri"/>
        </w:rPr>
      </w:pPr>
    </w:p>
    <w:p w14:paraId="215F8003" w14:textId="77777777" w:rsidR="001F26FB" w:rsidRDefault="001F26FB">
      <w:pPr>
        <w:rPr>
          <w:rFonts w:ascii="Calibri" w:hAnsi="Calibri"/>
        </w:rPr>
      </w:pPr>
      <w:r w:rsidRPr="00FA6614">
        <w:rPr>
          <w:rFonts w:ascii="Calibri" w:hAnsi="Calibri"/>
        </w:rPr>
        <w:t xml:space="preserve">Les principales </w:t>
      </w:r>
      <w:r w:rsidR="00B834E4" w:rsidRPr="00FA6614">
        <w:rPr>
          <w:rFonts w:ascii="Calibri" w:hAnsi="Calibri"/>
        </w:rPr>
        <w:t xml:space="preserve">listes déroulantes abrégées </w:t>
      </w:r>
      <w:r w:rsidRPr="00FA6614">
        <w:rPr>
          <w:rFonts w:ascii="Calibri" w:hAnsi="Calibri"/>
        </w:rPr>
        <w:t>sont reproduites dans les tableaux suiv</w:t>
      </w:r>
      <w:r w:rsidR="0074620B" w:rsidRPr="00FA6614">
        <w:rPr>
          <w:rFonts w:ascii="Calibri" w:hAnsi="Calibri"/>
        </w:rPr>
        <w:t>a</w:t>
      </w:r>
      <w:r w:rsidRPr="00FA6614">
        <w:rPr>
          <w:rFonts w:ascii="Calibri" w:hAnsi="Calibri"/>
        </w:rPr>
        <w:t>nt</w:t>
      </w:r>
      <w:r w:rsidR="0074620B" w:rsidRPr="00FA6614">
        <w:rPr>
          <w:rFonts w:ascii="Calibri" w:hAnsi="Calibri"/>
        </w:rPr>
        <w:t>s</w:t>
      </w:r>
      <w:r w:rsidRPr="00FA6614">
        <w:rPr>
          <w:rFonts w:ascii="Calibri" w:hAnsi="Calibri"/>
        </w:rPr>
        <w:t>.</w:t>
      </w:r>
    </w:p>
    <w:p w14:paraId="67BEC309" w14:textId="1960B6CC" w:rsidR="001032A9" w:rsidRDefault="001032A9" w:rsidP="001032A9">
      <w:pPr>
        <w:jc w:val="center"/>
        <w:rPr>
          <w:rFonts w:ascii="Calibri" w:hAnsi="Calibri"/>
          <w:b/>
        </w:rPr>
      </w:pPr>
    </w:p>
    <w:p w14:paraId="6304161D" w14:textId="43A356B0" w:rsidR="00D5117F" w:rsidRDefault="00E23794" w:rsidP="00E23794">
      <w:pPr>
        <w:jc w:val="center"/>
        <w:rPr>
          <w:rFonts w:ascii="Calibri" w:hAnsi="Calibri"/>
          <w:b/>
        </w:rPr>
      </w:pPr>
      <w:r>
        <w:rPr>
          <w:noProof/>
          <w:lang w:eastAsia="fr-CA"/>
        </w:rPr>
        <w:drawing>
          <wp:inline distT="0" distB="0" distL="0" distR="0" wp14:anchorId="6C4177ED" wp14:editId="33A00256">
            <wp:extent cx="4799771" cy="3473532"/>
            <wp:effectExtent l="0" t="0" r="127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4804034" cy="3476617"/>
                    </a:xfrm>
                    <a:prstGeom prst="rect">
                      <a:avLst/>
                    </a:prstGeom>
                  </pic:spPr>
                </pic:pic>
              </a:graphicData>
            </a:graphic>
          </wp:inline>
        </w:drawing>
      </w:r>
      <w:r w:rsidR="00D5117F">
        <w:rPr>
          <w:rFonts w:ascii="Calibri" w:hAnsi="Calibri"/>
          <w:b/>
        </w:rPr>
        <w:br w:type="page"/>
      </w:r>
    </w:p>
    <w:p w14:paraId="03E285E8" w14:textId="635B7090" w:rsidR="00C1119E" w:rsidRDefault="00507EF1" w:rsidP="000272D6">
      <w:pPr>
        <w:rPr>
          <w:rFonts w:ascii="Calibri" w:hAnsi="Calibri"/>
          <w:b/>
        </w:rPr>
      </w:pPr>
      <w:r>
        <w:rPr>
          <w:noProof/>
          <w:lang w:eastAsia="fr-CA"/>
        </w:rPr>
        <w:drawing>
          <wp:inline distT="0" distB="0" distL="0" distR="0" wp14:anchorId="45FA1FA6" wp14:editId="689970EA">
            <wp:extent cx="5972810" cy="3059430"/>
            <wp:effectExtent l="0" t="0" r="8890" b="762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5972810" cy="3059430"/>
                    </a:xfrm>
                    <a:prstGeom prst="rect">
                      <a:avLst/>
                    </a:prstGeom>
                  </pic:spPr>
                </pic:pic>
              </a:graphicData>
            </a:graphic>
          </wp:inline>
        </w:drawing>
      </w:r>
    </w:p>
    <w:p w14:paraId="08578C18" w14:textId="56A30641" w:rsidR="00A6572B" w:rsidRDefault="00A6572B" w:rsidP="008603DA">
      <w:pPr>
        <w:rPr>
          <w:rFonts w:ascii="Calibri" w:hAnsi="Calibri" w:cs="Calibri"/>
          <w:b/>
          <w:highlight w:val="yellow"/>
        </w:rPr>
      </w:pPr>
    </w:p>
    <w:p w14:paraId="21A63C34" w14:textId="77777777" w:rsidR="00A6572B" w:rsidRDefault="00A6572B" w:rsidP="00DA5ECF">
      <w:pPr>
        <w:tabs>
          <w:tab w:val="left" w:pos="284"/>
          <w:tab w:val="right" w:leader="dot" w:pos="9356"/>
        </w:tabs>
        <w:spacing w:beforeLines="40" w:before="96" w:afterLines="40" w:after="96"/>
        <w:rPr>
          <w:rFonts w:ascii="Calibri" w:hAnsi="Calibri" w:cs="Calibri"/>
          <w:b/>
          <w:highlight w:val="yellow"/>
        </w:rPr>
      </w:pPr>
    </w:p>
    <w:p w14:paraId="0160554F" w14:textId="12C4A9C1" w:rsidR="00A6572B" w:rsidRDefault="00507EF1" w:rsidP="000272D6">
      <w:pPr>
        <w:tabs>
          <w:tab w:val="left" w:pos="284"/>
          <w:tab w:val="right" w:leader="dot" w:pos="9356"/>
        </w:tabs>
        <w:spacing w:beforeLines="40" w:before="96" w:afterLines="40" w:after="96"/>
        <w:jc w:val="center"/>
        <w:rPr>
          <w:rFonts w:ascii="Calibri" w:hAnsi="Calibri" w:cs="Calibri"/>
          <w:b/>
          <w:highlight w:val="yellow"/>
        </w:rPr>
      </w:pPr>
      <w:r>
        <w:rPr>
          <w:noProof/>
          <w:lang w:eastAsia="fr-CA"/>
        </w:rPr>
        <w:drawing>
          <wp:inline distT="0" distB="0" distL="0" distR="0" wp14:anchorId="1DB11ED1" wp14:editId="0129A2E1">
            <wp:extent cx="5129662" cy="1548824"/>
            <wp:effectExtent l="0" t="0" r="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5143666" cy="1553052"/>
                    </a:xfrm>
                    <a:prstGeom prst="rect">
                      <a:avLst/>
                    </a:prstGeom>
                  </pic:spPr>
                </pic:pic>
              </a:graphicData>
            </a:graphic>
          </wp:inline>
        </w:drawing>
      </w:r>
    </w:p>
    <w:p w14:paraId="67B576F0" w14:textId="77777777" w:rsidR="00A6572B" w:rsidRDefault="00A6572B" w:rsidP="00DA5ECF">
      <w:pPr>
        <w:tabs>
          <w:tab w:val="left" w:pos="284"/>
          <w:tab w:val="right" w:leader="dot" w:pos="9356"/>
        </w:tabs>
        <w:spacing w:beforeLines="40" w:before="96" w:afterLines="40" w:after="96"/>
        <w:rPr>
          <w:rFonts w:ascii="Calibri" w:hAnsi="Calibri" w:cs="Calibri"/>
          <w:b/>
          <w:highlight w:val="yellow"/>
        </w:rPr>
      </w:pPr>
    </w:p>
    <w:p w14:paraId="766947A3" w14:textId="77777777" w:rsidR="00A6572B" w:rsidRDefault="00A6572B" w:rsidP="00DA5ECF">
      <w:pPr>
        <w:tabs>
          <w:tab w:val="left" w:pos="284"/>
          <w:tab w:val="right" w:leader="dot" w:pos="9356"/>
        </w:tabs>
        <w:spacing w:beforeLines="40" w:before="96" w:afterLines="40" w:after="96"/>
        <w:rPr>
          <w:rFonts w:ascii="Calibri" w:hAnsi="Calibri" w:cs="Calibri"/>
          <w:b/>
          <w:highlight w:val="yellow"/>
        </w:rPr>
      </w:pPr>
    </w:p>
    <w:p w14:paraId="3FEE3100" w14:textId="77777777" w:rsidR="00DA5ECF" w:rsidRPr="00460BEE" w:rsidRDefault="000317C5" w:rsidP="00DA5ECF">
      <w:pPr>
        <w:tabs>
          <w:tab w:val="left" w:pos="284"/>
          <w:tab w:val="right" w:leader="dot" w:pos="9356"/>
        </w:tabs>
        <w:spacing w:beforeLines="40" w:before="96" w:afterLines="40" w:after="96"/>
        <w:rPr>
          <w:rFonts w:ascii="Calibri" w:eastAsiaTheme="minorHAnsi" w:hAnsi="Calibri" w:cs="Calibri"/>
          <w:b/>
          <w:color w:val="353535"/>
          <w:lang w:eastAsia="en-US"/>
        </w:rPr>
      </w:pPr>
      <w:r w:rsidRPr="00460BEE">
        <w:rPr>
          <w:rFonts w:ascii="Calibri" w:hAnsi="Calibri" w:cs="Calibri"/>
          <w:b/>
        </w:rPr>
        <w:t>3</w:t>
      </w:r>
      <w:r w:rsidR="00DA5ECF" w:rsidRPr="00460BEE">
        <w:rPr>
          <w:rFonts w:ascii="Calibri" w:hAnsi="Calibri" w:cs="Calibri"/>
          <w:b/>
        </w:rPr>
        <w:t>.</w:t>
      </w:r>
      <w:r w:rsidR="00EE76B8" w:rsidRPr="00460BEE">
        <w:rPr>
          <w:rFonts w:ascii="Calibri" w:hAnsi="Calibri" w:cs="Calibri"/>
          <w:b/>
        </w:rPr>
        <w:t>2</w:t>
      </w:r>
      <w:r w:rsidR="00DA5ECF" w:rsidRPr="00460BEE">
        <w:rPr>
          <w:rFonts w:ascii="Calibri" w:hAnsi="Calibri" w:cs="Calibri"/>
          <w:b/>
        </w:rPr>
        <w:t xml:space="preserve"> Les </w:t>
      </w:r>
      <w:bookmarkStart w:id="55" w:name="rapport"/>
      <w:r w:rsidR="00DA5ECF" w:rsidRPr="00460BEE">
        <w:rPr>
          <w:rFonts w:ascii="Calibri" w:eastAsiaTheme="minorHAnsi" w:hAnsi="Calibri" w:cs="Calibri"/>
          <w:b/>
          <w:color w:val="353535"/>
          <w:lang w:eastAsia="en-US"/>
        </w:rPr>
        <w:t>rapports</w:t>
      </w:r>
      <w:bookmarkEnd w:id="55"/>
    </w:p>
    <w:p w14:paraId="2FDA9F59" w14:textId="2061A59F" w:rsidR="00DA5ECF" w:rsidRPr="00995659" w:rsidRDefault="003C4890" w:rsidP="00995659">
      <w:pPr>
        <w:jc w:val="both"/>
        <w:rPr>
          <w:rFonts w:ascii="Calibri" w:hAnsi="Calibri"/>
        </w:rPr>
      </w:pPr>
      <w:r w:rsidRPr="003C4890">
        <w:rPr>
          <w:noProof/>
          <w:lang w:eastAsia="fr-CA"/>
        </w:rPr>
        <w:drawing>
          <wp:anchor distT="0" distB="0" distL="114300" distR="114300" simplePos="0" relativeHeight="252790784" behindDoc="1" locked="0" layoutInCell="1" allowOverlap="1" wp14:anchorId="31B29BAE" wp14:editId="262EF44E">
            <wp:simplePos x="0" y="0"/>
            <wp:positionH relativeFrom="margin">
              <wp:align>right</wp:align>
            </wp:positionH>
            <wp:positionV relativeFrom="paragraph">
              <wp:posOffset>25400</wp:posOffset>
            </wp:positionV>
            <wp:extent cx="2196000" cy="675185"/>
            <wp:effectExtent l="19050" t="19050" r="13970" b="10795"/>
            <wp:wrapTight wrapText="bothSides">
              <wp:wrapPolygon edited="0">
                <wp:start x="-187" y="-610"/>
                <wp:lineTo x="-187" y="21336"/>
                <wp:lineTo x="21550" y="21336"/>
                <wp:lineTo x="21550" y="-610"/>
                <wp:lineTo x="-187" y="-610"/>
              </wp:wrapPolygon>
            </wp:wrapTight>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stretch>
                      <a:fillRect/>
                    </a:stretch>
                  </pic:blipFill>
                  <pic:spPr>
                    <a:xfrm>
                      <a:off x="0" y="0"/>
                      <a:ext cx="2196000" cy="67518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DA5ECF" w:rsidRPr="003C4890">
        <w:rPr>
          <w:rFonts w:ascii="Calibri" w:hAnsi="Calibri" w:cs="Calibri"/>
          <w:lang w:eastAsia="en-US"/>
        </w:rPr>
        <w:t xml:space="preserve">Dès que des expositions sont </w:t>
      </w:r>
      <w:r w:rsidR="00350D61">
        <w:rPr>
          <w:rFonts w:ascii="Calibri" w:hAnsi="Calibri" w:cs="Calibri"/>
          <w:lang w:eastAsia="en-US"/>
        </w:rPr>
        <w:t>saisies</w:t>
      </w:r>
      <w:r w:rsidR="00DA5ECF" w:rsidRPr="00323675">
        <w:rPr>
          <w:rFonts w:ascii="Calibri" w:hAnsi="Calibri" w:cs="Calibri"/>
          <w:lang w:eastAsia="en-US"/>
        </w:rPr>
        <w:t xml:space="preserve">, différents rapports </w:t>
      </w:r>
      <w:r w:rsidR="00350D61">
        <w:rPr>
          <w:rFonts w:ascii="Calibri" w:hAnsi="Calibri" w:cs="Calibri"/>
          <w:lang w:eastAsia="en-US"/>
        </w:rPr>
        <w:t>deviennent</w:t>
      </w:r>
      <w:r w:rsidR="00350D61" w:rsidRPr="00323675">
        <w:rPr>
          <w:rFonts w:ascii="Calibri" w:hAnsi="Calibri" w:cs="Calibri"/>
          <w:lang w:eastAsia="en-US"/>
        </w:rPr>
        <w:t xml:space="preserve"> </w:t>
      </w:r>
      <w:r w:rsidR="00DA5ECF" w:rsidRPr="00323675">
        <w:rPr>
          <w:rFonts w:ascii="Calibri" w:hAnsi="Calibri" w:cs="Calibri"/>
          <w:lang w:eastAsia="en-US"/>
        </w:rPr>
        <w:t>accessibles. Pour accéder au</w:t>
      </w:r>
      <w:r w:rsidR="00995659">
        <w:rPr>
          <w:rFonts w:ascii="Calibri" w:hAnsi="Calibri" w:cs="Calibri"/>
          <w:lang w:eastAsia="en-US"/>
        </w:rPr>
        <w:t xml:space="preserve">x </w:t>
      </w:r>
      <w:r w:rsidR="00DA5ECF" w:rsidRPr="00323675">
        <w:rPr>
          <w:rFonts w:ascii="Calibri" w:hAnsi="Calibri" w:cs="Calibri"/>
          <w:lang w:eastAsia="en-US"/>
        </w:rPr>
        <w:t xml:space="preserve">rapports </w:t>
      </w:r>
      <w:r w:rsidR="00995659">
        <w:rPr>
          <w:rFonts w:ascii="Calibri" w:hAnsi="Calibri" w:cs="Calibri"/>
          <w:lang w:eastAsia="en-US"/>
        </w:rPr>
        <w:t xml:space="preserve">disponibles </w:t>
      </w:r>
      <w:r w:rsidR="00DA5ECF" w:rsidRPr="00323675">
        <w:rPr>
          <w:rFonts w:ascii="Calibri" w:hAnsi="Calibri" w:cs="Calibri"/>
          <w:lang w:eastAsia="en-US"/>
        </w:rPr>
        <w:t>à partir de l’écran princi</w:t>
      </w:r>
      <w:r w:rsidR="00DA5ECF" w:rsidRPr="00995659">
        <w:rPr>
          <w:rFonts w:ascii="Calibri" w:hAnsi="Calibri" w:cs="Calibri"/>
          <w:lang w:eastAsia="en-US"/>
        </w:rPr>
        <w:t>pal</w:t>
      </w:r>
      <w:r w:rsidR="00995659" w:rsidRPr="00995659">
        <w:rPr>
          <w:rFonts w:ascii="Calibri" w:hAnsi="Calibri"/>
        </w:rPr>
        <w:t>, cliquer</w:t>
      </w:r>
      <w:r w:rsidR="00995659">
        <w:rPr>
          <w:rFonts w:ascii="Calibri" w:hAnsi="Calibri"/>
        </w:rPr>
        <w:t xml:space="preserve"> sur l’élément souhaité dans le menu </w:t>
      </w:r>
      <w:r w:rsidR="00995659">
        <w:rPr>
          <w:rFonts w:ascii="Calibri" w:hAnsi="Calibri"/>
          <w:b/>
          <w:bCs/>
        </w:rPr>
        <w:t>Résultats</w:t>
      </w:r>
      <w:r w:rsidR="00995659">
        <w:rPr>
          <w:rFonts w:ascii="Calibri" w:hAnsi="Calibri"/>
        </w:rPr>
        <w:t xml:space="preserve"> de l’écran principal.</w:t>
      </w:r>
      <w:r w:rsidR="00995659">
        <w:rPr>
          <w:noProof/>
          <w:lang w:eastAsia="fr-CA"/>
        </w:rPr>
        <w:t xml:space="preserve"> </w:t>
      </w:r>
    </w:p>
    <w:p w14:paraId="711FE4B5" w14:textId="77777777" w:rsidR="00DA5ECF" w:rsidRPr="00323675" w:rsidRDefault="00DA5ECF" w:rsidP="00DA5ECF">
      <w:pPr>
        <w:tabs>
          <w:tab w:val="left" w:pos="284"/>
          <w:tab w:val="right" w:leader="dot" w:pos="9356"/>
        </w:tabs>
        <w:spacing w:beforeLines="40" w:before="96" w:afterLines="40" w:after="96"/>
        <w:rPr>
          <w:rFonts w:ascii="Calibri" w:hAnsi="Calibri" w:cs="Calibri"/>
          <w:b/>
        </w:rPr>
      </w:pPr>
    </w:p>
    <w:p w14:paraId="6F95E99D" w14:textId="0597E7B3" w:rsidR="00DA5ECF" w:rsidRPr="00460BEE" w:rsidRDefault="000317C5" w:rsidP="00DA5ECF">
      <w:pPr>
        <w:tabs>
          <w:tab w:val="left" w:pos="284"/>
          <w:tab w:val="right" w:leader="dot" w:pos="9356"/>
        </w:tabs>
        <w:spacing w:beforeLines="40" w:before="96" w:afterLines="40" w:after="96"/>
        <w:rPr>
          <w:rFonts w:ascii="Calibri" w:hAnsi="Calibri" w:cs="Calibri"/>
          <w:b/>
        </w:rPr>
      </w:pPr>
      <w:r w:rsidRPr="00460BEE">
        <w:rPr>
          <w:rFonts w:ascii="Calibri" w:hAnsi="Calibri" w:cs="Calibri"/>
          <w:b/>
        </w:rPr>
        <w:t>3</w:t>
      </w:r>
      <w:r w:rsidR="00DA5ECF" w:rsidRPr="00460BEE">
        <w:rPr>
          <w:rFonts w:ascii="Calibri" w:hAnsi="Calibri" w:cs="Calibri"/>
          <w:b/>
        </w:rPr>
        <w:t>.</w:t>
      </w:r>
      <w:r w:rsidR="00EE76B8" w:rsidRPr="00460BEE">
        <w:rPr>
          <w:rFonts w:ascii="Calibri" w:hAnsi="Calibri" w:cs="Calibri"/>
          <w:b/>
        </w:rPr>
        <w:t>2</w:t>
      </w:r>
      <w:r w:rsidR="00DA5ECF" w:rsidRPr="00460BEE">
        <w:rPr>
          <w:rFonts w:ascii="Calibri" w:hAnsi="Calibri" w:cs="Calibri"/>
          <w:b/>
        </w:rPr>
        <w:t xml:space="preserve">.1 Le </w:t>
      </w:r>
      <w:bookmarkStart w:id="56" w:name="rapportexposition"/>
      <w:r w:rsidR="00DA5ECF" w:rsidRPr="00460BEE">
        <w:rPr>
          <w:rFonts w:ascii="Calibri" w:hAnsi="Calibri" w:cs="Calibri"/>
          <w:b/>
        </w:rPr>
        <w:t>rapport d’exposition</w:t>
      </w:r>
      <w:bookmarkEnd w:id="56"/>
    </w:p>
    <w:p w14:paraId="32AE7217" w14:textId="5C03FD01" w:rsidR="00531295" w:rsidRDefault="007E50E8" w:rsidP="00AA1370">
      <w:pPr>
        <w:autoSpaceDE w:val="0"/>
        <w:autoSpaceDN w:val="0"/>
        <w:adjustRightInd w:val="0"/>
        <w:spacing w:before="120" w:after="120"/>
        <w:jc w:val="both"/>
        <w:rPr>
          <w:rFonts w:ascii="Calibri" w:eastAsiaTheme="minorHAnsi" w:hAnsi="Calibri" w:cs="Calibri"/>
          <w:color w:val="353535"/>
          <w:lang w:eastAsia="en-US"/>
        </w:rPr>
      </w:pPr>
      <w:r>
        <w:rPr>
          <w:rFonts w:ascii="Calibri" w:eastAsiaTheme="minorHAnsi" w:hAnsi="Calibri" w:cs="Calibri"/>
          <w:color w:val="353535"/>
          <w:lang w:eastAsia="en-US"/>
        </w:rPr>
        <w:t>Il p</w:t>
      </w:r>
      <w:r w:rsidR="00DA5ECF" w:rsidRPr="00323675">
        <w:rPr>
          <w:rFonts w:ascii="Calibri" w:eastAsiaTheme="minorHAnsi" w:hAnsi="Calibri" w:cs="Calibri"/>
          <w:color w:val="353535"/>
          <w:lang w:eastAsia="en-US"/>
        </w:rPr>
        <w:t>ermet de voir à l’écran et d’imprimer la totalité des informations relatives à une exposition ; c’est</w:t>
      </w:r>
      <w:r w:rsidR="00323675">
        <w:rPr>
          <w:rFonts w:ascii="Calibri" w:eastAsiaTheme="minorHAnsi" w:hAnsi="Calibri" w:cs="Calibri"/>
          <w:color w:val="353535"/>
          <w:lang w:eastAsia="en-US"/>
        </w:rPr>
        <w:t xml:space="preserve"> </w:t>
      </w:r>
      <w:r w:rsidR="00D35F4D">
        <w:rPr>
          <w:rFonts w:ascii="Calibri" w:eastAsiaTheme="minorHAnsi" w:hAnsi="Calibri" w:cs="Calibri"/>
          <w:color w:val="353535"/>
          <w:lang w:eastAsia="en-US"/>
        </w:rPr>
        <w:t>l’équivalent du</w:t>
      </w:r>
      <w:r w:rsidR="00DA5ECF" w:rsidRPr="00323675">
        <w:rPr>
          <w:rFonts w:ascii="Calibri" w:eastAsiaTheme="minorHAnsi" w:hAnsi="Calibri" w:cs="Calibri"/>
          <w:color w:val="353535"/>
          <w:lang w:eastAsia="en-US"/>
        </w:rPr>
        <w:t xml:space="preserve"> dossier de l’exposition.</w:t>
      </w:r>
      <w:r w:rsidR="00531295">
        <w:rPr>
          <w:rFonts w:ascii="Calibri" w:eastAsiaTheme="minorHAnsi" w:hAnsi="Calibri" w:cs="Calibri"/>
          <w:color w:val="353535"/>
          <w:lang w:eastAsia="en-US"/>
        </w:rPr>
        <w:br w:type="page"/>
      </w:r>
    </w:p>
    <w:p w14:paraId="0285C446" w14:textId="2FA06D75" w:rsidR="00B77164" w:rsidRDefault="00531295" w:rsidP="00DA5ECF">
      <w:pPr>
        <w:autoSpaceDE w:val="0"/>
        <w:autoSpaceDN w:val="0"/>
        <w:adjustRightInd w:val="0"/>
        <w:spacing w:before="120" w:after="120"/>
        <w:jc w:val="both"/>
        <w:rPr>
          <w:rFonts w:ascii="Calibri" w:eastAsiaTheme="minorHAnsi" w:hAnsi="Calibri" w:cs="Calibri"/>
          <w:color w:val="353535"/>
          <w:lang w:eastAsia="en-US"/>
        </w:rPr>
      </w:pPr>
      <w:r>
        <w:rPr>
          <w:noProof/>
          <w:lang w:eastAsia="fr-CA"/>
        </w:rPr>
        <w:drawing>
          <wp:anchor distT="0" distB="0" distL="114300" distR="114300" simplePos="0" relativeHeight="252793856" behindDoc="1" locked="0" layoutInCell="1" allowOverlap="1" wp14:anchorId="46A9A948" wp14:editId="08862531">
            <wp:simplePos x="0" y="0"/>
            <wp:positionH relativeFrom="margin">
              <wp:align>right</wp:align>
            </wp:positionH>
            <wp:positionV relativeFrom="paragraph">
              <wp:posOffset>105410</wp:posOffset>
            </wp:positionV>
            <wp:extent cx="2664000" cy="1607206"/>
            <wp:effectExtent l="19050" t="19050" r="22225" b="12065"/>
            <wp:wrapTight wrapText="bothSides">
              <wp:wrapPolygon edited="0">
                <wp:start x="-154" y="-256"/>
                <wp:lineTo x="-154" y="21506"/>
                <wp:lineTo x="21626" y="21506"/>
                <wp:lineTo x="21626" y="-256"/>
                <wp:lineTo x="-154" y="-256"/>
              </wp:wrapPolygon>
            </wp:wrapTight>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2664000" cy="1607206"/>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B77164">
        <w:rPr>
          <w:rFonts w:ascii="Calibri" w:eastAsiaTheme="minorHAnsi" w:hAnsi="Calibri" w:cs="Calibri"/>
          <w:color w:val="353535"/>
          <w:lang w:eastAsia="en-US"/>
        </w:rPr>
        <w:t xml:space="preserve">Sélectionner préalablement la déclaration, puis cliquer sur </w:t>
      </w:r>
      <w:r w:rsidR="00536690" w:rsidRPr="00536690">
        <w:rPr>
          <w:rFonts w:ascii="Calibri" w:eastAsiaTheme="minorHAnsi" w:hAnsi="Calibri" w:cs="Calibri"/>
          <w:b/>
          <w:color w:val="353535"/>
          <w:lang w:eastAsia="en-US"/>
        </w:rPr>
        <w:t>Rapport d’exposition</w:t>
      </w:r>
      <w:r w:rsidR="00536690">
        <w:rPr>
          <w:rFonts w:ascii="Calibri" w:eastAsiaTheme="minorHAnsi" w:hAnsi="Calibri" w:cs="Calibri"/>
          <w:color w:val="353535"/>
          <w:lang w:eastAsia="en-US"/>
        </w:rPr>
        <w:t>.</w:t>
      </w:r>
    </w:p>
    <w:p w14:paraId="60C7752A" w14:textId="77777777" w:rsidR="00DA5ECF" w:rsidRPr="00323675" w:rsidRDefault="00D77667" w:rsidP="00DA5ECF">
      <w:pPr>
        <w:autoSpaceDE w:val="0"/>
        <w:autoSpaceDN w:val="0"/>
        <w:adjustRightInd w:val="0"/>
        <w:spacing w:before="120" w:after="120"/>
        <w:jc w:val="both"/>
        <w:rPr>
          <w:rFonts w:ascii="Calibri" w:eastAsiaTheme="minorHAnsi" w:hAnsi="Calibri" w:cs="Calibri"/>
          <w:color w:val="353535"/>
          <w:lang w:eastAsia="en-US"/>
        </w:rPr>
      </w:pPr>
      <w:r>
        <w:rPr>
          <w:rFonts w:ascii="Calibri" w:eastAsiaTheme="minorHAnsi" w:hAnsi="Calibri" w:cs="Calibri"/>
          <w:color w:val="353535"/>
          <w:lang w:eastAsia="en-US"/>
        </w:rPr>
        <w:t xml:space="preserve">Le rapport s’ouvre dans </w:t>
      </w:r>
      <w:r>
        <w:rPr>
          <w:rFonts w:ascii="Calibri" w:hAnsi="Calibri"/>
        </w:rPr>
        <w:t xml:space="preserve">une nouvelle fenêtre du navigateur </w:t>
      </w:r>
      <w:r w:rsidRPr="005F194A">
        <w:rPr>
          <w:rFonts w:ascii="Calibri" w:hAnsi="Calibri"/>
          <w:i/>
        </w:rPr>
        <w:t>Internet</w:t>
      </w:r>
      <w:r>
        <w:rPr>
          <w:rFonts w:ascii="Calibri" w:eastAsiaTheme="minorHAnsi" w:hAnsi="Calibri" w:cs="Calibri"/>
          <w:color w:val="353535"/>
          <w:lang w:eastAsia="en-US"/>
        </w:rPr>
        <w:t xml:space="preserve">. </w:t>
      </w:r>
      <w:r w:rsidR="00DA5ECF" w:rsidRPr="00323675">
        <w:rPr>
          <w:rFonts w:ascii="Calibri" w:eastAsiaTheme="minorHAnsi" w:hAnsi="Calibri" w:cs="Calibri"/>
          <w:color w:val="353535"/>
          <w:lang w:eastAsia="en-US"/>
        </w:rPr>
        <w:t>Il comprend la date d</w:t>
      </w:r>
      <w:r w:rsidR="006C66FD" w:rsidRPr="00323675">
        <w:rPr>
          <w:rFonts w:ascii="Calibri" w:eastAsiaTheme="minorHAnsi" w:hAnsi="Calibri" w:cs="Calibri"/>
          <w:color w:val="353535"/>
          <w:lang w:eastAsia="en-US"/>
        </w:rPr>
        <w:t>e production</w:t>
      </w:r>
      <w:r w:rsidR="0020604F">
        <w:rPr>
          <w:rFonts w:ascii="Calibri" w:eastAsiaTheme="minorHAnsi" w:hAnsi="Calibri" w:cs="Calibri"/>
          <w:color w:val="353535"/>
          <w:lang w:eastAsia="en-US"/>
        </w:rPr>
        <w:t xml:space="preserve">, </w:t>
      </w:r>
      <w:r w:rsidR="00DA5ECF" w:rsidRPr="00323675">
        <w:rPr>
          <w:rFonts w:ascii="Calibri" w:eastAsiaTheme="minorHAnsi" w:hAnsi="Calibri" w:cs="Calibri"/>
          <w:color w:val="353535"/>
          <w:lang w:eastAsia="en-US"/>
        </w:rPr>
        <w:t>l’ensemble des champs complétés a</w:t>
      </w:r>
      <w:r w:rsidR="006C66FD" w:rsidRPr="00323675">
        <w:rPr>
          <w:rFonts w:ascii="Calibri" w:eastAsiaTheme="minorHAnsi" w:hAnsi="Calibri" w:cs="Calibri"/>
          <w:color w:val="353535"/>
          <w:lang w:eastAsia="en-US"/>
        </w:rPr>
        <w:t>insi que</w:t>
      </w:r>
      <w:r w:rsidR="00DA5ECF" w:rsidRPr="00323675">
        <w:rPr>
          <w:rFonts w:ascii="Calibri" w:eastAsiaTheme="minorHAnsi" w:hAnsi="Calibri" w:cs="Calibri"/>
          <w:color w:val="353535"/>
          <w:lang w:eastAsia="en-US"/>
        </w:rPr>
        <w:t xml:space="preserve"> la liste des Rappels et des Notes. Un exemple de </w:t>
      </w:r>
      <w:r w:rsidR="00DA5ECF" w:rsidRPr="00323675">
        <w:rPr>
          <w:rFonts w:ascii="Calibri" w:eastAsiaTheme="minorHAnsi" w:hAnsi="Calibri" w:cs="Calibri"/>
          <w:b/>
          <w:color w:val="353535"/>
          <w:lang w:eastAsia="en-US"/>
        </w:rPr>
        <w:t>Rapport d’exposition</w:t>
      </w:r>
      <w:r w:rsidR="00DA5ECF" w:rsidRPr="00323675">
        <w:rPr>
          <w:rFonts w:ascii="Calibri" w:eastAsiaTheme="minorHAnsi" w:hAnsi="Calibri" w:cs="Calibri"/>
          <w:color w:val="353535"/>
          <w:lang w:eastAsia="en-US"/>
        </w:rPr>
        <w:t xml:space="preserve"> est </w:t>
      </w:r>
      <w:r w:rsidR="00330CBE">
        <w:rPr>
          <w:rFonts w:ascii="Calibri" w:eastAsiaTheme="minorHAnsi" w:hAnsi="Calibri" w:cs="Calibri"/>
          <w:color w:val="353535"/>
          <w:lang w:eastAsia="en-US"/>
        </w:rPr>
        <w:t>présenté</w:t>
      </w:r>
      <w:r w:rsidR="00DA5ECF" w:rsidRPr="00323675">
        <w:rPr>
          <w:rFonts w:ascii="Calibri" w:eastAsiaTheme="minorHAnsi" w:hAnsi="Calibri" w:cs="Calibri"/>
          <w:color w:val="353535"/>
          <w:lang w:eastAsia="en-US"/>
        </w:rPr>
        <w:t xml:space="preserve"> à l’</w:t>
      </w:r>
      <w:hyperlink w:anchor="annexe7" w:history="1">
        <w:r w:rsidR="00DA5ECF" w:rsidRPr="00323675">
          <w:rPr>
            <w:rFonts w:ascii="Calibri" w:eastAsiaTheme="minorHAnsi" w:hAnsi="Calibri" w:cs="Calibri"/>
            <w:color w:val="0000FF" w:themeColor="hyperlink"/>
            <w:u w:val="single"/>
            <w:lang w:eastAsia="en-US"/>
          </w:rPr>
          <w:t>annexe 7</w:t>
        </w:r>
      </w:hyperlink>
      <w:r w:rsidR="00DA5ECF" w:rsidRPr="00323675">
        <w:rPr>
          <w:rFonts w:ascii="Calibri" w:eastAsiaTheme="minorHAnsi" w:hAnsi="Calibri" w:cs="Calibri"/>
          <w:color w:val="353535"/>
          <w:lang w:eastAsia="en-US"/>
        </w:rPr>
        <w:t>.</w:t>
      </w:r>
    </w:p>
    <w:p w14:paraId="5EE6ADE4" w14:textId="77777777" w:rsidR="00DA5ECF" w:rsidRPr="00E61CB3" w:rsidRDefault="00DA5ECF" w:rsidP="00DA5ECF">
      <w:pPr>
        <w:rPr>
          <w:rFonts w:ascii="Calibri" w:hAnsi="Calibri" w:cs="Calibri"/>
          <w:highlight w:val="yellow"/>
        </w:rPr>
      </w:pPr>
    </w:p>
    <w:p w14:paraId="52A9E84E" w14:textId="77777777" w:rsidR="00DA5ECF" w:rsidRPr="00460BEE" w:rsidRDefault="000317C5" w:rsidP="00DA5ECF">
      <w:pPr>
        <w:tabs>
          <w:tab w:val="left" w:pos="284"/>
          <w:tab w:val="right" w:leader="dot" w:pos="9356"/>
        </w:tabs>
        <w:spacing w:beforeLines="40" w:before="96" w:afterLines="40" w:after="96"/>
        <w:rPr>
          <w:rFonts w:ascii="Calibri" w:hAnsi="Calibri" w:cs="Calibri"/>
          <w:b/>
        </w:rPr>
      </w:pPr>
      <w:r w:rsidRPr="00460BEE">
        <w:rPr>
          <w:rFonts w:ascii="Calibri" w:hAnsi="Calibri" w:cs="Calibri"/>
          <w:b/>
        </w:rPr>
        <w:t>3</w:t>
      </w:r>
      <w:r w:rsidR="00DA5ECF" w:rsidRPr="00460BEE">
        <w:rPr>
          <w:rFonts w:ascii="Calibri" w:hAnsi="Calibri" w:cs="Calibri"/>
          <w:b/>
        </w:rPr>
        <w:t>.</w:t>
      </w:r>
      <w:r w:rsidR="00EE76B8" w:rsidRPr="00460BEE">
        <w:rPr>
          <w:rFonts w:ascii="Calibri" w:hAnsi="Calibri" w:cs="Calibri"/>
          <w:b/>
        </w:rPr>
        <w:t>2</w:t>
      </w:r>
      <w:r w:rsidR="00DA5ECF" w:rsidRPr="00460BEE">
        <w:rPr>
          <w:rFonts w:ascii="Calibri" w:hAnsi="Calibri" w:cs="Calibri"/>
          <w:b/>
        </w:rPr>
        <w:t>.2 Le</w:t>
      </w:r>
      <w:bookmarkStart w:id="57" w:name="statistiquesexpositionaccidentelle"/>
      <w:r w:rsidR="00801218" w:rsidRPr="00460BEE">
        <w:rPr>
          <w:rFonts w:ascii="Calibri" w:hAnsi="Calibri" w:cs="Calibri"/>
          <w:b/>
        </w:rPr>
        <w:t xml:space="preserve"> rapport </w:t>
      </w:r>
      <w:r w:rsidR="00DA5ECF" w:rsidRPr="00460BEE">
        <w:rPr>
          <w:rFonts w:ascii="Calibri" w:hAnsi="Calibri" w:cs="Calibri"/>
          <w:b/>
        </w:rPr>
        <w:t>statistique</w:t>
      </w:r>
      <w:bookmarkEnd w:id="57"/>
    </w:p>
    <w:p w14:paraId="5B41E86D" w14:textId="156ED4A8" w:rsidR="00603A97" w:rsidRPr="00B930DC" w:rsidRDefault="007E50E8" w:rsidP="00DA5ECF">
      <w:pPr>
        <w:autoSpaceDE w:val="0"/>
        <w:autoSpaceDN w:val="0"/>
        <w:adjustRightInd w:val="0"/>
        <w:spacing w:before="120" w:after="120"/>
        <w:jc w:val="both"/>
        <w:rPr>
          <w:rFonts w:ascii="Calibri" w:eastAsiaTheme="minorHAnsi" w:hAnsi="Calibri" w:cs="Calibri"/>
          <w:color w:val="353535"/>
          <w:lang w:eastAsia="en-US"/>
        </w:rPr>
      </w:pPr>
      <w:r w:rsidRPr="00B930DC">
        <w:rPr>
          <w:rFonts w:ascii="Calibri" w:eastAsiaTheme="minorHAnsi" w:hAnsi="Calibri" w:cs="Calibri"/>
          <w:color w:val="353535"/>
          <w:lang w:eastAsia="en-US"/>
        </w:rPr>
        <w:t>Il p</w:t>
      </w:r>
      <w:r w:rsidR="00DA5ECF" w:rsidRPr="00B930DC">
        <w:rPr>
          <w:rFonts w:ascii="Calibri" w:eastAsiaTheme="minorHAnsi" w:hAnsi="Calibri" w:cs="Calibri"/>
          <w:color w:val="353535"/>
          <w:lang w:eastAsia="en-US"/>
        </w:rPr>
        <w:t xml:space="preserve">ermet de voir à l’écran et d’imprimer un rapport </w:t>
      </w:r>
      <w:r w:rsidR="00603A97" w:rsidRPr="00B930DC">
        <w:rPr>
          <w:rFonts w:ascii="Calibri" w:eastAsiaTheme="minorHAnsi" w:hAnsi="Calibri" w:cs="Calibri"/>
          <w:color w:val="353535"/>
          <w:lang w:eastAsia="en-US"/>
        </w:rPr>
        <w:t xml:space="preserve">statistique </w:t>
      </w:r>
      <w:r w:rsidR="00D35F4D">
        <w:rPr>
          <w:rFonts w:ascii="Calibri" w:eastAsiaTheme="minorHAnsi" w:hAnsi="Calibri" w:cs="Calibri"/>
          <w:color w:val="353535"/>
          <w:lang w:eastAsia="en-US"/>
        </w:rPr>
        <w:t>pour</w:t>
      </w:r>
      <w:r w:rsidR="00D35F4D" w:rsidRPr="00B930DC">
        <w:rPr>
          <w:rFonts w:ascii="Calibri" w:eastAsiaTheme="minorHAnsi" w:hAnsi="Calibri" w:cs="Calibri"/>
          <w:color w:val="353535"/>
          <w:lang w:eastAsia="en-US"/>
        </w:rPr>
        <w:t xml:space="preserve"> </w:t>
      </w:r>
      <w:r w:rsidR="00DA5ECF" w:rsidRPr="00B930DC">
        <w:rPr>
          <w:rFonts w:ascii="Calibri" w:eastAsiaTheme="minorHAnsi" w:hAnsi="Calibri" w:cs="Calibri"/>
          <w:color w:val="353535"/>
          <w:lang w:eastAsia="en-US"/>
        </w:rPr>
        <w:t xml:space="preserve">une période déterminée pour toutes les expositions ou seulement </w:t>
      </w:r>
      <w:r w:rsidR="00603A97" w:rsidRPr="00B930DC">
        <w:rPr>
          <w:rFonts w:ascii="Calibri" w:eastAsiaTheme="minorHAnsi" w:hAnsi="Calibri" w:cs="Calibri"/>
          <w:color w:val="353535"/>
          <w:lang w:eastAsia="en-US"/>
        </w:rPr>
        <w:t xml:space="preserve">une partie </w:t>
      </w:r>
      <w:r w:rsidR="00D35F4D">
        <w:rPr>
          <w:rFonts w:ascii="Calibri" w:eastAsiaTheme="minorHAnsi" w:hAnsi="Calibri" w:cs="Calibri"/>
          <w:color w:val="353535"/>
          <w:lang w:eastAsia="en-US"/>
        </w:rPr>
        <w:t>d’entre elles</w:t>
      </w:r>
      <w:r w:rsidR="00DA5ECF" w:rsidRPr="00B930DC">
        <w:rPr>
          <w:rFonts w:ascii="Calibri" w:eastAsiaTheme="minorHAnsi" w:hAnsi="Calibri" w:cs="Calibri"/>
          <w:color w:val="353535"/>
          <w:lang w:eastAsia="en-US"/>
        </w:rPr>
        <w:t>.</w:t>
      </w:r>
    </w:p>
    <w:p w14:paraId="0A7E939D" w14:textId="57E0EF38" w:rsidR="00603A97" w:rsidRPr="00B930DC" w:rsidRDefault="000272D6" w:rsidP="00DA5ECF">
      <w:pPr>
        <w:autoSpaceDE w:val="0"/>
        <w:autoSpaceDN w:val="0"/>
        <w:adjustRightInd w:val="0"/>
        <w:spacing w:before="120" w:after="120"/>
        <w:jc w:val="both"/>
        <w:rPr>
          <w:rFonts w:ascii="Calibri" w:eastAsiaTheme="minorHAnsi" w:hAnsi="Calibri" w:cs="Calibri"/>
          <w:color w:val="353535"/>
          <w:lang w:eastAsia="en-US"/>
        </w:rPr>
      </w:pPr>
      <w:r w:rsidRPr="00B930DC">
        <w:rPr>
          <w:noProof/>
          <w:lang w:eastAsia="fr-CA"/>
        </w:rPr>
        <w:drawing>
          <wp:anchor distT="0" distB="0" distL="114300" distR="114300" simplePos="0" relativeHeight="252792832" behindDoc="1" locked="0" layoutInCell="1" allowOverlap="1" wp14:anchorId="496BCB02" wp14:editId="2EF0A065">
            <wp:simplePos x="0" y="0"/>
            <wp:positionH relativeFrom="margin">
              <wp:align>right</wp:align>
            </wp:positionH>
            <wp:positionV relativeFrom="paragraph">
              <wp:posOffset>97167</wp:posOffset>
            </wp:positionV>
            <wp:extent cx="2664000" cy="597197"/>
            <wp:effectExtent l="19050" t="19050" r="22225" b="12700"/>
            <wp:wrapTight wrapText="bothSides">
              <wp:wrapPolygon edited="0">
                <wp:start x="-154" y="-689"/>
                <wp:lineTo x="-154" y="21370"/>
                <wp:lineTo x="21626" y="21370"/>
                <wp:lineTo x="21626" y="-689"/>
                <wp:lineTo x="-154" y="-689"/>
              </wp:wrapPolygon>
            </wp:wrapTight>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2664000" cy="59719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7E50E8" w:rsidRPr="00B930DC">
        <w:rPr>
          <w:rFonts w:ascii="Calibri" w:eastAsiaTheme="minorHAnsi" w:hAnsi="Calibri" w:cs="Calibri"/>
          <w:color w:val="353535"/>
          <w:lang w:eastAsia="en-US"/>
        </w:rPr>
        <w:t>Pour accéder à la fenêtre des rapports, c</w:t>
      </w:r>
      <w:r w:rsidR="00603A97" w:rsidRPr="00B930DC">
        <w:rPr>
          <w:rFonts w:ascii="Calibri" w:eastAsiaTheme="minorHAnsi" w:hAnsi="Calibri" w:cs="Calibri"/>
          <w:color w:val="353535"/>
          <w:lang w:eastAsia="en-US"/>
        </w:rPr>
        <w:t xml:space="preserve">liquer sur </w:t>
      </w:r>
      <w:r w:rsidR="00603A97" w:rsidRPr="00B930DC">
        <w:rPr>
          <w:rFonts w:ascii="Calibri" w:eastAsiaTheme="minorHAnsi" w:hAnsi="Calibri" w:cs="Calibri"/>
          <w:b/>
          <w:color w:val="353535"/>
          <w:lang w:eastAsia="en-US"/>
        </w:rPr>
        <w:t>Rapport statistique</w:t>
      </w:r>
      <w:r w:rsidR="00603A97" w:rsidRPr="00B930DC">
        <w:rPr>
          <w:rFonts w:ascii="Calibri" w:eastAsiaTheme="minorHAnsi" w:hAnsi="Calibri" w:cs="Calibri"/>
          <w:color w:val="353535"/>
          <w:lang w:eastAsia="en-US"/>
        </w:rPr>
        <w:t xml:space="preserve"> dans le menu </w:t>
      </w:r>
      <w:r w:rsidR="00603A97" w:rsidRPr="00B930DC">
        <w:rPr>
          <w:rFonts w:ascii="Calibri" w:eastAsiaTheme="minorHAnsi" w:hAnsi="Calibri" w:cs="Calibri"/>
          <w:b/>
          <w:color w:val="353535"/>
          <w:lang w:eastAsia="en-US"/>
        </w:rPr>
        <w:t>Résultats</w:t>
      </w:r>
      <w:r w:rsidR="007E50E8" w:rsidRPr="00B930DC">
        <w:rPr>
          <w:rFonts w:ascii="Calibri" w:eastAsiaTheme="minorHAnsi" w:hAnsi="Calibri" w:cs="Calibri"/>
          <w:b/>
          <w:color w:val="353535"/>
          <w:lang w:eastAsia="en-US"/>
        </w:rPr>
        <w:t xml:space="preserve"> </w:t>
      </w:r>
      <w:r w:rsidR="007E50E8" w:rsidRPr="00B930DC">
        <w:rPr>
          <w:rFonts w:ascii="Calibri" w:eastAsiaTheme="minorHAnsi" w:hAnsi="Calibri" w:cs="Calibri"/>
          <w:color w:val="353535"/>
          <w:lang w:eastAsia="en-US"/>
        </w:rPr>
        <w:t>de l’écran principal</w:t>
      </w:r>
      <w:r w:rsidR="00603A97" w:rsidRPr="00B930DC">
        <w:rPr>
          <w:rFonts w:ascii="Calibri" w:eastAsiaTheme="minorHAnsi" w:hAnsi="Calibri" w:cs="Calibri"/>
          <w:color w:val="353535"/>
          <w:lang w:eastAsia="en-US"/>
        </w:rPr>
        <w:t>.</w:t>
      </w:r>
    </w:p>
    <w:p w14:paraId="34F1A4BC" w14:textId="35F9A91D" w:rsidR="00E7028A" w:rsidRDefault="00E7028A" w:rsidP="00DA5ECF">
      <w:pPr>
        <w:autoSpaceDE w:val="0"/>
        <w:autoSpaceDN w:val="0"/>
        <w:adjustRightInd w:val="0"/>
        <w:spacing w:before="120" w:after="120"/>
        <w:jc w:val="both"/>
        <w:rPr>
          <w:rFonts w:ascii="Calibri" w:eastAsiaTheme="minorHAnsi" w:hAnsi="Calibri" w:cs="Calibri"/>
          <w:color w:val="353535"/>
          <w:lang w:eastAsia="en-US"/>
        </w:rPr>
      </w:pPr>
    </w:p>
    <w:p w14:paraId="45D99281" w14:textId="708DE46D" w:rsidR="00531295" w:rsidRPr="00B930DC" w:rsidRDefault="00531295" w:rsidP="00DA5ECF">
      <w:pPr>
        <w:autoSpaceDE w:val="0"/>
        <w:autoSpaceDN w:val="0"/>
        <w:adjustRightInd w:val="0"/>
        <w:spacing w:before="120" w:after="120"/>
        <w:jc w:val="both"/>
        <w:rPr>
          <w:rFonts w:ascii="Calibri" w:eastAsiaTheme="minorHAnsi" w:hAnsi="Calibri" w:cs="Calibri"/>
          <w:color w:val="353535"/>
          <w:lang w:eastAsia="en-US"/>
        </w:rPr>
      </w:pPr>
      <w:r>
        <w:rPr>
          <w:noProof/>
          <w:lang w:eastAsia="fr-CA"/>
        </w:rPr>
        <w:drawing>
          <wp:anchor distT="0" distB="0" distL="114300" distR="114300" simplePos="0" relativeHeight="252826624" behindDoc="1" locked="0" layoutInCell="1" allowOverlap="1" wp14:anchorId="0FAD58C5" wp14:editId="078DA5C6">
            <wp:simplePos x="0" y="0"/>
            <wp:positionH relativeFrom="margin">
              <wp:align>right</wp:align>
            </wp:positionH>
            <wp:positionV relativeFrom="paragraph">
              <wp:posOffset>256156</wp:posOffset>
            </wp:positionV>
            <wp:extent cx="2664000" cy="4393293"/>
            <wp:effectExtent l="19050" t="19050" r="22225" b="26670"/>
            <wp:wrapTight wrapText="bothSides">
              <wp:wrapPolygon edited="0">
                <wp:start x="-154" y="-94"/>
                <wp:lineTo x="-154" y="21637"/>
                <wp:lineTo x="21626" y="21637"/>
                <wp:lineTo x="21626" y="-94"/>
                <wp:lineTo x="-154" y="-94"/>
              </wp:wrapPolygon>
            </wp:wrapTight>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9"/>
                    <a:srcRect r="12793"/>
                    <a:stretch/>
                  </pic:blipFill>
                  <pic:spPr bwMode="auto">
                    <a:xfrm>
                      <a:off x="0" y="0"/>
                      <a:ext cx="2664000" cy="4393293"/>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498AB4" w14:textId="043B4334" w:rsidR="00D20BBB" w:rsidRPr="00B930DC" w:rsidRDefault="007E50E8" w:rsidP="00DA5ECF">
      <w:pPr>
        <w:autoSpaceDE w:val="0"/>
        <w:autoSpaceDN w:val="0"/>
        <w:adjustRightInd w:val="0"/>
        <w:spacing w:before="120" w:after="120"/>
        <w:jc w:val="both"/>
        <w:rPr>
          <w:rFonts w:ascii="Calibri" w:eastAsiaTheme="minorHAnsi" w:hAnsi="Calibri" w:cs="Calibri"/>
          <w:color w:val="353535"/>
          <w:lang w:eastAsia="en-US"/>
        </w:rPr>
      </w:pPr>
      <w:r w:rsidRPr="00B930DC">
        <w:rPr>
          <w:rFonts w:ascii="Calibri" w:eastAsiaTheme="minorHAnsi" w:hAnsi="Calibri" w:cs="Calibri"/>
          <w:color w:val="353535"/>
          <w:lang w:eastAsia="en-US"/>
        </w:rPr>
        <w:t>À l’ouverture, l</w:t>
      </w:r>
      <w:r w:rsidR="00D20BBB" w:rsidRPr="00B930DC">
        <w:rPr>
          <w:rFonts w:ascii="Calibri" w:eastAsiaTheme="minorHAnsi" w:hAnsi="Calibri" w:cs="Calibri"/>
          <w:color w:val="353535"/>
          <w:lang w:eastAsia="en-US"/>
        </w:rPr>
        <w:t xml:space="preserve">a fenêtre des rapports </w:t>
      </w:r>
      <w:r w:rsidRPr="00B930DC">
        <w:rPr>
          <w:rFonts w:ascii="Calibri" w:eastAsiaTheme="minorHAnsi" w:hAnsi="Calibri" w:cs="Calibri"/>
          <w:color w:val="353535"/>
          <w:lang w:eastAsia="en-US"/>
        </w:rPr>
        <w:t>présente 3 sélections possibles</w:t>
      </w:r>
      <w:r w:rsidR="00185EAD">
        <w:rPr>
          <w:rFonts w:ascii="Calibri" w:eastAsiaTheme="minorHAnsi" w:hAnsi="Calibri" w:cs="Calibri"/>
          <w:color w:val="353535"/>
          <w:lang w:eastAsia="en-US"/>
        </w:rPr>
        <w:t xml:space="preserve"> à gauche et un espace à droite pour le rapport</w:t>
      </w:r>
      <w:r w:rsidRPr="00B930DC">
        <w:rPr>
          <w:rFonts w:ascii="Calibri" w:eastAsiaTheme="minorHAnsi" w:hAnsi="Calibri" w:cs="Calibri"/>
          <w:color w:val="353535"/>
          <w:lang w:eastAsia="en-US"/>
        </w:rPr>
        <w:t>.</w:t>
      </w:r>
    </w:p>
    <w:p w14:paraId="615ADD07" w14:textId="77777777" w:rsidR="00185EAD" w:rsidRDefault="00185EAD" w:rsidP="006C66FD">
      <w:pPr>
        <w:spacing w:before="120" w:after="120"/>
        <w:jc w:val="both"/>
        <w:rPr>
          <w:rFonts w:ascii="Calibri" w:hAnsi="Calibri"/>
          <w:i/>
        </w:rPr>
      </w:pPr>
    </w:p>
    <w:p w14:paraId="75DE33E0" w14:textId="77777777" w:rsidR="00E00140" w:rsidRPr="00B930DC" w:rsidRDefault="006C66FD" w:rsidP="006C66FD">
      <w:pPr>
        <w:spacing w:before="120" w:after="120"/>
        <w:jc w:val="both"/>
        <w:rPr>
          <w:rFonts w:ascii="Calibri" w:hAnsi="Calibri"/>
          <w:i/>
        </w:rPr>
      </w:pPr>
      <w:r w:rsidRPr="00B930DC">
        <w:rPr>
          <w:rFonts w:ascii="Calibri" w:hAnsi="Calibri"/>
          <w:i/>
        </w:rPr>
        <w:t xml:space="preserve">1. </w:t>
      </w:r>
      <w:r w:rsidR="00E00140" w:rsidRPr="00B930DC">
        <w:rPr>
          <w:rFonts w:ascii="Calibri" w:hAnsi="Calibri"/>
          <w:i/>
        </w:rPr>
        <w:t>Type de rapport</w:t>
      </w:r>
    </w:p>
    <w:p w14:paraId="68790C83" w14:textId="77777777" w:rsidR="00401100" w:rsidRPr="00B930DC" w:rsidRDefault="00401100" w:rsidP="006C66FD">
      <w:pPr>
        <w:spacing w:before="120" w:after="120"/>
        <w:jc w:val="both"/>
        <w:rPr>
          <w:rFonts w:ascii="Calibri" w:hAnsi="Calibri"/>
        </w:rPr>
      </w:pPr>
      <w:r w:rsidRPr="00B930DC">
        <w:rPr>
          <w:rFonts w:ascii="Calibri" w:hAnsi="Calibri"/>
        </w:rPr>
        <w:t xml:space="preserve">Il est possible de basculer du rapport statistique au registre d’événements et inversement. Par défaut, lorsque </w:t>
      </w:r>
      <w:r w:rsidRPr="00B930DC">
        <w:rPr>
          <w:rFonts w:ascii="Calibri" w:hAnsi="Calibri"/>
          <w:b/>
        </w:rPr>
        <w:t>Rapport statistique</w:t>
      </w:r>
      <w:r w:rsidRPr="00B930DC">
        <w:rPr>
          <w:rFonts w:ascii="Calibri" w:hAnsi="Calibri"/>
        </w:rPr>
        <w:t xml:space="preserve"> est sélectionné sous le menu </w:t>
      </w:r>
      <w:r w:rsidRPr="00B930DC">
        <w:rPr>
          <w:rFonts w:ascii="Calibri" w:hAnsi="Calibri"/>
          <w:b/>
        </w:rPr>
        <w:t>Résultats</w:t>
      </w:r>
      <w:r w:rsidRPr="00B930DC">
        <w:rPr>
          <w:rFonts w:ascii="Calibri" w:hAnsi="Calibri"/>
        </w:rPr>
        <w:t xml:space="preserve">, c’est </w:t>
      </w:r>
      <w:r w:rsidR="008054F3">
        <w:rPr>
          <w:rFonts w:ascii="Calibri" w:hAnsi="Calibri"/>
        </w:rPr>
        <w:t>lui</w:t>
      </w:r>
      <w:r w:rsidRPr="00B930DC">
        <w:rPr>
          <w:rFonts w:ascii="Calibri" w:hAnsi="Calibri"/>
        </w:rPr>
        <w:t xml:space="preserve"> qui est acti</w:t>
      </w:r>
      <w:r w:rsidR="008054F3">
        <w:rPr>
          <w:rFonts w:ascii="Calibri" w:hAnsi="Calibri"/>
        </w:rPr>
        <w:t>f</w:t>
      </w:r>
      <w:r w:rsidRPr="00B930DC">
        <w:rPr>
          <w:rFonts w:ascii="Calibri" w:hAnsi="Calibri"/>
        </w:rPr>
        <w:t>.</w:t>
      </w:r>
    </w:p>
    <w:p w14:paraId="06E1EC6A" w14:textId="77777777" w:rsidR="00185EAD" w:rsidRDefault="00185EAD" w:rsidP="006C66FD">
      <w:pPr>
        <w:spacing w:before="120" w:after="120"/>
        <w:jc w:val="both"/>
        <w:rPr>
          <w:rFonts w:ascii="Calibri" w:hAnsi="Calibri"/>
          <w:i/>
        </w:rPr>
      </w:pPr>
    </w:p>
    <w:p w14:paraId="2437446C" w14:textId="77777777" w:rsidR="006C66FD" w:rsidRPr="00B930DC" w:rsidRDefault="00401100" w:rsidP="006C66FD">
      <w:pPr>
        <w:spacing w:before="120" w:after="120"/>
        <w:jc w:val="both"/>
        <w:rPr>
          <w:rFonts w:ascii="Calibri" w:hAnsi="Calibri"/>
          <w:i/>
        </w:rPr>
      </w:pPr>
      <w:r w:rsidRPr="00B930DC">
        <w:rPr>
          <w:rFonts w:ascii="Calibri" w:hAnsi="Calibri"/>
          <w:i/>
        </w:rPr>
        <w:t xml:space="preserve">2. </w:t>
      </w:r>
      <w:r w:rsidR="006C66FD" w:rsidRPr="00B930DC">
        <w:rPr>
          <w:rFonts w:ascii="Calibri" w:hAnsi="Calibri"/>
          <w:i/>
        </w:rPr>
        <w:t>Période d’analyse</w:t>
      </w:r>
      <w:r w:rsidR="00E00140" w:rsidRPr="00B930DC">
        <w:rPr>
          <w:noProof/>
        </w:rPr>
        <w:t xml:space="preserve"> </w:t>
      </w:r>
    </w:p>
    <w:p w14:paraId="7748B9A0" w14:textId="7621DB29" w:rsidR="00401100" w:rsidRPr="00B930DC" w:rsidRDefault="006C66FD" w:rsidP="006C66FD">
      <w:pPr>
        <w:spacing w:before="120" w:after="120"/>
        <w:jc w:val="both"/>
        <w:rPr>
          <w:rFonts w:ascii="Calibri" w:hAnsi="Calibri" w:cs="Calibri"/>
        </w:rPr>
      </w:pPr>
      <w:r w:rsidRPr="00B930DC">
        <w:rPr>
          <w:rFonts w:ascii="Calibri" w:hAnsi="Calibri" w:cs="Calibri"/>
        </w:rPr>
        <w:t>Par défaut, la période proposée couvre l’année écoulée jusqu’à la date du jour. Pour modifier cette période, naviguer dans le calendrier.</w:t>
      </w:r>
    </w:p>
    <w:p w14:paraId="1EB706BC" w14:textId="77777777" w:rsidR="000272D6" w:rsidRDefault="000272D6" w:rsidP="006C66FD">
      <w:pPr>
        <w:spacing w:before="120" w:after="120"/>
        <w:jc w:val="both"/>
        <w:rPr>
          <w:rFonts w:ascii="Calibri" w:hAnsi="Calibri" w:cs="Calibri"/>
          <w:i/>
          <w:noProof/>
          <w:lang w:eastAsia="fr-CA"/>
        </w:rPr>
      </w:pPr>
    </w:p>
    <w:p w14:paraId="510E00D2" w14:textId="77777777" w:rsidR="006C66FD" w:rsidRPr="00B930DC" w:rsidRDefault="00401100" w:rsidP="006C66FD">
      <w:pPr>
        <w:spacing w:before="120" w:after="120"/>
        <w:jc w:val="both"/>
        <w:rPr>
          <w:rFonts w:ascii="Calibri" w:hAnsi="Calibri" w:cs="Calibri"/>
          <w:i/>
        </w:rPr>
      </w:pPr>
      <w:r w:rsidRPr="00B930DC">
        <w:rPr>
          <w:rFonts w:ascii="Calibri" w:hAnsi="Calibri" w:cs="Calibri"/>
          <w:i/>
          <w:noProof/>
          <w:lang w:eastAsia="fr-CA"/>
        </w:rPr>
        <w:t>3. Indicateurs</w:t>
      </w:r>
      <w:r w:rsidR="006C66FD" w:rsidRPr="00B930DC">
        <w:rPr>
          <w:rFonts w:ascii="Calibri" w:hAnsi="Calibri" w:cs="Calibri"/>
          <w:i/>
          <w:noProof/>
          <w:lang w:eastAsia="fr-CA"/>
        </w:rPr>
        <w:t xml:space="preserve"> </w:t>
      </w:r>
    </w:p>
    <w:p w14:paraId="09C29D3D" w14:textId="200DF9FD" w:rsidR="00947AF1" w:rsidRDefault="00401100" w:rsidP="00AA1370">
      <w:pPr>
        <w:autoSpaceDE w:val="0"/>
        <w:autoSpaceDN w:val="0"/>
        <w:adjustRightInd w:val="0"/>
        <w:spacing w:before="120" w:after="120"/>
        <w:jc w:val="both"/>
        <w:rPr>
          <w:rFonts w:ascii="Calibri" w:eastAsiaTheme="minorHAnsi" w:hAnsi="Calibri" w:cs="Calibri"/>
          <w:color w:val="353535"/>
          <w:lang w:eastAsia="en-US"/>
        </w:rPr>
      </w:pPr>
      <w:r w:rsidRPr="00B930DC">
        <w:rPr>
          <w:rFonts w:ascii="Calibri" w:eastAsiaTheme="minorHAnsi" w:hAnsi="Calibri" w:cs="Calibri"/>
          <w:color w:val="353535"/>
          <w:lang w:eastAsia="en-US"/>
        </w:rPr>
        <w:t xml:space="preserve">Si le rapport souhaité est celui de la dernière année </w:t>
      </w:r>
      <w:r w:rsidR="007E50E8" w:rsidRPr="00B930DC">
        <w:rPr>
          <w:rFonts w:ascii="Calibri" w:eastAsiaTheme="minorHAnsi" w:hAnsi="Calibri" w:cs="Calibri"/>
          <w:color w:val="353535"/>
          <w:lang w:eastAsia="en-US"/>
        </w:rPr>
        <w:t>avec</w:t>
      </w:r>
      <w:r w:rsidRPr="00B930DC">
        <w:rPr>
          <w:rFonts w:ascii="Calibri" w:eastAsiaTheme="minorHAnsi" w:hAnsi="Calibri" w:cs="Calibri"/>
          <w:color w:val="353535"/>
          <w:lang w:eastAsia="en-US"/>
        </w:rPr>
        <w:t xml:space="preserve"> l</w:t>
      </w:r>
      <w:r w:rsidR="008054F3">
        <w:rPr>
          <w:rFonts w:ascii="Calibri" w:eastAsiaTheme="minorHAnsi" w:hAnsi="Calibri" w:cs="Calibri"/>
          <w:color w:val="353535"/>
          <w:lang w:eastAsia="en-US"/>
        </w:rPr>
        <w:t>a totalité</w:t>
      </w:r>
      <w:r w:rsidRPr="00B930DC">
        <w:rPr>
          <w:rFonts w:ascii="Calibri" w:eastAsiaTheme="minorHAnsi" w:hAnsi="Calibri" w:cs="Calibri"/>
          <w:color w:val="353535"/>
          <w:lang w:eastAsia="en-US"/>
        </w:rPr>
        <w:t xml:space="preserve"> des indicateurs</w:t>
      </w:r>
      <w:r w:rsidR="00A26BF2">
        <w:rPr>
          <w:rFonts w:ascii="Calibri" w:eastAsiaTheme="minorHAnsi" w:hAnsi="Calibri" w:cs="Calibri"/>
          <w:color w:val="353535"/>
          <w:lang w:eastAsia="en-US"/>
        </w:rPr>
        <w:t xml:space="preserve"> et des variables</w:t>
      </w:r>
      <w:r w:rsidRPr="00B930DC">
        <w:rPr>
          <w:rFonts w:ascii="Calibri" w:eastAsiaTheme="minorHAnsi" w:hAnsi="Calibri" w:cs="Calibri"/>
          <w:color w:val="353535"/>
          <w:lang w:eastAsia="en-US"/>
        </w:rPr>
        <w:t xml:space="preserve">, pas besoin de faire de sélection. Cliquer sur le bouton </w:t>
      </w:r>
      <w:r w:rsidRPr="00B930DC">
        <w:rPr>
          <w:rFonts w:ascii="Calibri" w:eastAsiaTheme="minorHAnsi" w:hAnsi="Calibri" w:cs="Calibri"/>
          <w:b/>
          <w:color w:val="353535"/>
          <w:lang w:eastAsia="en-US"/>
        </w:rPr>
        <w:t>Produire le rapport</w:t>
      </w:r>
      <w:r w:rsidRPr="00B930DC">
        <w:rPr>
          <w:rFonts w:ascii="Calibri" w:eastAsiaTheme="minorHAnsi" w:hAnsi="Calibri" w:cs="Calibri"/>
          <w:color w:val="353535"/>
          <w:lang w:eastAsia="en-US"/>
        </w:rPr>
        <w:t>.</w:t>
      </w:r>
      <w:r w:rsidR="00947AF1">
        <w:rPr>
          <w:rFonts w:ascii="Calibri" w:eastAsiaTheme="minorHAnsi" w:hAnsi="Calibri" w:cs="Calibri"/>
          <w:color w:val="353535"/>
          <w:lang w:eastAsia="en-US"/>
        </w:rPr>
        <w:br w:type="page"/>
      </w:r>
    </w:p>
    <w:p w14:paraId="2CB167FF" w14:textId="77C3211C" w:rsidR="00227496" w:rsidRPr="00B930DC" w:rsidRDefault="00947AF1" w:rsidP="00DA5ECF">
      <w:pPr>
        <w:autoSpaceDE w:val="0"/>
        <w:autoSpaceDN w:val="0"/>
        <w:adjustRightInd w:val="0"/>
        <w:spacing w:before="120" w:after="120"/>
        <w:jc w:val="both"/>
        <w:rPr>
          <w:rFonts w:ascii="Calibri" w:eastAsiaTheme="minorHAnsi" w:hAnsi="Calibri" w:cs="Calibri"/>
          <w:color w:val="353535"/>
          <w:lang w:eastAsia="en-US"/>
        </w:rPr>
      </w:pPr>
      <w:r>
        <w:rPr>
          <w:noProof/>
          <w:lang w:eastAsia="fr-CA"/>
        </w:rPr>
        <w:drawing>
          <wp:anchor distT="0" distB="0" distL="114300" distR="114300" simplePos="0" relativeHeight="252827648" behindDoc="1" locked="0" layoutInCell="1" allowOverlap="1" wp14:anchorId="2D8E9472" wp14:editId="10DE9924">
            <wp:simplePos x="0" y="0"/>
            <wp:positionH relativeFrom="margin">
              <wp:posOffset>4010660</wp:posOffset>
            </wp:positionH>
            <wp:positionV relativeFrom="paragraph">
              <wp:posOffset>19400</wp:posOffset>
            </wp:positionV>
            <wp:extent cx="1944000" cy="3689816"/>
            <wp:effectExtent l="19050" t="19050" r="18415" b="25400"/>
            <wp:wrapTight wrapText="bothSides">
              <wp:wrapPolygon edited="0">
                <wp:start x="-212" y="-112"/>
                <wp:lineTo x="-212" y="21637"/>
                <wp:lineTo x="21593" y="21637"/>
                <wp:lineTo x="21593" y="-112"/>
                <wp:lineTo x="-212" y="-112"/>
              </wp:wrapPolygon>
            </wp:wrapTight>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0"/>
                    <a:srcRect l="3103" r="6247" b="1536"/>
                    <a:stretch/>
                  </pic:blipFill>
                  <pic:spPr bwMode="auto">
                    <a:xfrm>
                      <a:off x="0" y="0"/>
                      <a:ext cx="1944000" cy="3689816"/>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7496" w:rsidRPr="00B930DC">
        <w:rPr>
          <w:rFonts w:ascii="Calibri" w:hAnsi="Calibri" w:cs="Calibri"/>
          <w:noProof/>
          <w:lang w:eastAsia="fr-CA"/>
        </w:rPr>
        <w:t>Si le rapport donne plus d’informations que souhaité, il est possible de raffiner la sélection des Indicateurs</w:t>
      </w:r>
      <w:r w:rsidR="00A26BF2">
        <w:rPr>
          <w:rFonts w:ascii="Calibri" w:hAnsi="Calibri" w:cs="Calibri"/>
          <w:noProof/>
          <w:lang w:eastAsia="fr-CA"/>
        </w:rPr>
        <w:t xml:space="preserve"> et des variables</w:t>
      </w:r>
      <w:r w:rsidR="007E50E8" w:rsidRPr="00B930DC">
        <w:rPr>
          <w:rFonts w:ascii="Calibri" w:hAnsi="Calibri" w:cs="Calibri"/>
          <w:noProof/>
          <w:lang w:eastAsia="fr-CA"/>
        </w:rPr>
        <w:t>.</w:t>
      </w:r>
      <w:r w:rsidR="00227496" w:rsidRPr="00B930DC">
        <w:rPr>
          <w:rFonts w:ascii="Calibri" w:eastAsiaTheme="minorHAnsi" w:hAnsi="Calibri" w:cs="Calibri"/>
          <w:color w:val="353535"/>
          <w:lang w:eastAsia="en-US"/>
        </w:rPr>
        <w:t xml:space="preserve"> C</w:t>
      </w:r>
      <w:r w:rsidR="00CD3C8A" w:rsidRPr="00B930DC">
        <w:rPr>
          <w:rFonts w:ascii="Calibri" w:eastAsiaTheme="minorHAnsi" w:hAnsi="Calibri" w:cs="Calibri"/>
          <w:color w:val="353535"/>
          <w:lang w:eastAsia="en-US"/>
        </w:rPr>
        <w:t xml:space="preserve">liquer sur </w:t>
      </w:r>
      <w:r w:rsidR="00CD3C8A" w:rsidRPr="00B930DC">
        <w:rPr>
          <w:rFonts w:ascii="Calibri" w:eastAsiaTheme="minorHAnsi" w:hAnsi="Calibri" w:cs="Calibri"/>
          <w:b/>
          <w:color w:val="353535"/>
          <w:lang w:eastAsia="en-US"/>
        </w:rPr>
        <w:t>Choisir</w:t>
      </w:r>
      <w:r w:rsidR="00227496" w:rsidRPr="00B930DC">
        <w:rPr>
          <w:rFonts w:ascii="Calibri" w:eastAsiaTheme="minorHAnsi" w:hAnsi="Calibri" w:cs="Calibri"/>
          <w:color w:val="353535"/>
          <w:lang w:eastAsia="en-US"/>
        </w:rPr>
        <w:t>.</w:t>
      </w:r>
      <w:r w:rsidR="00CD3C8A" w:rsidRPr="00B930DC">
        <w:rPr>
          <w:rFonts w:ascii="Calibri" w:eastAsiaTheme="minorHAnsi" w:hAnsi="Calibri" w:cs="Calibri"/>
          <w:color w:val="353535"/>
          <w:lang w:eastAsia="en-US"/>
        </w:rPr>
        <w:t xml:space="preserve"> </w:t>
      </w:r>
      <w:r w:rsidR="00227496" w:rsidRPr="00B930DC">
        <w:rPr>
          <w:rFonts w:ascii="Calibri" w:eastAsiaTheme="minorHAnsi" w:hAnsi="Calibri" w:cs="Calibri"/>
          <w:color w:val="353535"/>
          <w:lang w:eastAsia="en-US"/>
        </w:rPr>
        <w:t xml:space="preserve">La </w:t>
      </w:r>
      <w:r w:rsidR="00CD3C8A" w:rsidRPr="00B930DC">
        <w:rPr>
          <w:rFonts w:ascii="Calibri" w:eastAsiaTheme="minorHAnsi" w:hAnsi="Calibri" w:cs="Calibri"/>
          <w:color w:val="353535"/>
          <w:lang w:eastAsia="en-US"/>
        </w:rPr>
        <w:t xml:space="preserve">fenêtre </w:t>
      </w:r>
      <w:r w:rsidR="00503F71">
        <w:rPr>
          <w:rFonts w:ascii="Calibri" w:eastAsiaTheme="minorHAnsi" w:hAnsi="Calibri" w:cs="Calibri"/>
          <w:color w:val="353535"/>
          <w:lang w:eastAsia="en-US"/>
        </w:rPr>
        <w:t xml:space="preserve">de sélection </w:t>
      </w:r>
      <w:r w:rsidR="00CD3C8A" w:rsidRPr="00B930DC">
        <w:rPr>
          <w:rFonts w:ascii="Calibri" w:eastAsiaTheme="minorHAnsi" w:hAnsi="Calibri" w:cs="Calibri"/>
          <w:color w:val="353535"/>
          <w:lang w:eastAsia="en-US"/>
        </w:rPr>
        <w:t xml:space="preserve">des </w:t>
      </w:r>
      <w:r w:rsidR="00CD3C8A" w:rsidRPr="00B930DC">
        <w:rPr>
          <w:rFonts w:ascii="Calibri" w:eastAsiaTheme="minorHAnsi" w:hAnsi="Calibri" w:cs="Calibri"/>
          <w:b/>
          <w:color w:val="353535"/>
          <w:lang w:eastAsia="en-US"/>
        </w:rPr>
        <w:t>Indicateurs</w:t>
      </w:r>
      <w:r w:rsidR="00CD3C8A" w:rsidRPr="00B930DC">
        <w:rPr>
          <w:rFonts w:ascii="Calibri" w:eastAsiaTheme="minorHAnsi" w:hAnsi="Calibri" w:cs="Calibri"/>
          <w:color w:val="353535"/>
          <w:lang w:eastAsia="en-US"/>
        </w:rPr>
        <w:t xml:space="preserve"> </w:t>
      </w:r>
      <w:r w:rsidR="00227496" w:rsidRPr="00B930DC">
        <w:rPr>
          <w:rFonts w:ascii="Calibri" w:eastAsiaTheme="minorHAnsi" w:hAnsi="Calibri" w:cs="Calibri"/>
          <w:color w:val="353535"/>
          <w:lang w:eastAsia="en-US"/>
        </w:rPr>
        <w:t xml:space="preserve">s’affiche. </w:t>
      </w:r>
      <w:r w:rsidR="00503F71">
        <w:rPr>
          <w:rFonts w:ascii="Calibri" w:eastAsiaTheme="minorHAnsi" w:hAnsi="Calibri" w:cs="Calibri"/>
          <w:color w:val="353535"/>
          <w:lang w:eastAsia="en-US"/>
        </w:rPr>
        <w:t xml:space="preserve">Elle </w:t>
      </w:r>
      <w:r w:rsidR="00227496" w:rsidRPr="00B930DC">
        <w:rPr>
          <w:rFonts w:ascii="Calibri" w:eastAsiaTheme="minorHAnsi" w:hAnsi="Calibri" w:cs="Calibri"/>
          <w:color w:val="353535"/>
          <w:lang w:eastAsia="en-US"/>
        </w:rPr>
        <w:t>contient tou</w:t>
      </w:r>
      <w:r w:rsidR="00A26BF2">
        <w:rPr>
          <w:rFonts w:ascii="Calibri" w:eastAsiaTheme="minorHAnsi" w:hAnsi="Calibri" w:cs="Calibri"/>
          <w:color w:val="353535"/>
          <w:lang w:eastAsia="en-US"/>
        </w:rPr>
        <w:t>te</w:t>
      </w:r>
      <w:r w:rsidR="00227496" w:rsidRPr="00B930DC">
        <w:rPr>
          <w:rFonts w:ascii="Calibri" w:eastAsiaTheme="minorHAnsi" w:hAnsi="Calibri" w:cs="Calibri"/>
          <w:color w:val="353535"/>
          <w:lang w:eastAsia="en-US"/>
        </w:rPr>
        <w:t xml:space="preserve">s les </w:t>
      </w:r>
      <w:r w:rsidR="00A26BF2">
        <w:rPr>
          <w:rFonts w:ascii="Calibri" w:eastAsiaTheme="minorHAnsi" w:hAnsi="Calibri" w:cs="Calibri"/>
          <w:color w:val="353535"/>
          <w:lang w:eastAsia="en-US"/>
        </w:rPr>
        <w:t>variable</w:t>
      </w:r>
      <w:r w:rsidR="00227496" w:rsidRPr="00B930DC">
        <w:rPr>
          <w:rFonts w:ascii="Calibri" w:eastAsiaTheme="minorHAnsi" w:hAnsi="Calibri" w:cs="Calibri"/>
          <w:color w:val="353535"/>
          <w:lang w:eastAsia="en-US"/>
        </w:rPr>
        <w:t xml:space="preserve">s possibles du rapport </w:t>
      </w:r>
      <w:r w:rsidR="00503F71">
        <w:rPr>
          <w:rFonts w:ascii="Calibri" w:eastAsiaTheme="minorHAnsi" w:hAnsi="Calibri" w:cs="Calibri"/>
          <w:color w:val="353535"/>
          <w:lang w:eastAsia="en-US"/>
        </w:rPr>
        <w:t xml:space="preserve">sélectionnées </w:t>
      </w:r>
      <w:r w:rsidR="00CD3C8A" w:rsidRPr="00B930DC">
        <w:rPr>
          <w:rFonts w:ascii="Calibri" w:eastAsiaTheme="minorHAnsi" w:hAnsi="Calibri" w:cs="Calibri"/>
          <w:color w:val="353535"/>
          <w:lang w:eastAsia="en-US"/>
        </w:rPr>
        <w:t>par défaut.</w:t>
      </w:r>
    </w:p>
    <w:p w14:paraId="2CEF7A81" w14:textId="77777777" w:rsidR="00947AF1" w:rsidRDefault="00947AF1" w:rsidP="00DA5ECF">
      <w:pPr>
        <w:autoSpaceDE w:val="0"/>
        <w:autoSpaceDN w:val="0"/>
        <w:adjustRightInd w:val="0"/>
        <w:spacing w:before="120" w:after="120"/>
        <w:jc w:val="both"/>
        <w:rPr>
          <w:rFonts w:ascii="Calibri" w:eastAsiaTheme="minorHAnsi" w:hAnsi="Calibri" w:cs="Calibri"/>
          <w:color w:val="353535"/>
          <w:lang w:eastAsia="en-US"/>
        </w:rPr>
      </w:pPr>
    </w:p>
    <w:p w14:paraId="7A3B6AAC" w14:textId="77777777" w:rsidR="00947AF1" w:rsidRDefault="00947AF1" w:rsidP="00DA5ECF">
      <w:pPr>
        <w:autoSpaceDE w:val="0"/>
        <w:autoSpaceDN w:val="0"/>
        <w:adjustRightInd w:val="0"/>
        <w:spacing w:before="120" w:after="120"/>
        <w:jc w:val="both"/>
        <w:rPr>
          <w:rFonts w:ascii="Calibri" w:eastAsiaTheme="minorHAnsi" w:hAnsi="Calibri" w:cs="Calibri"/>
          <w:color w:val="353535"/>
          <w:lang w:eastAsia="en-US"/>
        </w:rPr>
      </w:pPr>
    </w:p>
    <w:p w14:paraId="54783115" w14:textId="77777777" w:rsidR="00947AF1" w:rsidRDefault="00947AF1" w:rsidP="00DA5ECF">
      <w:pPr>
        <w:autoSpaceDE w:val="0"/>
        <w:autoSpaceDN w:val="0"/>
        <w:adjustRightInd w:val="0"/>
        <w:spacing w:before="120" w:after="120"/>
        <w:jc w:val="both"/>
        <w:rPr>
          <w:rFonts w:ascii="Calibri" w:eastAsiaTheme="minorHAnsi" w:hAnsi="Calibri" w:cs="Calibri"/>
          <w:color w:val="353535"/>
          <w:lang w:eastAsia="en-US"/>
        </w:rPr>
      </w:pPr>
    </w:p>
    <w:p w14:paraId="21FFE259" w14:textId="77777777" w:rsidR="00947AF1" w:rsidRDefault="00947AF1" w:rsidP="00DA5ECF">
      <w:pPr>
        <w:autoSpaceDE w:val="0"/>
        <w:autoSpaceDN w:val="0"/>
        <w:adjustRightInd w:val="0"/>
        <w:spacing w:before="120" w:after="120"/>
        <w:jc w:val="both"/>
        <w:rPr>
          <w:rFonts w:ascii="Calibri" w:eastAsiaTheme="minorHAnsi" w:hAnsi="Calibri" w:cs="Calibri"/>
          <w:color w:val="353535"/>
          <w:lang w:eastAsia="en-US"/>
        </w:rPr>
      </w:pPr>
    </w:p>
    <w:p w14:paraId="709B4380" w14:textId="77777777" w:rsidR="00947AF1" w:rsidRDefault="00947AF1" w:rsidP="00DA5ECF">
      <w:pPr>
        <w:autoSpaceDE w:val="0"/>
        <w:autoSpaceDN w:val="0"/>
        <w:adjustRightInd w:val="0"/>
        <w:spacing w:before="120" w:after="120"/>
        <w:jc w:val="both"/>
        <w:rPr>
          <w:rFonts w:ascii="Calibri" w:eastAsiaTheme="minorHAnsi" w:hAnsi="Calibri" w:cs="Calibri"/>
          <w:color w:val="353535"/>
          <w:lang w:eastAsia="en-US"/>
        </w:rPr>
      </w:pPr>
    </w:p>
    <w:p w14:paraId="0F79772B" w14:textId="77777777" w:rsidR="00947AF1" w:rsidRDefault="00947AF1" w:rsidP="00DA5ECF">
      <w:pPr>
        <w:autoSpaceDE w:val="0"/>
        <w:autoSpaceDN w:val="0"/>
        <w:adjustRightInd w:val="0"/>
        <w:spacing w:before="120" w:after="120"/>
        <w:jc w:val="both"/>
        <w:rPr>
          <w:rFonts w:ascii="Calibri" w:eastAsiaTheme="minorHAnsi" w:hAnsi="Calibri" w:cs="Calibri"/>
          <w:color w:val="353535"/>
          <w:lang w:eastAsia="en-US"/>
        </w:rPr>
      </w:pPr>
    </w:p>
    <w:p w14:paraId="41DD753A" w14:textId="77777777" w:rsidR="00947AF1" w:rsidRDefault="00947AF1" w:rsidP="00DA5ECF">
      <w:pPr>
        <w:autoSpaceDE w:val="0"/>
        <w:autoSpaceDN w:val="0"/>
        <w:adjustRightInd w:val="0"/>
        <w:spacing w:before="120" w:after="120"/>
        <w:jc w:val="both"/>
        <w:rPr>
          <w:rFonts w:ascii="Calibri" w:eastAsiaTheme="minorHAnsi" w:hAnsi="Calibri" w:cs="Calibri"/>
          <w:color w:val="353535"/>
          <w:lang w:eastAsia="en-US"/>
        </w:rPr>
      </w:pPr>
    </w:p>
    <w:p w14:paraId="67E70C48" w14:textId="77777777" w:rsidR="00947AF1" w:rsidRDefault="00947AF1" w:rsidP="00DA5ECF">
      <w:pPr>
        <w:autoSpaceDE w:val="0"/>
        <w:autoSpaceDN w:val="0"/>
        <w:adjustRightInd w:val="0"/>
        <w:spacing w:before="120" w:after="120"/>
        <w:jc w:val="both"/>
        <w:rPr>
          <w:rFonts w:ascii="Calibri" w:eastAsiaTheme="minorHAnsi" w:hAnsi="Calibri" w:cs="Calibri"/>
          <w:color w:val="353535"/>
          <w:lang w:eastAsia="en-US"/>
        </w:rPr>
      </w:pPr>
    </w:p>
    <w:p w14:paraId="25CF1AAC" w14:textId="77777777" w:rsidR="00947AF1" w:rsidRDefault="00947AF1" w:rsidP="00DA5ECF">
      <w:pPr>
        <w:autoSpaceDE w:val="0"/>
        <w:autoSpaceDN w:val="0"/>
        <w:adjustRightInd w:val="0"/>
        <w:spacing w:before="120" w:after="120"/>
        <w:jc w:val="both"/>
        <w:rPr>
          <w:rFonts w:ascii="Calibri" w:eastAsiaTheme="minorHAnsi" w:hAnsi="Calibri" w:cs="Calibri"/>
          <w:color w:val="353535"/>
          <w:lang w:eastAsia="en-US"/>
        </w:rPr>
      </w:pPr>
    </w:p>
    <w:p w14:paraId="153EFD46" w14:textId="5244CF97" w:rsidR="00947AF1" w:rsidRDefault="00947AF1" w:rsidP="00DA5ECF">
      <w:pPr>
        <w:autoSpaceDE w:val="0"/>
        <w:autoSpaceDN w:val="0"/>
        <w:adjustRightInd w:val="0"/>
        <w:spacing w:before="120" w:after="120"/>
        <w:jc w:val="both"/>
        <w:rPr>
          <w:rFonts w:ascii="Calibri" w:eastAsiaTheme="minorHAnsi" w:hAnsi="Calibri" w:cs="Calibri"/>
          <w:color w:val="353535"/>
          <w:lang w:eastAsia="en-US"/>
        </w:rPr>
      </w:pPr>
    </w:p>
    <w:p w14:paraId="2C87102B" w14:textId="6BBBA466" w:rsidR="00A4586E" w:rsidRPr="00B930DC" w:rsidRDefault="006B3BC4" w:rsidP="00DA5ECF">
      <w:pPr>
        <w:autoSpaceDE w:val="0"/>
        <w:autoSpaceDN w:val="0"/>
        <w:adjustRightInd w:val="0"/>
        <w:spacing w:before="120" w:after="120"/>
        <w:jc w:val="both"/>
        <w:rPr>
          <w:rFonts w:ascii="Calibri" w:eastAsiaTheme="minorHAnsi" w:hAnsi="Calibri" w:cs="Calibri"/>
          <w:color w:val="353535"/>
          <w:lang w:eastAsia="en-US"/>
        </w:rPr>
      </w:pPr>
      <w:r w:rsidRPr="00B930DC">
        <w:rPr>
          <w:noProof/>
          <w:lang w:eastAsia="fr-CA"/>
        </w:rPr>
        <w:drawing>
          <wp:anchor distT="0" distB="0" distL="114300" distR="114300" simplePos="0" relativeHeight="252795904" behindDoc="1" locked="0" layoutInCell="1" allowOverlap="1" wp14:anchorId="5B309013" wp14:editId="4E9516D9">
            <wp:simplePos x="0" y="0"/>
            <wp:positionH relativeFrom="margin">
              <wp:posOffset>4010660</wp:posOffset>
            </wp:positionH>
            <wp:positionV relativeFrom="paragraph">
              <wp:posOffset>140970</wp:posOffset>
            </wp:positionV>
            <wp:extent cx="1944000" cy="597653"/>
            <wp:effectExtent l="19050" t="19050" r="18415" b="12065"/>
            <wp:wrapTight wrapText="bothSides">
              <wp:wrapPolygon edited="0">
                <wp:start x="-212" y="-689"/>
                <wp:lineTo x="-212" y="21348"/>
                <wp:lineTo x="21593" y="21348"/>
                <wp:lineTo x="21593" y="-689"/>
                <wp:lineTo x="-212" y="-689"/>
              </wp:wrapPolygon>
            </wp:wrapTight>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1"/>
                    <a:srcRect l="4139"/>
                    <a:stretch/>
                  </pic:blipFill>
                  <pic:spPr bwMode="auto">
                    <a:xfrm>
                      <a:off x="0" y="0"/>
                      <a:ext cx="1944000" cy="597653"/>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r-CA"/>
        </w:rPr>
        <w:drawing>
          <wp:anchor distT="0" distB="0" distL="114300" distR="114300" simplePos="0" relativeHeight="252829696" behindDoc="1" locked="0" layoutInCell="1" allowOverlap="1" wp14:anchorId="2C828D9B" wp14:editId="1F7418D4">
            <wp:simplePos x="0" y="0"/>
            <wp:positionH relativeFrom="margin">
              <wp:posOffset>4010660</wp:posOffset>
            </wp:positionH>
            <wp:positionV relativeFrom="paragraph">
              <wp:posOffset>853440</wp:posOffset>
            </wp:positionV>
            <wp:extent cx="1943735" cy="930910"/>
            <wp:effectExtent l="19050" t="19050" r="18415" b="21590"/>
            <wp:wrapTight wrapText="bothSides">
              <wp:wrapPolygon edited="0">
                <wp:start x="-212" y="-442"/>
                <wp:lineTo x="-212" y="21659"/>
                <wp:lineTo x="21593" y="21659"/>
                <wp:lineTo x="21593" y="-442"/>
                <wp:lineTo x="-212" y="-442"/>
              </wp:wrapPolygon>
            </wp:wrapTight>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2"/>
                    <a:srcRect l="3103" t="5518" r="6255" b="7634"/>
                    <a:stretch/>
                  </pic:blipFill>
                  <pic:spPr bwMode="auto">
                    <a:xfrm>
                      <a:off x="0" y="0"/>
                      <a:ext cx="1943735" cy="930910"/>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7496" w:rsidRPr="00B930DC">
        <w:rPr>
          <w:rFonts w:ascii="Calibri" w:eastAsiaTheme="minorHAnsi" w:hAnsi="Calibri" w:cs="Calibri"/>
          <w:color w:val="353535"/>
          <w:lang w:eastAsia="en-US"/>
        </w:rPr>
        <w:t>Si, par exemple, l</w:t>
      </w:r>
      <w:r w:rsidR="002E59BD">
        <w:rPr>
          <w:rFonts w:ascii="Calibri" w:eastAsiaTheme="minorHAnsi" w:hAnsi="Calibri" w:cs="Calibri"/>
          <w:color w:val="353535"/>
          <w:lang w:eastAsia="en-US"/>
        </w:rPr>
        <w:t>’extrant souhaité</w:t>
      </w:r>
      <w:r w:rsidR="00227496" w:rsidRPr="00B930DC">
        <w:rPr>
          <w:rFonts w:ascii="Calibri" w:eastAsiaTheme="minorHAnsi" w:hAnsi="Calibri" w:cs="Calibri"/>
          <w:color w:val="353535"/>
          <w:lang w:eastAsia="en-US"/>
        </w:rPr>
        <w:t xml:space="preserve"> est </w:t>
      </w:r>
      <w:r w:rsidR="002E59BD">
        <w:rPr>
          <w:rFonts w:ascii="Calibri" w:eastAsiaTheme="minorHAnsi" w:hAnsi="Calibri" w:cs="Calibri"/>
          <w:color w:val="353535"/>
          <w:lang w:eastAsia="en-US"/>
        </w:rPr>
        <w:t>le</w:t>
      </w:r>
      <w:r w:rsidR="00947AF1">
        <w:rPr>
          <w:rFonts w:ascii="Calibri" w:eastAsiaTheme="minorHAnsi" w:hAnsi="Calibri" w:cs="Calibri"/>
          <w:color w:val="353535"/>
          <w:lang w:eastAsia="en-US"/>
        </w:rPr>
        <w:t xml:space="preserve"> rapport </w:t>
      </w:r>
      <w:r w:rsidR="002E59BD">
        <w:rPr>
          <w:rFonts w:ascii="Calibri" w:eastAsiaTheme="minorHAnsi" w:hAnsi="Calibri" w:cs="Calibri"/>
          <w:color w:val="353535"/>
          <w:lang w:eastAsia="en-US"/>
        </w:rPr>
        <w:t>de toutes les variables</w:t>
      </w:r>
      <w:r w:rsidR="009E2213">
        <w:rPr>
          <w:rFonts w:ascii="Calibri" w:eastAsiaTheme="minorHAnsi" w:hAnsi="Calibri" w:cs="Calibri"/>
          <w:color w:val="353535"/>
          <w:lang w:eastAsia="en-US"/>
        </w:rPr>
        <w:t xml:space="preserve"> </w:t>
      </w:r>
      <w:r w:rsidR="00947AF1">
        <w:rPr>
          <w:rFonts w:ascii="Calibri" w:eastAsiaTheme="minorHAnsi" w:hAnsi="Calibri" w:cs="Calibri"/>
          <w:color w:val="353535"/>
          <w:lang w:eastAsia="en-US"/>
        </w:rPr>
        <w:t>d’</w:t>
      </w:r>
      <w:r w:rsidR="00227496" w:rsidRPr="00B930DC">
        <w:rPr>
          <w:rFonts w:ascii="Calibri" w:eastAsiaTheme="minorHAnsi" w:hAnsi="Calibri" w:cs="Calibri"/>
          <w:color w:val="353535"/>
          <w:lang w:eastAsia="en-US"/>
        </w:rPr>
        <w:t>une seule installation, laisse</w:t>
      </w:r>
      <w:r w:rsidR="00372720" w:rsidRPr="00B930DC">
        <w:rPr>
          <w:rFonts w:ascii="Calibri" w:eastAsiaTheme="minorHAnsi" w:hAnsi="Calibri" w:cs="Calibri"/>
          <w:color w:val="353535"/>
          <w:lang w:eastAsia="en-US"/>
        </w:rPr>
        <w:t>r</w:t>
      </w:r>
      <w:r w:rsidR="00227496" w:rsidRPr="00B930DC">
        <w:rPr>
          <w:rFonts w:ascii="Calibri" w:eastAsiaTheme="minorHAnsi" w:hAnsi="Calibri" w:cs="Calibri"/>
          <w:color w:val="353535"/>
          <w:lang w:eastAsia="en-US"/>
        </w:rPr>
        <w:t xml:space="preserve"> tou</w:t>
      </w:r>
      <w:r w:rsidR="00A26BF2">
        <w:rPr>
          <w:rFonts w:ascii="Calibri" w:eastAsiaTheme="minorHAnsi" w:hAnsi="Calibri" w:cs="Calibri"/>
          <w:color w:val="353535"/>
          <w:lang w:eastAsia="en-US"/>
        </w:rPr>
        <w:t>te</w:t>
      </w:r>
      <w:r w:rsidR="00227496" w:rsidRPr="00B930DC">
        <w:rPr>
          <w:rFonts w:ascii="Calibri" w:eastAsiaTheme="minorHAnsi" w:hAnsi="Calibri" w:cs="Calibri"/>
          <w:color w:val="353535"/>
          <w:lang w:eastAsia="en-US"/>
        </w:rPr>
        <w:t xml:space="preserve">s les </w:t>
      </w:r>
      <w:r w:rsidR="00A26BF2">
        <w:rPr>
          <w:rFonts w:ascii="Calibri" w:eastAsiaTheme="minorHAnsi" w:hAnsi="Calibri" w:cs="Calibri"/>
          <w:color w:val="353535"/>
          <w:lang w:eastAsia="en-US"/>
        </w:rPr>
        <w:t>variable</w:t>
      </w:r>
      <w:r w:rsidR="00227496" w:rsidRPr="00B930DC">
        <w:rPr>
          <w:rFonts w:ascii="Calibri" w:eastAsiaTheme="minorHAnsi" w:hAnsi="Calibri" w:cs="Calibri"/>
          <w:color w:val="353535"/>
          <w:lang w:eastAsia="en-US"/>
        </w:rPr>
        <w:t>s sélectionné</w:t>
      </w:r>
      <w:r w:rsidR="00A26BF2">
        <w:rPr>
          <w:rFonts w:ascii="Calibri" w:eastAsiaTheme="minorHAnsi" w:hAnsi="Calibri" w:cs="Calibri"/>
          <w:color w:val="353535"/>
          <w:lang w:eastAsia="en-US"/>
        </w:rPr>
        <w:t>e</w:t>
      </w:r>
      <w:r w:rsidR="00227496" w:rsidRPr="00B930DC">
        <w:rPr>
          <w:rFonts w:ascii="Calibri" w:eastAsiaTheme="minorHAnsi" w:hAnsi="Calibri" w:cs="Calibri"/>
          <w:color w:val="353535"/>
          <w:lang w:eastAsia="en-US"/>
        </w:rPr>
        <w:t>s</w:t>
      </w:r>
      <w:r w:rsidR="00372720" w:rsidRPr="00B930DC">
        <w:rPr>
          <w:rFonts w:ascii="Calibri" w:eastAsiaTheme="minorHAnsi" w:hAnsi="Calibri" w:cs="Calibri"/>
          <w:color w:val="353535"/>
          <w:lang w:eastAsia="en-US"/>
        </w:rPr>
        <w:t xml:space="preserve"> </w:t>
      </w:r>
      <w:r w:rsidR="00CB2FFF">
        <w:rPr>
          <w:rFonts w:ascii="Calibri" w:eastAsiaTheme="minorHAnsi" w:hAnsi="Calibri" w:cs="Calibri"/>
          <w:color w:val="353535"/>
          <w:lang w:eastAsia="en-US"/>
        </w:rPr>
        <w:t>puis</w:t>
      </w:r>
      <w:r w:rsidR="00CB2FFF" w:rsidRPr="00B930DC">
        <w:rPr>
          <w:rFonts w:ascii="Calibri" w:eastAsiaTheme="minorHAnsi" w:hAnsi="Calibri" w:cs="Calibri"/>
          <w:color w:val="353535"/>
          <w:lang w:eastAsia="en-US"/>
        </w:rPr>
        <w:t xml:space="preserve"> </w:t>
      </w:r>
      <w:r w:rsidR="00372720" w:rsidRPr="00B930DC">
        <w:rPr>
          <w:rFonts w:ascii="Calibri" w:eastAsiaTheme="minorHAnsi" w:hAnsi="Calibri" w:cs="Calibri"/>
          <w:b/>
          <w:color w:val="353535"/>
          <w:lang w:eastAsia="en-US"/>
        </w:rPr>
        <w:t>Personnaliser le rapport</w:t>
      </w:r>
      <w:r w:rsidR="00372720" w:rsidRPr="00B930DC">
        <w:rPr>
          <w:rFonts w:ascii="Calibri" w:eastAsiaTheme="minorHAnsi" w:hAnsi="Calibri" w:cs="Calibri"/>
          <w:color w:val="353535"/>
          <w:lang w:eastAsia="en-US"/>
        </w:rPr>
        <w:t xml:space="preserve"> en cliquant s</w:t>
      </w:r>
      <w:r w:rsidR="00B56EC4" w:rsidRPr="00B930DC">
        <w:rPr>
          <w:rFonts w:ascii="Calibri" w:eastAsiaTheme="minorHAnsi" w:hAnsi="Calibri" w:cs="Calibri"/>
          <w:color w:val="353535"/>
          <w:lang w:eastAsia="en-US"/>
        </w:rPr>
        <w:t>ur l</w:t>
      </w:r>
      <w:r w:rsidR="00BA5770">
        <w:rPr>
          <w:rFonts w:ascii="Calibri" w:eastAsiaTheme="minorHAnsi" w:hAnsi="Calibri" w:cs="Calibri"/>
          <w:color w:val="353535"/>
          <w:lang w:eastAsia="en-US"/>
        </w:rPr>
        <w:t>e</w:t>
      </w:r>
      <w:r w:rsidR="00B56EC4" w:rsidRPr="00B930DC">
        <w:rPr>
          <w:rFonts w:ascii="Calibri" w:eastAsiaTheme="minorHAnsi" w:hAnsi="Calibri" w:cs="Calibri"/>
          <w:color w:val="353535"/>
          <w:lang w:eastAsia="en-US"/>
        </w:rPr>
        <w:t xml:space="preserve"> </w:t>
      </w:r>
      <w:r w:rsidR="00BA5770">
        <w:rPr>
          <w:rFonts w:ascii="Calibri" w:eastAsiaTheme="minorHAnsi" w:hAnsi="Calibri" w:cs="Calibri"/>
          <w:color w:val="353535"/>
          <w:lang w:eastAsia="en-US"/>
        </w:rPr>
        <w:t>menu</w:t>
      </w:r>
      <w:r w:rsidR="00B56EC4" w:rsidRPr="00B930DC">
        <w:rPr>
          <w:rFonts w:ascii="Calibri" w:eastAsiaTheme="minorHAnsi" w:hAnsi="Calibri" w:cs="Calibri"/>
          <w:color w:val="353535"/>
          <w:lang w:eastAsia="en-US"/>
        </w:rPr>
        <w:t xml:space="preserve"> déroulant</w:t>
      </w:r>
      <w:r w:rsidR="00CB2FFF">
        <w:rPr>
          <w:rFonts w:ascii="Calibri" w:eastAsiaTheme="minorHAnsi" w:hAnsi="Calibri" w:cs="Calibri"/>
          <w:color w:val="353535"/>
          <w:lang w:eastAsia="en-US"/>
        </w:rPr>
        <w:t xml:space="preserve"> et</w:t>
      </w:r>
      <w:r w:rsidR="00B56EC4" w:rsidRPr="00B930DC">
        <w:rPr>
          <w:rFonts w:ascii="Calibri" w:eastAsiaTheme="minorHAnsi" w:hAnsi="Calibri" w:cs="Calibri"/>
          <w:color w:val="353535"/>
          <w:lang w:eastAsia="en-US"/>
        </w:rPr>
        <w:t xml:space="preserve"> choisir</w:t>
      </w:r>
      <w:r w:rsidR="00372720" w:rsidRPr="00B930DC">
        <w:rPr>
          <w:rFonts w:ascii="Calibri" w:eastAsiaTheme="minorHAnsi" w:hAnsi="Calibri" w:cs="Calibri"/>
          <w:color w:val="353535"/>
          <w:lang w:eastAsia="en-US"/>
        </w:rPr>
        <w:t xml:space="preserve"> l’indicateur</w:t>
      </w:r>
      <w:r w:rsidR="00B56EC4" w:rsidRPr="00B930DC">
        <w:rPr>
          <w:rFonts w:ascii="Calibri" w:eastAsiaTheme="minorHAnsi" w:hAnsi="Calibri" w:cs="Calibri"/>
          <w:color w:val="353535"/>
          <w:lang w:eastAsia="en-US"/>
        </w:rPr>
        <w:t xml:space="preserve"> </w:t>
      </w:r>
      <w:r w:rsidR="00503F71">
        <w:rPr>
          <w:rFonts w:ascii="Calibri" w:eastAsiaTheme="minorHAnsi" w:hAnsi="Calibri" w:cs="Calibri"/>
          <w:color w:val="353535"/>
          <w:lang w:eastAsia="en-US"/>
        </w:rPr>
        <w:t>pertinent</w:t>
      </w:r>
      <w:r w:rsidR="00372720" w:rsidRPr="00B930DC">
        <w:rPr>
          <w:rFonts w:ascii="Calibri" w:eastAsiaTheme="minorHAnsi" w:hAnsi="Calibri" w:cs="Calibri"/>
          <w:color w:val="353535"/>
          <w:lang w:eastAsia="en-US"/>
        </w:rPr>
        <w:t xml:space="preserve">, soit </w:t>
      </w:r>
      <w:r w:rsidR="00A26BF2">
        <w:rPr>
          <w:rFonts w:ascii="Calibri" w:eastAsiaTheme="minorHAnsi" w:hAnsi="Calibri" w:cs="Calibri"/>
          <w:color w:val="353535"/>
          <w:lang w:eastAsia="en-US"/>
        </w:rPr>
        <w:t>l’</w:t>
      </w:r>
      <w:r w:rsidR="00B56EC4" w:rsidRPr="00B930DC">
        <w:rPr>
          <w:rFonts w:ascii="Calibri" w:eastAsiaTheme="minorHAnsi" w:hAnsi="Calibri" w:cs="Calibri"/>
          <w:b/>
          <w:color w:val="353535"/>
          <w:lang w:eastAsia="en-US"/>
        </w:rPr>
        <w:t>Installation</w:t>
      </w:r>
      <w:r w:rsidR="00B56EC4" w:rsidRPr="00B930DC">
        <w:rPr>
          <w:rFonts w:ascii="Calibri" w:eastAsiaTheme="minorHAnsi" w:hAnsi="Calibri" w:cs="Calibri"/>
          <w:color w:val="353535"/>
          <w:lang w:eastAsia="en-US"/>
        </w:rPr>
        <w:t>.</w:t>
      </w:r>
    </w:p>
    <w:p w14:paraId="5483FBC4" w14:textId="37B54091" w:rsidR="00CB2FFF" w:rsidRPr="00A373A0" w:rsidRDefault="00CB2FFF" w:rsidP="006D1197">
      <w:pPr>
        <w:spacing w:before="120" w:after="120"/>
        <w:jc w:val="both"/>
        <w:rPr>
          <w:noProof/>
        </w:rPr>
      </w:pPr>
      <w:r w:rsidRPr="00B930DC">
        <w:rPr>
          <w:rFonts w:ascii="Calibri" w:hAnsi="Calibri"/>
        </w:rPr>
        <w:t>Lorsqu</w:t>
      </w:r>
      <w:r>
        <w:rPr>
          <w:rFonts w:ascii="Calibri" w:hAnsi="Calibri"/>
        </w:rPr>
        <w:t>e l’</w:t>
      </w:r>
      <w:r w:rsidR="00372720" w:rsidRPr="00B930DC">
        <w:rPr>
          <w:rFonts w:ascii="Calibri" w:hAnsi="Calibri"/>
        </w:rPr>
        <w:t xml:space="preserve">indicateur est sélectionné, la liste des valeurs qu’il contient apparaît à l’écran. </w:t>
      </w:r>
      <w:r w:rsidR="000361F4" w:rsidRPr="00B930DC">
        <w:rPr>
          <w:rFonts w:ascii="Calibri" w:hAnsi="Calibri"/>
          <w:b/>
        </w:rPr>
        <w:t>Tous</w:t>
      </w:r>
      <w:r w:rsidR="000361F4" w:rsidRPr="00B930DC">
        <w:rPr>
          <w:rFonts w:ascii="Calibri" w:hAnsi="Calibri"/>
        </w:rPr>
        <w:t xml:space="preserve"> </w:t>
      </w:r>
      <w:r w:rsidR="000361F4">
        <w:rPr>
          <w:rFonts w:ascii="Calibri" w:hAnsi="Calibri"/>
        </w:rPr>
        <w:t xml:space="preserve">est placé dans le haut de la liste et </w:t>
      </w:r>
      <w:r>
        <w:rPr>
          <w:rFonts w:ascii="Calibri" w:hAnsi="Calibri"/>
        </w:rPr>
        <w:t xml:space="preserve">sélectionné </w:t>
      </w:r>
      <w:r w:rsidR="000361F4">
        <w:rPr>
          <w:rFonts w:ascii="Calibri" w:hAnsi="Calibri"/>
        </w:rPr>
        <w:t>p</w:t>
      </w:r>
      <w:r w:rsidR="00372720" w:rsidRPr="00B930DC">
        <w:rPr>
          <w:rFonts w:ascii="Calibri" w:hAnsi="Calibri"/>
        </w:rPr>
        <w:t>ar défaut.</w:t>
      </w:r>
      <w:r w:rsidR="00947AF1" w:rsidRPr="00947AF1">
        <w:rPr>
          <w:noProof/>
        </w:rPr>
        <w:t xml:space="preserve"> </w:t>
      </w:r>
    </w:p>
    <w:p w14:paraId="665E663E" w14:textId="77777777" w:rsidR="00947AF1" w:rsidRDefault="00817FD0" w:rsidP="006D1197">
      <w:pPr>
        <w:spacing w:before="120" w:after="120"/>
        <w:jc w:val="both"/>
        <w:rPr>
          <w:rFonts w:ascii="Calibri" w:hAnsi="Calibri"/>
        </w:rPr>
      </w:pPr>
      <w:r>
        <w:rPr>
          <w:noProof/>
          <w:lang w:eastAsia="fr-CA"/>
        </w:rPr>
        <w:drawing>
          <wp:anchor distT="0" distB="0" distL="114300" distR="114300" simplePos="0" relativeHeight="252828672" behindDoc="1" locked="0" layoutInCell="1" allowOverlap="1" wp14:anchorId="554D2FB0" wp14:editId="16464072">
            <wp:simplePos x="0" y="0"/>
            <wp:positionH relativeFrom="margin">
              <wp:posOffset>4010757</wp:posOffset>
            </wp:positionH>
            <wp:positionV relativeFrom="paragraph">
              <wp:posOffset>237158</wp:posOffset>
            </wp:positionV>
            <wp:extent cx="1944000" cy="386152"/>
            <wp:effectExtent l="19050" t="19050" r="18415" b="13970"/>
            <wp:wrapTight wrapText="bothSides">
              <wp:wrapPolygon edited="0">
                <wp:start x="-212" y="-1066"/>
                <wp:lineTo x="-212" y="21316"/>
                <wp:lineTo x="21593" y="21316"/>
                <wp:lineTo x="21593" y="-1066"/>
                <wp:lineTo x="-212" y="-1066"/>
              </wp:wrapPolygon>
            </wp:wrapTight>
            <wp:docPr id="375"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3"/>
                    <a:srcRect t="7837" r="15161" b="28311"/>
                    <a:stretch/>
                  </pic:blipFill>
                  <pic:spPr bwMode="auto">
                    <a:xfrm>
                      <a:off x="0" y="0"/>
                      <a:ext cx="1944000" cy="386152"/>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8542C5" w14:textId="3D816F01" w:rsidR="00817FD0" w:rsidRPr="00817FD0" w:rsidRDefault="006D1197" w:rsidP="00817FD0">
      <w:pPr>
        <w:spacing w:before="120" w:after="120"/>
        <w:jc w:val="both"/>
        <w:rPr>
          <w:rFonts w:ascii="Calibri" w:hAnsi="Calibri"/>
        </w:rPr>
      </w:pPr>
      <w:r w:rsidRPr="00B930DC">
        <w:rPr>
          <w:rFonts w:ascii="Calibri" w:hAnsi="Calibri"/>
        </w:rPr>
        <w:t>La case du bas indique également que tous les indicateurs sont sélectionnés.</w:t>
      </w:r>
      <w:r w:rsidR="00947AF1" w:rsidRPr="00947AF1">
        <w:rPr>
          <w:noProof/>
        </w:rPr>
        <w:t xml:space="preserve"> </w:t>
      </w:r>
    </w:p>
    <w:p w14:paraId="695F6F22" w14:textId="298C5514" w:rsidR="00A4586E" w:rsidRPr="00B930DC" w:rsidRDefault="006B3BC4" w:rsidP="00DA5ECF">
      <w:pPr>
        <w:autoSpaceDE w:val="0"/>
        <w:autoSpaceDN w:val="0"/>
        <w:adjustRightInd w:val="0"/>
        <w:spacing w:before="120" w:after="120"/>
        <w:jc w:val="both"/>
        <w:rPr>
          <w:rFonts w:ascii="Calibri" w:eastAsiaTheme="minorHAnsi" w:hAnsi="Calibri" w:cs="Calibri"/>
          <w:color w:val="353535"/>
          <w:lang w:eastAsia="en-US"/>
        </w:rPr>
      </w:pPr>
      <w:r w:rsidRPr="00B930DC">
        <w:rPr>
          <w:noProof/>
          <w:lang w:eastAsia="fr-CA"/>
        </w:rPr>
        <w:drawing>
          <wp:anchor distT="0" distB="0" distL="114300" distR="114300" simplePos="0" relativeHeight="252796928" behindDoc="1" locked="0" layoutInCell="1" allowOverlap="1" wp14:anchorId="54355D0C" wp14:editId="6B816287">
            <wp:simplePos x="0" y="0"/>
            <wp:positionH relativeFrom="margin">
              <wp:posOffset>4010660</wp:posOffset>
            </wp:positionH>
            <wp:positionV relativeFrom="paragraph">
              <wp:posOffset>31732</wp:posOffset>
            </wp:positionV>
            <wp:extent cx="1944000" cy="907661"/>
            <wp:effectExtent l="19050" t="19050" r="18415" b="26035"/>
            <wp:wrapTight wrapText="bothSides">
              <wp:wrapPolygon edited="0">
                <wp:start x="-212" y="-453"/>
                <wp:lineTo x="-212" y="21766"/>
                <wp:lineTo x="21593" y="21766"/>
                <wp:lineTo x="21593" y="-453"/>
                <wp:lineTo x="-212" y="-453"/>
              </wp:wrapPolygon>
            </wp:wrapTight>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4"/>
                    <a:srcRect l="4138" r="5208" b="75655"/>
                    <a:stretch/>
                  </pic:blipFill>
                  <pic:spPr bwMode="auto">
                    <a:xfrm>
                      <a:off x="0" y="0"/>
                      <a:ext cx="1944000" cy="907661"/>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586E" w:rsidRPr="00B930DC">
        <w:rPr>
          <w:rFonts w:ascii="Calibri" w:eastAsiaTheme="minorHAnsi" w:hAnsi="Calibri" w:cs="Calibri"/>
          <w:color w:val="353535"/>
          <w:lang w:eastAsia="en-US"/>
        </w:rPr>
        <w:t>C</w:t>
      </w:r>
      <w:r w:rsidR="000361F4">
        <w:rPr>
          <w:rFonts w:ascii="Calibri" w:eastAsiaTheme="minorHAnsi" w:hAnsi="Calibri" w:cs="Calibri"/>
          <w:color w:val="353535"/>
          <w:lang w:eastAsia="en-US"/>
        </w:rPr>
        <w:t>hoisir</w:t>
      </w:r>
      <w:r w:rsidR="00A4586E" w:rsidRPr="00B930DC">
        <w:rPr>
          <w:rFonts w:ascii="Calibri" w:eastAsiaTheme="minorHAnsi" w:hAnsi="Calibri" w:cs="Calibri"/>
          <w:color w:val="353535"/>
          <w:lang w:eastAsia="en-US"/>
        </w:rPr>
        <w:t xml:space="preserve"> l’installation voulue</w:t>
      </w:r>
      <w:r w:rsidR="00C52BC7">
        <w:rPr>
          <w:rFonts w:ascii="Calibri" w:eastAsiaTheme="minorHAnsi" w:hAnsi="Calibri" w:cs="Calibri"/>
          <w:color w:val="353535"/>
          <w:lang w:eastAsia="en-US"/>
        </w:rPr>
        <w:t xml:space="preserve"> dans la liste</w:t>
      </w:r>
      <w:r w:rsidR="00A4586E" w:rsidRPr="00B930DC">
        <w:rPr>
          <w:rFonts w:ascii="Calibri" w:eastAsiaTheme="minorHAnsi" w:hAnsi="Calibri" w:cs="Calibri"/>
          <w:color w:val="353535"/>
          <w:lang w:eastAsia="en-US"/>
        </w:rPr>
        <w:t>.</w:t>
      </w:r>
      <w:r w:rsidR="006D1197" w:rsidRPr="00B930DC">
        <w:rPr>
          <w:rFonts w:ascii="Calibri" w:hAnsi="Calibri"/>
        </w:rPr>
        <w:t xml:space="preserve"> </w:t>
      </w:r>
    </w:p>
    <w:p w14:paraId="0D3756F4" w14:textId="1E46B71F" w:rsidR="00817FD0" w:rsidRDefault="00817FD0" w:rsidP="006D1197">
      <w:pPr>
        <w:spacing w:before="120" w:after="120"/>
        <w:jc w:val="both"/>
        <w:rPr>
          <w:rFonts w:ascii="Calibri" w:hAnsi="Calibri"/>
        </w:rPr>
      </w:pPr>
    </w:p>
    <w:p w14:paraId="19EBE353" w14:textId="77777777" w:rsidR="006B3BC4" w:rsidRDefault="006B3BC4" w:rsidP="006D1197">
      <w:pPr>
        <w:spacing w:before="120" w:after="120"/>
        <w:jc w:val="both"/>
        <w:rPr>
          <w:rFonts w:ascii="Calibri" w:hAnsi="Calibri"/>
        </w:rPr>
      </w:pPr>
    </w:p>
    <w:p w14:paraId="1F0F7BD3" w14:textId="3712CFA3" w:rsidR="00817FD0" w:rsidRDefault="00817FD0" w:rsidP="006D1197">
      <w:pPr>
        <w:spacing w:before="120" w:after="120"/>
        <w:jc w:val="both"/>
        <w:rPr>
          <w:rFonts w:ascii="Calibri" w:hAnsi="Calibri"/>
        </w:rPr>
      </w:pPr>
    </w:p>
    <w:p w14:paraId="300E156F" w14:textId="67B47927" w:rsidR="006D1197" w:rsidRPr="00B930DC" w:rsidRDefault="006B3BC4" w:rsidP="006D1197">
      <w:pPr>
        <w:spacing w:before="120" w:after="120"/>
        <w:jc w:val="both"/>
        <w:rPr>
          <w:rFonts w:ascii="Calibri" w:hAnsi="Calibri"/>
        </w:rPr>
      </w:pPr>
      <w:r w:rsidRPr="00B930DC">
        <w:rPr>
          <w:noProof/>
          <w:lang w:eastAsia="fr-CA"/>
        </w:rPr>
        <w:drawing>
          <wp:anchor distT="0" distB="0" distL="114300" distR="114300" simplePos="0" relativeHeight="252797952" behindDoc="1" locked="0" layoutInCell="1" allowOverlap="1" wp14:anchorId="0282CA3D" wp14:editId="07CC192B">
            <wp:simplePos x="0" y="0"/>
            <wp:positionH relativeFrom="margin">
              <wp:posOffset>4010660</wp:posOffset>
            </wp:positionH>
            <wp:positionV relativeFrom="paragraph">
              <wp:posOffset>-49416</wp:posOffset>
            </wp:positionV>
            <wp:extent cx="1943735" cy="1256665"/>
            <wp:effectExtent l="19050" t="19050" r="18415" b="19685"/>
            <wp:wrapTight wrapText="bothSides">
              <wp:wrapPolygon edited="0">
                <wp:start x="-212" y="-327"/>
                <wp:lineTo x="-212" y="21611"/>
                <wp:lineTo x="21593" y="21611"/>
                <wp:lineTo x="21593" y="-327"/>
                <wp:lineTo x="-212" y="-327"/>
              </wp:wrapPolygon>
            </wp:wrapTight>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4"/>
                    <a:srcRect l="4138" t="65112" r="5225" b="1183"/>
                    <a:stretch/>
                  </pic:blipFill>
                  <pic:spPr bwMode="auto">
                    <a:xfrm>
                      <a:off x="0" y="0"/>
                      <a:ext cx="1943735" cy="1256665"/>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7FD0" w:rsidRPr="00B930DC">
        <w:rPr>
          <w:rFonts w:ascii="Calibri" w:hAnsi="Calibri"/>
        </w:rPr>
        <w:t xml:space="preserve">Dès qu’une valeur est cochée, </w:t>
      </w:r>
      <w:r w:rsidR="00817FD0" w:rsidRPr="00B930DC">
        <w:rPr>
          <w:rFonts w:ascii="Calibri" w:hAnsi="Calibri"/>
          <w:b/>
        </w:rPr>
        <w:t>Tous</w:t>
      </w:r>
      <w:r w:rsidR="00817FD0" w:rsidRPr="00B930DC">
        <w:rPr>
          <w:rFonts w:ascii="Calibri" w:hAnsi="Calibri"/>
        </w:rPr>
        <w:t xml:space="preserve"> est désélectionné et les valeurs choisies s’affichent dans la case du bas.</w:t>
      </w:r>
      <w:r w:rsidR="00817FD0">
        <w:rPr>
          <w:rFonts w:ascii="Calibri" w:hAnsi="Calibri"/>
        </w:rPr>
        <w:t xml:space="preserve"> </w:t>
      </w:r>
      <w:r w:rsidR="006D1197" w:rsidRPr="00B930DC">
        <w:rPr>
          <w:rFonts w:ascii="Calibri" w:hAnsi="Calibri"/>
        </w:rPr>
        <w:t xml:space="preserve">Lorsque la sélection est complétée, cliquer sur </w:t>
      </w:r>
      <w:r w:rsidR="006D1197" w:rsidRPr="00B930DC">
        <w:rPr>
          <w:rFonts w:ascii="Calibri" w:hAnsi="Calibri"/>
          <w:b/>
        </w:rPr>
        <w:t>Appliquer la sélection</w:t>
      </w:r>
      <w:r w:rsidR="006D1197" w:rsidRPr="00B930DC">
        <w:rPr>
          <w:rFonts w:ascii="Calibri" w:hAnsi="Calibri"/>
        </w:rPr>
        <w:t>.</w:t>
      </w:r>
    </w:p>
    <w:p w14:paraId="6054AF4C" w14:textId="6F0FD4EC" w:rsidR="0016512B" w:rsidRDefault="009569A9" w:rsidP="0016512B">
      <w:pPr>
        <w:autoSpaceDE w:val="0"/>
        <w:autoSpaceDN w:val="0"/>
        <w:adjustRightInd w:val="0"/>
        <w:spacing w:before="120" w:after="120"/>
        <w:jc w:val="both"/>
        <w:rPr>
          <w:rFonts w:ascii="Calibri" w:eastAsiaTheme="minorHAnsi" w:hAnsi="Calibri" w:cs="Calibri"/>
          <w:color w:val="353535"/>
          <w:lang w:eastAsia="en-US"/>
        </w:rPr>
      </w:pPr>
      <w:r w:rsidRPr="00B930DC">
        <w:rPr>
          <w:rFonts w:ascii="Calibri" w:eastAsiaTheme="minorHAnsi" w:hAnsi="Calibri" w:cs="Calibri"/>
          <w:color w:val="353535"/>
          <w:lang w:eastAsia="en-US"/>
        </w:rPr>
        <w:t>Cette action ferme la fenêtre des indicateurs</w:t>
      </w:r>
      <w:r w:rsidR="006D1197" w:rsidRPr="00B930DC">
        <w:rPr>
          <w:rFonts w:ascii="Calibri" w:eastAsiaTheme="minorHAnsi" w:hAnsi="Calibri" w:cs="Calibri"/>
          <w:color w:val="353535"/>
          <w:lang w:eastAsia="en-US"/>
        </w:rPr>
        <w:t xml:space="preserve"> et ramène à la page précédente</w:t>
      </w:r>
      <w:r w:rsidRPr="00B930DC">
        <w:rPr>
          <w:rFonts w:ascii="Calibri" w:eastAsiaTheme="minorHAnsi" w:hAnsi="Calibri" w:cs="Calibri"/>
          <w:color w:val="353535"/>
          <w:lang w:eastAsia="en-US"/>
        </w:rPr>
        <w:t>.</w:t>
      </w:r>
      <w:r w:rsidR="0016512B">
        <w:rPr>
          <w:rFonts w:ascii="Calibri" w:eastAsiaTheme="minorHAnsi" w:hAnsi="Calibri" w:cs="Calibri"/>
          <w:color w:val="353535"/>
          <w:lang w:eastAsia="en-US"/>
        </w:rPr>
        <w:br w:type="page"/>
      </w:r>
    </w:p>
    <w:p w14:paraId="6C878245" w14:textId="352F2C37" w:rsidR="006D1197" w:rsidRPr="00B930DC" w:rsidRDefault="0016512B" w:rsidP="00DA5ECF">
      <w:pPr>
        <w:autoSpaceDE w:val="0"/>
        <w:autoSpaceDN w:val="0"/>
        <w:adjustRightInd w:val="0"/>
        <w:spacing w:before="120" w:after="120"/>
        <w:jc w:val="both"/>
        <w:rPr>
          <w:rFonts w:ascii="Calibri" w:eastAsiaTheme="minorHAnsi" w:hAnsi="Calibri" w:cs="Calibri"/>
          <w:color w:val="353535"/>
          <w:lang w:eastAsia="en-US"/>
        </w:rPr>
      </w:pPr>
      <w:r w:rsidRPr="00B930DC">
        <w:rPr>
          <w:noProof/>
          <w:lang w:eastAsia="fr-CA"/>
        </w:rPr>
        <w:drawing>
          <wp:anchor distT="0" distB="0" distL="114300" distR="114300" simplePos="0" relativeHeight="252798976" behindDoc="1" locked="0" layoutInCell="1" allowOverlap="1" wp14:anchorId="6CF0BDF9" wp14:editId="36B3C4C2">
            <wp:simplePos x="0" y="0"/>
            <wp:positionH relativeFrom="margin">
              <wp:posOffset>5153660</wp:posOffset>
            </wp:positionH>
            <wp:positionV relativeFrom="paragraph">
              <wp:posOffset>19240</wp:posOffset>
            </wp:positionV>
            <wp:extent cx="792000" cy="1807677"/>
            <wp:effectExtent l="19050" t="19050" r="27305" b="21590"/>
            <wp:wrapTight wrapText="bothSides">
              <wp:wrapPolygon edited="0">
                <wp:start x="-520" y="-228"/>
                <wp:lineTo x="-520" y="21630"/>
                <wp:lineTo x="21825" y="21630"/>
                <wp:lineTo x="21825" y="-228"/>
                <wp:lineTo x="-520" y="-228"/>
              </wp:wrapPolygon>
            </wp:wrapTight>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5"/>
                    <a:srcRect l="5535" r="17822"/>
                    <a:stretch/>
                  </pic:blipFill>
                  <pic:spPr bwMode="auto">
                    <a:xfrm>
                      <a:off x="0" y="0"/>
                      <a:ext cx="792000" cy="1807677"/>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4586E" w:rsidRPr="00B930DC">
        <w:rPr>
          <w:rFonts w:ascii="Calibri" w:eastAsiaTheme="minorHAnsi" w:hAnsi="Calibri" w:cs="Calibri"/>
          <w:color w:val="353535"/>
          <w:lang w:eastAsia="en-US"/>
        </w:rPr>
        <w:t xml:space="preserve">Cliquer sur </w:t>
      </w:r>
      <w:r w:rsidR="00A4586E" w:rsidRPr="00B930DC">
        <w:rPr>
          <w:rFonts w:ascii="Calibri" w:eastAsiaTheme="minorHAnsi" w:hAnsi="Calibri" w:cs="Calibri"/>
          <w:b/>
          <w:color w:val="353535"/>
          <w:lang w:eastAsia="en-US"/>
        </w:rPr>
        <w:t>Produire le rapport</w:t>
      </w:r>
      <w:r w:rsidR="00321CF2" w:rsidRPr="00EF604F">
        <w:rPr>
          <w:rFonts w:ascii="Calibri" w:eastAsiaTheme="minorHAnsi" w:hAnsi="Calibri" w:cs="Calibri"/>
          <w:color w:val="353535"/>
          <w:lang w:eastAsia="en-US"/>
        </w:rPr>
        <w:t xml:space="preserve">. </w:t>
      </w:r>
      <w:r w:rsidR="00321CF2" w:rsidRPr="00A373A0">
        <w:rPr>
          <w:rFonts w:ascii="Calibri" w:eastAsiaTheme="minorHAnsi" w:hAnsi="Calibri" w:cs="Calibri"/>
          <w:color w:val="353535"/>
          <w:lang w:eastAsia="en-US"/>
        </w:rPr>
        <w:t>C</w:t>
      </w:r>
      <w:r w:rsidR="006D1197" w:rsidRPr="00B930DC">
        <w:rPr>
          <w:rFonts w:ascii="Calibri" w:hAnsi="Calibri"/>
        </w:rPr>
        <w:t xml:space="preserve">elui-ci apparaît à l’écran, </w:t>
      </w:r>
      <w:r w:rsidR="00321CF2">
        <w:rPr>
          <w:rFonts w:ascii="Calibri" w:hAnsi="Calibri"/>
        </w:rPr>
        <w:t xml:space="preserve">conforme aux </w:t>
      </w:r>
      <w:r w:rsidR="007F49EB">
        <w:rPr>
          <w:rFonts w:ascii="Calibri" w:hAnsi="Calibri"/>
        </w:rPr>
        <w:t>variables et</w:t>
      </w:r>
      <w:r w:rsidR="006D1197" w:rsidRPr="00B930DC">
        <w:rPr>
          <w:rFonts w:ascii="Calibri" w:hAnsi="Calibri"/>
        </w:rPr>
        <w:t xml:space="preserve"> </w:t>
      </w:r>
      <w:r w:rsidR="00321CF2">
        <w:rPr>
          <w:rFonts w:ascii="Calibri" w:hAnsi="Calibri"/>
        </w:rPr>
        <w:t xml:space="preserve">aux </w:t>
      </w:r>
      <w:r w:rsidR="006D1197" w:rsidRPr="00B930DC">
        <w:rPr>
          <w:rFonts w:ascii="Calibri" w:hAnsi="Calibri"/>
        </w:rPr>
        <w:t>indicateurs sélectionnés</w:t>
      </w:r>
      <w:r w:rsidR="00A4586E" w:rsidRPr="00B930DC">
        <w:rPr>
          <w:rFonts w:ascii="Calibri" w:eastAsiaTheme="minorHAnsi" w:hAnsi="Calibri" w:cs="Calibri"/>
          <w:color w:val="353535"/>
          <w:lang w:eastAsia="en-US"/>
        </w:rPr>
        <w:t>.</w:t>
      </w:r>
    </w:p>
    <w:p w14:paraId="189F1BD3" w14:textId="2B060F34" w:rsidR="00EF604F" w:rsidRDefault="009569A9" w:rsidP="00DA5ECF">
      <w:pPr>
        <w:autoSpaceDE w:val="0"/>
        <w:autoSpaceDN w:val="0"/>
        <w:adjustRightInd w:val="0"/>
        <w:spacing w:before="120" w:after="120"/>
        <w:jc w:val="both"/>
        <w:rPr>
          <w:rFonts w:ascii="Calibri" w:eastAsiaTheme="minorHAnsi" w:hAnsi="Calibri" w:cs="Calibri"/>
          <w:color w:val="353535"/>
          <w:lang w:eastAsia="en-US"/>
        </w:rPr>
      </w:pPr>
      <w:bookmarkStart w:id="58" w:name="_Hlk514921531"/>
      <w:r w:rsidRPr="00B930DC">
        <w:rPr>
          <w:rFonts w:ascii="Calibri" w:eastAsiaTheme="minorHAnsi" w:hAnsi="Calibri" w:cs="Calibri"/>
          <w:color w:val="353535"/>
          <w:lang w:eastAsia="en-US"/>
        </w:rPr>
        <w:t xml:space="preserve">Sous l’en-tête du rapport </w:t>
      </w:r>
      <w:r w:rsidR="00321CF2">
        <w:rPr>
          <w:rFonts w:ascii="Calibri" w:eastAsiaTheme="minorHAnsi" w:hAnsi="Calibri" w:cs="Calibri"/>
          <w:color w:val="353535"/>
          <w:lang w:eastAsia="en-US"/>
        </w:rPr>
        <w:t xml:space="preserve">figurent </w:t>
      </w:r>
      <w:r w:rsidRPr="00B930DC">
        <w:rPr>
          <w:rFonts w:ascii="Calibri" w:eastAsiaTheme="minorHAnsi" w:hAnsi="Calibri" w:cs="Calibri"/>
          <w:color w:val="353535"/>
          <w:lang w:eastAsia="en-US"/>
        </w:rPr>
        <w:t xml:space="preserve">le nom de l’établissement, la </w:t>
      </w:r>
      <w:r w:rsidR="00DA5ECF" w:rsidRPr="00B930DC">
        <w:rPr>
          <w:rFonts w:ascii="Calibri" w:eastAsiaTheme="minorHAnsi" w:hAnsi="Calibri" w:cs="Calibri"/>
          <w:color w:val="353535"/>
          <w:lang w:eastAsia="en-US"/>
        </w:rPr>
        <w:t>date d</w:t>
      </w:r>
      <w:r w:rsidR="006C66FD" w:rsidRPr="00B930DC">
        <w:rPr>
          <w:rFonts w:ascii="Calibri" w:eastAsiaTheme="minorHAnsi" w:hAnsi="Calibri" w:cs="Calibri"/>
          <w:color w:val="353535"/>
          <w:lang w:eastAsia="en-US"/>
        </w:rPr>
        <w:t>e production</w:t>
      </w:r>
      <w:r w:rsidRPr="00B930DC">
        <w:rPr>
          <w:rFonts w:ascii="Calibri" w:eastAsiaTheme="minorHAnsi" w:hAnsi="Calibri" w:cs="Calibri"/>
          <w:color w:val="353535"/>
          <w:lang w:eastAsia="en-US"/>
        </w:rPr>
        <w:t xml:space="preserve"> du rapport, la période d’analyse ainsi que </w:t>
      </w:r>
      <w:bookmarkStart w:id="59" w:name="_Hlk498606249"/>
      <w:r w:rsidRPr="00B930DC">
        <w:rPr>
          <w:rFonts w:ascii="Calibri" w:eastAsiaTheme="minorHAnsi" w:hAnsi="Calibri" w:cs="Calibri"/>
          <w:color w:val="353535"/>
          <w:lang w:eastAsia="en-US"/>
        </w:rPr>
        <w:t>les</w:t>
      </w:r>
      <w:r w:rsidR="00DA5ECF" w:rsidRPr="00B930DC">
        <w:rPr>
          <w:rFonts w:ascii="Calibri" w:eastAsiaTheme="minorHAnsi" w:hAnsi="Calibri" w:cs="Calibri"/>
          <w:color w:val="353535"/>
          <w:lang w:eastAsia="en-US"/>
        </w:rPr>
        <w:t xml:space="preserve"> </w:t>
      </w:r>
      <w:r w:rsidR="006C66FD" w:rsidRPr="00B930DC">
        <w:rPr>
          <w:rFonts w:ascii="Calibri" w:eastAsiaTheme="minorHAnsi" w:hAnsi="Calibri" w:cs="Calibri"/>
          <w:color w:val="353535"/>
          <w:lang w:eastAsia="en-US"/>
        </w:rPr>
        <w:t>indicateur</w:t>
      </w:r>
      <w:r w:rsidR="00DA5ECF" w:rsidRPr="00B930DC">
        <w:rPr>
          <w:rFonts w:ascii="Calibri" w:eastAsiaTheme="minorHAnsi" w:hAnsi="Calibri" w:cs="Calibri"/>
          <w:color w:val="353535"/>
          <w:lang w:eastAsia="en-US"/>
        </w:rPr>
        <w:t xml:space="preserve">s </w:t>
      </w:r>
      <w:r w:rsidR="00AC242B" w:rsidRPr="00B930DC">
        <w:rPr>
          <w:rFonts w:ascii="Calibri" w:eastAsiaTheme="minorHAnsi" w:hAnsi="Calibri" w:cs="Calibri"/>
          <w:color w:val="353535"/>
          <w:lang w:eastAsia="en-US"/>
        </w:rPr>
        <w:t>choisis</w:t>
      </w:r>
      <w:r w:rsidR="00DA5ECF" w:rsidRPr="00B930DC">
        <w:rPr>
          <w:rFonts w:ascii="Calibri" w:eastAsiaTheme="minorHAnsi" w:hAnsi="Calibri" w:cs="Calibri"/>
          <w:color w:val="353535"/>
          <w:lang w:eastAsia="en-US"/>
        </w:rPr>
        <w:t>.</w:t>
      </w:r>
      <w:bookmarkEnd w:id="59"/>
      <w:r w:rsidR="00DA5ECF" w:rsidRPr="00B930DC">
        <w:rPr>
          <w:rFonts w:ascii="Calibri" w:eastAsiaTheme="minorHAnsi" w:hAnsi="Calibri" w:cs="Calibri"/>
          <w:color w:val="353535"/>
          <w:lang w:eastAsia="en-US"/>
        </w:rPr>
        <w:t xml:space="preserve"> </w:t>
      </w:r>
      <w:r w:rsidR="00321CF2">
        <w:rPr>
          <w:rFonts w:ascii="Calibri" w:eastAsiaTheme="minorHAnsi" w:hAnsi="Calibri" w:cs="Calibri"/>
          <w:color w:val="353535"/>
          <w:lang w:eastAsia="en-US"/>
        </w:rPr>
        <w:t xml:space="preserve">Suivent </w:t>
      </w:r>
      <w:r w:rsidRPr="00B930DC">
        <w:rPr>
          <w:rFonts w:ascii="Calibri" w:eastAsiaTheme="minorHAnsi" w:hAnsi="Calibri" w:cs="Calibri"/>
          <w:color w:val="353535"/>
          <w:lang w:eastAsia="en-US"/>
        </w:rPr>
        <w:t>l</w:t>
      </w:r>
      <w:r w:rsidR="00DA5ECF" w:rsidRPr="00B930DC">
        <w:rPr>
          <w:rFonts w:ascii="Calibri" w:eastAsiaTheme="minorHAnsi" w:hAnsi="Calibri" w:cs="Calibri"/>
          <w:color w:val="353535"/>
          <w:lang w:eastAsia="en-US"/>
        </w:rPr>
        <w:t xml:space="preserve">a liste des variables </w:t>
      </w:r>
      <w:r w:rsidR="00321CF2">
        <w:rPr>
          <w:rFonts w:ascii="Calibri" w:eastAsiaTheme="minorHAnsi" w:hAnsi="Calibri" w:cs="Calibri"/>
          <w:color w:val="353535"/>
          <w:lang w:eastAsia="en-US"/>
        </w:rPr>
        <w:t xml:space="preserve">et </w:t>
      </w:r>
      <w:r w:rsidR="007F49EB">
        <w:rPr>
          <w:rFonts w:ascii="Calibri" w:eastAsiaTheme="minorHAnsi" w:hAnsi="Calibri" w:cs="Calibri"/>
          <w:color w:val="353535"/>
          <w:lang w:eastAsia="en-US"/>
        </w:rPr>
        <w:t>l</w:t>
      </w:r>
      <w:r w:rsidR="00AC242B" w:rsidRPr="00B930DC">
        <w:rPr>
          <w:rFonts w:ascii="Calibri" w:eastAsiaTheme="minorHAnsi" w:hAnsi="Calibri" w:cs="Calibri"/>
          <w:color w:val="353535"/>
          <w:lang w:eastAsia="en-US"/>
        </w:rPr>
        <w:t>es différents indicateurs sélectionnés</w:t>
      </w:r>
      <w:r w:rsidR="009E2213">
        <w:rPr>
          <w:rFonts w:ascii="Calibri" w:eastAsiaTheme="minorHAnsi" w:hAnsi="Calibri" w:cs="Calibri"/>
          <w:color w:val="353535"/>
          <w:lang w:eastAsia="en-US"/>
        </w:rPr>
        <w:t xml:space="preserve">. </w:t>
      </w:r>
      <w:r w:rsidR="00321CF2">
        <w:rPr>
          <w:rFonts w:ascii="Calibri" w:eastAsiaTheme="minorHAnsi" w:hAnsi="Calibri" w:cs="Calibri"/>
          <w:color w:val="353535"/>
          <w:lang w:eastAsia="en-US"/>
        </w:rPr>
        <w:t xml:space="preserve">Le rapport </w:t>
      </w:r>
      <w:r w:rsidR="009950D7">
        <w:rPr>
          <w:rFonts w:ascii="Calibri" w:eastAsiaTheme="minorHAnsi" w:hAnsi="Calibri" w:cs="Calibri"/>
          <w:color w:val="353535"/>
          <w:lang w:eastAsia="en-US"/>
        </w:rPr>
        <w:t xml:space="preserve">présente le nombre de cas </w:t>
      </w:r>
      <w:r w:rsidR="007F49EB">
        <w:rPr>
          <w:rFonts w:ascii="Calibri" w:eastAsiaTheme="minorHAnsi" w:hAnsi="Calibri" w:cs="Calibri"/>
          <w:color w:val="353535"/>
          <w:lang w:eastAsia="en-US"/>
        </w:rPr>
        <w:t xml:space="preserve">et </w:t>
      </w:r>
      <w:r w:rsidR="009E2213">
        <w:rPr>
          <w:rFonts w:ascii="Calibri" w:eastAsiaTheme="minorHAnsi" w:hAnsi="Calibri" w:cs="Calibri"/>
          <w:color w:val="353535"/>
          <w:lang w:eastAsia="en-US"/>
        </w:rPr>
        <w:t>l</w:t>
      </w:r>
      <w:r w:rsidR="009950D7">
        <w:rPr>
          <w:rFonts w:ascii="Calibri" w:eastAsiaTheme="minorHAnsi" w:hAnsi="Calibri" w:cs="Calibri"/>
          <w:color w:val="353535"/>
          <w:lang w:eastAsia="en-US"/>
        </w:rPr>
        <w:t>eur</w:t>
      </w:r>
      <w:r w:rsidR="009E2213">
        <w:rPr>
          <w:rFonts w:ascii="Calibri" w:eastAsiaTheme="minorHAnsi" w:hAnsi="Calibri" w:cs="Calibri"/>
          <w:color w:val="353535"/>
          <w:lang w:eastAsia="en-US"/>
        </w:rPr>
        <w:t xml:space="preserve"> proportion </w:t>
      </w:r>
      <w:r w:rsidR="007F49EB">
        <w:rPr>
          <w:rFonts w:ascii="Calibri" w:eastAsiaTheme="minorHAnsi" w:hAnsi="Calibri" w:cs="Calibri"/>
          <w:color w:val="353535"/>
          <w:lang w:eastAsia="en-US"/>
        </w:rPr>
        <w:t>en pourcentage</w:t>
      </w:r>
      <w:bookmarkEnd w:id="58"/>
      <w:r w:rsidR="007F49EB">
        <w:rPr>
          <w:rFonts w:ascii="Calibri" w:eastAsiaTheme="minorHAnsi" w:hAnsi="Calibri" w:cs="Calibri"/>
          <w:color w:val="353535"/>
          <w:lang w:eastAsia="en-US"/>
        </w:rPr>
        <w:t>.</w:t>
      </w:r>
    </w:p>
    <w:p w14:paraId="297BCE93" w14:textId="4D684BC2" w:rsidR="00A83A03" w:rsidRPr="00817898" w:rsidRDefault="00817898" w:rsidP="00817898">
      <w:pPr>
        <w:spacing w:before="120" w:after="120"/>
        <w:jc w:val="both"/>
        <w:rPr>
          <w:rFonts w:ascii="Calibri" w:hAnsi="Calibri" w:cs="Calibri"/>
        </w:rPr>
      </w:pPr>
      <w:r w:rsidRPr="00817898">
        <w:rPr>
          <w:noProof/>
          <w:lang w:eastAsia="fr-CA"/>
        </w:rPr>
        <w:drawing>
          <wp:anchor distT="0" distB="0" distL="114300" distR="114300" simplePos="0" relativeHeight="252899328" behindDoc="1" locked="0" layoutInCell="1" allowOverlap="1" wp14:anchorId="3BAC9C36" wp14:editId="34E75EAD">
            <wp:simplePos x="0" y="0"/>
            <wp:positionH relativeFrom="margin">
              <wp:posOffset>4277995</wp:posOffset>
            </wp:positionH>
            <wp:positionV relativeFrom="paragraph">
              <wp:posOffset>60723</wp:posOffset>
            </wp:positionV>
            <wp:extent cx="784225" cy="494030"/>
            <wp:effectExtent l="19050" t="19050" r="15875" b="20320"/>
            <wp:wrapTight wrapText="bothSides">
              <wp:wrapPolygon edited="0">
                <wp:start x="-525" y="-833"/>
                <wp:lineTo x="-525" y="21656"/>
                <wp:lineTo x="21513" y="21656"/>
                <wp:lineTo x="21513" y="-833"/>
                <wp:lineTo x="-525" y="-833"/>
              </wp:wrapPolygon>
            </wp:wrapTight>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6"/>
                    <a:srcRect r="7151"/>
                    <a:stretch/>
                  </pic:blipFill>
                  <pic:spPr bwMode="auto">
                    <a:xfrm>
                      <a:off x="0" y="0"/>
                      <a:ext cx="784225" cy="494030"/>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17898">
        <w:rPr>
          <w:rFonts w:ascii="Calibri" w:hAnsi="Calibri" w:cs="Calibri"/>
        </w:rPr>
        <w:t xml:space="preserve">Cliquer sur </w:t>
      </w:r>
      <w:r w:rsidRPr="00817898">
        <w:rPr>
          <w:rFonts w:ascii="Calibri" w:hAnsi="Calibri" w:cs="Calibri"/>
          <w:b/>
        </w:rPr>
        <w:t xml:space="preserve">Ouvrir page </w:t>
      </w:r>
      <w:r w:rsidR="00A373A0">
        <w:rPr>
          <w:rFonts w:ascii="Calibri" w:hAnsi="Calibri" w:cs="Calibri"/>
          <w:b/>
        </w:rPr>
        <w:t>w</w:t>
      </w:r>
      <w:r w:rsidR="0016512B">
        <w:rPr>
          <w:rFonts w:ascii="Calibri" w:hAnsi="Calibri" w:cs="Calibri"/>
          <w:b/>
        </w:rPr>
        <w:t>e</w:t>
      </w:r>
      <w:r w:rsidRPr="00817898">
        <w:rPr>
          <w:rFonts w:ascii="Calibri" w:hAnsi="Calibri" w:cs="Calibri"/>
          <w:b/>
        </w:rPr>
        <w:t>b</w:t>
      </w:r>
      <w:r w:rsidRPr="00817898">
        <w:rPr>
          <w:rFonts w:ascii="Calibri" w:hAnsi="Calibri" w:cs="Calibri"/>
        </w:rPr>
        <w:t xml:space="preserve"> en haut à gauche de l’écran </w:t>
      </w:r>
      <w:r w:rsidR="00866F41">
        <w:rPr>
          <w:rFonts w:ascii="Calibri" w:hAnsi="Calibri" w:cs="Calibri"/>
        </w:rPr>
        <w:t>affiche</w:t>
      </w:r>
      <w:r w:rsidR="00866F41" w:rsidRPr="00817898">
        <w:rPr>
          <w:rFonts w:ascii="Calibri" w:hAnsi="Calibri" w:cs="Calibri"/>
        </w:rPr>
        <w:t xml:space="preserve"> </w:t>
      </w:r>
      <w:r w:rsidRPr="00817898">
        <w:rPr>
          <w:rFonts w:ascii="Calibri" w:hAnsi="Calibri" w:cs="Calibri"/>
        </w:rPr>
        <w:t xml:space="preserve">le rapport dans une nouvelle page du navigateur </w:t>
      </w:r>
      <w:r w:rsidRPr="00A373A0">
        <w:rPr>
          <w:rFonts w:ascii="Calibri" w:hAnsi="Calibri" w:cs="Calibri"/>
          <w:i/>
        </w:rPr>
        <w:t>Internet</w:t>
      </w:r>
      <w:r w:rsidRPr="00817898">
        <w:rPr>
          <w:rFonts w:ascii="Calibri" w:hAnsi="Calibri" w:cs="Calibri"/>
        </w:rPr>
        <w:t xml:space="preserve"> </w:t>
      </w:r>
      <w:r w:rsidR="00866F41">
        <w:rPr>
          <w:rFonts w:ascii="Calibri" w:hAnsi="Calibri" w:cs="Calibri"/>
        </w:rPr>
        <w:t>d’</w:t>
      </w:r>
      <w:r w:rsidRPr="00817898">
        <w:rPr>
          <w:rFonts w:ascii="Calibri" w:hAnsi="Calibri" w:cs="Calibri"/>
        </w:rPr>
        <w:t>où il est facile de l’imprimer ou de le copier-coller, en tout ou en partie, dans une autre application.</w:t>
      </w:r>
      <w:r w:rsidRPr="00817898">
        <w:rPr>
          <w:noProof/>
        </w:rPr>
        <w:t xml:space="preserve"> </w:t>
      </w:r>
    </w:p>
    <w:p w14:paraId="0DB096CD" w14:textId="3C9C9DC2" w:rsidR="00DA5ECF" w:rsidRPr="00B930DC" w:rsidRDefault="00DA5ECF" w:rsidP="00DA5ECF">
      <w:pPr>
        <w:tabs>
          <w:tab w:val="left" w:pos="284"/>
          <w:tab w:val="right" w:leader="dot" w:pos="9356"/>
        </w:tabs>
        <w:spacing w:beforeLines="40" w:before="96" w:afterLines="40" w:after="96"/>
        <w:jc w:val="both"/>
        <w:rPr>
          <w:rFonts w:ascii="Calibri" w:eastAsiaTheme="minorHAnsi" w:hAnsi="Calibri" w:cs="Calibri"/>
          <w:color w:val="353535"/>
          <w:lang w:eastAsia="en-US"/>
        </w:rPr>
      </w:pPr>
      <w:r w:rsidRPr="00B930DC">
        <w:rPr>
          <w:rFonts w:ascii="Calibri" w:eastAsiaTheme="minorHAnsi" w:hAnsi="Calibri" w:cs="Calibri"/>
          <w:color w:val="353535"/>
          <w:lang w:eastAsia="en-US"/>
        </w:rPr>
        <w:t>Un exemple</w:t>
      </w:r>
      <w:r w:rsidRPr="00B930DC">
        <w:rPr>
          <w:rFonts w:ascii="Calibri" w:hAnsi="Calibri" w:cs="Calibri"/>
        </w:rPr>
        <w:t xml:space="preserve"> de </w:t>
      </w:r>
      <w:r w:rsidR="00801218" w:rsidRPr="00B930DC">
        <w:rPr>
          <w:rFonts w:ascii="Calibri" w:hAnsi="Calibri" w:cs="Calibri"/>
          <w:b/>
        </w:rPr>
        <w:t>R</w:t>
      </w:r>
      <w:r w:rsidRPr="00B930DC">
        <w:rPr>
          <w:rFonts w:ascii="Calibri" w:hAnsi="Calibri" w:cs="Calibri"/>
          <w:b/>
        </w:rPr>
        <w:t xml:space="preserve">apport </w:t>
      </w:r>
      <w:r w:rsidR="00801218" w:rsidRPr="00B930DC">
        <w:rPr>
          <w:rFonts w:ascii="Calibri" w:eastAsiaTheme="minorHAnsi" w:hAnsi="Calibri" w:cs="Calibri"/>
          <w:b/>
          <w:color w:val="353535"/>
          <w:lang w:eastAsia="en-US"/>
        </w:rPr>
        <w:t>s</w:t>
      </w:r>
      <w:r w:rsidRPr="00B930DC">
        <w:rPr>
          <w:rFonts w:ascii="Calibri" w:eastAsiaTheme="minorHAnsi" w:hAnsi="Calibri" w:cs="Calibri"/>
          <w:b/>
          <w:color w:val="353535"/>
          <w:lang w:eastAsia="en-US"/>
        </w:rPr>
        <w:t>tatistique</w:t>
      </w:r>
      <w:r w:rsidR="00801218" w:rsidRPr="00B930DC">
        <w:rPr>
          <w:rFonts w:ascii="Calibri" w:eastAsiaTheme="minorHAnsi" w:hAnsi="Calibri" w:cs="Calibri"/>
          <w:b/>
          <w:color w:val="353535"/>
          <w:lang w:eastAsia="en-US"/>
        </w:rPr>
        <w:t xml:space="preserve"> </w:t>
      </w:r>
      <w:r w:rsidRPr="00B930DC">
        <w:rPr>
          <w:rFonts w:ascii="Calibri" w:eastAsiaTheme="minorHAnsi" w:hAnsi="Calibri" w:cs="Calibri"/>
          <w:color w:val="353535"/>
          <w:lang w:eastAsia="en-US"/>
        </w:rPr>
        <w:t xml:space="preserve">est </w:t>
      </w:r>
      <w:r w:rsidR="009569A9" w:rsidRPr="00B930DC">
        <w:rPr>
          <w:rFonts w:ascii="Calibri" w:eastAsiaTheme="minorHAnsi" w:hAnsi="Calibri" w:cs="Calibri"/>
          <w:color w:val="353535"/>
          <w:lang w:eastAsia="en-US"/>
        </w:rPr>
        <w:t>présenté</w:t>
      </w:r>
      <w:r w:rsidRPr="00B930DC">
        <w:rPr>
          <w:rFonts w:ascii="Calibri" w:eastAsiaTheme="minorHAnsi" w:hAnsi="Calibri" w:cs="Calibri"/>
          <w:color w:val="353535"/>
          <w:lang w:eastAsia="en-US"/>
        </w:rPr>
        <w:t xml:space="preserve"> à l</w:t>
      </w:r>
      <w:r w:rsidR="00A60713">
        <w:rPr>
          <w:rFonts w:ascii="Calibri" w:eastAsiaTheme="minorHAnsi" w:hAnsi="Calibri" w:cs="Calibri"/>
          <w:color w:val="353535"/>
          <w:lang w:eastAsia="en-US"/>
        </w:rPr>
        <w:t>’</w:t>
      </w:r>
      <w:hyperlink w:anchor="annexe8" w:history="1">
        <w:r w:rsidRPr="00A60713">
          <w:rPr>
            <w:rStyle w:val="Lienhypertexte"/>
            <w:rFonts w:ascii="Calibri" w:eastAsiaTheme="minorHAnsi" w:hAnsi="Calibri" w:cs="Calibri"/>
            <w:lang w:eastAsia="en-US"/>
          </w:rPr>
          <w:t>annexe 8</w:t>
        </w:r>
      </w:hyperlink>
      <w:r w:rsidRPr="00B930DC">
        <w:rPr>
          <w:rFonts w:ascii="Calibri" w:eastAsiaTheme="minorHAnsi" w:hAnsi="Calibri" w:cs="Calibri"/>
          <w:color w:val="353535"/>
          <w:lang w:eastAsia="en-US"/>
        </w:rPr>
        <w:t>.</w:t>
      </w:r>
    </w:p>
    <w:p w14:paraId="4A95EF31" w14:textId="605BA0BD" w:rsidR="00DA5ECF" w:rsidRPr="00B930DC" w:rsidRDefault="00330CBE" w:rsidP="00330CBE">
      <w:pPr>
        <w:tabs>
          <w:tab w:val="left" w:pos="284"/>
          <w:tab w:val="right" w:leader="dot" w:pos="9356"/>
        </w:tabs>
        <w:spacing w:beforeLines="40" w:before="96" w:afterLines="40" w:after="96"/>
        <w:jc w:val="both"/>
        <w:rPr>
          <w:rFonts w:ascii="Calibri" w:hAnsi="Calibri" w:cs="Calibri"/>
          <w:noProof/>
        </w:rPr>
      </w:pPr>
      <w:r w:rsidRPr="00B930DC">
        <w:rPr>
          <w:noProof/>
          <w:lang w:eastAsia="fr-CA"/>
        </w:rPr>
        <w:drawing>
          <wp:anchor distT="0" distB="0" distL="114300" distR="114300" simplePos="0" relativeHeight="252800000" behindDoc="1" locked="0" layoutInCell="1" allowOverlap="1" wp14:anchorId="3A8E8A8C" wp14:editId="0F0DC8FF">
            <wp:simplePos x="0" y="0"/>
            <wp:positionH relativeFrom="margin">
              <wp:posOffset>3739695</wp:posOffset>
            </wp:positionH>
            <wp:positionV relativeFrom="paragraph">
              <wp:posOffset>420560</wp:posOffset>
            </wp:positionV>
            <wp:extent cx="2158365" cy="798195"/>
            <wp:effectExtent l="19050" t="19050" r="13335" b="20955"/>
            <wp:wrapTight wrapText="bothSides">
              <wp:wrapPolygon edited="0">
                <wp:start x="-191" y="-516"/>
                <wp:lineTo x="-191" y="21652"/>
                <wp:lineTo x="21543" y="21652"/>
                <wp:lineTo x="21543" y="-516"/>
                <wp:lineTo x="-191" y="-516"/>
              </wp:wrapPolygon>
            </wp:wrapTight>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7"/>
                    <a:srcRect l="1897" t="5206" r="7552" b="7734"/>
                    <a:stretch/>
                  </pic:blipFill>
                  <pic:spPr bwMode="auto">
                    <a:xfrm>
                      <a:off x="0" y="0"/>
                      <a:ext cx="2158365" cy="798195"/>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930DC">
        <w:rPr>
          <w:rFonts w:ascii="Calibri" w:hAnsi="Calibri" w:cs="Calibri"/>
        </w:rPr>
        <w:t xml:space="preserve">Par défaut, lorsque la </w:t>
      </w:r>
      <w:r w:rsidR="00D96B04" w:rsidRPr="00B930DC">
        <w:rPr>
          <w:rFonts w:ascii="Calibri" w:hAnsi="Calibri" w:cs="Calibri"/>
        </w:rPr>
        <w:t>fenêtre</w:t>
      </w:r>
      <w:r w:rsidRPr="00B930DC">
        <w:rPr>
          <w:rFonts w:ascii="Calibri" w:hAnsi="Calibri" w:cs="Calibri"/>
        </w:rPr>
        <w:t xml:space="preserve"> des indicateurs s’ouvre, tou</w:t>
      </w:r>
      <w:r w:rsidR="007F49EB">
        <w:rPr>
          <w:rFonts w:ascii="Calibri" w:hAnsi="Calibri" w:cs="Calibri"/>
        </w:rPr>
        <w:t>te</w:t>
      </w:r>
      <w:r w:rsidRPr="00B930DC">
        <w:rPr>
          <w:rFonts w:ascii="Calibri" w:hAnsi="Calibri" w:cs="Calibri"/>
        </w:rPr>
        <w:t xml:space="preserve">s les </w:t>
      </w:r>
      <w:r w:rsidR="007F49EB">
        <w:rPr>
          <w:rFonts w:ascii="Calibri" w:hAnsi="Calibri" w:cs="Calibri"/>
        </w:rPr>
        <w:t>variable</w:t>
      </w:r>
      <w:r w:rsidR="008363D6" w:rsidRPr="00B930DC">
        <w:rPr>
          <w:rFonts w:ascii="Calibri" w:hAnsi="Calibri" w:cs="Calibri"/>
        </w:rPr>
        <w:t xml:space="preserve">s possibles du rapport </w:t>
      </w:r>
      <w:r w:rsidRPr="00B930DC">
        <w:rPr>
          <w:rFonts w:ascii="Calibri" w:hAnsi="Calibri" w:cs="Calibri"/>
        </w:rPr>
        <w:t>sont sélectionné</w:t>
      </w:r>
      <w:r w:rsidR="007F49EB">
        <w:rPr>
          <w:rFonts w:ascii="Calibri" w:hAnsi="Calibri" w:cs="Calibri"/>
        </w:rPr>
        <w:t>e</w:t>
      </w:r>
      <w:r w:rsidRPr="00B930DC">
        <w:rPr>
          <w:rFonts w:ascii="Calibri" w:hAnsi="Calibri" w:cs="Calibri"/>
        </w:rPr>
        <w:t>s. Si le rapport souhaité contient peu d</w:t>
      </w:r>
      <w:r w:rsidR="007F49EB">
        <w:rPr>
          <w:rFonts w:ascii="Calibri" w:hAnsi="Calibri" w:cs="Calibri"/>
        </w:rPr>
        <w:t>e variable</w:t>
      </w:r>
      <w:r w:rsidR="008363D6" w:rsidRPr="00B930DC">
        <w:rPr>
          <w:rFonts w:ascii="Calibri" w:hAnsi="Calibri" w:cs="Calibri"/>
        </w:rPr>
        <w:t>s</w:t>
      </w:r>
      <w:r w:rsidR="00D20BBB" w:rsidRPr="00B930DC">
        <w:rPr>
          <w:rFonts w:ascii="Calibri" w:hAnsi="Calibri" w:cs="Calibri"/>
        </w:rPr>
        <w:t>,</w:t>
      </w:r>
      <w:r w:rsidRPr="00B930DC">
        <w:rPr>
          <w:rFonts w:ascii="Calibri" w:hAnsi="Calibri" w:cs="Calibri"/>
          <w:noProof/>
        </w:rPr>
        <w:t xml:space="preserve"> il est possible de cliquer sur </w:t>
      </w:r>
      <w:r w:rsidRPr="00B930DC">
        <w:rPr>
          <w:rFonts w:ascii="Calibri" w:hAnsi="Calibri" w:cs="Calibri"/>
          <w:b/>
          <w:noProof/>
        </w:rPr>
        <w:t>Tout dés</w:t>
      </w:r>
      <w:r w:rsidR="00347610">
        <w:rPr>
          <w:rFonts w:ascii="Calibri" w:hAnsi="Calibri" w:cs="Calibri"/>
          <w:b/>
          <w:noProof/>
        </w:rPr>
        <w:t>é</w:t>
      </w:r>
      <w:r w:rsidRPr="00B930DC">
        <w:rPr>
          <w:rFonts w:ascii="Calibri" w:hAnsi="Calibri" w:cs="Calibri"/>
          <w:b/>
          <w:noProof/>
        </w:rPr>
        <w:t>lectionner</w:t>
      </w:r>
      <w:r w:rsidRPr="00B930DC">
        <w:rPr>
          <w:rFonts w:ascii="Calibri" w:hAnsi="Calibri" w:cs="Calibri"/>
          <w:noProof/>
        </w:rPr>
        <w:t xml:space="preserve">, </w:t>
      </w:r>
      <w:r w:rsidR="00866F41">
        <w:rPr>
          <w:rFonts w:ascii="Calibri" w:hAnsi="Calibri" w:cs="Calibri"/>
          <w:noProof/>
        </w:rPr>
        <w:t xml:space="preserve">puis de sélectionner </w:t>
      </w:r>
      <w:r w:rsidR="00D96B04" w:rsidRPr="00B930DC">
        <w:rPr>
          <w:rFonts w:ascii="Calibri" w:hAnsi="Calibri" w:cs="Calibri"/>
          <w:noProof/>
        </w:rPr>
        <w:t>seule</w:t>
      </w:r>
      <w:r w:rsidR="000753C6" w:rsidRPr="00B930DC">
        <w:rPr>
          <w:rFonts w:ascii="Calibri" w:hAnsi="Calibri" w:cs="Calibri"/>
          <w:noProof/>
        </w:rPr>
        <w:t>ment</w:t>
      </w:r>
      <w:r w:rsidR="008363D6" w:rsidRPr="00B930DC">
        <w:rPr>
          <w:rFonts w:ascii="Calibri" w:hAnsi="Calibri" w:cs="Calibri"/>
          <w:noProof/>
        </w:rPr>
        <w:t xml:space="preserve"> les </w:t>
      </w:r>
      <w:r w:rsidR="007F49EB">
        <w:rPr>
          <w:rFonts w:ascii="Calibri" w:hAnsi="Calibri" w:cs="Calibri"/>
          <w:noProof/>
        </w:rPr>
        <w:t>variable</w:t>
      </w:r>
      <w:r w:rsidR="008363D6" w:rsidRPr="00B930DC">
        <w:rPr>
          <w:rFonts w:ascii="Calibri" w:hAnsi="Calibri" w:cs="Calibri"/>
          <w:noProof/>
        </w:rPr>
        <w:t>s</w:t>
      </w:r>
      <w:r w:rsidR="00D20BBB" w:rsidRPr="00B930DC">
        <w:rPr>
          <w:rFonts w:ascii="Calibri" w:hAnsi="Calibri" w:cs="Calibri"/>
          <w:noProof/>
        </w:rPr>
        <w:t xml:space="preserve"> voulu</w:t>
      </w:r>
      <w:r w:rsidR="007F49EB">
        <w:rPr>
          <w:rFonts w:ascii="Calibri" w:hAnsi="Calibri" w:cs="Calibri"/>
          <w:noProof/>
        </w:rPr>
        <w:t>e</w:t>
      </w:r>
      <w:r w:rsidR="00D20BBB" w:rsidRPr="00B930DC">
        <w:rPr>
          <w:rFonts w:ascii="Calibri" w:hAnsi="Calibri" w:cs="Calibri"/>
          <w:noProof/>
        </w:rPr>
        <w:t>s.</w:t>
      </w:r>
    </w:p>
    <w:p w14:paraId="750617E5" w14:textId="495EDB58" w:rsidR="007F49EB" w:rsidRDefault="0000131B" w:rsidP="007901FF">
      <w:pPr>
        <w:tabs>
          <w:tab w:val="left" w:pos="284"/>
          <w:tab w:val="right" w:leader="dot" w:pos="9356"/>
        </w:tabs>
        <w:spacing w:before="120" w:after="60"/>
        <w:jc w:val="both"/>
        <w:rPr>
          <w:rFonts w:ascii="Calibri" w:hAnsi="Calibri" w:cs="Calibri"/>
        </w:rPr>
      </w:pPr>
      <w:r w:rsidRPr="00B930DC">
        <w:rPr>
          <w:rFonts w:ascii="Calibri" w:hAnsi="Calibri" w:cs="Calibri"/>
        </w:rPr>
        <w:t xml:space="preserve">Par exemple, </w:t>
      </w:r>
      <w:r w:rsidR="00933EF1">
        <w:rPr>
          <w:rFonts w:ascii="Calibri" w:hAnsi="Calibri" w:cs="Calibri"/>
        </w:rPr>
        <w:t>voici les étapes</w:t>
      </w:r>
      <w:r w:rsidR="001C4A9B">
        <w:rPr>
          <w:rFonts w:ascii="Calibri" w:hAnsi="Calibri" w:cs="Calibri"/>
        </w:rPr>
        <w:t xml:space="preserve"> à suivre</w:t>
      </w:r>
      <w:r w:rsidR="00933EF1">
        <w:rPr>
          <w:rFonts w:ascii="Calibri" w:hAnsi="Calibri" w:cs="Calibri"/>
        </w:rPr>
        <w:t xml:space="preserve"> pour </w:t>
      </w:r>
      <w:r w:rsidR="00866F41">
        <w:rPr>
          <w:rFonts w:ascii="Calibri" w:hAnsi="Calibri" w:cs="Calibri"/>
        </w:rPr>
        <w:t xml:space="preserve">obtenir </w:t>
      </w:r>
      <w:r w:rsidRPr="00B930DC">
        <w:rPr>
          <w:rFonts w:ascii="Calibri" w:hAnsi="Calibri" w:cs="Calibri"/>
        </w:rPr>
        <w:t xml:space="preserve">un rapport </w:t>
      </w:r>
      <w:r w:rsidR="007F49EB">
        <w:rPr>
          <w:rFonts w:ascii="Calibri" w:hAnsi="Calibri" w:cs="Calibri"/>
        </w:rPr>
        <w:t>sur</w:t>
      </w:r>
      <w:r w:rsidRPr="00B930DC">
        <w:rPr>
          <w:rFonts w:ascii="Calibri" w:hAnsi="Calibri" w:cs="Calibri"/>
        </w:rPr>
        <w:t xml:space="preserve"> les objets en cause</w:t>
      </w:r>
      <w:r w:rsidR="008363D6" w:rsidRPr="00B930DC">
        <w:rPr>
          <w:rFonts w:ascii="Calibri" w:hAnsi="Calibri" w:cs="Calibri"/>
        </w:rPr>
        <w:t xml:space="preserve"> chez les infirmières.</w:t>
      </w:r>
    </w:p>
    <w:p w14:paraId="05CF9804" w14:textId="45E9679C" w:rsidR="007F49EB" w:rsidRPr="001C4A9B" w:rsidRDefault="008363D6" w:rsidP="007901FF">
      <w:pPr>
        <w:pStyle w:val="Paragraphedeliste"/>
        <w:numPr>
          <w:ilvl w:val="0"/>
          <w:numId w:val="50"/>
        </w:numPr>
        <w:tabs>
          <w:tab w:val="left" w:pos="284"/>
          <w:tab w:val="right" w:leader="dot" w:pos="9356"/>
        </w:tabs>
        <w:spacing w:before="60" w:after="60"/>
        <w:ind w:left="714" w:hanging="357"/>
        <w:contextualSpacing w:val="0"/>
        <w:jc w:val="both"/>
        <w:rPr>
          <w:rFonts w:ascii="Calibri" w:hAnsi="Calibri" w:cs="Calibri"/>
        </w:rPr>
      </w:pPr>
      <w:r w:rsidRPr="001C4A9B">
        <w:rPr>
          <w:rFonts w:ascii="Calibri" w:hAnsi="Calibri" w:cs="Calibri"/>
        </w:rPr>
        <w:t xml:space="preserve">Cliquer sur </w:t>
      </w:r>
      <w:r w:rsidRPr="001C4A9B">
        <w:rPr>
          <w:rFonts w:ascii="Calibri" w:hAnsi="Calibri" w:cs="Calibri"/>
          <w:b/>
        </w:rPr>
        <w:t>Tout désélectionner</w:t>
      </w:r>
      <w:r w:rsidRPr="001C4A9B">
        <w:rPr>
          <w:rFonts w:ascii="Calibri" w:hAnsi="Calibri" w:cs="Calibri"/>
        </w:rPr>
        <w:t>.</w:t>
      </w:r>
    </w:p>
    <w:p w14:paraId="0807939E" w14:textId="1FAE7115" w:rsidR="007F49EB" w:rsidRPr="001C4A9B" w:rsidRDefault="008363D6" w:rsidP="007901FF">
      <w:pPr>
        <w:pStyle w:val="Paragraphedeliste"/>
        <w:numPr>
          <w:ilvl w:val="0"/>
          <w:numId w:val="50"/>
        </w:numPr>
        <w:tabs>
          <w:tab w:val="left" w:pos="284"/>
          <w:tab w:val="right" w:leader="dot" w:pos="9356"/>
        </w:tabs>
        <w:spacing w:before="60" w:after="60"/>
        <w:ind w:left="714" w:hanging="357"/>
        <w:contextualSpacing w:val="0"/>
        <w:jc w:val="both"/>
        <w:rPr>
          <w:rFonts w:ascii="Calibri" w:hAnsi="Calibri" w:cs="Calibri"/>
        </w:rPr>
      </w:pPr>
      <w:r w:rsidRPr="001C4A9B">
        <w:rPr>
          <w:rFonts w:ascii="Calibri" w:hAnsi="Calibri" w:cs="Calibri"/>
        </w:rPr>
        <w:t xml:space="preserve">Sélectionner uniquement </w:t>
      </w:r>
      <w:r w:rsidR="00866F41">
        <w:rPr>
          <w:rFonts w:ascii="Calibri" w:hAnsi="Calibri" w:cs="Calibri"/>
        </w:rPr>
        <w:t xml:space="preserve">la variable </w:t>
      </w:r>
      <w:r w:rsidRPr="001C4A9B">
        <w:rPr>
          <w:rFonts w:ascii="Calibri" w:hAnsi="Calibri" w:cs="Calibri"/>
          <w:b/>
        </w:rPr>
        <w:t>Objet en cause</w:t>
      </w:r>
      <w:r w:rsidR="000361F4">
        <w:rPr>
          <w:rFonts w:ascii="Calibri" w:hAnsi="Calibri" w:cs="Calibri"/>
        </w:rPr>
        <w:t>.</w:t>
      </w:r>
    </w:p>
    <w:p w14:paraId="25B6D6C9" w14:textId="25D97526" w:rsidR="007F49EB" w:rsidRPr="001C4A9B" w:rsidRDefault="008363D6" w:rsidP="007901FF">
      <w:pPr>
        <w:pStyle w:val="Paragraphedeliste"/>
        <w:numPr>
          <w:ilvl w:val="0"/>
          <w:numId w:val="50"/>
        </w:numPr>
        <w:tabs>
          <w:tab w:val="left" w:pos="284"/>
          <w:tab w:val="right" w:leader="dot" w:pos="9356"/>
        </w:tabs>
        <w:spacing w:before="60" w:after="60"/>
        <w:ind w:left="714" w:hanging="357"/>
        <w:contextualSpacing w:val="0"/>
        <w:jc w:val="both"/>
        <w:rPr>
          <w:rFonts w:ascii="Calibri" w:hAnsi="Calibri" w:cs="Calibri"/>
          <w:b/>
        </w:rPr>
      </w:pPr>
      <w:r w:rsidRPr="001C4A9B">
        <w:rPr>
          <w:rFonts w:ascii="Calibri" w:hAnsi="Calibri" w:cs="Calibri"/>
        </w:rPr>
        <w:t xml:space="preserve">Puis </w:t>
      </w:r>
      <w:r w:rsidR="007F49EB" w:rsidRPr="001C4A9B">
        <w:rPr>
          <w:rFonts w:ascii="Calibri" w:hAnsi="Calibri" w:cs="Calibri"/>
          <w:b/>
        </w:rPr>
        <w:t>P</w:t>
      </w:r>
      <w:r w:rsidRPr="001C4A9B">
        <w:rPr>
          <w:rFonts w:ascii="Calibri" w:hAnsi="Calibri" w:cs="Calibri"/>
          <w:b/>
        </w:rPr>
        <w:t>ersonnaliser le rapport</w:t>
      </w:r>
      <w:r w:rsidRPr="001C4A9B">
        <w:rPr>
          <w:rFonts w:ascii="Calibri" w:hAnsi="Calibri" w:cs="Calibri"/>
        </w:rPr>
        <w:t xml:space="preserve"> en c</w:t>
      </w:r>
      <w:r w:rsidR="000361F4">
        <w:rPr>
          <w:rFonts w:ascii="Calibri" w:hAnsi="Calibri" w:cs="Calibri"/>
        </w:rPr>
        <w:t>hoisissant l’indicateur</w:t>
      </w:r>
      <w:r w:rsidRPr="001C4A9B">
        <w:rPr>
          <w:rFonts w:ascii="Calibri" w:hAnsi="Calibri" w:cs="Calibri"/>
        </w:rPr>
        <w:t xml:space="preserve"> </w:t>
      </w:r>
      <w:r w:rsidRPr="001C4A9B">
        <w:rPr>
          <w:rFonts w:ascii="Calibri" w:hAnsi="Calibri" w:cs="Calibri"/>
          <w:b/>
        </w:rPr>
        <w:t>Titre d’emploi</w:t>
      </w:r>
      <w:r w:rsidR="007F49EB" w:rsidRPr="001C4A9B">
        <w:rPr>
          <w:rFonts w:ascii="Calibri" w:hAnsi="Calibri" w:cs="Calibri"/>
        </w:rPr>
        <w:t>.</w:t>
      </w:r>
    </w:p>
    <w:p w14:paraId="725AB44F" w14:textId="16455EF7" w:rsidR="007F49EB" w:rsidRPr="001C4A9B" w:rsidRDefault="007F49EB" w:rsidP="007901FF">
      <w:pPr>
        <w:pStyle w:val="Paragraphedeliste"/>
        <w:numPr>
          <w:ilvl w:val="0"/>
          <w:numId w:val="50"/>
        </w:numPr>
        <w:tabs>
          <w:tab w:val="left" w:pos="284"/>
          <w:tab w:val="right" w:leader="dot" w:pos="9356"/>
        </w:tabs>
        <w:spacing w:before="60" w:after="60"/>
        <w:ind w:left="714" w:hanging="357"/>
        <w:contextualSpacing w:val="0"/>
        <w:jc w:val="both"/>
        <w:rPr>
          <w:rFonts w:ascii="Calibri" w:hAnsi="Calibri" w:cs="Calibri"/>
        </w:rPr>
      </w:pPr>
      <w:r w:rsidRPr="001C4A9B">
        <w:rPr>
          <w:rFonts w:ascii="Calibri" w:hAnsi="Calibri" w:cs="Calibri"/>
        </w:rPr>
        <w:t>C</w:t>
      </w:r>
      <w:r w:rsidR="008363D6" w:rsidRPr="001C4A9B">
        <w:rPr>
          <w:rFonts w:ascii="Calibri" w:hAnsi="Calibri" w:cs="Calibri"/>
        </w:rPr>
        <w:t xml:space="preserve">ocher </w:t>
      </w:r>
      <w:r w:rsidR="008363D6" w:rsidRPr="001C4A9B">
        <w:rPr>
          <w:rFonts w:ascii="Calibri" w:hAnsi="Calibri" w:cs="Calibri"/>
          <w:b/>
        </w:rPr>
        <w:t>Infirmière</w:t>
      </w:r>
      <w:r w:rsidR="008363D6" w:rsidRPr="001C4A9B">
        <w:rPr>
          <w:rFonts w:ascii="Calibri" w:hAnsi="Calibri" w:cs="Calibri"/>
        </w:rPr>
        <w:t>.</w:t>
      </w:r>
    </w:p>
    <w:p w14:paraId="1CC42BFE" w14:textId="4C6D70C2" w:rsidR="007F49EB" w:rsidRPr="001C4A9B" w:rsidRDefault="00D96B04" w:rsidP="007901FF">
      <w:pPr>
        <w:pStyle w:val="Paragraphedeliste"/>
        <w:numPr>
          <w:ilvl w:val="0"/>
          <w:numId w:val="50"/>
        </w:numPr>
        <w:tabs>
          <w:tab w:val="left" w:pos="284"/>
          <w:tab w:val="right" w:leader="dot" w:pos="9356"/>
        </w:tabs>
        <w:spacing w:before="60" w:after="60"/>
        <w:ind w:left="714" w:hanging="357"/>
        <w:contextualSpacing w:val="0"/>
        <w:jc w:val="both"/>
        <w:rPr>
          <w:rFonts w:ascii="Calibri" w:hAnsi="Calibri" w:cs="Calibri"/>
        </w:rPr>
      </w:pPr>
      <w:r w:rsidRPr="001C4A9B">
        <w:rPr>
          <w:rFonts w:ascii="Calibri" w:hAnsi="Calibri" w:cs="Calibri"/>
          <w:b/>
        </w:rPr>
        <w:t>A</w:t>
      </w:r>
      <w:r w:rsidR="008363D6" w:rsidRPr="001C4A9B">
        <w:rPr>
          <w:rFonts w:ascii="Calibri" w:hAnsi="Calibri" w:cs="Calibri"/>
          <w:b/>
        </w:rPr>
        <w:t>pplique</w:t>
      </w:r>
      <w:r w:rsidRPr="001C4A9B">
        <w:rPr>
          <w:rFonts w:ascii="Calibri" w:hAnsi="Calibri" w:cs="Calibri"/>
          <w:b/>
        </w:rPr>
        <w:t>r</w:t>
      </w:r>
      <w:r w:rsidR="008363D6" w:rsidRPr="001C4A9B">
        <w:rPr>
          <w:rFonts w:ascii="Calibri" w:hAnsi="Calibri" w:cs="Calibri"/>
          <w:b/>
        </w:rPr>
        <w:t xml:space="preserve"> la sélection</w:t>
      </w:r>
      <w:r w:rsidR="007F49EB" w:rsidRPr="001C4A9B">
        <w:rPr>
          <w:rFonts w:ascii="Calibri" w:hAnsi="Calibri" w:cs="Calibri"/>
        </w:rPr>
        <w:t>.</w:t>
      </w:r>
    </w:p>
    <w:p w14:paraId="6BBA1A11" w14:textId="226FF950" w:rsidR="002C7478" w:rsidRPr="0016512B" w:rsidRDefault="00EF604F" w:rsidP="007901FF">
      <w:pPr>
        <w:pStyle w:val="Paragraphedeliste"/>
        <w:numPr>
          <w:ilvl w:val="0"/>
          <w:numId w:val="50"/>
        </w:numPr>
        <w:tabs>
          <w:tab w:val="left" w:pos="284"/>
          <w:tab w:val="right" w:leader="dot" w:pos="9356"/>
        </w:tabs>
        <w:spacing w:before="60" w:after="120"/>
        <w:ind w:left="714" w:hanging="357"/>
        <w:contextualSpacing w:val="0"/>
        <w:jc w:val="both"/>
        <w:rPr>
          <w:rFonts w:ascii="Calibri" w:hAnsi="Calibri" w:cs="Calibri"/>
        </w:rPr>
      </w:pPr>
      <w:r>
        <w:rPr>
          <w:noProof/>
          <w:lang w:eastAsia="fr-CA"/>
        </w:rPr>
        <w:drawing>
          <wp:anchor distT="0" distB="0" distL="114300" distR="114300" simplePos="0" relativeHeight="252897280" behindDoc="1" locked="0" layoutInCell="1" allowOverlap="1" wp14:anchorId="2859DB54" wp14:editId="6FCE782D">
            <wp:simplePos x="0" y="0"/>
            <wp:positionH relativeFrom="margin">
              <wp:posOffset>3244983</wp:posOffset>
            </wp:positionH>
            <wp:positionV relativeFrom="paragraph">
              <wp:posOffset>27552</wp:posOffset>
            </wp:positionV>
            <wp:extent cx="2700000" cy="3303111"/>
            <wp:effectExtent l="19050" t="19050" r="24765" b="12065"/>
            <wp:wrapTight wrapText="bothSides">
              <wp:wrapPolygon edited="0">
                <wp:start x="-152" y="-125"/>
                <wp:lineTo x="-152" y="21554"/>
                <wp:lineTo x="21646" y="21554"/>
                <wp:lineTo x="21646" y="-125"/>
                <wp:lineTo x="-152" y="-125"/>
              </wp:wrapPolygon>
            </wp:wrapTight>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8"/>
                    <a:srcRect t="1613" r="4030" b="-1"/>
                    <a:stretch/>
                  </pic:blipFill>
                  <pic:spPr bwMode="auto">
                    <a:xfrm>
                      <a:off x="0" y="0"/>
                      <a:ext cx="2700000" cy="3303111"/>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6B04" w:rsidRPr="001C4A9B">
        <w:rPr>
          <w:rFonts w:ascii="Calibri" w:hAnsi="Calibri" w:cs="Calibri"/>
          <w:b/>
        </w:rPr>
        <w:t>P</w:t>
      </w:r>
      <w:r w:rsidR="008363D6" w:rsidRPr="001C4A9B">
        <w:rPr>
          <w:rFonts w:ascii="Calibri" w:hAnsi="Calibri" w:cs="Calibri"/>
          <w:b/>
        </w:rPr>
        <w:t>rodui</w:t>
      </w:r>
      <w:r w:rsidR="00D96B04" w:rsidRPr="001C4A9B">
        <w:rPr>
          <w:rFonts w:ascii="Calibri" w:hAnsi="Calibri" w:cs="Calibri"/>
          <w:b/>
        </w:rPr>
        <w:t>re</w:t>
      </w:r>
      <w:r w:rsidR="008363D6" w:rsidRPr="001C4A9B">
        <w:rPr>
          <w:rFonts w:ascii="Calibri" w:hAnsi="Calibri" w:cs="Calibri"/>
          <w:b/>
        </w:rPr>
        <w:t xml:space="preserve"> le rapport</w:t>
      </w:r>
      <w:r w:rsidR="008363D6" w:rsidRPr="001C4A9B">
        <w:rPr>
          <w:rFonts w:ascii="Calibri" w:hAnsi="Calibri" w:cs="Calibri"/>
        </w:rPr>
        <w:t>.</w:t>
      </w:r>
    </w:p>
    <w:p w14:paraId="5D86DFA9" w14:textId="25249D24" w:rsidR="002C7478" w:rsidRDefault="002C7478" w:rsidP="002C7478">
      <w:pPr>
        <w:spacing w:before="120" w:after="120"/>
        <w:jc w:val="both"/>
        <w:rPr>
          <w:rFonts w:ascii="Calibri" w:hAnsi="Calibri"/>
        </w:rPr>
      </w:pPr>
      <w:r>
        <w:rPr>
          <w:rFonts w:ascii="Calibri" w:hAnsi="Calibri"/>
        </w:rPr>
        <w:t xml:space="preserve">Si le </w:t>
      </w:r>
      <w:r w:rsidR="00C52BC7">
        <w:rPr>
          <w:rFonts w:ascii="Calibri" w:hAnsi="Calibri"/>
        </w:rPr>
        <w:t>rapport</w:t>
      </w:r>
      <w:r>
        <w:rPr>
          <w:rFonts w:ascii="Calibri" w:hAnsi="Calibri"/>
        </w:rPr>
        <w:t xml:space="preserve"> ne convient pas, ou s’il génère l’idée d’en </w:t>
      </w:r>
      <w:r w:rsidR="00C52BC7">
        <w:rPr>
          <w:rFonts w:ascii="Calibri" w:hAnsi="Calibri"/>
        </w:rPr>
        <w:t>avoir</w:t>
      </w:r>
      <w:r>
        <w:rPr>
          <w:rFonts w:ascii="Calibri" w:hAnsi="Calibri"/>
        </w:rPr>
        <w:t xml:space="preserve"> un différent, il est possible de modifier une ou plusieurs sélections</w:t>
      </w:r>
      <w:r w:rsidR="00257609" w:rsidRPr="00257609">
        <w:rPr>
          <w:rFonts w:ascii="Calibri" w:hAnsi="Calibri"/>
        </w:rPr>
        <w:t xml:space="preserve"> </w:t>
      </w:r>
      <w:r w:rsidR="00257609">
        <w:rPr>
          <w:rFonts w:ascii="Calibri" w:hAnsi="Calibri"/>
        </w:rPr>
        <w:t>à votre convenance</w:t>
      </w:r>
      <w:r w:rsidR="00732C11">
        <w:rPr>
          <w:rFonts w:ascii="Calibri" w:hAnsi="Calibri"/>
        </w:rPr>
        <w:t xml:space="preserve">, </w:t>
      </w:r>
      <w:r>
        <w:rPr>
          <w:rFonts w:ascii="Calibri" w:hAnsi="Calibri"/>
        </w:rPr>
        <w:t>d</w:t>
      </w:r>
      <w:r w:rsidR="00732C11">
        <w:rPr>
          <w:rFonts w:ascii="Calibri" w:hAnsi="Calibri"/>
        </w:rPr>
        <w:t>’</w:t>
      </w:r>
      <w:r w:rsidR="00C52BC7" w:rsidRPr="00C52BC7">
        <w:rPr>
          <w:rFonts w:ascii="Calibri" w:hAnsi="Calibri"/>
          <w:b/>
        </w:rPr>
        <w:t>Appliquer la sélection</w:t>
      </w:r>
      <w:r w:rsidR="00C52BC7">
        <w:rPr>
          <w:rFonts w:ascii="Calibri" w:hAnsi="Calibri"/>
        </w:rPr>
        <w:t xml:space="preserve"> </w:t>
      </w:r>
      <w:r w:rsidR="00732C11">
        <w:rPr>
          <w:rFonts w:ascii="Calibri" w:hAnsi="Calibri"/>
        </w:rPr>
        <w:t xml:space="preserve">de nouveau puis de </w:t>
      </w:r>
      <w:r w:rsidR="00C52BC7">
        <w:rPr>
          <w:rFonts w:ascii="Calibri" w:hAnsi="Calibri"/>
          <w:b/>
        </w:rPr>
        <w:t xml:space="preserve">Produire </w:t>
      </w:r>
      <w:r w:rsidRPr="0053614D">
        <w:rPr>
          <w:rFonts w:ascii="Calibri" w:hAnsi="Calibri"/>
          <w:b/>
        </w:rPr>
        <w:t xml:space="preserve">le </w:t>
      </w:r>
      <w:r w:rsidR="00C52BC7">
        <w:rPr>
          <w:rFonts w:ascii="Calibri" w:hAnsi="Calibri"/>
          <w:b/>
        </w:rPr>
        <w:t>rapport</w:t>
      </w:r>
      <w:r>
        <w:rPr>
          <w:rFonts w:ascii="Calibri" w:hAnsi="Calibri"/>
        </w:rPr>
        <w:t>.</w:t>
      </w:r>
      <w:r w:rsidR="00C52BC7" w:rsidRPr="00C52BC7">
        <w:rPr>
          <w:noProof/>
        </w:rPr>
        <w:t xml:space="preserve"> </w:t>
      </w:r>
    </w:p>
    <w:p w14:paraId="1A3F2CF0" w14:textId="44CCDFD3" w:rsidR="002C7478" w:rsidRPr="00E53A42" w:rsidRDefault="002C7478" w:rsidP="002C7478">
      <w:pPr>
        <w:spacing w:before="120" w:after="120"/>
        <w:jc w:val="both"/>
        <w:rPr>
          <w:rFonts w:ascii="Calibri" w:hAnsi="Calibri"/>
        </w:rPr>
      </w:pPr>
      <w:r w:rsidRPr="00E53A42">
        <w:rPr>
          <w:rFonts w:ascii="Calibri" w:hAnsi="Calibri"/>
        </w:rPr>
        <w:t xml:space="preserve">Si les indicateurs souhaités </w:t>
      </w:r>
      <w:r w:rsidR="00732C11">
        <w:rPr>
          <w:rFonts w:ascii="Calibri" w:hAnsi="Calibri"/>
        </w:rPr>
        <w:t xml:space="preserve">diffèrent beaucoup </w:t>
      </w:r>
      <w:r w:rsidRPr="00E53A42">
        <w:rPr>
          <w:rFonts w:ascii="Calibri" w:hAnsi="Calibri"/>
        </w:rPr>
        <w:t xml:space="preserve">de la sélection initiale, cliquer sur le bouton </w:t>
      </w:r>
      <w:r w:rsidRPr="00E53A42">
        <w:rPr>
          <w:rFonts w:ascii="Calibri" w:hAnsi="Calibri"/>
          <w:b/>
        </w:rPr>
        <w:t>Réinitialiser</w:t>
      </w:r>
      <w:r w:rsidRPr="00E53A42">
        <w:rPr>
          <w:rFonts w:ascii="Calibri" w:hAnsi="Calibri"/>
        </w:rPr>
        <w:t xml:space="preserve"> permet de recommencer complètement les différentes sélections. </w:t>
      </w:r>
    </w:p>
    <w:p w14:paraId="04ABC52A" w14:textId="77777777" w:rsidR="002C7478" w:rsidRDefault="002C7478" w:rsidP="002C7478">
      <w:pPr>
        <w:spacing w:before="120" w:after="120"/>
        <w:jc w:val="both"/>
        <w:rPr>
          <w:rFonts w:ascii="Calibri" w:hAnsi="Calibri"/>
        </w:rPr>
      </w:pPr>
      <w:r w:rsidRPr="00E53A42">
        <w:rPr>
          <w:rFonts w:ascii="Calibri" w:hAnsi="Calibri"/>
        </w:rPr>
        <w:t xml:space="preserve">Un bouton </w:t>
      </w:r>
      <w:r w:rsidRPr="00E53A42">
        <w:rPr>
          <w:rFonts w:ascii="Calibri" w:hAnsi="Calibri"/>
          <w:b/>
        </w:rPr>
        <w:t>Réinitialiser</w:t>
      </w:r>
      <w:r w:rsidRPr="00E53A42">
        <w:rPr>
          <w:rFonts w:ascii="Calibri" w:hAnsi="Calibri"/>
        </w:rPr>
        <w:t xml:space="preserve"> est présent dans la fenêtre des </w:t>
      </w:r>
      <w:r w:rsidRPr="00E53A42">
        <w:rPr>
          <w:rFonts w:ascii="Calibri" w:hAnsi="Calibri"/>
          <w:b/>
        </w:rPr>
        <w:t>Indicateurs</w:t>
      </w:r>
      <w:r w:rsidRPr="00E53A42">
        <w:rPr>
          <w:rFonts w:ascii="Calibri" w:hAnsi="Calibri"/>
        </w:rPr>
        <w:t xml:space="preserve"> ainsi que dans la fenêtre des </w:t>
      </w:r>
      <w:r w:rsidR="00852E9A" w:rsidRPr="00E53A42">
        <w:rPr>
          <w:rFonts w:ascii="Calibri" w:hAnsi="Calibri"/>
          <w:b/>
        </w:rPr>
        <w:t>Rapport</w:t>
      </w:r>
      <w:r w:rsidRPr="00E53A42">
        <w:rPr>
          <w:rFonts w:ascii="Calibri" w:hAnsi="Calibri"/>
          <w:b/>
        </w:rPr>
        <w:t>s</w:t>
      </w:r>
      <w:r w:rsidRPr="00E53A42">
        <w:rPr>
          <w:rFonts w:ascii="Calibri" w:hAnsi="Calibri"/>
        </w:rPr>
        <w:t>. Il produit exactement la même action.</w:t>
      </w:r>
    </w:p>
    <w:p w14:paraId="1BFE265D" w14:textId="00128173" w:rsidR="001110AC" w:rsidRDefault="006D1197" w:rsidP="001110AC">
      <w:pPr>
        <w:spacing w:before="120" w:after="120"/>
        <w:jc w:val="both"/>
        <w:rPr>
          <w:rFonts w:ascii="Calibri" w:hAnsi="Calibri"/>
        </w:rPr>
      </w:pPr>
      <w:r w:rsidRPr="00B930DC">
        <w:rPr>
          <w:rFonts w:ascii="Calibri" w:hAnsi="Calibri"/>
        </w:rPr>
        <w:t xml:space="preserve">Si le </w:t>
      </w:r>
      <w:r w:rsidR="008363D6" w:rsidRPr="00B930DC">
        <w:rPr>
          <w:rFonts w:ascii="Calibri" w:hAnsi="Calibri"/>
        </w:rPr>
        <w:t>rapport</w:t>
      </w:r>
      <w:r w:rsidRPr="00B930DC">
        <w:rPr>
          <w:rFonts w:ascii="Calibri" w:hAnsi="Calibri"/>
        </w:rPr>
        <w:t xml:space="preserve"> ne convient pas, ou s’il génère l’idée d’en créer un différent, cliquer à nouveau sur </w:t>
      </w:r>
      <w:r w:rsidRPr="00B930DC">
        <w:rPr>
          <w:rFonts w:ascii="Calibri" w:hAnsi="Calibri"/>
          <w:b/>
        </w:rPr>
        <w:t>Choisi</w:t>
      </w:r>
      <w:r w:rsidR="00E340B6" w:rsidRPr="00B930DC">
        <w:rPr>
          <w:rFonts w:ascii="Calibri" w:hAnsi="Calibri"/>
          <w:b/>
        </w:rPr>
        <w:t>r</w:t>
      </w:r>
      <w:r w:rsidRPr="00B930DC">
        <w:rPr>
          <w:rFonts w:ascii="Calibri" w:hAnsi="Calibri"/>
        </w:rPr>
        <w:t>. Puis ajouter des Indicateurs à ceux initialement sélectionné</w:t>
      </w:r>
      <w:r w:rsidR="00933EF1">
        <w:rPr>
          <w:rFonts w:ascii="Calibri" w:hAnsi="Calibri"/>
        </w:rPr>
        <w:t>s</w:t>
      </w:r>
      <w:r w:rsidRPr="00B930DC">
        <w:rPr>
          <w:rFonts w:ascii="Calibri" w:hAnsi="Calibri"/>
        </w:rPr>
        <w:t>.</w:t>
      </w:r>
      <w:r w:rsidR="001110AC">
        <w:rPr>
          <w:rFonts w:ascii="Calibri" w:hAnsi="Calibri"/>
        </w:rPr>
        <w:br w:type="page"/>
      </w:r>
    </w:p>
    <w:p w14:paraId="376E43DA" w14:textId="672C2E72" w:rsidR="006D1197" w:rsidRPr="00B930DC" w:rsidRDefault="00732C11" w:rsidP="006D1197">
      <w:pPr>
        <w:spacing w:before="120" w:after="120"/>
        <w:jc w:val="both"/>
        <w:rPr>
          <w:rFonts w:ascii="Calibri" w:hAnsi="Calibri"/>
        </w:rPr>
      </w:pPr>
      <w:r>
        <w:rPr>
          <w:rFonts w:ascii="Calibri" w:hAnsi="Calibri"/>
        </w:rPr>
        <w:t>Ainsi</w:t>
      </w:r>
      <w:r w:rsidR="006D1197" w:rsidRPr="00B930DC">
        <w:rPr>
          <w:rFonts w:ascii="Calibri" w:hAnsi="Calibri"/>
        </w:rPr>
        <w:t xml:space="preserve">, </w:t>
      </w:r>
      <w:r>
        <w:rPr>
          <w:rFonts w:ascii="Calibri" w:hAnsi="Calibri"/>
        </w:rPr>
        <w:t>il est possible d’</w:t>
      </w:r>
      <w:r w:rsidR="006D1197" w:rsidRPr="00B930DC">
        <w:rPr>
          <w:rFonts w:ascii="Calibri" w:hAnsi="Calibri"/>
        </w:rPr>
        <w:t>ajouter des titres d’emploi ou</w:t>
      </w:r>
      <w:r>
        <w:rPr>
          <w:rFonts w:ascii="Calibri" w:hAnsi="Calibri"/>
        </w:rPr>
        <w:t>,</w:t>
      </w:r>
      <w:r w:rsidR="006D1197" w:rsidRPr="00B930DC">
        <w:rPr>
          <w:rFonts w:ascii="Calibri" w:hAnsi="Calibri"/>
        </w:rPr>
        <w:t xml:space="preserve"> encore, de choisir des valeurs dans un autre indicateur. À l’aide d</w:t>
      </w:r>
      <w:r w:rsidR="00BA5770">
        <w:rPr>
          <w:rFonts w:ascii="Calibri" w:hAnsi="Calibri"/>
        </w:rPr>
        <w:t xml:space="preserve">u menu </w:t>
      </w:r>
      <w:r w:rsidR="006D1197" w:rsidRPr="00B930DC">
        <w:rPr>
          <w:rFonts w:ascii="Calibri" w:hAnsi="Calibri"/>
        </w:rPr>
        <w:t xml:space="preserve">déroulant aller, par exemple, dans l’indicateur </w:t>
      </w:r>
      <w:r w:rsidR="006D1197" w:rsidRPr="001C4A9B">
        <w:rPr>
          <w:rFonts w:ascii="Calibri" w:hAnsi="Calibri"/>
          <w:b/>
        </w:rPr>
        <w:t>Service</w:t>
      </w:r>
      <w:r w:rsidR="006D1197" w:rsidRPr="00B930DC">
        <w:rPr>
          <w:rFonts w:ascii="Calibri" w:hAnsi="Calibri"/>
        </w:rPr>
        <w:t xml:space="preserve"> et choisir seulement les services voulus.</w:t>
      </w:r>
    </w:p>
    <w:p w14:paraId="1C2DCF73" w14:textId="42D70FC0" w:rsidR="006D1197" w:rsidRPr="00B930DC" w:rsidRDefault="006D1197" w:rsidP="006D1197">
      <w:pPr>
        <w:spacing w:before="120" w:after="120"/>
        <w:jc w:val="both"/>
        <w:rPr>
          <w:rFonts w:ascii="Calibri" w:hAnsi="Calibri"/>
        </w:rPr>
      </w:pPr>
      <w:r w:rsidRPr="00B930DC">
        <w:rPr>
          <w:rFonts w:ascii="Calibri" w:hAnsi="Calibri"/>
        </w:rPr>
        <w:t xml:space="preserve">Si les indicateurs souhaités sont différents de la sélection initiale, cliquer sur le bouton </w:t>
      </w:r>
      <w:r w:rsidRPr="00B930DC">
        <w:rPr>
          <w:rFonts w:ascii="Calibri" w:hAnsi="Calibri"/>
          <w:b/>
        </w:rPr>
        <w:t>Réinitialiser</w:t>
      </w:r>
      <w:r w:rsidRPr="00B930DC">
        <w:rPr>
          <w:rFonts w:ascii="Calibri" w:hAnsi="Calibri"/>
        </w:rPr>
        <w:t xml:space="preserve"> et recommencer </w:t>
      </w:r>
      <w:r w:rsidR="00512ED8">
        <w:rPr>
          <w:rFonts w:ascii="Calibri" w:hAnsi="Calibri"/>
        </w:rPr>
        <w:t>les choix</w:t>
      </w:r>
      <w:r w:rsidRPr="00B930DC">
        <w:rPr>
          <w:rFonts w:ascii="Calibri" w:hAnsi="Calibri"/>
        </w:rPr>
        <w:t>.</w:t>
      </w:r>
    </w:p>
    <w:p w14:paraId="247C2CAC" w14:textId="77777777" w:rsidR="006D1197" w:rsidRPr="00B930DC" w:rsidRDefault="006D1197" w:rsidP="00B930DC">
      <w:pPr>
        <w:spacing w:before="120" w:after="120"/>
        <w:jc w:val="both"/>
        <w:rPr>
          <w:rFonts w:ascii="Calibri" w:hAnsi="Calibri"/>
        </w:rPr>
      </w:pPr>
      <w:r w:rsidRPr="00B930DC">
        <w:rPr>
          <w:rFonts w:ascii="Calibri" w:hAnsi="Calibri"/>
        </w:rPr>
        <w:t>Modifier les indicateurs à votre convenance</w:t>
      </w:r>
      <w:r w:rsidR="00B930DC" w:rsidRPr="00B930DC">
        <w:rPr>
          <w:rFonts w:ascii="Calibri" w:hAnsi="Calibri"/>
        </w:rPr>
        <w:t xml:space="preserve"> et produire le rapport avec tou</w:t>
      </w:r>
      <w:r w:rsidR="00933EF1">
        <w:rPr>
          <w:rFonts w:ascii="Calibri" w:hAnsi="Calibri"/>
        </w:rPr>
        <w:t>te</w:t>
      </w:r>
      <w:r w:rsidR="00B930DC" w:rsidRPr="00B930DC">
        <w:rPr>
          <w:rFonts w:ascii="Calibri" w:hAnsi="Calibri"/>
        </w:rPr>
        <w:t xml:space="preserve">s les </w:t>
      </w:r>
      <w:r w:rsidR="00933EF1">
        <w:rPr>
          <w:rFonts w:ascii="Calibri" w:hAnsi="Calibri"/>
        </w:rPr>
        <w:t>variable</w:t>
      </w:r>
      <w:r w:rsidR="00B930DC" w:rsidRPr="00B930DC">
        <w:rPr>
          <w:rFonts w:ascii="Calibri" w:hAnsi="Calibri"/>
        </w:rPr>
        <w:t>s ou seulement certain</w:t>
      </w:r>
      <w:r w:rsidR="00933EF1">
        <w:rPr>
          <w:rFonts w:ascii="Calibri" w:hAnsi="Calibri"/>
        </w:rPr>
        <w:t>e</w:t>
      </w:r>
      <w:r w:rsidR="00B930DC" w:rsidRPr="00B930DC">
        <w:rPr>
          <w:rFonts w:ascii="Calibri" w:hAnsi="Calibri"/>
        </w:rPr>
        <w:t>s.</w:t>
      </w:r>
    </w:p>
    <w:p w14:paraId="4ACA774F" w14:textId="77777777" w:rsidR="00330CBE" w:rsidRPr="00E61CB3" w:rsidRDefault="00330CBE" w:rsidP="00DA5ECF">
      <w:pPr>
        <w:tabs>
          <w:tab w:val="left" w:pos="284"/>
          <w:tab w:val="right" w:leader="dot" w:pos="9356"/>
        </w:tabs>
        <w:spacing w:beforeLines="40" w:before="96" w:afterLines="40" w:after="96"/>
        <w:rPr>
          <w:rFonts w:ascii="Calibri" w:hAnsi="Calibri" w:cs="Calibri"/>
          <w:highlight w:val="yellow"/>
        </w:rPr>
      </w:pPr>
    </w:p>
    <w:p w14:paraId="544FEDB6" w14:textId="77777777" w:rsidR="00DA5ECF" w:rsidRPr="00460BEE" w:rsidRDefault="000317C5" w:rsidP="00DA5ECF">
      <w:pPr>
        <w:tabs>
          <w:tab w:val="left" w:pos="284"/>
          <w:tab w:val="right" w:leader="dot" w:pos="9356"/>
        </w:tabs>
        <w:spacing w:beforeLines="40" w:before="96" w:afterLines="40" w:after="96"/>
        <w:rPr>
          <w:rFonts w:ascii="Calibri" w:hAnsi="Calibri" w:cs="Calibri"/>
          <w:b/>
        </w:rPr>
      </w:pPr>
      <w:r w:rsidRPr="00460BEE">
        <w:rPr>
          <w:rFonts w:ascii="Calibri" w:hAnsi="Calibri" w:cs="Calibri"/>
          <w:b/>
        </w:rPr>
        <w:t>3</w:t>
      </w:r>
      <w:r w:rsidR="00DA5ECF" w:rsidRPr="00460BEE">
        <w:rPr>
          <w:rFonts w:ascii="Calibri" w:hAnsi="Calibri" w:cs="Calibri"/>
          <w:b/>
        </w:rPr>
        <w:t>.</w:t>
      </w:r>
      <w:r w:rsidR="00EE76B8" w:rsidRPr="00460BEE">
        <w:rPr>
          <w:rFonts w:ascii="Calibri" w:hAnsi="Calibri" w:cs="Calibri"/>
          <w:b/>
        </w:rPr>
        <w:t>2</w:t>
      </w:r>
      <w:r w:rsidR="00DA5ECF" w:rsidRPr="00460BEE">
        <w:rPr>
          <w:rFonts w:ascii="Calibri" w:hAnsi="Calibri" w:cs="Calibri"/>
          <w:b/>
        </w:rPr>
        <w:t xml:space="preserve">.3 Le </w:t>
      </w:r>
      <w:bookmarkStart w:id="60" w:name="registreevenement"/>
      <w:r w:rsidR="00DA5ECF" w:rsidRPr="00460BEE">
        <w:rPr>
          <w:rFonts w:ascii="Calibri" w:hAnsi="Calibri" w:cs="Calibri"/>
          <w:b/>
        </w:rPr>
        <w:t>registre d’événements</w:t>
      </w:r>
      <w:bookmarkEnd w:id="60"/>
    </w:p>
    <w:p w14:paraId="195F3B0F" w14:textId="17C1886E" w:rsidR="00DA5ECF" w:rsidRPr="00323675" w:rsidRDefault="006734E5" w:rsidP="00DA5ECF">
      <w:pPr>
        <w:autoSpaceDE w:val="0"/>
        <w:autoSpaceDN w:val="0"/>
        <w:adjustRightInd w:val="0"/>
        <w:spacing w:before="120" w:after="120"/>
        <w:jc w:val="both"/>
        <w:rPr>
          <w:rFonts w:ascii="Calibri" w:eastAsiaTheme="minorHAnsi" w:hAnsi="Calibri" w:cs="Calibri"/>
          <w:color w:val="353535"/>
          <w:lang w:eastAsia="en-US"/>
        </w:rPr>
      </w:pPr>
      <w:r>
        <w:rPr>
          <w:rFonts w:ascii="Calibri" w:eastAsiaTheme="minorHAnsi" w:hAnsi="Calibri" w:cs="Calibri"/>
          <w:color w:val="353535"/>
          <w:lang w:eastAsia="en-US"/>
        </w:rPr>
        <w:t xml:space="preserve">Il </w:t>
      </w:r>
      <w:bookmarkStart w:id="61" w:name="_Hlk514921577"/>
      <w:r>
        <w:rPr>
          <w:rFonts w:ascii="Calibri" w:eastAsiaTheme="minorHAnsi" w:hAnsi="Calibri" w:cs="Calibri"/>
          <w:color w:val="353535"/>
          <w:lang w:eastAsia="en-US"/>
        </w:rPr>
        <w:t>p</w:t>
      </w:r>
      <w:r w:rsidR="00DA5ECF" w:rsidRPr="00323675">
        <w:rPr>
          <w:rFonts w:ascii="Calibri" w:eastAsiaTheme="minorHAnsi" w:hAnsi="Calibri" w:cs="Calibri"/>
          <w:color w:val="353535"/>
          <w:lang w:eastAsia="en-US"/>
        </w:rPr>
        <w:t xml:space="preserve">ermet de voir à l’écran et d’imprimer un </w:t>
      </w:r>
      <w:r>
        <w:rPr>
          <w:rFonts w:ascii="Calibri" w:eastAsiaTheme="minorHAnsi" w:hAnsi="Calibri" w:cs="Calibri"/>
          <w:color w:val="353535"/>
          <w:lang w:eastAsia="en-US"/>
        </w:rPr>
        <w:t>registre d’événements</w:t>
      </w:r>
      <w:r w:rsidR="00DA5ECF" w:rsidRPr="00323675">
        <w:rPr>
          <w:rFonts w:ascii="Calibri" w:eastAsiaTheme="minorHAnsi" w:hAnsi="Calibri" w:cs="Calibri"/>
          <w:color w:val="353535"/>
          <w:lang w:eastAsia="en-US"/>
        </w:rPr>
        <w:t xml:space="preserve"> </w:t>
      </w:r>
      <w:r w:rsidR="00512ED8">
        <w:rPr>
          <w:rFonts w:ascii="Calibri" w:eastAsiaTheme="minorHAnsi" w:hAnsi="Calibri" w:cs="Calibri"/>
          <w:color w:val="353535"/>
          <w:lang w:eastAsia="en-US"/>
        </w:rPr>
        <w:t>po</w:t>
      </w:r>
      <w:r w:rsidR="00876344" w:rsidRPr="00323675">
        <w:rPr>
          <w:rFonts w:ascii="Calibri" w:eastAsiaTheme="minorHAnsi" w:hAnsi="Calibri" w:cs="Calibri"/>
          <w:color w:val="353535"/>
          <w:lang w:eastAsia="en-US"/>
        </w:rPr>
        <w:t>ur</w:t>
      </w:r>
      <w:r w:rsidR="00DA5ECF" w:rsidRPr="00323675">
        <w:rPr>
          <w:rFonts w:ascii="Calibri" w:eastAsiaTheme="minorHAnsi" w:hAnsi="Calibri" w:cs="Calibri"/>
          <w:color w:val="353535"/>
          <w:lang w:eastAsia="en-US"/>
        </w:rPr>
        <w:t xml:space="preserve"> une période déterminée, pour toutes les expositions ou seulement </w:t>
      </w:r>
      <w:r>
        <w:rPr>
          <w:rFonts w:ascii="Calibri" w:eastAsiaTheme="minorHAnsi" w:hAnsi="Calibri" w:cs="Calibri"/>
          <w:color w:val="353535"/>
          <w:lang w:eastAsia="en-US"/>
        </w:rPr>
        <w:t>une partie des</w:t>
      </w:r>
      <w:r w:rsidR="00DA5ECF" w:rsidRPr="00323675">
        <w:rPr>
          <w:rFonts w:ascii="Calibri" w:eastAsiaTheme="minorHAnsi" w:hAnsi="Calibri" w:cs="Calibri"/>
          <w:color w:val="353535"/>
          <w:lang w:eastAsia="en-US"/>
        </w:rPr>
        <w:t xml:space="preserve"> expositions. </w:t>
      </w:r>
      <w:bookmarkEnd w:id="61"/>
    </w:p>
    <w:p w14:paraId="75695D0D" w14:textId="77777777" w:rsidR="006734E5" w:rsidRPr="00B930DC" w:rsidRDefault="00E53A42" w:rsidP="006734E5">
      <w:pPr>
        <w:autoSpaceDE w:val="0"/>
        <w:autoSpaceDN w:val="0"/>
        <w:adjustRightInd w:val="0"/>
        <w:spacing w:before="120" w:after="120"/>
        <w:jc w:val="both"/>
        <w:rPr>
          <w:rFonts w:ascii="Calibri" w:eastAsiaTheme="minorHAnsi" w:hAnsi="Calibri" w:cs="Calibri"/>
          <w:color w:val="353535"/>
          <w:lang w:eastAsia="en-US"/>
        </w:rPr>
      </w:pPr>
      <w:r>
        <w:rPr>
          <w:noProof/>
          <w:lang w:eastAsia="fr-CA"/>
        </w:rPr>
        <w:drawing>
          <wp:anchor distT="0" distB="0" distL="114300" distR="114300" simplePos="0" relativeHeight="252898304" behindDoc="1" locked="0" layoutInCell="1" allowOverlap="1" wp14:anchorId="236DC0A8" wp14:editId="0F6E28CA">
            <wp:simplePos x="0" y="0"/>
            <wp:positionH relativeFrom="margin">
              <wp:align>right</wp:align>
            </wp:positionH>
            <wp:positionV relativeFrom="paragraph">
              <wp:posOffset>19050</wp:posOffset>
            </wp:positionV>
            <wp:extent cx="1944000" cy="639789"/>
            <wp:effectExtent l="19050" t="19050" r="18415" b="27305"/>
            <wp:wrapTight wrapText="bothSides">
              <wp:wrapPolygon edited="0">
                <wp:start x="-212" y="-643"/>
                <wp:lineTo x="-212" y="21879"/>
                <wp:lineTo x="21593" y="21879"/>
                <wp:lineTo x="21593" y="-643"/>
                <wp:lineTo x="-212" y="-643"/>
              </wp:wrapPolygon>
            </wp:wrapTight>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9"/>
                    <a:srcRect b="7879"/>
                    <a:stretch/>
                  </pic:blipFill>
                  <pic:spPr bwMode="auto">
                    <a:xfrm>
                      <a:off x="0" y="0"/>
                      <a:ext cx="1944000" cy="639789"/>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34E5" w:rsidRPr="00B930DC">
        <w:rPr>
          <w:rFonts w:ascii="Calibri" w:eastAsiaTheme="minorHAnsi" w:hAnsi="Calibri" w:cs="Calibri"/>
          <w:color w:val="353535"/>
          <w:lang w:eastAsia="en-US"/>
        </w:rPr>
        <w:t xml:space="preserve">Pour accéder à la fenêtre des rapports, cliquer sur </w:t>
      </w:r>
      <w:r w:rsidR="006734E5" w:rsidRPr="00B930DC">
        <w:rPr>
          <w:rFonts w:ascii="Calibri" w:eastAsiaTheme="minorHAnsi" w:hAnsi="Calibri" w:cs="Calibri"/>
          <w:b/>
          <w:color w:val="353535"/>
          <w:lang w:eastAsia="en-US"/>
        </w:rPr>
        <w:t>R</w:t>
      </w:r>
      <w:r w:rsidR="006734E5">
        <w:rPr>
          <w:rFonts w:ascii="Calibri" w:eastAsiaTheme="minorHAnsi" w:hAnsi="Calibri" w:cs="Calibri"/>
          <w:b/>
          <w:color w:val="353535"/>
          <w:lang w:eastAsia="en-US"/>
        </w:rPr>
        <w:t>egistre d’événements</w:t>
      </w:r>
      <w:r w:rsidR="006734E5" w:rsidRPr="00B930DC">
        <w:rPr>
          <w:rFonts w:ascii="Calibri" w:eastAsiaTheme="minorHAnsi" w:hAnsi="Calibri" w:cs="Calibri"/>
          <w:color w:val="353535"/>
          <w:lang w:eastAsia="en-US"/>
        </w:rPr>
        <w:t xml:space="preserve"> dans le menu </w:t>
      </w:r>
      <w:r w:rsidR="006734E5" w:rsidRPr="00B930DC">
        <w:rPr>
          <w:rFonts w:ascii="Calibri" w:eastAsiaTheme="minorHAnsi" w:hAnsi="Calibri" w:cs="Calibri"/>
          <w:b/>
          <w:color w:val="353535"/>
          <w:lang w:eastAsia="en-US"/>
        </w:rPr>
        <w:t xml:space="preserve">Résultats </w:t>
      </w:r>
      <w:r w:rsidR="006734E5" w:rsidRPr="00B930DC">
        <w:rPr>
          <w:rFonts w:ascii="Calibri" w:eastAsiaTheme="minorHAnsi" w:hAnsi="Calibri" w:cs="Calibri"/>
          <w:color w:val="353535"/>
          <w:lang w:eastAsia="en-US"/>
        </w:rPr>
        <w:t>de l’écran principal.</w:t>
      </w:r>
      <w:r w:rsidRPr="00E53A42">
        <w:rPr>
          <w:noProof/>
        </w:rPr>
        <w:t xml:space="preserve"> </w:t>
      </w:r>
    </w:p>
    <w:p w14:paraId="6623BB2C" w14:textId="4FDE2E59" w:rsidR="00E53A42" w:rsidRDefault="00E53A42" w:rsidP="006734E5">
      <w:pPr>
        <w:autoSpaceDE w:val="0"/>
        <w:autoSpaceDN w:val="0"/>
        <w:adjustRightInd w:val="0"/>
        <w:spacing w:before="120" w:after="120"/>
        <w:jc w:val="both"/>
        <w:rPr>
          <w:rFonts w:ascii="Calibri" w:eastAsiaTheme="minorHAnsi" w:hAnsi="Calibri" w:cs="Calibri"/>
          <w:color w:val="353535"/>
          <w:lang w:eastAsia="en-US"/>
        </w:rPr>
      </w:pPr>
    </w:p>
    <w:p w14:paraId="19A4F42F" w14:textId="77777777" w:rsidR="009879BF" w:rsidRDefault="009879BF" w:rsidP="006734E5">
      <w:pPr>
        <w:autoSpaceDE w:val="0"/>
        <w:autoSpaceDN w:val="0"/>
        <w:adjustRightInd w:val="0"/>
        <w:spacing w:before="120" w:after="120"/>
        <w:jc w:val="both"/>
        <w:rPr>
          <w:rFonts w:ascii="Calibri" w:eastAsiaTheme="minorHAnsi" w:hAnsi="Calibri" w:cs="Calibri"/>
          <w:color w:val="353535"/>
          <w:lang w:eastAsia="en-US"/>
        </w:rPr>
      </w:pPr>
    </w:p>
    <w:p w14:paraId="03D08624" w14:textId="77777777" w:rsidR="006734E5" w:rsidRPr="00B930DC" w:rsidRDefault="00E53A42" w:rsidP="006734E5">
      <w:pPr>
        <w:autoSpaceDE w:val="0"/>
        <w:autoSpaceDN w:val="0"/>
        <w:adjustRightInd w:val="0"/>
        <w:spacing w:before="120" w:after="120"/>
        <w:jc w:val="both"/>
        <w:rPr>
          <w:rFonts w:ascii="Calibri" w:eastAsiaTheme="minorHAnsi" w:hAnsi="Calibri" w:cs="Calibri"/>
          <w:color w:val="353535"/>
          <w:lang w:eastAsia="en-US"/>
        </w:rPr>
      </w:pPr>
      <w:r>
        <w:rPr>
          <w:noProof/>
          <w:lang w:eastAsia="fr-CA"/>
        </w:rPr>
        <w:drawing>
          <wp:anchor distT="0" distB="0" distL="114300" distR="114300" simplePos="0" relativeHeight="252830720" behindDoc="1" locked="0" layoutInCell="1" allowOverlap="1" wp14:anchorId="315BB263" wp14:editId="7F0E5F1B">
            <wp:simplePos x="0" y="0"/>
            <wp:positionH relativeFrom="margin">
              <wp:align>right</wp:align>
            </wp:positionH>
            <wp:positionV relativeFrom="paragraph">
              <wp:posOffset>73660</wp:posOffset>
            </wp:positionV>
            <wp:extent cx="2700000" cy="4210598"/>
            <wp:effectExtent l="19050" t="19050" r="24765" b="19050"/>
            <wp:wrapTight wrapText="bothSides">
              <wp:wrapPolygon edited="0">
                <wp:start x="-152" y="-98"/>
                <wp:lineTo x="-152" y="21600"/>
                <wp:lineTo x="21646" y="21600"/>
                <wp:lineTo x="21646" y="-98"/>
                <wp:lineTo x="-152" y="-98"/>
              </wp:wrapPolygon>
            </wp:wrapTight>
            <wp:docPr id="381"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0"/>
                    <a:srcRect l="1185" r="17063" b="3384"/>
                    <a:stretch/>
                  </pic:blipFill>
                  <pic:spPr bwMode="auto">
                    <a:xfrm>
                      <a:off x="0" y="0"/>
                      <a:ext cx="2700000" cy="4210598"/>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734E5" w:rsidRPr="00B930DC">
        <w:rPr>
          <w:rFonts w:ascii="Calibri" w:eastAsiaTheme="minorHAnsi" w:hAnsi="Calibri" w:cs="Calibri"/>
          <w:color w:val="353535"/>
          <w:lang w:eastAsia="en-US"/>
        </w:rPr>
        <w:t>À l’ouverture, la fenêtre des rapports présente 3 sélections possibles</w:t>
      </w:r>
      <w:r w:rsidR="00252347">
        <w:rPr>
          <w:rFonts w:ascii="Calibri" w:eastAsiaTheme="minorHAnsi" w:hAnsi="Calibri" w:cs="Calibri"/>
          <w:color w:val="353535"/>
          <w:lang w:eastAsia="en-US"/>
        </w:rPr>
        <w:t xml:space="preserve"> à gauche et un espace pour le rapport à droite</w:t>
      </w:r>
      <w:r w:rsidR="006734E5" w:rsidRPr="00B930DC">
        <w:rPr>
          <w:rFonts w:ascii="Calibri" w:eastAsiaTheme="minorHAnsi" w:hAnsi="Calibri" w:cs="Calibri"/>
          <w:color w:val="353535"/>
          <w:lang w:eastAsia="en-US"/>
        </w:rPr>
        <w:t>.</w:t>
      </w:r>
    </w:p>
    <w:p w14:paraId="71B6CFEB" w14:textId="77777777" w:rsidR="00252347" w:rsidRDefault="00252347" w:rsidP="006734E5">
      <w:pPr>
        <w:spacing w:before="120" w:after="120"/>
        <w:jc w:val="both"/>
        <w:rPr>
          <w:rFonts w:ascii="Calibri" w:hAnsi="Calibri"/>
          <w:i/>
        </w:rPr>
      </w:pPr>
    </w:p>
    <w:p w14:paraId="0D535718" w14:textId="77777777" w:rsidR="006734E5" w:rsidRPr="00B930DC" w:rsidRDefault="006734E5" w:rsidP="006734E5">
      <w:pPr>
        <w:spacing w:before="120" w:after="120"/>
        <w:jc w:val="both"/>
        <w:rPr>
          <w:rFonts w:ascii="Calibri" w:hAnsi="Calibri"/>
          <w:i/>
        </w:rPr>
      </w:pPr>
      <w:r w:rsidRPr="00B930DC">
        <w:rPr>
          <w:rFonts w:ascii="Calibri" w:hAnsi="Calibri"/>
          <w:i/>
        </w:rPr>
        <w:t>1. Type de rapport</w:t>
      </w:r>
    </w:p>
    <w:p w14:paraId="5140FCC6" w14:textId="77777777" w:rsidR="006734E5" w:rsidRPr="00B930DC" w:rsidRDefault="006734E5" w:rsidP="006734E5">
      <w:pPr>
        <w:spacing w:before="120" w:after="120"/>
        <w:jc w:val="both"/>
        <w:rPr>
          <w:rFonts w:ascii="Calibri" w:hAnsi="Calibri"/>
        </w:rPr>
      </w:pPr>
      <w:r w:rsidRPr="00B930DC">
        <w:rPr>
          <w:rFonts w:ascii="Calibri" w:hAnsi="Calibri"/>
        </w:rPr>
        <w:t xml:space="preserve">Il est possible de basculer du registre d’événements au rapport statistique et inversement. Par défaut, lorsque </w:t>
      </w:r>
      <w:r w:rsidRPr="00B930DC">
        <w:rPr>
          <w:rFonts w:ascii="Calibri" w:hAnsi="Calibri"/>
          <w:b/>
        </w:rPr>
        <w:t>R</w:t>
      </w:r>
      <w:r>
        <w:rPr>
          <w:rFonts w:ascii="Calibri" w:hAnsi="Calibri"/>
          <w:b/>
        </w:rPr>
        <w:t>egistre d’événements</w:t>
      </w:r>
      <w:r w:rsidRPr="00B930DC">
        <w:rPr>
          <w:rFonts w:ascii="Calibri" w:hAnsi="Calibri"/>
        </w:rPr>
        <w:t xml:space="preserve"> est sélectionné sous le menu </w:t>
      </w:r>
      <w:r w:rsidRPr="00B930DC">
        <w:rPr>
          <w:rFonts w:ascii="Calibri" w:hAnsi="Calibri"/>
          <w:b/>
        </w:rPr>
        <w:t>Résultats</w:t>
      </w:r>
      <w:r w:rsidRPr="00B930DC">
        <w:rPr>
          <w:rFonts w:ascii="Calibri" w:hAnsi="Calibri"/>
        </w:rPr>
        <w:t xml:space="preserve">, c’est </w:t>
      </w:r>
      <w:r w:rsidR="00C24443">
        <w:rPr>
          <w:rFonts w:ascii="Calibri" w:hAnsi="Calibri"/>
        </w:rPr>
        <w:t>lui</w:t>
      </w:r>
      <w:r w:rsidRPr="00B930DC">
        <w:rPr>
          <w:rFonts w:ascii="Calibri" w:hAnsi="Calibri"/>
        </w:rPr>
        <w:t xml:space="preserve"> qui est acti</w:t>
      </w:r>
      <w:r w:rsidR="00C24443">
        <w:rPr>
          <w:rFonts w:ascii="Calibri" w:hAnsi="Calibri"/>
        </w:rPr>
        <w:t>f</w:t>
      </w:r>
      <w:r w:rsidRPr="00B930DC">
        <w:rPr>
          <w:rFonts w:ascii="Calibri" w:hAnsi="Calibri"/>
        </w:rPr>
        <w:t>.</w:t>
      </w:r>
    </w:p>
    <w:p w14:paraId="452E1597" w14:textId="77777777" w:rsidR="00252347" w:rsidRDefault="00252347" w:rsidP="006734E5">
      <w:pPr>
        <w:spacing w:before="120" w:after="120"/>
        <w:jc w:val="both"/>
        <w:rPr>
          <w:rFonts w:ascii="Calibri" w:hAnsi="Calibri"/>
          <w:i/>
        </w:rPr>
      </w:pPr>
    </w:p>
    <w:p w14:paraId="13FF1DA5" w14:textId="77777777" w:rsidR="006734E5" w:rsidRPr="00B930DC" w:rsidRDefault="006734E5" w:rsidP="006734E5">
      <w:pPr>
        <w:spacing w:before="120" w:after="120"/>
        <w:jc w:val="both"/>
        <w:rPr>
          <w:rFonts w:ascii="Calibri" w:hAnsi="Calibri"/>
          <w:i/>
        </w:rPr>
      </w:pPr>
      <w:r w:rsidRPr="00B930DC">
        <w:rPr>
          <w:rFonts w:ascii="Calibri" w:hAnsi="Calibri"/>
          <w:i/>
        </w:rPr>
        <w:t>2. Période d’analyse</w:t>
      </w:r>
      <w:r w:rsidRPr="00B930DC">
        <w:rPr>
          <w:noProof/>
        </w:rPr>
        <w:t xml:space="preserve"> </w:t>
      </w:r>
    </w:p>
    <w:p w14:paraId="3D2109F9" w14:textId="77777777" w:rsidR="006734E5" w:rsidRPr="00B930DC" w:rsidRDefault="006734E5" w:rsidP="006734E5">
      <w:pPr>
        <w:spacing w:before="120" w:after="120"/>
        <w:jc w:val="both"/>
        <w:rPr>
          <w:rFonts w:ascii="Calibri" w:hAnsi="Calibri" w:cs="Calibri"/>
        </w:rPr>
      </w:pPr>
      <w:r w:rsidRPr="00B930DC">
        <w:rPr>
          <w:rFonts w:ascii="Calibri" w:hAnsi="Calibri" w:cs="Calibri"/>
        </w:rPr>
        <w:t>Par défaut, la période proposée couvre l’année écoulée jusqu’à la date du jour. Pour modifier cette période, naviguer dans les calendriers.</w:t>
      </w:r>
    </w:p>
    <w:p w14:paraId="378876CA" w14:textId="77777777" w:rsidR="00252347" w:rsidRDefault="00252347" w:rsidP="006734E5">
      <w:pPr>
        <w:spacing w:before="120" w:after="120"/>
        <w:jc w:val="both"/>
        <w:rPr>
          <w:rFonts w:ascii="Calibri" w:hAnsi="Calibri" w:cs="Calibri"/>
          <w:i/>
          <w:noProof/>
          <w:lang w:eastAsia="fr-CA"/>
        </w:rPr>
      </w:pPr>
    </w:p>
    <w:p w14:paraId="0941FB5A" w14:textId="77777777" w:rsidR="006734E5" w:rsidRPr="00B930DC" w:rsidRDefault="006734E5" w:rsidP="006734E5">
      <w:pPr>
        <w:spacing w:before="120" w:after="120"/>
        <w:jc w:val="both"/>
        <w:rPr>
          <w:rFonts w:ascii="Calibri" w:hAnsi="Calibri" w:cs="Calibri"/>
          <w:i/>
        </w:rPr>
      </w:pPr>
      <w:r w:rsidRPr="00B930DC">
        <w:rPr>
          <w:rFonts w:ascii="Calibri" w:hAnsi="Calibri" w:cs="Calibri"/>
          <w:i/>
          <w:noProof/>
          <w:lang w:eastAsia="fr-CA"/>
        </w:rPr>
        <w:t xml:space="preserve">3. Indicateurs </w:t>
      </w:r>
    </w:p>
    <w:p w14:paraId="570AAEBB" w14:textId="195F23C8" w:rsidR="009879BF" w:rsidRDefault="006734E5" w:rsidP="007252BB">
      <w:pPr>
        <w:autoSpaceDE w:val="0"/>
        <w:autoSpaceDN w:val="0"/>
        <w:adjustRightInd w:val="0"/>
        <w:spacing w:before="120" w:after="120"/>
        <w:jc w:val="both"/>
        <w:rPr>
          <w:noProof/>
        </w:rPr>
      </w:pPr>
      <w:r w:rsidRPr="00B930DC">
        <w:rPr>
          <w:rFonts w:ascii="Calibri" w:eastAsiaTheme="minorHAnsi" w:hAnsi="Calibri" w:cs="Calibri"/>
          <w:color w:val="353535"/>
          <w:lang w:eastAsia="en-US"/>
        </w:rPr>
        <w:t>Si le r</w:t>
      </w:r>
      <w:r>
        <w:rPr>
          <w:rFonts w:ascii="Calibri" w:eastAsiaTheme="minorHAnsi" w:hAnsi="Calibri" w:cs="Calibri"/>
          <w:color w:val="353535"/>
          <w:lang w:eastAsia="en-US"/>
        </w:rPr>
        <w:t>egistre s</w:t>
      </w:r>
      <w:r w:rsidRPr="00B930DC">
        <w:rPr>
          <w:rFonts w:ascii="Calibri" w:eastAsiaTheme="minorHAnsi" w:hAnsi="Calibri" w:cs="Calibri"/>
          <w:color w:val="353535"/>
          <w:lang w:eastAsia="en-US"/>
        </w:rPr>
        <w:t xml:space="preserve">ouhaité est </w:t>
      </w:r>
      <w:r>
        <w:rPr>
          <w:rFonts w:ascii="Calibri" w:eastAsiaTheme="minorHAnsi" w:hAnsi="Calibri" w:cs="Calibri"/>
          <w:color w:val="353535"/>
          <w:lang w:eastAsia="en-US"/>
        </w:rPr>
        <w:t>le registre complet</w:t>
      </w:r>
      <w:r w:rsidRPr="00B930DC">
        <w:rPr>
          <w:rFonts w:ascii="Calibri" w:eastAsiaTheme="minorHAnsi" w:hAnsi="Calibri" w:cs="Calibri"/>
          <w:color w:val="353535"/>
          <w:lang w:eastAsia="en-US"/>
        </w:rPr>
        <w:t xml:space="preserve"> de la dernière année, pas besoin de faire de sélection. Cliquer sur le bouton </w:t>
      </w:r>
      <w:r w:rsidRPr="00B930DC">
        <w:rPr>
          <w:rFonts w:ascii="Calibri" w:eastAsiaTheme="minorHAnsi" w:hAnsi="Calibri" w:cs="Calibri"/>
          <w:b/>
          <w:color w:val="353535"/>
          <w:lang w:eastAsia="en-US"/>
        </w:rPr>
        <w:t>Produire le rapport</w:t>
      </w:r>
      <w:r w:rsidRPr="00B930DC">
        <w:rPr>
          <w:rFonts w:ascii="Calibri" w:eastAsiaTheme="minorHAnsi" w:hAnsi="Calibri" w:cs="Calibri"/>
          <w:color w:val="353535"/>
          <w:lang w:eastAsia="en-US"/>
        </w:rPr>
        <w:t>.</w:t>
      </w:r>
      <w:r w:rsidR="00252347" w:rsidRPr="00252347">
        <w:rPr>
          <w:noProof/>
        </w:rPr>
        <w:t xml:space="preserve"> </w:t>
      </w:r>
      <w:r w:rsidR="009879BF">
        <w:rPr>
          <w:noProof/>
        </w:rPr>
        <w:br w:type="page"/>
      </w:r>
    </w:p>
    <w:p w14:paraId="183E1C5D" w14:textId="5A29063E" w:rsidR="00E13395" w:rsidRDefault="00252347" w:rsidP="006C1F66">
      <w:pPr>
        <w:spacing w:before="120" w:after="120"/>
        <w:jc w:val="both"/>
        <w:rPr>
          <w:rFonts w:ascii="Calibri" w:eastAsiaTheme="minorHAnsi" w:hAnsi="Calibri" w:cs="Calibri"/>
          <w:color w:val="353535"/>
          <w:lang w:eastAsia="en-US"/>
        </w:rPr>
      </w:pPr>
      <w:r>
        <w:rPr>
          <w:noProof/>
          <w:lang w:eastAsia="fr-CA"/>
        </w:rPr>
        <w:drawing>
          <wp:anchor distT="0" distB="0" distL="114300" distR="114300" simplePos="0" relativeHeight="252832768" behindDoc="1" locked="0" layoutInCell="1" allowOverlap="1" wp14:anchorId="516C27B5" wp14:editId="3EF3CC2B">
            <wp:simplePos x="0" y="0"/>
            <wp:positionH relativeFrom="margin">
              <wp:align>right</wp:align>
            </wp:positionH>
            <wp:positionV relativeFrom="paragraph">
              <wp:posOffset>19050</wp:posOffset>
            </wp:positionV>
            <wp:extent cx="2628000" cy="1621472"/>
            <wp:effectExtent l="19050" t="19050" r="20320" b="17145"/>
            <wp:wrapTight wrapText="bothSides">
              <wp:wrapPolygon edited="0">
                <wp:start x="-157" y="-254"/>
                <wp:lineTo x="-157" y="21575"/>
                <wp:lineTo x="21610" y="21575"/>
                <wp:lineTo x="21610" y="-254"/>
                <wp:lineTo x="-157" y="-254"/>
              </wp:wrapPolygon>
            </wp:wrapTight>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1"/>
                    <a:srcRect l="3791" r="2490" b="54574"/>
                    <a:stretch/>
                  </pic:blipFill>
                  <pic:spPr bwMode="auto">
                    <a:xfrm>
                      <a:off x="0" y="0"/>
                      <a:ext cx="2628000" cy="1621472"/>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6FF2" w:rsidRPr="00B930DC">
        <w:rPr>
          <w:rFonts w:ascii="Calibri" w:hAnsi="Calibri" w:cs="Calibri"/>
          <w:noProof/>
          <w:lang w:eastAsia="fr-CA"/>
        </w:rPr>
        <w:t>Si le r</w:t>
      </w:r>
      <w:r w:rsidR="006D132D">
        <w:rPr>
          <w:rFonts w:ascii="Calibri" w:hAnsi="Calibri" w:cs="Calibri"/>
          <w:noProof/>
          <w:lang w:eastAsia="fr-CA"/>
        </w:rPr>
        <w:t xml:space="preserve">egistre est </w:t>
      </w:r>
      <w:r w:rsidR="00A56FF2" w:rsidRPr="00B930DC">
        <w:rPr>
          <w:rFonts w:ascii="Calibri" w:hAnsi="Calibri" w:cs="Calibri"/>
          <w:noProof/>
          <w:lang w:eastAsia="fr-CA"/>
        </w:rPr>
        <w:t xml:space="preserve">plus </w:t>
      </w:r>
      <w:r w:rsidR="006D132D">
        <w:rPr>
          <w:rFonts w:ascii="Calibri" w:hAnsi="Calibri" w:cs="Calibri"/>
          <w:noProof/>
          <w:lang w:eastAsia="fr-CA"/>
        </w:rPr>
        <w:t>élaboré</w:t>
      </w:r>
      <w:r w:rsidR="00A56FF2" w:rsidRPr="00B930DC">
        <w:rPr>
          <w:rFonts w:ascii="Calibri" w:hAnsi="Calibri" w:cs="Calibri"/>
          <w:noProof/>
          <w:lang w:eastAsia="fr-CA"/>
        </w:rPr>
        <w:t xml:space="preserve"> que souhaité, il est possible de raffiner la sélection des Indicateurs.</w:t>
      </w:r>
      <w:r w:rsidR="00A56FF2" w:rsidRPr="00B930DC">
        <w:rPr>
          <w:rFonts w:ascii="Calibri" w:eastAsiaTheme="minorHAnsi" w:hAnsi="Calibri" w:cs="Calibri"/>
          <w:color w:val="353535"/>
          <w:lang w:eastAsia="en-US"/>
        </w:rPr>
        <w:t xml:space="preserve"> Cliquer sur </w:t>
      </w:r>
      <w:r w:rsidR="00A56FF2" w:rsidRPr="00B930DC">
        <w:rPr>
          <w:rFonts w:ascii="Calibri" w:eastAsiaTheme="minorHAnsi" w:hAnsi="Calibri" w:cs="Calibri"/>
          <w:b/>
          <w:color w:val="353535"/>
          <w:lang w:eastAsia="en-US"/>
        </w:rPr>
        <w:t>Choisir</w:t>
      </w:r>
      <w:r w:rsidR="00A56FF2" w:rsidRPr="00B930DC">
        <w:rPr>
          <w:rFonts w:ascii="Calibri" w:eastAsiaTheme="minorHAnsi" w:hAnsi="Calibri" w:cs="Calibri"/>
          <w:color w:val="353535"/>
          <w:lang w:eastAsia="en-US"/>
        </w:rPr>
        <w:t xml:space="preserve">. La fenêtre des </w:t>
      </w:r>
      <w:r w:rsidR="00A56FF2" w:rsidRPr="00B930DC">
        <w:rPr>
          <w:rFonts w:ascii="Calibri" w:eastAsiaTheme="minorHAnsi" w:hAnsi="Calibri" w:cs="Calibri"/>
          <w:b/>
          <w:color w:val="353535"/>
          <w:lang w:eastAsia="en-US"/>
        </w:rPr>
        <w:t>Indicateurs</w:t>
      </w:r>
      <w:r w:rsidR="00A56FF2" w:rsidRPr="00B930DC">
        <w:rPr>
          <w:rFonts w:ascii="Calibri" w:eastAsiaTheme="minorHAnsi" w:hAnsi="Calibri" w:cs="Calibri"/>
          <w:color w:val="353535"/>
          <w:lang w:eastAsia="en-US"/>
        </w:rPr>
        <w:t xml:space="preserve"> s’affiche.</w:t>
      </w:r>
      <w:r w:rsidR="006C1F66" w:rsidRPr="006C1F66">
        <w:t xml:space="preserve"> </w:t>
      </w:r>
      <w:r w:rsidR="006C1F66" w:rsidRPr="006C1F66">
        <w:rPr>
          <w:rFonts w:ascii="Calibri" w:eastAsiaTheme="minorHAnsi" w:hAnsi="Calibri" w:cs="Calibri"/>
          <w:color w:val="353535"/>
          <w:lang w:eastAsia="en-US"/>
        </w:rPr>
        <w:t>L</w:t>
      </w:r>
      <w:r w:rsidR="00BA5770">
        <w:rPr>
          <w:rFonts w:ascii="Calibri" w:eastAsiaTheme="minorHAnsi" w:hAnsi="Calibri" w:cs="Calibri"/>
          <w:color w:val="353535"/>
          <w:lang w:eastAsia="en-US"/>
        </w:rPr>
        <w:t>e menu</w:t>
      </w:r>
      <w:r w:rsidR="006C1F66" w:rsidRPr="006C1F66">
        <w:rPr>
          <w:rFonts w:ascii="Calibri" w:eastAsiaTheme="minorHAnsi" w:hAnsi="Calibri" w:cs="Calibri"/>
          <w:color w:val="353535"/>
          <w:lang w:eastAsia="en-US"/>
        </w:rPr>
        <w:t xml:space="preserve"> déroulant, dans le haut de la fenêtre, contient les différents indicateurs disponibles.</w:t>
      </w:r>
    </w:p>
    <w:p w14:paraId="21D2E0A5" w14:textId="77777777" w:rsidR="00E13395" w:rsidRDefault="00E13395" w:rsidP="006C1F66">
      <w:pPr>
        <w:spacing w:before="120" w:after="120"/>
        <w:jc w:val="both"/>
        <w:rPr>
          <w:rFonts w:ascii="Calibri" w:hAnsi="Calibri"/>
          <w:highlight w:val="yellow"/>
        </w:rPr>
      </w:pPr>
    </w:p>
    <w:p w14:paraId="3200F102" w14:textId="798EBE95" w:rsidR="00E13395" w:rsidRDefault="00E13395" w:rsidP="006C1F66">
      <w:pPr>
        <w:spacing w:before="120" w:after="120"/>
        <w:jc w:val="both"/>
        <w:rPr>
          <w:rFonts w:ascii="Calibri" w:hAnsi="Calibri"/>
          <w:highlight w:val="yellow"/>
        </w:rPr>
      </w:pPr>
    </w:p>
    <w:p w14:paraId="692AB61C" w14:textId="74325010" w:rsidR="006C1F66" w:rsidRPr="00E13395" w:rsidRDefault="007252BB" w:rsidP="006C1F66">
      <w:pPr>
        <w:spacing w:before="120" w:after="120"/>
        <w:jc w:val="both"/>
        <w:rPr>
          <w:rFonts w:ascii="Calibri" w:hAnsi="Calibri"/>
        </w:rPr>
      </w:pPr>
      <w:r>
        <w:rPr>
          <w:noProof/>
          <w:lang w:eastAsia="fr-CA"/>
        </w:rPr>
        <w:drawing>
          <wp:anchor distT="0" distB="0" distL="114300" distR="114300" simplePos="0" relativeHeight="252833792" behindDoc="1" locked="0" layoutInCell="1" allowOverlap="1" wp14:anchorId="4643992D" wp14:editId="71C8C9D4">
            <wp:simplePos x="0" y="0"/>
            <wp:positionH relativeFrom="margin">
              <wp:align>right</wp:align>
            </wp:positionH>
            <wp:positionV relativeFrom="paragraph">
              <wp:posOffset>23495</wp:posOffset>
            </wp:positionV>
            <wp:extent cx="2627630" cy="1237615"/>
            <wp:effectExtent l="19050" t="19050" r="20320" b="19685"/>
            <wp:wrapTight wrapText="bothSides">
              <wp:wrapPolygon edited="0">
                <wp:start x="-157" y="-332"/>
                <wp:lineTo x="-157" y="21611"/>
                <wp:lineTo x="21610" y="21611"/>
                <wp:lineTo x="21610" y="-332"/>
                <wp:lineTo x="-157" y="-332"/>
              </wp:wrapPolygon>
            </wp:wrapTight>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2"/>
                    <a:srcRect l="1626" t="3408" r="4661" b="3984"/>
                    <a:stretch/>
                  </pic:blipFill>
                  <pic:spPr bwMode="auto">
                    <a:xfrm>
                      <a:off x="0" y="0"/>
                      <a:ext cx="2627630" cy="1237615"/>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1F66" w:rsidRPr="00E13395">
        <w:rPr>
          <w:rFonts w:ascii="Calibri" w:hAnsi="Calibri"/>
        </w:rPr>
        <w:t>Lorsqu’un indicateur est sélectionné, la liste de</w:t>
      </w:r>
      <w:r w:rsidR="00817898">
        <w:rPr>
          <w:rFonts w:ascii="Calibri" w:hAnsi="Calibri"/>
        </w:rPr>
        <w:t xml:space="preserve"> </w:t>
      </w:r>
      <w:r w:rsidR="006C1F66" w:rsidRPr="00E13395">
        <w:rPr>
          <w:rFonts w:ascii="Calibri" w:hAnsi="Calibri"/>
        </w:rPr>
        <w:t xml:space="preserve">l’ensemble des valeurs qu’il contient apparaît à l’écran. </w:t>
      </w:r>
      <w:r w:rsidR="00817898" w:rsidRPr="00E13395">
        <w:rPr>
          <w:rFonts w:ascii="Calibri" w:hAnsi="Calibri"/>
          <w:b/>
        </w:rPr>
        <w:t>Tous</w:t>
      </w:r>
      <w:r w:rsidR="00817898" w:rsidRPr="00E13395">
        <w:rPr>
          <w:rFonts w:ascii="Calibri" w:hAnsi="Calibri"/>
        </w:rPr>
        <w:t xml:space="preserve"> </w:t>
      </w:r>
      <w:r w:rsidR="00817898">
        <w:rPr>
          <w:rFonts w:ascii="Calibri" w:hAnsi="Calibri"/>
        </w:rPr>
        <w:t xml:space="preserve">est dans le haut et </w:t>
      </w:r>
      <w:r w:rsidR="00512ED8">
        <w:rPr>
          <w:rFonts w:ascii="Calibri" w:hAnsi="Calibri"/>
        </w:rPr>
        <w:t xml:space="preserve">sélectionné </w:t>
      </w:r>
      <w:r w:rsidR="00817898">
        <w:rPr>
          <w:rFonts w:ascii="Calibri" w:hAnsi="Calibri"/>
        </w:rPr>
        <w:t>p</w:t>
      </w:r>
      <w:r w:rsidR="006C1F66" w:rsidRPr="00E13395">
        <w:rPr>
          <w:rFonts w:ascii="Calibri" w:hAnsi="Calibri"/>
        </w:rPr>
        <w:t xml:space="preserve">ar défaut. </w:t>
      </w:r>
    </w:p>
    <w:p w14:paraId="525A03C2" w14:textId="77777777" w:rsidR="007252BB" w:rsidRDefault="007252BB" w:rsidP="006C1F66">
      <w:pPr>
        <w:spacing w:before="120" w:after="120"/>
        <w:jc w:val="both"/>
        <w:rPr>
          <w:rFonts w:ascii="Calibri" w:hAnsi="Calibri"/>
          <w:highlight w:val="yellow"/>
        </w:rPr>
      </w:pPr>
    </w:p>
    <w:p w14:paraId="7CF1AC53" w14:textId="5612908B" w:rsidR="00E13395" w:rsidRDefault="00E13395" w:rsidP="006C1F66">
      <w:pPr>
        <w:spacing w:before="120" w:after="120"/>
        <w:jc w:val="both"/>
        <w:rPr>
          <w:rFonts w:ascii="Calibri" w:hAnsi="Calibri"/>
          <w:highlight w:val="yellow"/>
        </w:rPr>
      </w:pPr>
    </w:p>
    <w:p w14:paraId="5E6CD99F" w14:textId="213FFEB6" w:rsidR="00A56FF2" w:rsidRDefault="007252BB" w:rsidP="006C1F66">
      <w:pPr>
        <w:spacing w:before="120" w:after="120"/>
        <w:jc w:val="both"/>
        <w:rPr>
          <w:noProof/>
        </w:rPr>
      </w:pPr>
      <w:r w:rsidRPr="00E13395">
        <w:rPr>
          <w:noProof/>
          <w:lang w:eastAsia="fr-CA"/>
        </w:rPr>
        <w:drawing>
          <wp:anchor distT="0" distB="0" distL="114300" distR="114300" simplePos="0" relativeHeight="252831744" behindDoc="1" locked="0" layoutInCell="1" allowOverlap="1" wp14:anchorId="14E6EF4F" wp14:editId="703D112C">
            <wp:simplePos x="0" y="0"/>
            <wp:positionH relativeFrom="margin">
              <wp:align>right</wp:align>
            </wp:positionH>
            <wp:positionV relativeFrom="paragraph">
              <wp:posOffset>29210</wp:posOffset>
            </wp:positionV>
            <wp:extent cx="2628000" cy="513490"/>
            <wp:effectExtent l="19050" t="19050" r="20320" b="20320"/>
            <wp:wrapTight wrapText="bothSides">
              <wp:wrapPolygon edited="0">
                <wp:start x="-157" y="-802"/>
                <wp:lineTo x="-157" y="21653"/>
                <wp:lineTo x="21610" y="21653"/>
                <wp:lineTo x="21610" y="-802"/>
                <wp:lineTo x="-157" y="-802"/>
              </wp:wrapPolygon>
            </wp:wrapTight>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1"/>
                    <a:srcRect l="2167" t="87058" r="13586"/>
                    <a:stretch/>
                  </pic:blipFill>
                  <pic:spPr bwMode="auto">
                    <a:xfrm>
                      <a:off x="0" y="0"/>
                      <a:ext cx="2628000" cy="513490"/>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1F66" w:rsidRPr="00E13395">
        <w:rPr>
          <w:rFonts w:ascii="Calibri" w:hAnsi="Calibri"/>
        </w:rPr>
        <w:t>La case du bas indique également que tous les indicateurs sont sélectionnés.</w:t>
      </w:r>
      <w:r w:rsidR="00E13395" w:rsidRPr="00E13395">
        <w:rPr>
          <w:noProof/>
        </w:rPr>
        <w:t xml:space="preserve"> </w:t>
      </w:r>
    </w:p>
    <w:p w14:paraId="29B6C30F" w14:textId="77777777" w:rsidR="007252BB" w:rsidRPr="006C1F66" w:rsidRDefault="007252BB" w:rsidP="006C1F66">
      <w:pPr>
        <w:spacing w:before="120" w:after="120"/>
        <w:jc w:val="both"/>
        <w:rPr>
          <w:rFonts w:ascii="Calibri" w:hAnsi="Calibri"/>
        </w:rPr>
      </w:pPr>
    </w:p>
    <w:p w14:paraId="0FB60894" w14:textId="6365E93E" w:rsidR="00E13395" w:rsidRPr="007252BB" w:rsidRDefault="00E13395" w:rsidP="007252BB">
      <w:pPr>
        <w:autoSpaceDE w:val="0"/>
        <w:autoSpaceDN w:val="0"/>
        <w:adjustRightInd w:val="0"/>
        <w:spacing w:before="120" w:after="120"/>
        <w:jc w:val="both"/>
        <w:rPr>
          <w:rFonts w:ascii="Calibri" w:eastAsiaTheme="minorHAnsi" w:hAnsi="Calibri" w:cs="Calibri"/>
          <w:color w:val="353535"/>
          <w:lang w:eastAsia="en-US"/>
        </w:rPr>
      </w:pPr>
      <w:r>
        <w:rPr>
          <w:noProof/>
          <w:lang w:eastAsia="fr-CA"/>
        </w:rPr>
        <w:drawing>
          <wp:anchor distT="0" distB="0" distL="114300" distR="114300" simplePos="0" relativeHeight="252834816" behindDoc="1" locked="0" layoutInCell="1" allowOverlap="1" wp14:anchorId="5246A19C" wp14:editId="095DA564">
            <wp:simplePos x="0" y="0"/>
            <wp:positionH relativeFrom="margin">
              <wp:align>right</wp:align>
            </wp:positionH>
            <wp:positionV relativeFrom="paragraph">
              <wp:posOffset>74930</wp:posOffset>
            </wp:positionV>
            <wp:extent cx="2628000" cy="800735"/>
            <wp:effectExtent l="19050" t="19050" r="20320" b="18415"/>
            <wp:wrapTight wrapText="bothSides">
              <wp:wrapPolygon edited="0">
                <wp:start x="-157" y="-514"/>
                <wp:lineTo x="-157" y="21583"/>
                <wp:lineTo x="21610" y="21583"/>
                <wp:lineTo x="21610" y="-514"/>
                <wp:lineTo x="-157" y="-514"/>
              </wp:wrapPolygon>
            </wp:wrapTight>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3"/>
                    <a:srcRect r="4869"/>
                    <a:stretch/>
                  </pic:blipFill>
                  <pic:spPr bwMode="auto">
                    <a:xfrm>
                      <a:off x="0" y="0"/>
                      <a:ext cx="2628000" cy="800735"/>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6FF2" w:rsidRPr="00B930DC">
        <w:rPr>
          <w:rFonts w:ascii="Calibri" w:eastAsiaTheme="minorHAnsi" w:hAnsi="Calibri" w:cs="Calibri"/>
          <w:color w:val="353535"/>
          <w:lang w:eastAsia="en-US"/>
        </w:rPr>
        <w:t>Si, par exemple, le r</w:t>
      </w:r>
      <w:r w:rsidR="006D132D">
        <w:rPr>
          <w:rFonts w:ascii="Calibri" w:eastAsiaTheme="minorHAnsi" w:hAnsi="Calibri" w:cs="Calibri"/>
          <w:color w:val="353535"/>
          <w:lang w:eastAsia="en-US"/>
        </w:rPr>
        <w:t>egistre</w:t>
      </w:r>
      <w:r w:rsidR="00A56FF2" w:rsidRPr="00B930DC">
        <w:rPr>
          <w:rFonts w:ascii="Calibri" w:eastAsiaTheme="minorHAnsi" w:hAnsi="Calibri" w:cs="Calibri"/>
          <w:color w:val="353535"/>
          <w:lang w:eastAsia="en-US"/>
        </w:rPr>
        <w:t xml:space="preserve"> d’une seule installation</w:t>
      </w:r>
      <w:r w:rsidR="006D132D">
        <w:rPr>
          <w:rFonts w:ascii="Calibri" w:eastAsiaTheme="minorHAnsi" w:hAnsi="Calibri" w:cs="Calibri"/>
          <w:color w:val="353535"/>
          <w:lang w:eastAsia="en-US"/>
        </w:rPr>
        <w:t xml:space="preserve"> est souhaité</w:t>
      </w:r>
      <w:r w:rsidR="00A56FF2" w:rsidRPr="00B930DC">
        <w:rPr>
          <w:rFonts w:ascii="Calibri" w:eastAsiaTheme="minorHAnsi" w:hAnsi="Calibri" w:cs="Calibri"/>
          <w:color w:val="353535"/>
          <w:lang w:eastAsia="en-US"/>
        </w:rPr>
        <w:t>, cliqu</w:t>
      </w:r>
      <w:r w:rsidR="006C1F66">
        <w:rPr>
          <w:rFonts w:ascii="Calibri" w:eastAsiaTheme="minorHAnsi" w:hAnsi="Calibri" w:cs="Calibri"/>
          <w:color w:val="353535"/>
          <w:lang w:eastAsia="en-US"/>
        </w:rPr>
        <w:t>er</w:t>
      </w:r>
      <w:r w:rsidR="00A56FF2" w:rsidRPr="00B930DC">
        <w:rPr>
          <w:rFonts w:ascii="Calibri" w:eastAsiaTheme="minorHAnsi" w:hAnsi="Calibri" w:cs="Calibri"/>
          <w:color w:val="353535"/>
          <w:lang w:eastAsia="en-US"/>
        </w:rPr>
        <w:t xml:space="preserve"> sur l</w:t>
      </w:r>
      <w:r w:rsidR="00BA5770">
        <w:rPr>
          <w:rFonts w:ascii="Calibri" w:eastAsiaTheme="minorHAnsi" w:hAnsi="Calibri" w:cs="Calibri"/>
          <w:color w:val="353535"/>
          <w:lang w:eastAsia="en-US"/>
        </w:rPr>
        <w:t xml:space="preserve">e menu </w:t>
      </w:r>
      <w:r w:rsidR="00A56FF2" w:rsidRPr="00B930DC">
        <w:rPr>
          <w:rFonts w:ascii="Calibri" w:eastAsiaTheme="minorHAnsi" w:hAnsi="Calibri" w:cs="Calibri"/>
          <w:color w:val="353535"/>
          <w:lang w:eastAsia="en-US"/>
        </w:rPr>
        <w:t>déroulant</w:t>
      </w:r>
      <w:r w:rsidR="00817898">
        <w:rPr>
          <w:rFonts w:ascii="Calibri" w:eastAsiaTheme="minorHAnsi" w:hAnsi="Calibri" w:cs="Calibri"/>
          <w:color w:val="353535"/>
          <w:lang w:eastAsia="en-US"/>
        </w:rPr>
        <w:t xml:space="preserve"> pour choisir </w:t>
      </w:r>
      <w:r w:rsidR="00817898" w:rsidRPr="00817898">
        <w:rPr>
          <w:rFonts w:ascii="Calibri" w:eastAsiaTheme="minorHAnsi" w:hAnsi="Calibri" w:cs="Calibri"/>
          <w:b/>
          <w:color w:val="353535"/>
          <w:lang w:eastAsia="en-US"/>
        </w:rPr>
        <w:t>Installation</w:t>
      </w:r>
      <w:r w:rsidR="00A56FF2" w:rsidRPr="00B930DC">
        <w:rPr>
          <w:rFonts w:ascii="Calibri" w:eastAsiaTheme="minorHAnsi" w:hAnsi="Calibri" w:cs="Calibri"/>
          <w:color w:val="353535"/>
          <w:lang w:eastAsia="en-US"/>
        </w:rPr>
        <w:t>, puis choisir l’in</w:t>
      </w:r>
      <w:r w:rsidR="006C1F66">
        <w:rPr>
          <w:rFonts w:ascii="Calibri" w:eastAsiaTheme="minorHAnsi" w:hAnsi="Calibri" w:cs="Calibri"/>
          <w:color w:val="353535"/>
          <w:lang w:eastAsia="en-US"/>
        </w:rPr>
        <w:t>stallation voulue.</w:t>
      </w:r>
      <w:r w:rsidRPr="00E13395">
        <w:rPr>
          <w:noProof/>
        </w:rPr>
        <w:t xml:space="preserve"> </w:t>
      </w:r>
    </w:p>
    <w:p w14:paraId="51801CB2" w14:textId="77777777" w:rsidR="007252BB" w:rsidRDefault="007252BB" w:rsidP="00A56FF2">
      <w:pPr>
        <w:spacing w:before="120" w:after="120"/>
        <w:jc w:val="both"/>
        <w:rPr>
          <w:rFonts w:ascii="Calibri" w:hAnsi="Calibri"/>
        </w:rPr>
      </w:pPr>
    </w:p>
    <w:p w14:paraId="73AED7A0" w14:textId="7433BB3C" w:rsidR="007252BB" w:rsidRDefault="007252BB" w:rsidP="00A56FF2">
      <w:pPr>
        <w:spacing w:before="120" w:after="120"/>
        <w:jc w:val="both"/>
        <w:rPr>
          <w:rFonts w:ascii="Calibri" w:hAnsi="Calibri"/>
        </w:rPr>
      </w:pPr>
      <w:r w:rsidRPr="00B930DC">
        <w:rPr>
          <w:noProof/>
          <w:lang w:eastAsia="fr-CA"/>
        </w:rPr>
        <w:drawing>
          <wp:anchor distT="0" distB="0" distL="114300" distR="114300" simplePos="0" relativeHeight="252806144" behindDoc="1" locked="0" layoutInCell="1" allowOverlap="1" wp14:anchorId="385BCA0D" wp14:editId="057E30D2">
            <wp:simplePos x="0" y="0"/>
            <wp:positionH relativeFrom="margin">
              <wp:posOffset>3334196</wp:posOffset>
            </wp:positionH>
            <wp:positionV relativeFrom="paragraph">
              <wp:posOffset>101154</wp:posOffset>
            </wp:positionV>
            <wp:extent cx="2628000" cy="1633221"/>
            <wp:effectExtent l="19050" t="19050" r="20320" b="24130"/>
            <wp:wrapTight wrapText="bothSides">
              <wp:wrapPolygon edited="0">
                <wp:start x="-157" y="-252"/>
                <wp:lineTo x="-157" y="21667"/>
                <wp:lineTo x="21610" y="21667"/>
                <wp:lineTo x="21610" y="-252"/>
                <wp:lineTo x="-157" y="-252"/>
              </wp:wrapPolygon>
            </wp:wrapTight>
            <wp:docPr id="377" name="Imag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4"/>
                    <a:srcRect l="3791" t="65324" r="2520" b="1196"/>
                    <a:stretch/>
                  </pic:blipFill>
                  <pic:spPr bwMode="auto">
                    <a:xfrm>
                      <a:off x="0" y="0"/>
                      <a:ext cx="2628000" cy="1633221"/>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73DFF2" w14:textId="4C18F31F" w:rsidR="00A56FF2" w:rsidRPr="00B930DC" w:rsidRDefault="00E13395" w:rsidP="00A56FF2">
      <w:pPr>
        <w:spacing w:before="120" w:after="120"/>
        <w:jc w:val="both"/>
        <w:rPr>
          <w:rFonts w:ascii="Calibri" w:hAnsi="Calibri"/>
        </w:rPr>
      </w:pPr>
      <w:r>
        <w:rPr>
          <w:rFonts w:ascii="Calibri" w:hAnsi="Calibri"/>
        </w:rPr>
        <w:t xml:space="preserve">L’installation sélectionnée s’affiche dans le bas. </w:t>
      </w:r>
      <w:r w:rsidR="00A56FF2" w:rsidRPr="00B930DC">
        <w:rPr>
          <w:rFonts w:ascii="Calibri" w:hAnsi="Calibri"/>
        </w:rPr>
        <w:t xml:space="preserve">Lorsque la sélection est complétée, cliquer sur </w:t>
      </w:r>
      <w:r w:rsidR="00A56FF2" w:rsidRPr="00B930DC">
        <w:rPr>
          <w:rFonts w:ascii="Calibri" w:hAnsi="Calibri"/>
          <w:b/>
        </w:rPr>
        <w:t>Appliquer la sélection</w:t>
      </w:r>
      <w:r w:rsidR="00A56FF2" w:rsidRPr="00B930DC">
        <w:rPr>
          <w:rFonts w:ascii="Calibri" w:hAnsi="Calibri"/>
        </w:rPr>
        <w:t>.</w:t>
      </w:r>
    </w:p>
    <w:p w14:paraId="59631A02" w14:textId="537AFFF3" w:rsidR="00A56FF2" w:rsidRDefault="00A56FF2" w:rsidP="00A56FF2">
      <w:pPr>
        <w:autoSpaceDE w:val="0"/>
        <w:autoSpaceDN w:val="0"/>
        <w:adjustRightInd w:val="0"/>
        <w:spacing w:before="120" w:after="120"/>
        <w:jc w:val="both"/>
        <w:rPr>
          <w:rFonts w:ascii="Calibri" w:eastAsiaTheme="minorHAnsi" w:hAnsi="Calibri" w:cs="Calibri"/>
          <w:color w:val="353535"/>
          <w:lang w:eastAsia="en-US"/>
        </w:rPr>
      </w:pPr>
    </w:p>
    <w:p w14:paraId="30B9FE1F" w14:textId="77777777" w:rsidR="00F7079B" w:rsidRPr="00B930DC" w:rsidRDefault="00F7079B" w:rsidP="00A56FF2">
      <w:pPr>
        <w:autoSpaceDE w:val="0"/>
        <w:autoSpaceDN w:val="0"/>
        <w:adjustRightInd w:val="0"/>
        <w:spacing w:before="120" w:after="120"/>
        <w:jc w:val="both"/>
        <w:rPr>
          <w:rFonts w:ascii="Calibri" w:eastAsiaTheme="minorHAnsi" w:hAnsi="Calibri" w:cs="Calibri"/>
          <w:color w:val="353535"/>
          <w:lang w:eastAsia="en-US"/>
        </w:rPr>
      </w:pPr>
    </w:p>
    <w:p w14:paraId="49E9A96D" w14:textId="7EE9BBA4" w:rsidR="00A56FF2" w:rsidRPr="00B930DC" w:rsidRDefault="00A56FF2" w:rsidP="00A56FF2">
      <w:pPr>
        <w:autoSpaceDE w:val="0"/>
        <w:autoSpaceDN w:val="0"/>
        <w:adjustRightInd w:val="0"/>
        <w:spacing w:before="120" w:after="120"/>
        <w:jc w:val="both"/>
        <w:rPr>
          <w:rFonts w:ascii="Calibri" w:eastAsiaTheme="minorHAnsi" w:hAnsi="Calibri" w:cs="Calibri"/>
          <w:color w:val="353535"/>
          <w:lang w:eastAsia="en-US"/>
        </w:rPr>
      </w:pPr>
      <w:r w:rsidRPr="00B930DC">
        <w:rPr>
          <w:rFonts w:ascii="Calibri" w:eastAsiaTheme="minorHAnsi" w:hAnsi="Calibri" w:cs="Calibri"/>
          <w:color w:val="353535"/>
          <w:lang w:eastAsia="en-US"/>
        </w:rPr>
        <w:t>Cette action ferme la fenêtre des indicateurs et ramène à la page précédente.</w:t>
      </w:r>
    </w:p>
    <w:p w14:paraId="24158740" w14:textId="67D06C4D" w:rsidR="00A56FF2" w:rsidRPr="00B930DC" w:rsidRDefault="007252BB" w:rsidP="00A56FF2">
      <w:pPr>
        <w:autoSpaceDE w:val="0"/>
        <w:autoSpaceDN w:val="0"/>
        <w:adjustRightInd w:val="0"/>
        <w:spacing w:before="120" w:after="120"/>
        <w:jc w:val="both"/>
        <w:rPr>
          <w:rFonts w:ascii="Calibri" w:eastAsiaTheme="minorHAnsi" w:hAnsi="Calibri" w:cs="Calibri"/>
          <w:color w:val="353535"/>
          <w:lang w:eastAsia="en-US"/>
        </w:rPr>
      </w:pPr>
      <w:r w:rsidRPr="00B930DC">
        <w:rPr>
          <w:noProof/>
          <w:lang w:eastAsia="fr-CA"/>
        </w:rPr>
        <w:drawing>
          <wp:anchor distT="0" distB="0" distL="114300" distR="114300" simplePos="0" relativeHeight="252807168" behindDoc="1" locked="0" layoutInCell="1" allowOverlap="1" wp14:anchorId="5B7FA1AC" wp14:editId="53FDEFF0">
            <wp:simplePos x="0" y="0"/>
            <wp:positionH relativeFrom="margin">
              <wp:posOffset>5238750</wp:posOffset>
            </wp:positionH>
            <wp:positionV relativeFrom="paragraph">
              <wp:posOffset>-53881</wp:posOffset>
            </wp:positionV>
            <wp:extent cx="719455" cy="1747520"/>
            <wp:effectExtent l="19050" t="19050" r="23495" b="24130"/>
            <wp:wrapTight wrapText="bothSides">
              <wp:wrapPolygon edited="0">
                <wp:start x="-572" y="-235"/>
                <wp:lineTo x="-572" y="21663"/>
                <wp:lineTo x="21733" y="21663"/>
                <wp:lineTo x="21733" y="-235"/>
                <wp:lineTo x="-572" y="-235"/>
              </wp:wrapPolygon>
            </wp:wrapTight>
            <wp:docPr id="378" name="Imag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5"/>
                    <a:srcRect l="7586" r="20366"/>
                    <a:stretch/>
                  </pic:blipFill>
                  <pic:spPr bwMode="auto">
                    <a:xfrm>
                      <a:off x="0" y="0"/>
                      <a:ext cx="719455" cy="1747520"/>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F2751E" w14:textId="5A0A8086" w:rsidR="00A56FF2" w:rsidRPr="00B930DC" w:rsidRDefault="00A56FF2" w:rsidP="00A56FF2">
      <w:pPr>
        <w:autoSpaceDE w:val="0"/>
        <w:autoSpaceDN w:val="0"/>
        <w:adjustRightInd w:val="0"/>
        <w:spacing w:before="120" w:after="120"/>
        <w:jc w:val="both"/>
        <w:rPr>
          <w:rFonts w:ascii="Calibri" w:eastAsiaTheme="minorHAnsi" w:hAnsi="Calibri" w:cs="Calibri"/>
          <w:color w:val="353535"/>
          <w:lang w:eastAsia="en-US"/>
        </w:rPr>
      </w:pPr>
      <w:r w:rsidRPr="00B930DC">
        <w:rPr>
          <w:rFonts w:ascii="Calibri" w:eastAsiaTheme="minorHAnsi" w:hAnsi="Calibri" w:cs="Calibri"/>
          <w:color w:val="353535"/>
          <w:lang w:eastAsia="en-US"/>
        </w:rPr>
        <w:t xml:space="preserve">Cliquer sur </w:t>
      </w:r>
      <w:r w:rsidRPr="00B930DC">
        <w:rPr>
          <w:rFonts w:ascii="Calibri" w:eastAsiaTheme="minorHAnsi" w:hAnsi="Calibri" w:cs="Calibri"/>
          <w:b/>
          <w:color w:val="353535"/>
          <w:lang w:eastAsia="en-US"/>
        </w:rPr>
        <w:t>Produire le rapport</w:t>
      </w:r>
      <w:r w:rsidRPr="00B930DC">
        <w:rPr>
          <w:rFonts w:ascii="Calibri" w:hAnsi="Calibri"/>
        </w:rPr>
        <w:t xml:space="preserve"> et </w:t>
      </w:r>
      <w:r w:rsidR="00C70198">
        <w:rPr>
          <w:rFonts w:ascii="Calibri" w:hAnsi="Calibri"/>
        </w:rPr>
        <w:t>le registre</w:t>
      </w:r>
      <w:r w:rsidRPr="00B930DC">
        <w:rPr>
          <w:rFonts w:ascii="Calibri" w:hAnsi="Calibri"/>
        </w:rPr>
        <w:t xml:space="preserve"> apparaît à l’écran, </w:t>
      </w:r>
      <w:r w:rsidR="00512ED8">
        <w:rPr>
          <w:rFonts w:ascii="Calibri" w:hAnsi="Calibri"/>
        </w:rPr>
        <w:t xml:space="preserve">conforme aux </w:t>
      </w:r>
      <w:r w:rsidRPr="00B930DC">
        <w:rPr>
          <w:rFonts w:ascii="Calibri" w:hAnsi="Calibri"/>
        </w:rPr>
        <w:t>indicateurs sélectionnés</w:t>
      </w:r>
      <w:r w:rsidRPr="00B930DC">
        <w:rPr>
          <w:rFonts w:ascii="Calibri" w:eastAsiaTheme="minorHAnsi" w:hAnsi="Calibri" w:cs="Calibri"/>
          <w:color w:val="353535"/>
          <w:lang w:eastAsia="en-US"/>
        </w:rPr>
        <w:t>.</w:t>
      </w:r>
    </w:p>
    <w:p w14:paraId="3A697E1A" w14:textId="024A87DD" w:rsidR="00F7079B" w:rsidRDefault="00A56FF2" w:rsidP="007252BB">
      <w:pPr>
        <w:autoSpaceDE w:val="0"/>
        <w:autoSpaceDN w:val="0"/>
        <w:adjustRightInd w:val="0"/>
        <w:spacing w:before="120" w:after="120"/>
        <w:jc w:val="both"/>
        <w:rPr>
          <w:rFonts w:ascii="Calibri" w:eastAsiaTheme="minorHAnsi" w:hAnsi="Calibri" w:cs="Calibri"/>
          <w:color w:val="353535"/>
          <w:lang w:eastAsia="en-US"/>
        </w:rPr>
      </w:pPr>
      <w:bookmarkStart w:id="62" w:name="_Hlk514921818"/>
      <w:r w:rsidRPr="00B930DC">
        <w:rPr>
          <w:rFonts w:ascii="Calibri" w:eastAsiaTheme="minorHAnsi" w:hAnsi="Calibri" w:cs="Calibri"/>
          <w:color w:val="353535"/>
          <w:lang w:eastAsia="en-US"/>
        </w:rPr>
        <w:t xml:space="preserve">Sous l’en-tête du </w:t>
      </w:r>
      <w:r w:rsidR="00C70198">
        <w:rPr>
          <w:rFonts w:ascii="Calibri" w:eastAsiaTheme="minorHAnsi" w:hAnsi="Calibri" w:cs="Calibri"/>
          <w:color w:val="353535"/>
          <w:lang w:eastAsia="en-US"/>
        </w:rPr>
        <w:t>registre</w:t>
      </w:r>
      <w:r w:rsidR="00010C28">
        <w:rPr>
          <w:rFonts w:ascii="Calibri" w:eastAsiaTheme="minorHAnsi" w:hAnsi="Calibri" w:cs="Calibri"/>
          <w:color w:val="353535"/>
          <w:lang w:eastAsia="en-US"/>
        </w:rPr>
        <w:t>,</w:t>
      </w:r>
      <w:r w:rsidRPr="00B930DC">
        <w:rPr>
          <w:rFonts w:ascii="Calibri" w:eastAsiaTheme="minorHAnsi" w:hAnsi="Calibri" w:cs="Calibri"/>
          <w:color w:val="353535"/>
          <w:lang w:eastAsia="en-US"/>
        </w:rPr>
        <w:t xml:space="preserve"> on retrouve le nom de l’établissement, la date de production du rapport, la période d’analyse</w:t>
      </w:r>
      <w:r w:rsidR="00236254">
        <w:rPr>
          <w:rFonts w:ascii="Calibri" w:eastAsiaTheme="minorHAnsi" w:hAnsi="Calibri" w:cs="Calibri"/>
          <w:color w:val="353535"/>
          <w:lang w:eastAsia="en-US"/>
        </w:rPr>
        <w:t xml:space="preserve">, </w:t>
      </w:r>
      <w:r w:rsidRPr="00B930DC">
        <w:rPr>
          <w:rFonts w:ascii="Calibri" w:eastAsiaTheme="minorHAnsi" w:hAnsi="Calibri" w:cs="Calibri"/>
          <w:color w:val="353535"/>
          <w:lang w:eastAsia="en-US"/>
        </w:rPr>
        <w:t>les indicateurs choisis</w:t>
      </w:r>
      <w:r w:rsidR="00236254">
        <w:rPr>
          <w:rFonts w:ascii="Calibri" w:eastAsiaTheme="minorHAnsi" w:hAnsi="Calibri" w:cs="Calibri"/>
          <w:color w:val="353535"/>
          <w:lang w:eastAsia="en-US"/>
        </w:rPr>
        <w:t xml:space="preserve"> et le nombre d’exposition</w:t>
      </w:r>
      <w:r w:rsidR="001D7CEC">
        <w:rPr>
          <w:rFonts w:ascii="Calibri" w:eastAsiaTheme="minorHAnsi" w:hAnsi="Calibri" w:cs="Calibri"/>
          <w:color w:val="353535"/>
          <w:lang w:eastAsia="en-US"/>
        </w:rPr>
        <w:t>s</w:t>
      </w:r>
      <w:r w:rsidR="00236254">
        <w:rPr>
          <w:rFonts w:ascii="Calibri" w:eastAsiaTheme="minorHAnsi" w:hAnsi="Calibri" w:cs="Calibri"/>
          <w:color w:val="353535"/>
          <w:lang w:eastAsia="en-US"/>
        </w:rPr>
        <w:t xml:space="preserve"> qu’il contient.</w:t>
      </w:r>
      <w:r w:rsidR="00F7079B">
        <w:rPr>
          <w:rFonts w:ascii="Calibri" w:eastAsiaTheme="minorHAnsi" w:hAnsi="Calibri" w:cs="Calibri"/>
          <w:color w:val="353535"/>
          <w:lang w:eastAsia="en-US"/>
        </w:rPr>
        <w:br w:type="page"/>
      </w:r>
    </w:p>
    <w:bookmarkEnd w:id="62"/>
    <w:p w14:paraId="2C2AA129" w14:textId="5DD5D996" w:rsidR="00236254" w:rsidRPr="00BB29CE" w:rsidRDefault="00BB29CE" w:rsidP="00BB29CE">
      <w:pPr>
        <w:spacing w:before="120" w:after="120"/>
        <w:jc w:val="both"/>
        <w:rPr>
          <w:rFonts w:ascii="Calibri" w:hAnsi="Calibri" w:cs="Calibri"/>
        </w:rPr>
      </w:pPr>
      <w:r>
        <w:rPr>
          <w:noProof/>
          <w:lang w:eastAsia="fr-CA"/>
        </w:rPr>
        <w:drawing>
          <wp:anchor distT="0" distB="0" distL="114300" distR="114300" simplePos="0" relativeHeight="252901376" behindDoc="1" locked="0" layoutInCell="1" allowOverlap="1" wp14:anchorId="680FDB7D" wp14:editId="60F0D430">
            <wp:simplePos x="0" y="0"/>
            <wp:positionH relativeFrom="margin">
              <wp:align>right</wp:align>
            </wp:positionH>
            <wp:positionV relativeFrom="paragraph">
              <wp:posOffset>20955</wp:posOffset>
            </wp:positionV>
            <wp:extent cx="1080000" cy="631049"/>
            <wp:effectExtent l="19050" t="19050" r="25400" b="17145"/>
            <wp:wrapTight wrapText="bothSides">
              <wp:wrapPolygon edited="0">
                <wp:start x="-381" y="-653"/>
                <wp:lineTo x="-381" y="21535"/>
                <wp:lineTo x="21727" y="21535"/>
                <wp:lineTo x="21727" y="-653"/>
                <wp:lineTo x="-381" y="-653"/>
              </wp:wrapPolygon>
            </wp:wrapTight>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6"/>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080000" cy="631049"/>
                    </a:xfrm>
                    <a:prstGeom prst="rect">
                      <a:avLst/>
                    </a:prstGeom>
                    <a:noFill/>
                    <a:ln w="317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Pr>
          <w:rFonts w:ascii="Calibri" w:hAnsi="Calibri" w:cs="Calibri"/>
        </w:rPr>
        <w:t xml:space="preserve">Cliquer sur </w:t>
      </w:r>
      <w:r>
        <w:rPr>
          <w:rFonts w:ascii="Calibri" w:hAnsi="Calibri" w:cs="Calibri"/>
          <w:b/>
        </w:rPr>
        <w:t xml:space="preserve">Ouvrir page </w:t>
      </w:r>
      <w:r w:rsidR="00D747FB">
        <w:rPr>
          <w:rFonts w:ascii="Calibri" w:hAnsi="Calibri" w:cs="Calibri"/>
          <w:b/>
        </w:rPr>
        <w:t>w</w:t>
      </w:r>
      <w:r>
        <w:rPr>
          <w:rFonts w:ascii="Calibri" w:hAnsi="Calibri" w:cs="Calibri"/>
          <w:b/>
        </w:rPr>
        <w:t>eb</w:t>
      </w:r>
      <w:r>
        <w:rPr>
          <w:rFonts w:ascii="Calibri" w:hAnsi="Calibri" w:cs="Calibri"/>
        </w:rPr>
        <w:t xml:space="preserve"> en haut à gauche de l’écran </w:t>
      </w:r>
      <w:r w:rsidR="001D7CEC">
        <w:rPr>
          <w:rFonts w:ascii="Calibri" w:hAnsi="Calibri" w:cs="Calibri"/>
        </w:rPr>
        <w:t xml:space="preserve">affiche </w:t>
      </w:r>
      <w:r>
        <w:rPr>
          <w:rFonts w:ascii="Calibri" w:hAnsi="Calibri" w:cs="Calibri"/>
        </w:rPr>
        <w:t xml:space="preserve">le registre dans une nouvelle page du navigateur </w:t>
      </w:r>
      <w:r w:rsidRPr="00D747FB">
        <w:rPr>
          <w:rFonts w:ascii="Calibri" w:hAnsi="Calibri" w:cs="Calibri"/>
          <w:i/>
        </w:rPr>
        <w:t>Internet</w:t>
      </w:r>
      <w:r>
        <w:rPr>
          <w:rFonts w:ascii="Calibri" w:hAnsi="Calibri" w:cs="Calibri"/>
        </w:rPr>
        <w:t xml:space="preserve"> </w:t>
      </w:r>
      <w:r w:rsidR="001D7CEC">
        <w:rPr>
          <w:rFonts w:ascii="Calibri" w:hAnsi="Calibri" w:cs="Calibri"/>
        </w:rPr>
        <w:t>d’</w:t>
      </w:r>
      <w:r>
        <w:rPr>
          <w:rFonts w:ascii="Calibri" w:hAnsi="Calibri" w:cs="Calibri"/>
        </w:rPr>
        <w:t>où il est facile de l’imprimer ou de</w:t>
      </w:r>
      <w:r w:rsidR="00566D55">
        <w:rPr>
          <w:rFonts w:ascii="Calibri" w:hAnsi="Calibri" w:cs="Calibri"/>
        </w:rPr>
        <w:t xml:space="preserve"> l</w:t>
      </w:r>
      <w:r>
        <w:rPr>
          <w:rFonts w:ascii="Calibri" w:hAnsi="Calibri" w:cs="Calibri"/>
        </w:rPr>
        <w:t>e copier-coller, en tout ou en partie, dans une autre application.</w:t>
      </w:r>
      <w:r>
        <w:rPr>
          <w:noProof/>
        </w:rPr>
        <w:t xml:space="preserve"> </w:t>
      </w:r>
    </w:p>
    <w:p w14:paraId="2A04F93E" w14:textId="77777777" w:rsidR="00566D55" w:rsidRDefault="00566D55" w:rsidP="00A56FF2">
      <w:pPr>
        <w:autoSpaceDE w:val="0"/>
        <w:autoSpaceDN w:val="0"/>
        <w:adjustRightInd w:val="0"/>
        <w:spacing w:before="120" w:after="120"/>
        <w:jc w:val="both"/>
        <w:rPr>
          <w:rFonts w:ascii="Calibri" w:eastAsiaTheme="minorHAnsi" w:hAnsi="Calibri" w:cs="Calibri"/>
          <w:color w:val="353535"/>
          <w:lang w:eastAsia="en-US"/>
        </w:rPr>
      </w:pPr>
      <w:bookmarkStart w:id="63" w:name="_Hlk514921939"/>
    </w:p>
    <w:p w14:paraId="7A756C25" w14:textId="342273F0" w:rsidR="00236254" w:rsidRDefault="00236254" w:rsidP="00A56FF2">
      <w:pPr>
        <w:autoSpaceDE w:val="0"/>
        <w:autoSpaceDN w:val="0"/>
        <w:adjustRightInd w:val="0"/>
        <w:spacing w:before="120" w:after="120"/>
        <w:jc w:val="both"/>
        <w:rPr>
          <w:rFonts w:ascii="Calibri" w:eastAsiaTheme="minorHAnsi" w:hAnsi="Calibri" w:cs="Calibri"/>
          <w:color w:val="353535"/>
          <w:lang w:eastAsia="en-US"/>
        </w:rPr>
      </w:pPr>
      <w:r w:rsidRPr="00BB29CE">
        <w:rPr>
          <w:rFonts w:ascii="Calibri" w:eastAsiaTheme="minorHAnsi" w:hAnsi="Calibri" w:cs="Calibri"/>
          <w:color w:val="353535"/>
          <w:lang w:eastAsia="en-US"/>
        </w:rPr>
        <w:t xml:space="preserve">Le registre </w:t>
      </w:r>
      <w:r w:rsidR="001D145F" w:rsidRPr="00BB29CE">
        <w:rPr>
          <w:rFonts w:ascii="Calibri" w:eastAsiaTheme="minorHAnsi" w:hAnsi="Calibri" w:cs="Calibri"/>
          <w:color w:val="353535"/>
          <w:lang w:eastAsia="en-US"/>
        </w:rPr>
        <w:t>présente</w:t>
      </w:r>
      <w:r w:rsidR="001D145F">
        <w:rPr>
          <w:rFonts w:ascii="Calibri" w:eastAsiaTheme="minorHAnsi" w:hAnsi="Calibri" w:cs="Calibri"/>
          <w:color w:val="353535"/>
          <w:lang w:eastAsia="en-US"/>
        </w:rPr>
        <w:t xml:space="preserve"> une exposition par ligne</w:t>
      </w:r>
      <w:r w:rsidR="001D7CEC">
        <w:rPr>
          <w:rFonts w:ascii="Calibri" w:eastAsiaTheme="minorHAnsi" w:hAnsi="Calibri" w:cs="Calibri"/>
          <w:color w:val="353535"/>
          <w:lang w:eastAsia="en-US"/>
        </w:rPr>
        <w:t xml:space="preserve"> ;</w:t>
      </w:r>
      <w:r w:rsidR="001D145F">
        <w:rPr>
          <w:rFonts w:ascii="Calibri" w:eastAsiaTheme="minorHAnsi" w:hAnsi="Calibri" w:cs="Calibri"/>
          <w:color w:val="353535"/>
          <w:lang w:eastAsia="en-US"/>
        </w:rPr>
        <w:t xml:space="preserve"> il </w:t>
      </w:r>
      <w:r>
        <w:rPr>
          <w:rFonts w:ascii="Calibri" w:eastAsiaTheme="minorHAnsi" w:hAnsi="Calibri" w:cs="Calibri"/>
          <w:color w:val="353535"/>
          <w:lang w:eastAsia="en-US"/>
        </w:rPr>
        <w:t xml:space="preserve">est divisé en 8 colonnes contenant les </w:t>
      </w:r>
      <w:r w:rsidR="001D145F">
        <w:rPr>
          <w:rFonts w:ascii="Calibri" w:eastAsiaTheme="minorHAnsi" w:hAnsi="Calibri" w:cs="Calibri"/>
          <w:color w:val="353535"/>
          <w:lang w:eastAsia="en-US"/>
        </w:rPr>
        <w:t xml:space="preserve">différentes </w:t>
      </w:r>
      <w:r w:rsidRPr="00BB29CE">
        <w:rPr>
          <w:rFonts w:ascii="Calibri" w:eastAsiaTheme="minorHAnsi" w:hAnsi="Calibri" w:cs="Calibri"/>
          <w:color w:val="353535"/>
          <w:lang w:eastAsia="en-US"/>
        </w:rPr>
        <w:t>informations</w:t>
      </w:r>
      <w:r w:rsidR="001D7CEC">
        <w:rPr>
          <w:rFonts w:ascii="Calibri" w:eastAsiaTheme="minorHAnsi" w:hAnsi="Calibri" w:cs="Calibri"/>
          <w:color w:val="353535"/>
          <w:lang w:eastAsia="en-US"/>
        </w:rPr>
        <w:t xml:space="preserve"> p</w:t>
      </w:r>
      <w:r w:rsidR="009E2213" w:rsidRPr="00BB29CE">
        <w:rPr>
          <w:rFonts w:ascii="Calibri" w:eastAsiaTheme="minorHAnsi" w:hAnsi="Calibri" w:cs="Calibri"/>
          <w:color w:val="353535"/>
          <w:lang w:eastAsia="en-US"/>
        </w:rPr>
        <w:t>our chaque exposition</w:t>
      </w:r>
      <w:r w:rsidR="001D7CEC">
        <w:rPr>
          <w:rFonts w:ascii="Calibri" w:eastAsiaTheme="minorHAnsi" w:hAnsi="Calibri" w:cs="Calibri"/>
          <w:color w:val="353535"/>
          <w:lang w:eastAsia="en-US"/>
        </w:rPr>
        <w:t xml:space="preserve"> ;</w:t>
      </w:r>
      <w:r w:rsidR="009E2213" w:rsidRPr="00BB29CE">
        <w:rPr>
          <w:rFonts w:ascii="Calibri" w:eastAsiaTheme="minorHAnsi" w:hAnsi="Calibri" w:cs="Calibri"/>
          <w:color w:val="353535"/>
          <w:lang w:eastAsia="en-US"/>
        </w:rPr>
        <w:t xml:space="preserve"> le # d’exposition, la date de survenue, l’installation, le service, le titre d’emploi, l’objet ou le liquide en cause, la circonstance de survenue ainsi que le descriptif du travailleur.</w:t>
      </w:r>
    </w:p>
    <w:p w14:paraId="28C69AF3" w14:textId="77777777" w:rsidR="00D112D7" w:rsidRDefault="00D112D7" w:rsidP="00A56FF2">
      <w:pPr>
        <w:autoSpaceDE w:val="0"/>
        <w:autoSpaceDN w:val="0"/>
        <w:adjustRightInd w:val="0"/>
        <w:spacing w:before="120" w:after="120"/>
        <w:jc w:val="both"/>
        <w:rPr>
          <w:rFonts w:ascii="Calibri" w:eastAsiaTheme="minorHAnsi" w:hAnsi="Calibri" w:cs="Calibri"/>
          <w:color w:val="353535"/>
          <w:lang w:eastAsia="en-US"/>
        </w:rPr>
      </w:pPr>
    </w:p>
    <w:bookmarkEnd w:id="63"/>
    <w:p w14:paraId="05C2C7DF" w14:textId="7E3BF042" w:rsidR="00236254" w:rsidRDefault="00236254" w:rsidP="00236254">
      <w:pPr>
        <w:spacing w:after="120"/>
        <w:rPr>
          <w:rFonts w:ascii="Calibri" w:eastAsiaTheme="minorHAnsi" w:hAnsi="Calibri" w:cs="Calibri"/>
          <w:color w:val="353535"/>
          <w:lang w:eastAsia="en-US"/>
        </w:rPr>
      </w:pPr>
      <w:r w:rsidRPr="00323675">
        <w:rPr>
          <w:rFonts w:ascii="Calibri" w:eastAsiaTheme="minorHAnsi" w:hAnsi="Calibri" w:cs="Calibri"/>
          <w:color w:val="353535"/>
          <w:lang w:eastAsia="en-US"/>
        </w:rPr>
        <w:t xml:space="preserve">Un exemple de </w:t>
      </w:r>
      <w:r w:rsidRPr="00323675">
        <w:rPr>
          <w:rFonts w:ascii="Calibri" w:eastAsiaTheme="minorHAnsi" w:hAnsi="Calibri" w:cs="Calibri"/>
          <w:b/>
          <w:color w:val="353535"/>
          <w:lang w:eastAsia="en-US"/>
        </w:rPr>
        <w:t>Registre d’événements</w:t>
      </w:r>
      <w:r w:rsidRPr="00323675">
        <w:rPr>
          <w:rFonts w:ascii="Calibri" w:eastAsiaTheme="minorHAnsi" w:hAnsi="Calibri" w:cs="Calibri"/>
          <w:color w:val="353535"/>
          <w:lang w:eastAsia="en-US"/>
        </w:rPr>
        <w:t xml:space="preserve"> est disponible à l’</w:t>
      </w:r>
      <w:hyperlink w:anchor="annexe9" w:history="1">
        <w:r w:rsidRPr="00323675">
          <w:rPr>
            <w:rFonts w:ascii="Calibri" w:eastAsiaTheme="minorHAnsi" w:hAnsi="Calibri" w:cs="Calibri"/>
            <w:color w:val="0000FF" w:themeColor="hyperlink"/>
            <w:u w:val="single"/>
            <w:lang w:eastAsia="en-US"/>
          </w:rPr>
          <w:t>annexe 9</w:t>
        </w:r>
      </w:hyperlink>
      <w:r w:rsidRPr="00323675">
        <w:rPr>
          <w:rFonts w:ascii="Calibri" w:eastAsiaTheme="minorHAnsi" w:hAnsi="Calibri" w:cs="Calibri"/>
          <w:color w:val="353535"/>
          <w:lang w:eastAsia="en-US"/>
        </w:rPr>
        <w:t>.</w:t>
      </w:r>
    </w:p>
    <w:p w14:paraId="5C7D1D9E" w14:textId="77777777" w:rsidR="00D112D7" w:rsidRDefault="00D112D7" w:rsidP="00236254">
      <w:pPr>
        <w:spacing w:after="120"/>
        <w:rPr>
          <w:rFonts w:ascii="Calibri" w:eastAsiaTheme="minorHAnsi" w:hAnsi="Calibri" w:cs="Calibri"/>
          <w:color w:val="353535"/>
          <w:lang w:eastAsia="en-US"/>
        </w:rPr>
      </w:pPr>
    </w:p>
    <w:p w14:paraId="1C7A7661" w14:textId="1EF580B3" w:rsidR="00257609" w:rsidRPr="00257609" w:rsidRDefault="00257609" w:rsidP="00257609">
      <w:pPr>
        <w:spacing w:before="120" w:after="120"/>
        <w:jc w:val="both"/>
        <w:rPr>
          <w:rFonts w:ascii="Calibri" w:hAnsi="Calibri"/>
        </w:rPr>
      </w:pPr>
      <w:r w:rsidRPr="00257609">
        <w:rPr>
          <w:noProof/>
          <w:lang w:eastAsia="fr-CA"/>
        </w:rPr>
        <w:drawing>
          <wp:anchor distT="0" distB="0" distL="114300" distR="114300" simplePos="0" relativeHeight="252902400" behindDoc="1" locked="0" layoutInCell="1" allowOverlap="1" wp14:anchorId="77AC506E" wp14:editId="1DFF930A">
            <wp:simplePos x="0" y="0"/>
            <wp:positionH relativeFrom="margin">
              <wp:align>right</wp:align>
            </wp:positionH>
            <wp:positionV relativeFrom="paragraph">
              <wp:posOffset>46990</wp:posOffset>
            </wp:positionV>
            <wp:extent cx="3600000" cy="5520169"/>
            <wp:effectExtent l="19050" t="19050" r="19685" b="23495"/>
            <wp:wrapTight wrapText="bothSides">
              <wp:wrapPolygon edited="0">
                <wp:start x="-114" y="-75"/>
                <wp:lineTo x="-114" y="21617"/>
                <wp:lineTo x="21604" y="21617"/>
                <wp:lineTo x="21604" y="-75"/>
                <wp:lineTo x="-114" y="-75"/>
              </wp:wrapPolygon>
            </wp:wrapTight>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3600000" cy="5520169"/>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BB29CE" w:rsidRPr="00257609">
        <w:rPr>
          <w:rFonts w:ascii="Calibri" w:hAnsi="Calibri"/>
        </w:rPr>
        <w:t xml:space="preserve">Si le </w:t>
      </w:r>
      <w:r w:rsidRPr="00257609">
        <w:rPr>
          <w:rFonts w:ascii="Calibri" w:hAnsi="Calibri"/>
        </w:rPr>
        <w:t>registr</w:t>
      </w:r>
      <w:r w:rsidR="00BB29CE" w:rsidRPr="00257609">
        <w:rPr>
          <w:rFonts w:ascii="Calibri" w:hAnsi="Calibri"/>
        </w:rPr>
        <w:t xml:space="preserve">e ne convient pas, ou s’il génère l’idée d’en </w:t>
      </w:r>
      <w:r w:rsidRPr="00257609">
        <w:rPr>
          <w:rFonts w:ascii="Calibri" w:hAnsi="Calibri"/>
        </w:rPr>
        <w:t>avoir</w:t>
      </w:r>
      <w:r w:rsidR="00BB29CE" w:rsidRPr="00257609">
        <w:rPr>
          <w:rFonts w:ascii="Calibri" w:hAnsi="Calibri"/>
        </w:rPr>
        <w:t xml:space="preserve"> un différent, il est possible de modifier une ou plusieurs sélections </w:t>
      </w:r>
      <w:r w:rsidRPr="00257609">
        <w:rPr>
          <w:rFonts w:ascii="Calibri" w:hAnsi="Calibri"/>
        </w:rPr>
        <w:t xml:space="preserve">puis de cliquer à nouveau sur </w:t>
      </w:r>
      <w:r w:rsidRPr="00257609">
        <w:rPr>
          <w:rFonts w:ascii="Calibri" w:hAnsi="Calibri"/>
          <w:b/>
        </w:rPr>
        <w:t>Appliquer la sélection</w:t>
      </w:r>
      <w:r w:rsidRPr="00257609">
        <w:rPr>
          <w:rFonts w:ascii="Calibri" w:hAnsi="Calibri"/>
        </w:rPr>
        <w:t xml:space="preserve"> puis sur </w:t>
      </w:r>
      <w:r w:rsidRPr="00257609">
        <w:rPr>
          <w:rFonts w:ascii="Calibri" w:hAnsi="Calibri"/>
          <w:b/>
        </w:rPr>
        <w:t>Produire le rapport</w:t>
      </w:r>
      <w:r w:rsidRPr="00257609">
        <w:rPr>
          <w:rFonts w:ascii="Calibri" w:hAnsi="Calibri"/>
        </w:rPr>
        <w:t>.</w:t>
      </w:r>
    </w:p>
    <w:p w14:paraId="211C1BD7" w14:textId="77777777" w:rsidR="00BB29CE" w:rsidRPr="00257609" w:rsidRDefault="00BB29CE" w:rsidP="00BB29CE">
      <w:pPr>
        <w:spacing w:before="120" w:after="120"/>
        <w:jc w:val="both"/>
        <w:rPr>
          <w:rFonts w:ascii="Calibri" w:hAnsi="Calibri"/>
        </w:rPr>
      </w:pPr>
    </w:p>
    <w:p w14:paraId="4E64CE36" w14:textId="77777777" w:rsidR="00BB29CE" w:rsidRPr="00257609" w:rsidRDefault="00BB29CE" w:rsidP="00BB29CE">
      <w:pPr>
        <w:spacing w:before="120" w:after="120"/>
        <w:jc w:val="both"/>
        <w:rPr>
          <w:rFonts w:ascii="Calibri" w:hAnsi="Calibri"/>
        </w:rPr>
      </w:pPr>
    </w:p>
    <w:p w14:paraId="0C47D5EC" w14:textId="77777777" w:rsidR="00BB29CE" w:rsidRPr="00257609" w:rsidRDefault="00BB29CE" w:rsidP="00BB29CE">
      <w:pPr>
        <w:spacing w:before="120" w:after="120"/>
        <w:jc w:val="both"/>
        <w:rPr>
          <w:rFonts w:ascii="Calibri" w:hAnsi="Calibri"/>
        </w:rPr>
      </w:pPr>
    </w:p>
    <w:p w14:paraId="3AE66C37" w14:textId="46E62A2A" w:rsidR="00BB29CE" w:rsidRDefault="00BB29CE" w:rsidP="00BB29CE">
      <w:pPr>
        <w:spacing w:before="120" w:after="120"/>
        <w:jc w:val="both"/>
        <w:rPr>
          <w:rFonts w:ascii="Calibri" w:hAnsi="Calibri"/>
        </w:rPr>
      </w:pPr>
      <w:r w:rsidRPr="00257609">
        <w:rPr>
          <w:rFonts w:ascii="Calibri" w:hAnsi="Calibri"/>
        </w:rPr>
        <w:t xml:space="preserve">Si les indicateurs souhaités </w:t>
      </w:r>
      <w:r w:rsidR="001D7CEC">
        <w:rPr>
          <w:rFonts w:ascii="Calibri" w:hAnsi="Calibri"/>
        </w:rPr>
        <w:t>diff</w:t>
      </w:r>
      <w:r w:rsidR="00010C28">
        <w:rPr>
          <w:rFonts w:ascii="Calibri" w:hAnsi="Calibri"/>
        </w:rPr>
        <w:t>è</w:t>
      </w:r>
      <w:r w:rsidR="001D7CEC">
        <w:rPr>
          <w:rFonts w:ascii="Calibri" w:hAnsi="Calibri"/>
        </w:rPr>
        <w:t xml:space="preserve">rent beaucoup </w:t>
      </w:r>
      <w:r w:rsidRPr="00257609">
        <w:rPr>
          <w:rFonts w:ascii="Calibri" w:hAnsi="Calibri"/>
        </w:rPr>
        <w:t xml:space="preserve">de la sélection initiale, cliquer sur le bouton </w:t>
      </w:r>
      <w:r w:rsidRPr="00257609">
        <w:rPr>
          <w:rFonts w:ascii="Calibri" w:hAnsi="Calibri"/>
          <w:b/>
        </w:rPr>
        <w:t>Réinitialiser</w:t>
      </w:r>
      <w:r w:rsidRPr="00257609">
        <w:rPr>
          <w:rFonts w:ascii="Calibri" w:hAnsi="Calibri"/>
        </w:rPr>
        <w:t xml:space="preserve"> permet de recommencer complètement les différentes sélections. </w:t>
      </w:r>
    </w:p>
    <w:p w14:paraId="06EC5917" w14:textId="77777777" w:rsidR="00D112D7" w:rsidRPr="00257609" w:rsidRDefault="00D112D7" w:rsidP="00BB29CE">
      <w:pPr>
        <w:spacing w:before="120" w:after="120"/>
        <w:jc w:val="both"/>
        <w:rPr>
          <w:rFonts w:ascii="Calibri" w:hAnsi="Calibri"/>
        </w:rPr>
      </w:pPr>
    </w:p>
    <w:p w14:paraId="274485DB" w14:textId="533C2498" w:rsidR="00566D55" w:rsidRDefault="00BB29CE" w:rsidP="00AA1370">
      <w:pPr>
        <w:spacing w:before="120" w:after="120"/>
        <w:jc w:val="both"/>
        <w:rPr>
          <w:rFonts w:ascii="Calibri" w:hAnsi="Calibri"/>
          <w:b/>
        </w:rPr>
      </w:pPr>
      <w:r w:rsidRPr="00257609">
        <w:rPr>
          <w:rFonts w:ascii="Calibri" w:hAnsi="Calibri"/>
        </w:rPr>
        <w:t xml:space="preserve">Un bouton </w:t>
      </w:r>
      <w:r w:rsidRPr="00257609">
        <w:rPr>
          <w:rFonts w:ascii="Calibri" w:hAnsi="Calibri"/>
          <w:b/>
        </w:rPr>
        <w:t>Réinitialiser</w:t>
      </w:r>
      <w:r w:rsidRPr="00257609">
        <w:rPr>
          <w:rFonts w:ascii="Calibri" w:hAnsi="Calibri"/>
        </w:rPr>
        <w:t xml:space="preserve"> est présent dans la fenêtre des </w:t>
      </w:r>
      <w:r w:rsidRPr="00257609">
        <w:rPr>
          <w:rFonts w:ascii="Calibri" w:hAnsi="Calibri"/>
          <w:b/>
        </w:rPr>
        <w:t>Indicateurs</w:t>
      </w:r>
      <w:r w:rsidRPr="00257609">
        <w:rPr>
          <w:rFonts w:ascii="Calibri" w:hAnsi="Calibri"/>
        </w:rPr>
        <w:t xml:space="preserve"> ainsi que dans la fenêtre des </w:t>
      </w:r>
      <w:r w:rsidRPr="00257609">
        <w:rPr>
          <w:rFonts w:ascii="Calibri" w:hAnsi="Calibri"/>
          <w:b/>
        </w:rPr>
        <w:t>Graphiques</w:t>
      </w:r>
      <w:r w:rsidRPr="00257609">
        <w:rPr>
          <w:rFonts w:ascii="Calibri" w:hAnsi="Calibri"/>
        </w:rPr>
        <w:t>. Il produit exactement la même action.</w:t>
      </w:r>
      <w:r w:rsidR="00566D55">
        <w:rPr>
          <w:rFonts w:ascii="Calibri" w:hAnsi="Calibri"/>
          <w:b/>
        </w:rPr>
        <w:br w:type="page"/>
      </w:r>
    </w:p>
    <w:p w14:paraId="5752707B" w14:textId="36DF1565" w:rsidR="00BC505A" w:rsidRDefault="000317C5">
      <w:pPr>
        <w:spacing w:before="120" w:after="120"/>
        <w:jc w:val="both"/>
        <w:rPr>
          <w:rFonts w:ascii="Calibri" w:hAnsi="Calibri"/>
          <w:b/>
        </w:rPr>
      </w:pPr>
      <w:r>
        <w:rPr>
          <w:rFonts w:ascii="Calibri" w:hAnsi="Calibri"/>
          <w:b/>
        </w:rPr>
        <w:t>3</w:t>
      </w:r>
      <w:r w:rsidR="00BC505A" w:rsidRPr="00905ED4">
        <w:rPr>
          <w:rFonts w:ascii="Calibri" w:hAnsi="Calibri"/>
          <w:b/>
        </w:rPr>
        <w:t>.</w:t>
      </w:r>
      <w:r w:rsidR="00EE76B8">
        <w:rPr>
          <w:rFonts w:ascii="Calibri" w:hAnsi="Calibri"/>
          <w:b/>
        </w:rPr>
        <w:t>3</w:t>
      </w:r>
      <w:r w:rsidR="00BC505A" w:rsidRPr="00905ED4">
        <w:rPr>
          <w:rFonts w:ascii="Calibri" w:hAnsi="Calibri"/>
          <w:b/>
        </w:rPr>
        <w:t xml:space="preserve"> </w:t>
      </w:r>
      <w:bookmarkStart w:id="64" w:name="exportationexcel"/>
      <w:r w:rsidR="00EB638B">
        <w:rPr>
          <w:rFonts w:ascii="Calibri" w:hAnsi="Calibri"/>
          <w:b/>
        </w:rPr>
        <w:t>L’e</w:t>
      </w:r>
      <w:r w:rsidR="00BC505A" w:rsidRPr="00905ED4">
        <w:rPr>
          <w:rFonts w:ascii="Calibri" w:hAnsi="Calibri"/>
          <w:b/>
        </w:rPr>
        <w:t>xportation vers Excel</w:t>
      </w:r>
      <w:bookmarkEnd w:id="64"/>
    </w:p>
    <w:p w14:paraId="10B2032A" w14:textId="77777777" w:rsidR="00905ED4" w:rsidRDefault="0051537D" w:rsidP="009C3BD3">
      <w:pPr>
        <w:jc w:val="both"/>
        <w:rPr>
          <w:rFonts w:ascii="Calibri" w:hAnsi="Calibri"/>
        </w:rPr>
      </w:pPr>
      <w:r w:rsidRPr="0051537D">
        <w:rPr>
          <w:noProof/>
          <w:lang w:eastAsia="fr-CA"/>
        </w:rPr>
        <w:drawing>
          <wp:anchor distT="0" distB="0" distL="114300" distR="114300" simplePos="0" relativeHeight="252811264" behindDoc="1" locked="0" layoutInCell="1" allowOverlap="1" wp14:anchorId="32BFB6AE" wp14:editId="422F9506">
            <wp:simplePos x="0" y="0"/>
            <wp:positionH relativeFrom="margin">
              <wp:align>right</wp:align>
            </wp:positionH>
            <wp:positionV relativeFrom="paragraph">
              <wp:posOffset>32918</wp:posOffset>
            </wp:positionV>
            <wp:extent cx="2088000" cy="1023403"/>
            <wp:effectExtent l="19050" t="19050" r="26670" b="24765"/>
            <wp:wrapTight wrapText="bothSides">
              <wp:wrapPolygon edited="0">
                <wp:start x="-197" y="-402"/>
                <wp:lineTo x="-197" y="21721"/>
                <wp:lineTo x="21679" y="21721"/>
                <wp:lineTo x="21679" y="-402"/>
                <wp:lineTo x="-197" y="-402"/>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2088000" cy="1023403"/>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177A09" w:rsidRPr="0051537D">
        <w:rPr>
          <w:rFonts w:ascii="Calibri" w:hAnsi="Calibri"/>
        </w:rPr>
        <w:t xml:space="preserve">Il est possible d’exporter la base de données locale vers un fichier Excel </w:t>
      </w:r>
      <w:r w:rsidR="00905ED4" w:rsidRPr="0051537D">
        <w:rPr>
          <w:rFonts w:ascii="Calibri" w:hAnsi="Calibri"/>
        </w:rPr>
        <w:t>depuis l’écran</w:t>
      </w:r>
      <w:r w:rsidR="00905ED4" w:rsidRPr="00A93889">
        <w:rPr>
          <w:rFonts w:ascii="Calibri" w:hAnsi="Calibri"/>
        </w:rPr>
        <w:t xml:space="preserve"> principal.</w:t>
      </w:r>
    </w:p>
    <w:p w14:paraId="18302BFD" w14:textId="77777777" w:rsidR="00D6241A" w:rsidRPr="00D6241A" w:rsidRDefault="00D6241A" w:rsidP="00D52779">
      <w:pPr>
        <w:pStyle w:val="Paragraphedeliste"/>
        <w:numPr>
          <w:ilvl w:val="0"/>
          <w:numId w:val="46"/>
        </w:numPr>
        <w:spacing w:before="120" w:after="120"/>
        <w:jc w:val="both"/>
        <w:rPr>
          <w:rFonts w:ascii="Calibri" w:hAnsi="Calibri"/>
        </w:rPr>
      </w:pPr>
      <w:r w:rsidRPr="00D6241A">
        <w:rPr>
          <w:rFonts w:ascii="Calibri" w:hAnsi="Calibri"/>
        </w:rPr>
        <w:t xml:space="preserve">Cliquer sur </w:t>
      </w:r>
      <w:r w:rsidRPr="00D6241A">
        <w:rPr>
          <w:rFonts w:ascii="Calibri" w:hAnsi="Calibri"/>
          <w:b/>
        </w:rPr>
        <w:t>Exporter vers Excel</w:t>
      </w:r>
      <w:r w:rsidRPr="00D6241A">
        <w:rPr>
          <w:rFonts w:ascii="Calibri" w:hAnsi="Calibri"/>
        </w:rPr>
        <w:t xml:space="preserve"> dans le menu </w:t>
      </w:r>
      <w:r w:rsidRPr="00D6241A">
        <w:rPr>
          <w:rFonts w:ascii="Calibri" w:hAnsi="Calibri"/>
          <w:b/>
          <w:bCs/>
        </w:rPr>
        <w:t>Résultats</w:t>
      </w:r>
      <w:r w:rsidRPr="00D6241A">
        <w:rPr>
          <w:rFonts w:ascii="Calibri" w:hAnsi="Calibri"/>
        </w:rPr>
        <w:t xml:space="preserve"> de l’écran principal.</w:t>
      </w:r>
      <w:r w:rsidRPr="006D3963">
        <w:rPr>
          <w:noProof/>
          <w:lang w:eastAsia="fr-CA"/>
        </w:rPr>
        <w:t xml:space="preserve"> </w:t>
      </w:r>
    </w:p>
    <w:p w14:paraId="0B145890" w14:textId="77777777" w:rsidR="00D6241A" w:rsidRPr="00D6241A" w:rsidRDefault="00D6241A" w:rsidP="00D6241A">
      <w:pPr>
        <w:pStyle w:val="Paragraphedeliste"/>
        <w:jc w:val="both"/>
        <w:rPr>
          <w:rFonts w:ascii="Calibri" w:hAnsi="Calibri"/>
        </w:rPr>
      </w:pPr>
    </w:p>
    <w:p w14:paraId="26964303" w14:textId="77777777" w:rsidR="00905ED4" w:rsidRPr="00240A77" w:rsidRDefault="00905ED4">
      <w:pPr>
        <w:spacing w:before="120" w:after="120"/>
        <w:jc w:val="both"/>
        <w:rPr>
          <w:rFonts w:ascii="Calibri" w:hAnsi="Calibri"/>
        </w:rPr>
      </w:pPr>
    </w:p>
    <w:p w14:paraId="6D95947E" w14:textId="0DEF6BAE" w:rsidR="00BC505A" w:rsidRPr="00240A77" w:rsidRDefault="004D5C5A">
      <w:pPr>
        <w:spacing w:before="120" w:after="120"/>
        <w:jc w:val="both"/>
        <w:rPr>
          <w:rFonts w:ascii="Calibri" w:hAnsi="Calibri"/>
        </w:rPr>
      </w:pPr>
      <w:r w:rsidRPr="0003356D">
        <w:rPr>
          <w:rFonts w:ascii="Calibri" w:hAnsi="Calibri"/>
          <w:noProof/>
          <w:lang w:eastAsia="fr-CA"/>
        </w:rPr>
        <w:drawing>
          <wp:anchor distT="0" distB="0" distL="114300" distR="114300" simplePos="0" relativeHeight="252229632" behindDoc="1" locked="0" layoutInCell="1" allowOverlap="1" wp14:anchorId="66E0D5F5" wp14:editId="14E0D024">
            <wp:simplePos x="0" y="0"/>
            <wp:positionH relativeFrom="margin">
              <wp:align>right</wp:align>
            </wp:positionH>
            <wp:positionV relativeFrom="paragraph">
              <wp:posOffset>91440</wp:posOffset>
            </wp:positionV>
            <wp:extent cx="2880000" cy="2288866"/>
            <wp:effectExtent l="19050" t="19050" r="15875" b="16510"/>
            <wp:wrapTight wrapText="bothSides">
              <wp:wrapPolygon edited="0">
                <wp:start x="-143" y="-180"/>
                <wp:lineTo x="-143" y="21576"/>
                <wp:lineTo x="21576" y="21576"/>
                <wp:lineTo x="21576" y="-180"/>
                <wp:lineTo x="-143" y="-180"/>
              </wp:wrapPolygon>
            </wp:wrapTight>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stretch>
                      <a:fillRect/>
                    </a:stretch>
                  </pic:blipFill>
                  <pic:spPr>
                    <a:xfrm>
                      <a:off x="0" y="0"/>
                      <a:ext cx="2880000" cy="2288866"/>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177A09">
        <w:rPr>
          <w:rFonts w:ascii="Calibri" w:hAnsi="Calibri"/>
        </w:rPr>
        <w:t xml:space="preserve">Dans la </w:t>
      </w:r>
      <w:r w:rsidR="00905ED4" w:rsidRPr="00240A77">
        <w:rPr>
          <w:rFonts w:ascii="Calibri" w:hAnsi="Calibri"/>
        </w:rPr>
        <w:t>fenêtre suivante</w:t>
      </w:r>
      <w:r w:rsidR="00D63B40">
        <w:rPr>
          <w:rFonts w:ascii="Calibri" w:hAnsi="Calibri"/>
        </w:rPr>
        <w:t xml:space="preserve"> ;</w:t>
      </w:r>
    </w:p>
    <w:p w14:paraId="1E6E8DC7" w14:textId="3FF1B5C0" w:rsidR="00753580" w:rsidRPr="005C0A96" w:rsidRDefault="00F91375" w:rsidP="00D52779">
      <w:pPr>
        <w:pStyle w:val="Paragraphedeliste"/>
        <w:numPr>
          <w:ilvl w:val="0"/>
          <w:numId w:val="45"/>
        </w:numPr>
        <w:spacing w:before="120" w:after="120"/>
        <w:jc w:val="both"/>
        <w:rPr>
          <w:rFonts w:ascii="Calibri" w:hAnsi="Calibri"/>
        </w:rPr>
      </w:pPr>
      <w:r>
        <w:rPr>
          <w:rFonts w:ascii="Calibri" w:hAnsi="Calibri"/>
        </w:rPr>
        <w:t>c</w:t>
      </w:r>
      <w:r w:rsidR="00905ED4" w:rsidRPr="005C0A96">
        <w:rPr>
          <w:rFonts w:ascii="Calibri" w:hAnsi="Calibri"/>
        </w:rPr>
        <w:t>hoisir la période</w:t>
      </w:r>
      <w:r w:rsidR="00116B72">
        <w:rPr>
          <w:rFonts w:ascii="Calibri" w:hAnsi="Calibri"/>
        </w:rPr>
        <w:t xml:space="preserve"> de données</w:t>
      </w:r>
      <w:r w:rsidR="00905ED4" w:rsidRPr="005C0A96">
        <w:rPr>
          <w:rFonts w:ascii="Calibri" w:hAnsi="Calibri"/>
        </w:rPr>
        <w:t xml:space="preserve"> à exporter</w:t>
      </w:r>
      <w:r w:rsidR="00177A09" w:rsidRPr="005C0A96">
        <w:rPr>
          <w:rFonts w:ascii="Calibri" w:hAnsi="Calibri"/>
        </w:rPr>
        <w:t xml:space="preserve">. Par défaut, la période proposée couvre l’année écoulée jusqu’à </w:t>
      </w:r>
      <w:r w:rsidR="00905ED4" w:rsidRPr="005C0A96">
        <w:rPr>
          <w:rFonts w:ascii="Calibri" w:hAnsi="Calibri"/>
        </w:rPr>
        <w:t xml:space="preserve">la date du jour. Pour </w:t>
      </w:r>
      <w:r w:rsidR="006478F6" w:rsidRPr="005C0A96">
        <w:rPr>
          <w:rFonts w:ascii="Calibri" w:hAnsi="Calibri"/>
        </w:rPr>
        <w:t xml:space="preserve">modifier </w:t>
      </w:r>
      <w:r w:rsidR="00142396" w:rsidRPr="005C0A96">
        <w:rPr>
          <w:rFonts w:ascii="Calibri" w:hAnsi="Calibri"/>
        </w:rPr>
        <w:t xml:space="preserve">cette </w:t>
      </w:r>
      <w:r w:rsidR="00905ED4" w:rsidRPr="005C0A96">
        <w:rPr>
          <w:rFonts w:ascii="Calibri" w:hAnsi="Calibri"/>
        </w:rPr>
        <w:t>période</w:t>
      </w:r>
      <w:r>
        <w:rPr>
          <w:rFonts w:ascii="Calibri" w:hAnsi="Calibri"/>
        </w:rPr>
        <w:t>, naviguer dans le calendrier ;</w:t>
      </w:r>
      <w:r w:rsidR="006478F6" w:rsidRPr="006478F6">
        <w:rPr>
          <w:noProof/>
          <w:lang w:eastAsia="fr-CA"/>
        </w:rPr>
        <w:t xml:space="preserve"> </w:t>
      </w:r>
    </w:p>
    <w:p w14:paraId="1241C344" w14:textId="77777777" w:rsidR="00905ED4" w:rsidRPr="005C0A96" w:rsidRDefault="00F91375" w:rsidP="00D52779">
      <w:pPr>
        <w:pStyle w:val="Paragraphedeliste"/>
        <w:numPr>
          <w:ilvl w:val="0"/>
          <w:numId w:val="45"/>
        </w:numPr>
        <w:spacing w:before="120" w:after="120"/>
        <w:jc w:val="both"/>
        <w:rPr>
          <w:rFonts w:ascii="Calibri" w:hAnsi="Calibri"/>
        </w:rPr>
      </w:pPr>
      <w:r>
        <w:rPr>
          <w:rFonts w:ascii="Calibri" w:hAnsi="Calibri"/>
        </w:rPr>
        <w:t>s</w:t>
      </w:r>
      <w:r w:rsidR="00E45136" w:rsidRPr="005C0A96">
        <w:rPr>
          <w:rFonts w:ascii="Calibri" w:hAnsi="Calibri"/>
        </w:rPr>
        <w:t xml:space="preserve">i désiré, cocher </w:t>
      </w:r>
      <w:r w:rsidR="00E45136" w:rsidRPr="005C0A96">
        <w:rPr>
          <w:rFonts w:ascii="Calibri" w:hAnsi="Calibri"/>
          <w:b/>
        </w:rPr>
        <w:t>Omettre les données personnelles</w:t>
      </w:r>
      <w:r w:rsidR="00E45136" w:rsidRPr="005C0A96">
        <w:rPr>
          <w:rFonts w:ascii="Calibri" w:hAnsi="Calibri"/>
        </w:rPr>
        <w:t xml:space="preserve"> </w:t>
      </w:r>
      <w:r w:rsidR="00585816" w:rsidRPr="005C0A96">
        <w:rPr>
          <w:rFonts w:ascii="Calibri" w:hAnsi="Calibri"/>
        </w:rPr>
        <w:t xml:space="preserve">(nom et prénom) </w:t>
      </w:r>
      <w:r w:rsidR="00E45136" w:rsidRPr="005C0A96">
        <w:rPr>
          <w:rFonts w:ascii="Calibri" w:hAnsi="Calibri"/>
        </w:rPr>
        <w:t xml:space="preserve">ou </w:t>
      </w:r>
      <w:r w:rsidR="00905ED4" w:rsidRPr="005C0A96">
        <w:rPr>
          <w:rFonts w:ascii="Calibri" w:hAnsi="Calibri"/>
          <w:b/>
        </w:rPr>
        <w:t xml:space="preserve">Ouverture </w:t>
      </w:r>
      <w:r w:rsidR="004F64D3" w:rsidRPr="005C0A96">
        <w:rPr>
          <w:rFonts w:ascii="Calibri" w:hAnsi="Calibri"/>
          <w:b/>
        </w:rPr>
        <w:t xml:space="preserve">après </w:t>
      </w:r>
      <w:r w:rsidR="00905ED4" w:rsidRPr="005C0A96">
        <w:rPr>
          <w:rFonts w:ascii="Calibri" w:hAnsi="Calibri"/>
          <w:b/>
        </w:rPr>
        <w:t>exportation</w:t>
      </w:r>
      <w:r w:rsidR="004F64D3" w:rsidRPr="005C0A96">
        <w:rPr>
          <w:rFonts w:ascii="Calibri" w:hAnsi="Calibri"/>
          <w:b/>
        </w:rPr>
        <w:t xml:space="preserve"> des données</w:t>
      </w:r>
      <w:r>
        <w:rPr>
          <w:rFonts w:ascii="Calibri" w:hAnsi="Calibri"/>
        </w:rPr>
        <w:t xml:space="preserve"> ;</w:t>
      </w:r>
    </w:p>
    <w:p w14:paraId="7FECD57A" w14:textId="36D65C3E" w:rsidR="00905ED4" w:rsidRPr="005C0A96" w:rsidRDefault="00F91375" w:rsidP="00D52779">
      <w:pPr>
        <w:pStyle w:val="Paragraphedeliste"/>
        <w:numPr>
          <w:ilvl w:val="0"/>
          <w:numId w:val="45"/>
        </w:numPr>
        <w:spacing w:before="120" w:after="120"/>
        <w:jc w:val="both"/>
        <w:rPr>
          <w:rFonts w:ascii="Calibri" w:hAnsi="Calibri"/>
        </w:rPr>
      </w:pPr>
      <w:r>
        <w:rPr>
          <w:rFonts w:ascii="Calibri" w:hAnsi="Calibri"/>
        </w:rPr>
        <w:t>p</w:t>
      </w:r>
      <w:r w:rsidR="00905ED4" w:rsidRPr="005C0A96">
        <w:rPr>
          <w:rFonts w:ascii="Calibri" w:hAnsi="Calibri"/>
        </w:rPr>
        <w:t xml:space="preserve">uis cliquer sur </w:t>
      </w:r>
      <w:r w:rsidR="00905ED4" w:rsidRPr="005C0A96">
        <w:rPr>
          <w:rFonts w:ascii="Calibri" w:hAnsi="Calibri"/>
          <w:b/>
        </w:rPr>
        <w:t>Exporter</w:t>
      </w:r>
      <w:r w:rsidR="00905ED4" w:rsidRPr="005C0A96">
        <w:rPr>
          <w:rFonts w:ascii="Calibri" w:hAnsi="Calibri"/>
        </w:rPr>
        <w:t>.</w:t>
      </w:r>
      <w:r w:rsidR="0003356D" w:rsidRPr="0003356D">
        <w:rPr>
          <w:noProof/>
          <w:lang w:eastAsia="fr-CA"/>
        </w:rPr>
        <w:t xml:space="preserve"> </w:t>
      </w:r>
    </w:p>
    <w:p w14:paraId="4CC1A9B0" w14:textId="77777777" w:rsidR="004D5C5A" w:rsidRDefault="004D5C5A">
      <w:pPr>
        <w:spacing w:before="120" w:after="120"/>
        <w:jc w:val="both"/>
        <w:rPr>
          <w:rFonts w:ascii="Calibri" w:hAnsi="Calibri"/>
        </w:rPr>
      </w:pPr>
    </w:p>
    <w:p w14:paraId="3C97AA8A" w14:textId="77777777" w:rsidR="004D5C5A" w:rsidRPr="00240A77" w:rsidRDefault="004D5C5A">
      <w:pPr>
        <w:spacing w:before="120" w:after="120"/>
        <w:jc w:val="both"/>
        <w:rPr>
          <w:rFonts w:ascii="Calibri" w:hAnsi="Calibri"/>
        </w:rPr>
      </w:pPr>
    </w:p>
    <w:p w14:paraId="217655AA" w14:textId="77777777" w:rsidR="000E4397" w:rsidRDefault="000E4397">
      <w:pPr>
        <w:spacing w:before="120" w:after="120"/>
        <w:jc w:val="both"/>
        <w:rPr>
          <w:rFonts w:ascii="Calibri" w:hAnsi="Calibri"/>
        </w:rPr>
      </w:pPr>
      <w:r>
        <w:rPr>
          <w:noProof/>
          <w:lang w:eastAsia="fr-CA"/>
        </w:rPr>
        <w:drawing>
          <wp:anchor distT="0" distB="0" distL="114300" distR="114300" simplePos="0" relativeHeight="251852800" behindDoc="1" locked="0" layoutInCell="1" allowOverlap="1" wp14:anchorId="0C0AFB72" wp14:editId="614121D9">
            <wp:simplePos x="0" y="0"/>
            <wp:positionH relativeFrom="margin">
              <wp:align>right</wp:align>
            </wp:positionH>
            <wp:positionV relativeFrom="paragraph">
              <wp:posOffset>61700</wp:posOffset>
            </wp:positionV>
            <wp:extent cx="2880000" cy="1978058"/>
            <wp:effectExtent l="19050" t="19050" r="15875" b="22225"/>
            <wp:wrapTight wrapText="bothSides">
              <wp:wrapPolygon edited="0">
                <wp:start x="-143" y="-208"/>
                <wp:lineTo x="-143" y="21635"/>
                <wp:lineTo x="21576" y="21635"/>
                <wp:lineTo x="21576" y="-208"/>
                <wp:lineTo x="-143" y="-208"/>
              </wp:wrapPolygon>
            </wp:wrapTight>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extLst>
                        <a:ext uri="{28A0092B-C50C-407E-A947-70E740481C1C}">
                          <a14:useLocalDpi xmlns:a14="http://schemas.microsoft.com/office/drawing/2010/main" val="0"/>
                        </a:ext>
                      </a:extLst>
                    </a:blip>
                    <a:stretch>
                      <a:fillRect/>
                    </a:stretch>
                  </pic:blipFill>
                  <pic:spPr>
                    <a:xfrm>
                      <a:off x="0" y="0"/>
                      <a:ext cx="2880000" cy="1978058"/>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905ED4" w:rsidRPr="00905ED4">
        <w:rPr>
          <w:rFonts w:ascii="Calibri" w:hAnsi="Calibri"/>
        </w:rPr>
        <w:t xml:space="preserve">L’écran suivant </w:t>
      </w:r>
      <w:r w:rsidR="004F64D3">
        <w:rPr>
          <w:rFonts w:ascii="Calibri" w:hAnsi="Calibri"/>
        </w:rPr>
        <w:t>permet</w:t>
      </w:r>
      <w:r w:rsidR="00905ED4" w:rsidRPr="00905ED4">
        <w:rPr>
          <w:rFonts w:ascii="Calibri" w:hAnsi="Calibri"/>
        </w:rPr>
        <w:t xml:space="preserve"> d’</w:t>
      </w:r>
      <w:r w:rsidR="00905ED4" w:rsidRPr="00905ED4">
        <w:rPr>
          <w:rFonts w:ascii="Calibri" w:hAnsi="Calibri"/>
          <w:b/>
        </w:rPr>
        <w:t>Enregistrer</w:t>
      </w:r>
      <w:r w:rsidR="00905ED4" w:rsidRPr="00905ED4">
        <w:rPr>
          <w:rFonts w:ascii="Calibri" w:hAnsi="Calibri"/>
        </w:rPr>
        <w:t xml:space="preserve"> le fichier</w:t>
      </w:r>
      <w:r>
        <w:rPr>
          <w:rFonts w:ascii="Calibri" w:hAnsi="Calibri"/>
        </w:rPr>
        <w:t xml:space="preserve">. Choisir l’emplacement </w:t>
      </w:r>
      <w:r w:rsidR="00142396">
        <w:rPr>
          <w:rFonts w:ascii="Calibri" w:hAnsi="Calibri"/>
        </w:rPr>
        <w:t xml:space="preserve">de </w:t>
      </w:r>
      <w:r>
        <w:rPr>
          <w:rFonts w:ascii="Calibri" w:hAnsi="Calibri"/>
        </w:rPr>
        <w:t>la sauvegarde du fichier, p</w:t>
      </w:r>
      <w:r w:rsidR="00116B72">
        <w:rPr>
          <w:rFonts w:ascii="Calibri" w:hAnsi="Calibri"/>
        </w:rPr>
        <w:t xml:space="preserve">ar exemple un répertoire nommé </w:t>
      </w:r>
      <w:r w:rsidR="00116B72" w:rsidRPr="00116B72">
        <w:rPr>
          <w:rFonts w:ascii="Calibri" w:hAnsi="Calibri"/>
          <w:b/>
        </w:rPr>
        <w:t>F</w:t>
      </w:r>
      <w:r w:rsidRPr="00116B72">
        <w:rPr>
          <w:rFonts w:ascii="Calibri" w:hAnsi="Calibri"/>
          <w:b/>
        </w:rPr>
        <w:t>ichier</w:t>
      </w:r>
      <w:r w:rsidR="004F64D3" w:rsidRPr="00116B72">
        <w:rPr>
          <w:rFonts w:ascii="Calibri" w:hAnsi="Calibri"/>
          <w:b/>
        </w:rPr>
        <w:t>s</w:t>
      </w:r>
      <w:r w:rsidRPr="00116B72">
        <w:rPr>
          <w:rFonts w:ascii="Calibri" w:hAnsi="Calibri"/>
          <w:b/>
        </w:rPr>
        <w:t xml:space="preserve"> GES</w:t>
      </w:r>
      <w:r>
        <w:rPr>
          <w:rFonts w:ascii="Calibri" w:hAnsi="Calibri"/>
        </w:rPr>
        <w:t>.</w:t>
      </w:r>
      <w:r w:rsidRPr="000E4397">
        <w:rPr>
          <w:noProof/>
          <w:lang w:eastAsia="fr-CA"/>
        </w:rPr>
        <w:t xml:space="preserve"> </w:t>
      </w:r>
    </w:p>
    <w:p w14:paraId="53C112F4" w14:textId="77777777" w:rsidR="00E11D43" w:rsidRDefault="00E11D43">
      <w:pPr>
        <w:spacing w:before="120" w:after="120"/>
        <w:jc w:val="both"/>
        <w:rPr>
          <w:rFonts w:ascii="Calibri" w:hAnsi="Calibri"/>
        </w:rPr>
      </w:pPr>
    </w:p>
    <w:p w14:paraId="0E031519" w14:textId="1ABC60D8" w:rsidR="00905ED4" w:rsidRDefault="00E11D43">
      <w:pPr>
        <w:spacing w:before="120" w:after="120"/>
        <w:jc w:val="both"/>
        <w:rPr>
          <w:rFonts w:ascii="Calibri" w:hAnsi="Calibri"/>
        </w:rPr>
      </w:pPr>
      <w:r>
        <w:rPr>
          <w:rFonts w:ascii="Calibri" w:hAnsi="Calibri"/>
          <w:noProof/>
          <w:lang w:eastAsia="fr-CA"/>
        </w:rPr>
        <mc:AlternateContent>
          <mc:Choice Requires="wps">
            <w:drawing>
              <wp:anchor distT="0" distB="0" distL="114300" distR="114300" simplePos="0" relativeHeight="252339200" behindDoc="0" locked="0" layoutInCell="1" allowOverlap="1" wp14:anchorId="3805DBD3" wp14:editId="3077DB03">
                <wp:simplePos x="0" y="0"/>
                <wp:positionH relativeFrom="column">
                  <wp:posOffset>2767391</wp:posOffset>
                </wp:positionH>
                <wp:positionV relativeFrom="paragraph">
                  <wp:posOffset>517765</wp:posOffset>
                </wp:positionV>
                <wp:extent cx="1425099" cy="45719"/>
                <wp:effectExtent l="0" t="171450" r="0" b="183515"/>
                <wp:wrapNone/>
                <wp:docPr id="309" name="Flèche droite 190"/>
                <wp:cNvGraphicFramePr/>
                <a:graphic xmlns:a="http://schemas.openxmlformats.org/drawingml/2006/main">
                  <a:graphicData uri="http://schemas.microsoft.com/office/word/2010/wordprocessingShape">
                    <wps:wsp>
                      <wps:cNvSpPr/>
                      <wps:spPr>
                        <a:xfrm rot="839216" flipV="1">
                          <a:off x="0" y="0"/>
                          <a:ext cx="1425099" cy="45719"/>
                        </a:xfrm>
                        <a:prstGeom prst="rightArrow">
                          <a:avLst/>
                        </a:prstGeom>
                        <a:solidFill>
                          <a:srgbClr val="7030A0"/>
                        </a:solidFill>
                        <a:ln w="264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3A2D86" id="Flèche droite 190" o:spid="_x0000_s1026" type="#_x0000_t13" style="position:absolute;margin-left:217.9pt;margin-top:40.75pt;width:112.2pt;height:3.6pt;rotation:-916648fd;flip:y;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LsmewIAANYEAAAOAAAAZHJzL2Uyb0RvYy54bWysVM1u2zAMvg/YOwi6r7bT9CdBnSJokWFA&#10;0RVot54VWYoFyKJGKXG6J9p77MVGyU7bdTsNuwikSH8kP330xeW+s2ynMBhwNa+OSs6Uk9AYt6n5&#10;l4fVh3POQhSuERacqvmTCvxy8f7dRe/nagIt2EYhIxAX5r2veRujnxdFkK3qRDgCrxwFNWAnIrm4&#10;KRoUPaF3tpiU5WnRAzYeQaoQ6PZ6CPJFxtdayfhZ66AiszWn3mI+MZ/rdBaLCzHfoPCtkWMb4h+6&#10;6IRxVPQZ6lpEwbZo/oDqjEQIoOORhK4ArY1UeQaapirfTHPfCq/yLERO8M80hf8HK293d8hMU/Pj&#10;csaZEx090sr+/EEPwBoEExWrZpmn3oc5pd/7OyTWkhfITEPvNXYMgcg9P55NqlPOtDX+K+khc0JT&#10;sn2m/OmZcrWPTNJlNZ2clDOqLCk2PTmrZulJigEzYXsM8aOCjiWj5mg2bVwiQp+hxe4mxOGDQ2L6&#10;KIA1zcpYmx3crK8ssp0gDZyVx+Uyj0M1fkuzjvU1n5xSQ9SNIC1qKyKZnSd2gttwJuyGRC4j5toO&#10;UoUsoFT7WoR2qJFhxzGsSy2orMSx1RfmkrWG5oleILNHAg1ergyh3YgQ7wSSFumS9it+pkNboBZh&#10;tDhrAb//7T7lk0QoyllP2qb2v20FKs7sJ0fimVXTaVqG7BDpE3LwdWT9OuK23RUQdVXuLpspP9qD&#10;qRG6R1rDZapKIeEk1R6IGp2rOOwcLbJUy2VOowXwIt64ey8PSkk8PuwfBfrxuSPp5BYOeyDmb957&#10;yE0MO1huI2iTxfDCK0kpObQ8WVTjoqftfO3nrJff0eIXAAAA//8DAFBLAwQUAAYACAAAACEAxAxY&#10;E94AAAAJAQAADwAAAGRycy9kb3ducmV2LnhtbEyPwU7DMBBE70j8g7VI3KjT0qZRiFNVFZU4IZGW&#10;uxsviUu8jmI3DX/PcqLHnR3NvCk2k+vEiEOwnhTMZwkIpNobS42C42H/lIEIUZPRnSdU8IMBNuX9&#10;XaFz46/0gWMVG8EhFHKtoI2xz6UMdYtOh5nvkfj35QenI59DI82grxzuOrlIklQ6bYkbWt3jrsX6&#10;u7o4BZUz07o6v9l3+7q3n8tQx/EclHp8mLYvICJO8d8Mf/iMDiUznfyFTBCdguXzitGjgmy+AsGG&#10;NE0WIE4sZGuQZSFvF5S/AAAA//8DAFBLAQItABQABgAIAAAAIQC2gziS/gAAAOEBAAATAAAAAAAA&#10;AAAAAAAAAAAAAABbQ29udGVudF9UeXBlc10ueG1sUEsBAi0AFAAGAAgAAAAhADj9If/WAAAAlAEA&#10;AAsAAAAAAAAAAAAAAAAALwEAAF9yZWxzLy5yZWxzUEsBAi0AFAAGAAgAAAAhAM5ouyZ7AgAA1gQA&#10;AA4AAAAAAAAAAAAAAAAALgIAAGRycy9lMm9Eb2MueG1sUEsBAi0AFAAGAAgAAAAhAMQMWBPeAAAA&#10;CQEAAA8AAAAAAAAAAAAAAAAA1QQAAGRycy9kb3ducmV2LnhtbFBLBQYAAAAABAAEAPMAAADgBQAA&#10;AAA=&#10;" adj="21254" fillcolor="#7030a0" stroked="f" strokeweight=".73403mm"/>
            </w:pict>
          </mc:Fallback>
        </mc:AlternateContent>
      </w:r>
      <w:r w:rsidR="00142396">
        <w:rPr>
          <w:rFonts w:ascii="Calibri" w:hAnsi="Calibri"/>
        </w:rPr>
        <w:t xml:space="preserve">Par défaut, le </w:t>
      </w:r>
      <w:r w:rsidR="000E4397">
        <w:rPr>
          <w:rFonts w:ascii="Calibri" w:hAnsi="Calibri"/>
        </w:rPr>
        <w:t xml:space="preserve">nom du </w:t>
      </w:r>
      <w:r w:rsidR="000E4397" w:rsidRPr="000E4397">
        <w:rPr>
          <w:rFonts w:ascii="Calibri" w:hAnsi="Calibri"/>
        </w:rPr>
        <w:t xml:space="preserve">fichier </w:t>
      </w:r>
      <w:r w:rsidR="00142396">
        <w:rPr>
          <w:rFonts w:ascii="Calibri" w:hAnsi="Calibri"/>
        </w:rPr>
        <w:t xml:space="preserve">exporté </w:t>
      </w:r>
      <w:r w:rsidR="000E4397" w:rsidRPr="000E4397">
        <w:rPr>
          <w:rFonts w:ascii="Calibri" w:hAnsi="Calibri"/>
        </w:rPr>
        <w:t xml:space="preserve">débute par les lettres identifiant </w:t>
      </w:r>
      <w:r w:rsidR="00C05BC1">
        <w:rPr>
          <w:rFonts w:ascii="Calibri" w:hAnsi="Calibri"/>
        </w:rPr>
        <w:t>le logiciel</w:t>
      </w:r>
      <w:r w:rsidR="000E4397" w:rsidRPr="000E4397">
        <w:rPr>
          <w:rFonts w:ascii="Calibri" w:hAnsi="Calibri"/>
        </w:rPr>
        <w:t xml:space="preserve"> (GES) </w:t>
      </w:r>
      <w:r w:rsidR="004F64D3">
        <w:rPr>
          <w:rFonts w:ascii="Calibri" w:hAnsi="Calibri"/>
        </w:rPr>
        <w:t>suivi</w:t>
      </w:r>
      <w:r w:rsidR="00142396">
        <w:rPr>
          <w:rFonts w:ascii="Calibri" w:hAnsi="Calibri"/>
        </w:rPr>
        <w:t>es</w:t>
      </w:r>
      <w:r w:rsidR="004F64D3">
        <w:rPr>
          <w:rFonts w:ascii="Calibri" w:hAnsi="Calibri"/>
        </w:rPr>
        <w:t xml:space="preserve"> de</w:t>
      </w:r>
      <w:r w:rsidR="000E4397" w:rsidRPr="000E4397">
        <w:rPr>
          <w:rFonts w:ascii="Calibri" w:hAnsi="Calibri"/>
        </w:rPr>
        <w:t xml:space="preserve"> la date du jour</w:t>
      </w:r>
      <w:r w:rsidR="000E4397" w:rsidRPr="000E4397">
        <w:rPr>
          <w:rFonts w:ascii="Calibri" w:hAnsi="Calibri"/>
          <w:noProof/>
          <w:lang w:eastAsia="fr-CA"/>
        </w:rPr>
        <w:t>. Le modifier si désiré</w:t>
      </w:r>
      <w:r w:rsidR="00142396">
        <w:rPr>
          <w:rFonts w:ascii="Calibri" w:hAnsi="Calibri"/>
          <w:noProof/>
          <w:lang w:eastAsia="fr-CA"/>
        </w:rPr>
        <w:t>,</w:t>
      </w:r>
      <w:r w:rsidR="000E4397" w:rsidRPr="000E4397">
        <w:rPr>
          <w:rFonts w:ascii="Calibri" w:hAnsi="Calibri"/>
          <w:noProof/>
          <w:lang w:eastAsia="fr-CA"/>
        </w:rPr>
        <w:t xml:space="preserve"> puis </w:t>
      </w:r>
      <w:r w:rsidR="000E4397" w:rsidRPr="000F04A7">
        <w:rPr>
          <w:rFonts w:ascii="Calibri" w:hAnsi="Calibri"/>
          <w:b/>
          <w:noProof/>
          <w:lang w:eastAsia="fr-CA"/>
        </w:rPr>
        <w:t>Enregistrer</w:t>
      </w:r>
      <w:r w:rsidR="000E4397" w:rsidRPr="000E4397">
        <w:rPr>
          <w:rFonts w:ascii="Calibri" w:hAnsi="Calibri"/>
          <w:noProof/>
          <w:lang w:eastAsia="fr-CA"/>
        </w:rPr>
        <w:t>.</w:t>
      </w:r>
      <w:r w:rsidR="00116B72" w:rsidRPr="00116B72">
        <w:rPr>
          <w:rFonts w:ascii="Calibri" w:hAnsi="Calibri"/>
          <w:noProof/>
          <w:lang w:eastAsia="fr-CA"/>
        </w:rPr>
        <w:t xml:space="preserve"> </w:t>
      </w:r>
    </w:p>
    <w:p w14:paraId="274D1F8C" w14:textId="77777777" w:rsidR="00C873D0" w:rsidRDefault="00C873D0">
      <w:pPr>
        <w:spacing w:before="120" w:after="120"/>
        <w:jc w:val="both"/>
        <w:rPr>
          <w:rFonts w:ascii="Calibri" w:hAnsi="Calibri"/>
        </w:rPr>
      </w:pPr>
    </w:p>
    <w:p w14:paraId="54C011EE" w14:textId="2FA34C84" w:rsidR="005C44A2" w:rsidRDefault="000F04A7">
      <w:pPr>
        <w:spacing w:before="120" w:after="120"/>
        <w:jc w:val="both"/>
        <w:rPr>
          <w:rFonts w:ascii="Calibri" w:hAnsi="Calibri"/>
        </w:rPr>
      </w:pPr>
      <w:r>
        <w:rPr>
          <w:rFonts w:ascii="Calibri" w:hAnsi="Calibri"/>
        </w:rPr>
        <w:t xml:space="preserve">Avant </w:t>
      </w:r>
      <w:r w:rsidR="009E0BF4">
        <w:rPr>
          <w:rFonts w:ascii="Calibri" w:hAnsi="Calibri"/>
        </w:rPr>
        <w:t xml:space="preserve">l’ouverture du </w:t>
      </w:r>
      <w:r>
        <w:rPr>
          <w:rFonts w:ascii="Calibri" w:hAnsi="Calibri"/>
        </w:rPr>
        <w:t>fichier, Excel demande</w:t>
      </w:r>
      <w:r w:rsidR="005C0A96">
        <w:rPr>
          <w:rFonts w:ascii="Calibri" w:hAnsi="Calibri"/>
        </w:rPr>
        <w:t xml:space="preserve"> toujours</w:t>
      </w:r>
      <w:r>
        <w:rPr>
          <w:rFonts w:ascii="Calibri" w:hAnsi="Calibri"/>
        </w:rPr>
        <w:t xml:space="preserve"> de confirmer que la source est fiable. </w:t>
      </w:r>
    </w:p>
    <w:p w14:paraId="677CA9A8" w14:textId="7BC91CC4" w:rsidR="000F04A7" w:rsidRPr="00905ED4" w:rsidRDefault="000F04A7">
      <w:pPr>
        <w:spacing w:before="120" w:after="120"/>
        <w:jc w:val="both"/>
        <w:rPr>
          <w:rFonts w:ascii="Calibri" w:hAnsi="Calibri"/>
        </w:rPr>
      </w:pPr>
      <w:r>
        <w:rPr>
          <w:rFonts w:ascii="Calibri" w:hAnsi="Calibri"/>
        </w:rPr>
        <w:t xml:space="preserve">C’est normal puisque le fichier est produit par un programme </w:t>
      </w:r>
      <w:r w:rsidR="005C0A96">
        <w:rPr>
          <w:rFonts w:ascii="Calibri" w:hAnsi="Calibri"/>
        </w:rPr>
        <w:t>externe à Microsoft</w:t>
      </w:r>
      <w:r>
        <w:rPr>
          <w:rFonts w:ascii="Calibri" w:hAnsi="Calibri"/>
        </w:rPr>
        <w:t>.</w:t>
      </w:r>
      <w:r w:rsidR="009E0BF4">
        <w:rPr>
          <w:rFonts w:ascii="Calibri" w:hAnsi="Calibri"/>
        </w:rPr>
        <w:t xml:space="preserve"> Cliquer sur </w:t>
      </w:r>
      <w:r w:rsidR="009E0BF4" w:rsidRPr="009E0BF4">
        <w:rPr>
          <w:rFonts w:ascii="Calibri" w:hAnsi="Calibri"/>
          <w:b/>
        </w:rPr>
        <w:t>O</w:t>
      </w:r>
      <w:r w:rsidR="00DC60A2" w:rsidRPr="009E0BF4">
        <w:rPr>
          <w:rFonts w:ascii="Calibri" w:hAnsi="Calibri"/>
          <w:b/>
        </w:rPr>
        <w:t>ui</w:t>
      </w:r>
      <w:r w:rsidR="00DC60A2">
        <w:rPr>
          <w:rFonts w:ascii="Calibri" w:hAnsi="Calibri"/>
        </w:rPr>
        <w:t xml:space="preserve"> </w:t>
      </w:r>
      <w:r w:rsidR="00142396">
        <w:rPr>
          <w:rFonts w:ascii="Calibri" w:hAnsi="Calibri"/>
        </w:rPr>
        <w:t xml:space="preserve">et </w:t>
      </w:r>
      <w:r w:rsidR="00DC60A2">
        <w:rPr>
          <w:rFonts w:ascii="Calibri" w:hAnsi="Calibri"/>
        </w:rPr>
        <w:t xml:space="preserve">le fichier s’ouvre. </w:t>
      </w:r>
    </w:p>
    <w:p w14:paraId="348575D6" w14:textId="6D619392" w:rsidR="00566D55" w:rsidRDefault="00183962">
      <w:pPr>
        <w:rPr>
          <w:rFonts w:ascii="Calibri" w:hAnsi="Calibri"/>
        </w:rPr>
      </w:pPr>
      <w:r>
        <w:rPr>
          <w:noProof/>
          <w:lang w:eastAsia="fr-CA"/>
        </w:rPr>
        <w:drawing>
          <wp:anchor distT="0" distB="0" distL="114300" distR="114300" simplePos="0" relativeHeight="251853824" behindDoc="1" locked="0" layoutInCell="1" allowOverlap="1" wp14:anchorId="485F3E72" wp14:editId="00745ADD">
            <wp:simplePos x="0" y="0"/>
            <wp:positionH relativeFrom="margin">
              <wp:posOffset>462280</wp:posOffset>
            </wp:positionH>
            <wp:positionV relativeFrom="paragraph">
              <wp:posOffset>111125</wp:posOffset>
            </wp:positionV>
            <wp:extent cx="5484495" cy="750570"/>
            <wp:effectExtent l="19050" t="19050" r="20955" b="11430"/>
            <wp:wrapTight wrapText="bothSides">
              <wp:wrapPolygon edited="0">
                <wp:start x="-75" y="-548"/>
                <wp:lineTo x="-75" y="21381"/>
                <wp:lineTo x="21608" y="21381"/>
                <wp:lineTo x="21608" y="-548"/>
                <wp:lineTo x="-75" y="-548"/>
              </wp:wrapPolygon>
            </wp:wrapTight>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extLst>
                        <a:ext uri="{28A0092B-C50C-407E-A947-70E740481C1C}">
                          <a14:useLocalDpi xmlns:a14="http://schemas.microsoft.com/office/drawing/2010/main" val="0"/>
                        </a:ext>
                      </a:extLst>
                    </a:blip>
                    <a:stretch>
                      <a:fillRect/>
                    </a:stretch>
                  </pic:blipFill>
                  <pic:spPr>
                    <a:xfrm>
                      <a:off x="0" y="0"/>
                      <a:ext cx="5484495" cy="75057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566D55">
        <w:rPr>
          <w:rFonts w:ascii="Calibri" w:hAnsi="Calibri"/>
        </w:rPr>
        <w:br w:type="page"/>
      </w:r>
    </w:p>
    <w:p w14:paraId="2926C97D" w14:textId="749A219E" w:rsidR="00566D55" w:rsidRDefault="0040099C" w:rsidP="00183962">
      <w:pPr>
        <w:spacing w:before="120" w:after="120"/>
        <w:jc w:val="center"/>
        <w:rPr>
          <w:rFonts w:ascii="Calibri" w:hAnsi="Calibri"/>
        </w:rPr>
      </w:pPr>
      <w:r>
        <w:rPr>
          <w:noProof/>
          <w:lang w:eastAsia="fr-CA"/>
        </w:rPr>
        <w:drawing>
          <wp:inline distT="0" distB="0" distL="0" distR="0" wp14:anchorId="47F80EFA" wp14:editId="280F78CD">
            <wp:extent cx="5760000" cy="3200275"/>
            <wp:effectExtent l="19050" t="19050" r="12700" b="1968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5760000" cy="3200275"/>
                    </a:xfrm>
                    <a:prstGeom prst="rect">
                      <a:avLst/>
                    </a:prstGeom>
                    <a:ln w="3175">
                      <a:solidFill>
                        <a:schemeClr val="tx1"/>
                      </a:solidFill>
                    </a:ln>
                  </pic:spPr>
                </pic:pic>
              </a:graphicData>
            </a:graphic>
          </wp:inline>
        </w:drawing>
      </w:r>
    </w:p>
    <w:p w14:paraId="749DBC92" w14:textId="11FCC539" w:rsidR="00CE47C8" w:rsidRPr="009553CF" w:rsidRDefault="00E45136" w:rsidP="00E45136">
      <w:pPr>
        <w:spacing w:before="120" w:after="120"/>
        <w:jc w:val="both"/>
        <w:rPr>
          <w:rFonts w:ascii="Calibri" w:hAnsi="Calibri"/>
        </w:rPr>
      </w:pPr>
      <w:r w:rsidRPr="009553CF">
        <w:rPr>
          <w:rFonts w:ascii="Calibri" w:hAnsi="Calibri"/>
        </w:rPr>
        <w:t xml:space="preserve">Chaque exposition </w:t>
      </w:r>
      <w:r w:rsidR="00142396" w:rsidRPr="009553CF">
        <w:rPr>
          <w:rFonts w:ascii="Calibri" w:hAnsi="Calibri"/>
        </w:rPr>
        <w:t xml:space="preserve">correspond à </w:t>
      </w:r>
      <w:r w:rsidRPr="009553CF">
        <w:rPr>
          <w:rFonts w:ascii="Calibri" w:hAnsi="Calibri"/>
        </w:rPr>
        <w:t xml:space="preserve">une ligne. </w:t>
      </w:r>
      <w:r w:rsidR="00142396" w:rsidRPr="009553CF">
        <w:rPr>
          <w:rFonts w:ascii="Calibri" w:hAnsi="Calibri"/>
        </w:rPr>
        <w:t xml:space="preserve">Toutes les </w:t>
      </w:r>
      <w:r w:rsidRPr="009553CF">
        <w:rPr>
          <w:rFonts w:ascii="Calibri" w:hAnsi="Calibri"/>
        </w:rPr>
        <w:t xml:space="preserve">informations </w:t>
      </w:r>
      <w:r w:rsidR="00142396" w:rsidRPr="009553CF">
        <w:rPr>
          <w:rFonts w:ascii="Calibri" w:hAnsi="Calibri"/>
        </w:rPr>
        <w:t xml:space="preserve">saisies dans la base de données sont </w:t>
      </w:r>
      <w:r w:rsidRPr="009553CF">
        <w:rPr>
          <w:rFonts w:ascii="Calibri" w:hAnsi="Calibri"/>
        </w:rPr>
        <w:t>disponible</w:t>
      </w:r>
      <w:r w:rsidR="00142396" w:rsidRPr="009553CF">
        <w:rPr>
          <w:rFonts w:ascii="Calibri" w:hAnsi="Calibri"/>
        </w:rPr>
        <w:t>s, structurées</w:t>
      </w:r>
      <w:r w:rsidRPr="009553CF">
        <w:rPr>
          <w:rFonts w:ascii="Calibri" w:hAnsi="Calibri"/>
        </w:rPr>
        <w:t xml:space="preserve"> par colonne, </w:t>
      </w:r>
      <w:r w:rsidR="00142396" w:rsidRPr="009553CF">
        <w:rPr>
          <w:rFonts w:ascii="Calibri" w:hAnsi="Calibri"/>
        </w:rPr>
        <w:t xml:space="preserve">à l’exception de </w:t>
      </w:r>
      <w:r w:rsidRPr="009553CF">
        <w:rPr>
          <w:rFonts w:ascii="Calibri" w:hAnsi="Calibri"/>
        </w:rPr>
        <w:t xml:space="preserve">l’onglet </w:t>
      </w:r>
      <w:r w:rsidRPr="009553CF">
        <w:rPr>
          <w:rFonts w:ascii="Calibri" w:hAnsi="Calibri"/>
          <w:b/>
        </w:rPr>
        <w:t>Notes</w:t>
      </w:r>
      <w:r w:rsidRPr="009553CF">
        <w:rPr>
          <w:rFonts w:ascii="Calibri" w:hAnsi="Calibri"/>
        </w:rPr>
        <w:t xml:space="preserve">. </w:t>
      </w:r>
      <w:r w:rsidR="00D66AC0" w:rsidRPr="009553CF">
        <w:rPr>
          <w:rFonts w:ascii="Calibri" w:hAnsi="Calibri"/>
        </w:rPr>
        <w:t xml:space="preserve">Une note en bas de la liste à gauche du chiffrier indique la date de l’exportation ainsi que la période </w:t>
      </w:r>
      <w:r w:rsidR="004E1580" w:rsidRPr="009553CF">
        <w:rPr>
          <w:rFonts w:ascii="Calibri" w:hAnsi="Calibri"/>
        </w:rPr>
        <w:t>couverte</w:t>
      </w:r>
      <w:r w:rsidR="00D66AC0" w:rsidRPr="009553CF">
        <w:rPr>
          <w:rFonts w:ascii="Calibri" w:hAnsi="Calibri"/>
        </w:rPr>
        <w:t>.</w:t>
      </w:r>
    </w:p>
    <w:p w14:paraId="62582CCA" w14:textId="7C386666" w:rsidR="000F04A7" w:rsidRDefault="00E45136">
      <w:pPr>
        <w:spacing w:before="120" w:after="120"/>
        <w:jc w:val="both"/>
        <w:rPr>
          <w:rFonts w:ascii="Calibri" w:hAnsi="Calibri"/>
        </w:rPr>
      </w:pPr>
      <w:r w:rsidRPr="009553CF">
        <w:rPr>
          <w:rFonts w:ascii="Calibri" w:hAnsi="Calibri"/>
        </w:rPr>
        <w:t xml:space="preserve">L’information peut être traitée comme </w:t>
      </w:r>
      <w:r w:rsidR="00142396" w:rsidRPr="009553CF">
        <w:rPr>
          <w:rFonts w:ascii="Calibri" w:hAnsi="Calibri"/>
        </w:rPr>
        <w:t xml:space="preserve">celle de </w:t>
      </w:r>
      <w:r w:rsidRPr="009553CF">
        <w:rPr>
          <w:rFonts w:ascii="Calibri" w:hAnsi="Calibri"/>
        </w:rPr>
        <w:t>n’importe quel fichier Excel.</w:t>
      </w:r>
      <w:r w:rsidR="00CE47C8" w:rsidRPr="009553CF">
        <w:rPr>
          <w:rFonts w:ascii="Calibri" w:hAnsi="Calibri"/>
        </w:rPr>
        <w:t xml:space="preserve"> </w:t>
      </w:r>
      <w:r w:rsidRPr="009553CF">
        <w:rPr>
          <w:rFonts w:ascii="Calibri" w:hAnsi="Calibri"/>
        </w:rPr>
        <w:t xml:space="preserve">D’autres données peuvent être compilées </w:t>
      </w:r>
      <w:r w:rsidR="00142396" w:rsidRPr="009553CF">
        <w:rPr>
          <w:rFonts w:ascii="Calibri" w:hAnsi="Calibri"/>
        </w:rPr>
        <w:t>telles que</w:t>
      </w:r>
      <w:r w:rsidRPr="009553CF">
        <w:rPr>
          <w:rFonts w:ascii="Calibri" w:hAnsi="Calibri"/>
        </w:rPr>
        <w:t>, par exemple,</w:t>
      </w:r>
      <w:r w:rsidR="005C0A96" w:rsidRPr="009553CF">
        <w:rPr>
          <w:rFonts w:ascii="Calibri" w:hAnsi="Calibri"/>
        </w:rPr>
        <w:t xml:space="preserve"> la fréquence des suivis</w:t>
      </w:r>
      <w:r w:rsidR="004D3DBC" w:rsidRPr="009553CF">
        <w:rPr>
          <w:rFonts w:ascii="Calibri" w:hAnsi="Calibri"/>
        </w:rPr>
        <w:t xml:space="preserve"> </w:t>
      </w:r>
      <w:r w:rsidR="00101A04" w:rsidRPr="009553CF">
        <w:rPr>
          <w:rFonts w:ascii="Calibri" w:hAnsi="Calibri"/>
        </w:rPr>
        <w:t>ou</w:t>
      </w:r>
      <w:r w:rsidR="005F6117" w:rsidRPr="009553CF">
        <w:rPr>
          <w:rFonts w:ascii="Calibri" w:hAnsi="Calibri"/>
        </w:rPr>
        <w:t xml:space="preserve"> </w:t>
      </w:r>
      <w:r w:rsidRPr="009553CF">
        <w:rPr>
          <w:rFonts w:ascii="Calibri" w:hAnsi="Calibri"/>
        </w:rPr>
        <w:t>le</w:t>
      </w:r>
      <w:r w:rsidR="00101A04" w:rsidRPr="009553CF">
        <w:rPr>
          <w:rFonts w:ascii="Calibri" w:hAnsi="Calibri"/>
        </w:rPr>
        <w:t>s</w:t>
      </w:r>
      <w:r w:rsidRPr="009553CF">
        <w:rPr>
          <w:rFonts w:ascii="Calibri" w:hAnsi="Calibri"/>
        </w:rPr>
        <w:t xml:space="preserve"> coût</w:t>
      </w:r>
      <w:r w:rsidR="00101A04" w:rsidRPr="009553CF">
        <w:rPr>
          <w:rFonts w:ascii="Calibri" w:hAnsi="Calibri"/>
        </w:rPr>
        <w:t>s</w:t>
      </w:r>
      <w:r w:rsidRPr="009553CF">
        <w:rPr>
          <w:rFonts w:ascii="Calibri" w:hAnsi="Calibri"/>
        </w:rPr>
        <w:t xml:space="preserve"> associé</w:t>
      </w:r>
      <w:r w:rsidR="00101A04" w:rsidRPr="009553CF">
        <w:rPr>
          <w:rFonts w:ascii="Calibri" w:hAnsi="Calibri"/>
        </w:rPr>
        <w:t>s</w:t>
      </w:r>
      <w:r w:rsidRPr="009553CF">
        <w:rPr>
          <w:rFonts w:ascii="Calibri" w:hAnsi="Calibri"/>
        </w:rPr>
        <w:t xml:space="preserve"> aux différentes interventions </w:t>
      </w:r>
      <w:r w:rsidR="00142396" w:rsidRPr="009553CF">
        <w:rPr>
          <w:rFonts w:ascii="Calibri" w:hAnsi="Calibri"/>
        </w:rPr>
        <w:t>à la suite des</w:t>
      </w:r>
      <w:r w:rsidRPr="009553CF">
        <w:rPr>
          <w:rFonts w:ascii="Calibri" w:hAnsi="Calibri"/>
        </w:rPr>
        <w:t xml:space="preserve"> exp</w:t>
      </w:r>
      <w:r w:rsidR="004118B5" w:rsidRPr="009553CF">
        <w:rPr>
          <w:rFonts w:ascii="Calibri" w:hAnsi="Calibri"/>
        </w:rPr>
        <w:t>o</w:t>
      </w:r>
      <w:r w:rsidRPr="009553CF">
        <w:rPr>
          <w:rFonts w:ascii="Calibri" w:hAnsi="Calibri"/>
        </w:rPr>
        <w:t xml:space="preserve">sitions accidentelles </w:t>
      </w:r>
      <w:r w:rsidR="00142396" w:rsidRPr="009553CF">
        <w:rPr>
          <w:rFonts w:ascii="Calibri" w:hAnsi="Calibri"/>
        </w:rPr>
        <w:t xml:space="preserve">ou des </w:t>
      </w:r>
      <w:r w:rsidR="004118B5" w:rsidRPr="009553CF">
        <w:rPr>
          <w:rFonts w:ascii="Calibri" w:hAnsi="Calibri"/>
        </w:rPr>
        <w:t>heures d’absence du travail.</w:t>
      </w:r>
    </w:p>
    <w:p w14:paraId="6BBB360B" w14:textId="77777777" w:rsidR="00876344" w:rsidRPr="00460BEE" w:rsidRDefault="00876344">
      <w:pPr>
        <w:spacing w:before="120" w:after="120"/>
        <w:jc w:val="both"/>
        <w:rPr>
          <w:rFonts w:ascii="Calibri" w:hAnsi="Calibri"/>
          <w:b/>
        </w:rPr>
      </w:pPr>
    </w:p>
    <w:p w14:paraId="08153D15" w14:textId="77777777" w:rsidR="00197E41" w:rsidRPr="00460BEE" w:rsidRDefault="000317C5">
      <w:pPr>
        <w:spacing w:before="120" w:after="120"/>
        <w:jc w:val="both"/>
        <w:rPr>
          <w:rFonts w:ascii="Calibri" w:hAnsi="Calibri"/>
          <w:b/>
        </w:rPr>
      </w:pPr>
      <w:r w:rsidRPr="00460BEE">
        <w:rPr>
          <w:rFonts w:ascii="Calibri" w:hAnsi="Calibri"/>
          <w:b/>
        </w:rPr>
        <w:t>3</w:t>
      </w:r>
      <w:r w:rsidR="00197E41" w:rsidRPr="00460BEE">
        <w:rPr>
          <w:rFonts w:ascii="Calibri" w:hAnsi="Calibri"/>
          <w:b/>
        </w:rPr>
        <w:t xml:space="preserve">.4 </w:t>
      </w:r>
      <w:bookmarkStart w:id="65" w:name="validationdonnees"/>
      <w:r w:rsidR="00197E41" w:rsidRPr="00460BEE">
        <w:rPr>
          <w:rFonts w:ascii="Calibri" w:hAnsi="Calibri"/>
          <w:b/>
        </w:rPr>
        <w:t>La validation des données</w:t>
      </w:r>
      <w:bookmarkEnd w:id="65"/>
    </w:p>
    <w:p w14:paraId="31D5167D" w14:textId="78A34BBF" w:rsidR="00197E41" w:rsidRPr="00323675" w:rsidRDefault="00197E41">
      <w:pPr>
        <w:spacing w:before="120" w:after="120"/>
        <w:jc w:val="both"/>
        <w:rPr>
          <w:rFonts w:ascii="Calibri" w:hAnsi="Calibri"/>
        </w:rPr>
      </w:pPr>
      <w:r w:rsidRPr="00323675">
        <w:rPr>
          <w:rFonts w:ascii="Calibri" w:hAnsi="Calibri"/>
        </w:rPr>
        <w:t xml:space="preserve">Au moins une fois par an, </w:t>
      </w:r>
      <w:r w:rsidR="00C16315" w:rsidRPr="00323675">
        <w:rPr>
          <w:rFonts w:ascii="Calibri" w:hAnsi="Calibri"/>
        </w:rPr>
        <w:t xml:space="preserve">par exemple avant de produire </w:t>
      </w:r>
      <w:r w:rsidR="000A3877" w:rsidRPr="00323675">
        <w:rPr>
          <w:rFonts w:ascii="Calibri" w:hAnsi="Calibri"/>
        </w:rPr>
        <w:t>de</w:t>
      </w:r>
      <w:r w:rsidR="00C16315" w:rsidRPr="00323675">
        <w:rPr>
          <w:rFonts w:ascii="Calibri" w:hAnsi="Calibri"/>
        </w:rPr>
        <w:t xml:space="preserve">s rapports de fin d’année, </w:t>
      </w:r>
      <w:r w:rsidR="00BF32F8">
        <w:rPr>
          <w:rFonts w:ascii="Calibri" w:hAnsi="Calibri"/>
        </w:rPr>
        <w:t xml:space="preserve">un exercice de </w:t>
      </w:r>
      <w:r w:rsidRPr="00323675">
        <w:rPr>
          <w:rFonts w:ascii="Calibri" w:hAnsi="Calibri"/>
        </w:rPr>
        <w:t xml:space="preserve">validation de la qualité des données </w:t>
      </w:r>
      <w:r w:rsidR="00BF32F8">
        <w:rPr>
          <w:rFonts w:ascii="Calibri" w:hAnsi="Calibri"/>
        </w:rPr>
        <w:t xml:space="preserve">saisies </w:t>
      </w:r>
      <w:r w:rsidRPr="00323675">
        <w:rPr>
          <w:rFonts w:ascii="Calibri" w:hAnsi="Calibri"/>
        </w:rPr>
        <w:t xml:space="preserve">devrait être </w:t>
      </w:r>
      <w:r w:rsidR="00BF32F8">
        <w:rPr>
          <w:rFonts w:ascii="Calibri" w:hAnsi="Calibri"/>
        </w:rPr>
        <w:t>effectué</w:t>
      </w:r>
      <w:r w:rsidR="00C87F27" w:rsidRPr="00323675">
        <w:rPr>
          <w:rFonts w:ascii="Calibri" w:hAnsi="Calibri"/>
        </w:rPr>
        <w:t>.</w:t>
      </w:r>
    </w:p>
    <w:p w14:paraId="56CC744D" w14:textId="782DC0FE" w:rsidR="00C16315" w:rsidRDefault="00566D55">
      <w:pPr>
        <w:spacing w:before="120" w:after="120"/>
        <w:jc w:val="both"/>
        <w:rPr>
          <w:rFonts w:ascii="Calibri" w:hAnsi="Calibri"/>
        </w:rPr>
      </w:pPr>
      <w:r w:rsidRPr="00323675">
        <w:rPr>
          <w:noProof/>
          <w:lang w:eastAsia="fr-CA"/>
        </w:rPr>
        <w:drawing>
          <wp:anchor distT="0" distB="0" distL="114300" distR="114300" simplePos="0" relativeHeight="252541952" behindDoc="1" locked="0" layoutInCell="1" allowOverlap="1" wp14:anchorId="0A3BACBF" wp14:editId="038362D5">
            <wp:simplePos x="0" y="0"/>
            <wp:positionH relativeFrom="column">
              <wp:posOffset>2325370</wp:posOffset>
            </wp:positionH>
            <wp:positionV relativeFrom="paragraph">
              <wp:posOffset>22225</wp:posOffset>
            </wp:positionV>
            <wp:extent cx="3622040" cy="2251075"/>
            <wp:effectExtent l="19050" t="19050" r="16510" b="15875"/>
            <wp:wrapTight wrapText="bothSides">
              <wp:wrapPolygon edited="0">
                <wp:start x="-114" y="-183"/>
                <wp:lineTo x="-114" y="21570"/>
                <wp:lineTo x="21585" y="21570"/>
                <wp:lineTo x="21585" y="-183"/>
                <wp:lineTo x="-114" y="-183"/>
              </wp:wrapPolygon>
            </wp:wrapTight>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0"/>
                    <a:srcRect l="6186" b="17196"/>
                    <a:stretch/>
                  </pic:blipFill>
                  <pic:spPr bwMode="auto">
                    <a:xfrm>
                      <a:off x="0" y="0"/>
                      <a:ext cx="3622040" cy="2251075"/>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23FC" w:rsidRPr="00323675">
        <w:rPr>
          <w:noProof/>
          <w:lang w:eastAsia="fr-CA"/>
        </w:rPr>
        <mc:AlternateContent>
          <mc:Choice Requires="wps">
            <w:drawing>
              <wp:anchor distT="0" distB="0" distL="114300" distR="114300" simplePos="0" relativeHeight="252544000" behindDoc="0" locked="0" layoutInCell="1" allowOverlap="1" wp14:anchorId="132A6CA8" wp14:editId="627339C1">
                <wp:simplePos x="0" y="0"/>
                <wp:positionH relativeFrom="column">
                  <wp:posOffset>1994043</wp:posOffset>
                </wp:positionH>
                <wp:positionV relativeFrom="paragraph">
                  <wp:posOffset>267969</wp:posOffset>
                </wp:positionV>
                <wp:extent cx="3421048" cy="69594"/>
                <wp:effectExtent l="0" t="95250" r="8255" b="121285"/>
                <wp:wrapNone/>
                <wp:docPr id="94" name="Flèche droite 190"/>
                <wp:cNvGraphicFramePr/>
                <a:graphic xmlns:a="http://schemas.openxmlformats.org/drawingml/2006/main">
                  <a:graphicData uri="http://schemas.microsoft.com/office/word/2010/wordprocessingShape">
                    <wps:wsp>
                      <wps:cNvSpPr/>
                      <wps:spPr>
                        <a:xfrm rot="211363" flipV="1">
                          <a:off x="0" y="0"/>
                          <a:ext cx="3421048" cy="69594"/>
                        </a:xfrm>
                        <a:prstGeom prst="rightArrow">
                          <a:avLst/>
                        </a:prstGeom>
                        <a:solidFill>
                          <a:srgbClr val="7030A0"/>
                        </a:solidFill>
                        <a:ln w="264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14D5FD" id="Flèche droite 190" o:spid="_x0000_s1026" type="#_x0000_t13" style="position:absolute;margin-left:157pt;margin-top:21.1pt;width:269.35pt;height:5.5pt;rotation:-230865fd;flip:y;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i3KegIAANUEAAAOAAAAZHJzL2Uyb0RvYy54bWysVMFu2zAMvQ/YPwi6r7aTNF2COkXQIsOA&#10;oi3Qbj0rsmwLkEWNUuJ0X7T/2I+Nkp2263YadhFIkX4knx59fnHoDNsr9BpsyYuTnDNlJVTaNiX/&#10;8rD58JEzH4SthAGrSv6kPL9YvX933rulmkALplLICMT6Ze9K3obgllnmZas64U/AKUvBGrATgVxs&#10;sgpFT+idySZ5Ps96wMohSOU93V4NQb5K+HWtZLita68CMyWn3kI6MZ3beGarc7FsULhWy7EN8Q9d&#10;dEJbKvoMdSWCYDvUf0B1WiJ4qMOJhC6DutZSpRlomiJ/M819K5xKsxA53j3T5P8frLzZ3yHTVckX&#10;M86s6OiNNubnD+KfVQg6KFYsEk2980vKvnd3SKRFz5MZZz7U2DEE4nZSFNP5lLPaaPeV5JAooSHZ&#10;ITH+9My4OgQm6XI6mxT5jDQiKTZfnFITBJ4NmBHboQ+fFHQsGiVH3bRhjQh9ghb7ax+GD46J8SMP&#10;RlcbbUxysNleGmR7QRI4y6f5Oo1DNX5LM5b1NMB8NjmlbgRJsTYikNk5IsfbhjNhGtK4DJhqW4gV&#10;kn5i7Svh26FGgh3HMDa2oJIQx1ZfmIvWFqoneoDEHunTO7nRhHYtfLgTSFKkS1qvcEtHbYBahNHi&#10;rAX8/rf7mE8KoShnPUmb2v+2E6g4M58taWdRzGZxF5IzOz2bkIOvI9vXEbvrLoGoK1J3yYz5wRzN&#10;GqF7pC1cx6oUElZS7YGo0bkMw8rRHku1Xqc00r8T4dreO3lUSuTx4fAo0I3PHUgnN3BcA7F8895D&#10;bmTYwnoXoNZJDC+8kpSiQ7uTRDXueVzO137KevkbrX4BAAD//wMAUEsDBBQABgAIAAAAIQBK3DGR&#10;3wAAAAkBAAAPAAAAZHJzL2Rvd25yZXYueG1sTI/NTsMwEITvSLyDtUhcEHXi/iqNUwESpwihtkCv&#10;23hJIuJ1FLtteHvMCY6jGc18k29G24kzDb51rCGdJCCIK2darjW87Z/vVyB8QDbYOSYN3+RhU1xf&#10;5ZgZd+EtnXehFrGEfYYamhD6TEpfNWTRT1xPHL1PN1gMUQ61NANeYrntpEqShbTYclxosKenhqqv&#10;3clqGEtTvjj1+HqwH27Pd+k7LstU69ub8WENItAY/sLwix/RoYhMR3di40WnYZrO4pegYaYUiBhY&#10;zdUSxFHDfKpAFrn8/6D4AQAA//8DAFBLAQItABQABgAIAAAAIQC2gziS/gAAAOEBAAATAAAAAAAA&#10;AAAAAAAAAAAAAABbQ29udGVudF9UeXBlc10ueG1sUEsBAi0AFAAGAAgAAAAhADj9If/WAAAAlAEA&#10;AAsAAAAAAAAAAAAAAAAALwEAAF9yZWxzLy5yZWxzUEsBAi0AFAAGAAgAAAAhABnaLcp6AgAA1QQA&#10;AA4AAAAAAAAAAAAAAAAALgIAAGRycy9lMm9Eb2MueG1sUEsBAi0AFAAGAAgAAAAhAErcMZHfAAAA&#10;CQEAAA8AAAAAAAAAAAAAAAAA1AQAAGRycy9kb3ducmV2LnhtbFBLBQYAAAAABAAEAPMAAADgBQAA&#10;AAA=&#10;" adj="21380" fillcolor="#7030a0" stroked="f" strokeweight=".73403mm"/>
            </w:pict>
          </mc:Fallback>
        </mc:AlternateContent>
      </w:r>
      <w:r w:rsidR="00C16315" w:rsidRPr="00323675">
        <w:rPr>
          <w:rFonts w:ascii="Calibri" w:hAnsi="Calibri"/>
        </w:rPr>
        <w:t xml:space="preserve">Par exemple, </w:t>
      </w:r>
      <w:r w:rsidR="00C16315" w:rsidRPr="00323675">
        <w:rPr>
          <w:rFonts w:ascii="Calibri" w:hAnsi="Calibri"/>
          <w:b/>
        </w:rPr>
        <w:t>Trier et filtrer</w:t>
      </w:r>
      <w:r w:rsidR="00C16315" w:rsidRPr="00323675">
        <w:rPr>
          <w:rFonts w:ascii="Calibri" w:hAnsi="Calibri"/>
        </w:rPr>
        <w:t xml:space="preserve"> les colonnes de </w:t>
      </w:r>
      <w:r w:rsidR="00C16315" w:rsidRPr="00323675">
        <w:rPr>
          <w:rFonts w:ascii="Calibri" w:hAnsi="Calibri"/>
          <w:b/>
        </w:rPr>
        <w:t>Titre d’emploi</w:t>
      </w:r>
      <w:r w:rsidR="00C16315" w:rsidRPr="00323675">
        <w:rPr>
          <w:rFonts w:ascii="Calibri" w:hAnsi="Calibri"/>
        </w:rPr>
        <w:t xml:space="preserve"> puis celle de </w:t>
      </w:r>
      <w:r w:rsidR="00C16315" w:rsidRPr="00323675">
        <w:rPr>
          <w:rFonts w:ascii="Calibri" w:hAnsi="Calibri"/>
          <w:b/>
        </w:rPr>
        <w:t>Service</w:t>
      </w:r>
      <w:r w:rsidR="00C16315" w:rsidRPr="00323675">
        <w:rPr>
          <w:rFonts w:ascii="Calibri" w:hAnsi="Calibri"/>
        </w:rPr>
        <w:t>. Vérifier l</w:t>
      </w:r>
      <w:r w:rsidR="00E206F2">
        <w:rPr>
          <w:rFonts w:ascii="Calibri" w:hAnsi="Calibri"/>
        </w:rPr>
        <w:t>’appariement de la</w:t>
      </w:r>
      <w:r w:rsidR="00C16315" w:rsidRPr="00323675">
        <w:rPr>
          <w:rFonts w:ascii="Calibri" w:hAnsi="Calibri"/>
        </w:rPr>
        <w:t xml:space="preserve"> </w:t>
      </w:r>
      <w:r w:rsidR="002123FC" w:rsidRPr="00323675">
        <w:rPr>
          <w:rFonts w:ascii="Calibri" w:hAnsi="Calibri"/>
        </w:rPr>
        <w:t>c</w:t>
      </w:r>
      <w:r w:rsidR="00C16315" w:rsidRPr="00323675">
        <w:rPr>
          <w:rFonts w:ascii="Calibri" w:hAnsi="Calibri"/>
        </w:rPr>
        <w:t xml:space="preserve">atégorie standardisée. S’assurer qu’il n’y a pas de doublon (2 </w:t>
      </w:r>
      <w:r w:rsidR="00B80560">
        <w:rPr>
          <w:rFonts w:ascii="Calibri" w:hAnsi="Calibri"/>
        </w:rPr>
        <w:t>service</w:t>
      </w:r>
      <w:r w:rsidR="0057011E">
        <w:rPr>
          <w:rFonts w:ascii="Calibri" w:hAnsi="Calibri"/>
        </w:rPr>
        <w:t>s</w:t>
      </w:r>
      <w:r w:rsidR="00B80560">
        <w:rPr>
          <w:rFonts w:ascii="Calibri" w:hAnsi="Calibri"/>
        </w:rPr>
        <w:t xml:space="preserve"> ou titre</w:t>
      </w:r>
      <w:r w:rsidR="0057011E">
        <w:rPr>
          <w:rFonts w:ascii="Calibri" w:hAnsi="Calibri"/>
        </w:rPr>
        <w:t>s</w:t>
      </w:r>
      <w:r w:rsidR="00B80560">
        <w:rPr>
          <w:rFonts w:ascii="Calibri" w:hAnsi="Calibri"/>
        </w:rPr>
        <w:t xml:space="preserve"> d’emploi</w:t>
      </w:r>
      <w:r w:rsidR="00C16315" w:rsidRPr="00323675">
        <w:rPr>
          <w:rFonts w:ascii="Calibri" w:hAnsi="Calibri"/>
        </w:rPr>
        <w:t xml:space="preserve"> identiques</w:t>
      </w:r>
      <w:r w:rsidR="00BF32F8">
        <w:rPr>
          <w:rFonts w:ascii="Calibri" w:hAnsi="Calibri"/>
        </w:rPr>
        <w:t>,</w:t>
      </w:r>
      <w:r w:rsidR="00C16315" w:rsidRPr="00323675">
        <w:rPr>
          <w:rFonts w:ascii="Calibri" w:hAnsi="Calibri"/>
        </w:rPr>
        <w:t xml:space="preserve"> écrits différemment)</w:t>
      </w:r>
      <w:r w:rsidR="00E9088E" w:rsidRPr="00323675">
        <w:rPr>
          <w:rFonts w:ascii="Calibri" w:hAnsi="Calibri"/>
        </w:rPr>
        <w:t xml:space="preserve">. Par la suite, trier par </w:t>
      </w:r>
      <w:r w:rsidR="00E9088E" w:rsidRPr="00323675">
        <w:rPr>
          <w:rFonts w:ascii="Calibri" w:hAnsi="Calibri"/>
          <w:b/>
        </w:rPr>
        <w:t>Catégorie d’emploi</w:t>
      </w:r>
      <w:r w:rsidR="00E9088E" w:rsidRPr="00323675">
        <w:rPr>
          <w:rFonts w:ascii="Calibri" w:hAnsi="Calibri"/>
        </w:rPr>
        <w:t xml:space="preserve"> </w:t>
      </w:r>
      <w:r w:rsidR="000E6215">
        <w:rPr>
          <w:rFonts w:ascii="Calibri" w:hAnsi="Calibri"/>
        </w:rPr>
        <w:t>puis par</w:t>
      </w:r>
      <w:r w:rsidR="00E9088E" w:rsidRPr="00323675">
        <w:rPr>
          <w:rFonts w:ascii="Calibri" w:hAnsi="Calibri"/>
        </w:rPr>
        <w:t xml:space="preserve"> </w:t>
      </w:r>
      <w:r w:rsidR="00E9088E" w:rsidRPr="00323675">
        <w:rPr>
          <w:rFonts w:ascii="Calibri" w:hAnsi="Calibri"/>
          <w:b/>
        </w:rPr>
        <w:t>Catégorie de service</w:t>
      </w:r>
      <w:r w:rsidR="00E9088E" w:rsidRPr="00323675">
        <w:rPr>
          <w:rFonts w:ascii="Calibri" w:hAnsi="Calibri"/>
        </w:rPr>
        <w:t xml:space="preserve"> permet un regard différent </w:t>
      </w:r>
      <w:r w:rsidR="00BF32F8">
        <w:rPr>
          <w:rFonts w:ascii="Calibri" w:hAnsi="Calibri"/>
        </w:rPr>
        <w:t xml:space="preserve">pour </w:t>
      </w:r>
      <w:r w:rsidR="00E9088E" w:rsidRPr="00323675">
        <w:rPr>
          <w:rFonts w:ascii="Calibri" w:hAnsi="Calibri"/>
        </w:rPr>
        <w:t>permettre de déceler d’autres anomalies</w:t>
      </w:r>
      <w:r w:rsidR="00BF32F8">
        <w:rPr>
          <w:rFonts w:ascii="Calibri" w:hAnsi="Calibri"/>
        </w:rPr>
        <w:t xml:space="preserve"> éventuelles</w:t>
      </w:r>
      <w:r w:rsidR="00E9088E" w:rsidRPr="00323675">
        <w:rPr>
          <w:rFonts w:ascii="Calibri" w:hAnsi="Calibri"/>
        </w:rPr>
        <w:t>.</w:t>
      </w:r>
    </w:p>
    <w:p w14:paraId="7C96A554" w14:textId="7C5AB8A2" w:rsidR="000E6215" w:rsidRPr="000E6215" w:rsidRDefault="000E6215">
      <w:pPr>
        <w:spacing w:before="120" w:after="120"/>
        <w:jc w:val="both"/>
        <w:rPr>
          <w:rFonts w:ascii="Calibri" w:hAnsi="Calibri"/>
        </w:rPr>
      </w:pPr>
      <w:r>
        <w:rPr>
          <w:rFonts w:ascii="Calibri" w:hAnsi="Calibri"/>
        </w:rPr>
        <w:t>Examiner l’</w:t>
      </w:r>
      <w:r w:rsidRPr="000E6215">
        <w:rPr>
          <w:rFonts w:ascii="Calibri" w:hAnsi="Calibri"/>
          <w:b/>
        </w:rPr>
        <w:t>Installation</w:t>
      </w:r>
      <w:r>
        <w:rPr>
          <w:rFonts w:ascii="Calibri" w:hAnsi="Calibri"/>
        </w:rPr>
        <w:t xml:space="preserve"> et le </w:t>
      </w:r>
      <w:r w:rsidRPr="000E6215">
        <w:rPr>
          <w:rFonts w:ascii="Calibri" w:hAnsi="Calibri"/>
          <w:b/>
        </w:rPr>
        <w:t>Service</w:t>
      </w:r>
      <w:r>
        <w:rPr>
          <w:rFonts w:ascii="Calibri" w:hAnsi="Calibri"/>
        </w:rPr>
        <w:t xml:space="preserve">. Est-ce que les </w:t>
      </w:r>
      <w:r w:rsidR="00010C28">
        <w:rPr>
          <w:rFonts w:ascii="Calibri" w:hAnsi="Calibri"/>
        </w:rPr>
        <w:t>2</w:t>
      </w:r>
      <w:r>
        <w:rPr>
          <w:rFonts w:ascii="Calibri" w:hAnsi="Calibri"/>
        </w:rPr>
        <w:t xml:space="preserve"> correspondent ?</w:t>
      </w:r>
    </w:p>
    <w:p w14:paraId="3A519548" w14:textId="77777777" w:rsidR="000E6215" w:rsidRDefault="002123FC">
      <w:pPr>
        <w:spacing w:before="120" w:after="120"/>
        <w:jc w:val="both"/>
        <w:rPr>
          <w:rFonts w:ascii="Calibri" w:hAnsi="Calibri"/>
        </w:rPr>
      </w:pPr>
      <w:r w:rsidRPr="00323675">
        <w:rPr>
          <w:rFonts w:ascii="Calibri" w:hAnsi="Calibri"/>
        </w:rPr>
        <w:t xml:space="preserve">Regarder </w:t>
      </w:r>
      <w:r w:rsidR="000E6215">
        <w:rPr>
          <w:rFonts w:ascii="Calibri" w:hAnsi="Calibri"/>
        </w:rPr>
        <w:t>le contenu de</w:t>
      </w:r>
      <w:r w:rsidRPr="00323675">
        <w:rPr>
          <w:rFonts w:ascii="Calibri" w:hAnsi="Calibri"/>
        </w:rPr>
        <w:t xml:space="preserve"> l’ensemble des colonnes </w:t>
      </w:r>
      <w:r w:rsidRPr="00323675">
        <w:rPr>
          <w:rFonts w:ascii="Calibri" w:hAnsi="Calibri"/>
          <w:b/>
        </w:rPr>
        <w:t>Autre</w:t>
      </w:r>
      <w:r w:rsidRPr="00323675">
        <w:rPr>
          <w:rFonts w:ascii="Calibri" w:hAnsi="Calibri"/>
        </w:rPr>
        <w:t>.</w:t>
      </w:r>
      <w:r w:rsidR="00766EF6" w:rsidRPr="00323675">
        <w:rPr>
          <w:rFonts w:ascii="Calibri" w:hAnsi="Calibri"/>
        </w:rPr>
        <w:t xml:space="preserve"> </w:t>
      </w:r>
      <w:r w:rsidR="000E6215">
        <w:rPr>
          <w:rFonts w:ascii="Calibri" w:hAnsi="Calibri"/>
        </w:rPr>
        <w:t xml:space="preserve">Est-ce que des </w:t>
      </w:r>
      <w:r w:rsidR="00766EF6" w:rsidRPr="00323675">
        <w:rPr>
          <w:rFonts w:ascii="Calibri" w:hAnsi="Calibri"/>
        </w:rPr>
        <w:t>élément</w:t>
      </w:r>
      <w:r w:rsidR="000E6215">
        <w:rPr>
          <w:rFonts w:ascii="Calibri" w:hAnsi="Calibri"/>
        </w:rPr>
        <w:t>s ajoutés faisaient partie de</w:t>
      </w:r>
      <w:r w:rsidR="00766EF6" w:rsidRPr="00323675">
        <w:rPr>
          <w:rFonts w:ascii="Calibri" w:hAnsi="Calibri"/>
        </w:rPr>
        <w:t xml:space="preserve"> la liste déroulante</w:t>
      </w:r>
      <w:r w:rsidR="000E6215">
        <w:rPr>
          <w:rFonts w:ascii="Calibri" w:hAnsi="Calibri"/>
        </w:rPr>
        <w:t xml:space="preserve"> ?</w:t>
      </w:r>
    </w:p>
    <w:p w14:paraId="231BD28E" w14:textId="7812E417" w:rsidR="00C87F27" w:rsidRPr="00197E41" w:rsidRDefault="00EF20A8">
      <w:pPr>
        <w:spacing w:before="120" w:after="120"/>
        <w:jc w:val="both"/>
        <w:rPr>
          <w:rFonts w:ascii="Calibri" w:hAnsi="Calibri"/>
        </w:rPr>
      </w:pPr>
      <w:r>
        <w:rPr>
          <w:rFonts w:ascii="Calibri" w:hAnsi="Calibri"/>
        </w:rPr>
        <w:t xml:space="preserve">En cas d’erreur, il faut </w:t>
      </w:r>
      <w:hyperlink w:anchor="chercherdeclaration" w:history="1">
        <w:r w:rsidRPr="00EF20A8">
          <w:rPr>
            <w:rStyle w:val="Lienhypertexte"/>
            <w:rFonts w:ascii="Calibri" w:hAnsi="Calibri"/>
          </w:rPr>
          <w:t>chercher la déclaration</w:t>
        </w:r>
      </w:hyperlink>
      <w:r>
        <w:rPr>
          <w:rFonts w:ascii="Calibri" w:hAnsi="Calibri"/>
        </w:rPr>
        <w:t xml:space="preserve"> </w:t>
      </w:r>
      <w:r w:rsidR="002A4822">
        <w:rPr>
          <w:rFonts w:ascii="Calibri" w:hAnsi="Calibri"/>
        </w:rPr>
        <w:t>mal indexée et</w:t>
      </w:r>
      <w:r>
        <w:rPr>
          <w:rFonts w:ascii="Calibri" w:hAnsi="Calibri"/>
        </w:rPr>
        <w:t xml:space="preserve"> la </w:t>
      </w:r>
      <w:hyperlink w:anchor="modifierdeclaration" w:history="1">
        <w:r w:rsidR="00766EF6" w:rsidRPr="00323675">
          <w:rPr>
            <w:rStyle w:val="Lienhypertexte"/>
            <w:rFonts w:ascii="Calibri" w:hAnsi="Calibri"/>
          </w:rPr>
          <w:t>modifier</w:t>
        </w:r>
      </w:hyperlink>
      <w:r w:rsidR="00766EF6" w:rsidRPr="00323675">
        <w:rPr>
          <w:rFonts w:ascii="Calibri" w:hAnsi="Calibri"/>
        </w:rPr>
        <w:t>.</w:t>
      </w:r>
      <w:r w:rsidR="00BA5C7B">
        <w:rPr>
          <w:rFonts w:ascii="Calibri" w:hAnsi="Calibri"/>
        </w:rPr>
        <w:t xml:space="preserve"> Une base de données est </w:t>
      </w:r>
      <w:r w:rsidR="002A4822">
        <w:rPr>
          <w:rFonts w:ascii="Calibri" w:hAnsi="Calibri"/>
        </w:rPr>
        <w:t xml:space="preserve">vraiment </w:t>
      </w:r>
      <w:r w:rsidR="00BA5C7B">
        <w:rPr>
          <w:rFonts w:ascii="Calibri" w:hAnsi="Calibri"/>
        </w:rPr>
        <w:t>utile si l’information qu’elle contient est de qualité.</w:t>
      </w:r>
    </w:p>
    <w:p w14:paraId="7D6956E4" w14:textId="77777777" w:rsidR="00C77F38" w:rsidRPr="00BF74EF" w:rsidRDefault="001C5EDB" w:rsidP="0019329E">
      <w:pPr>
        <w:jc w:val="center"/>
        <w:rPr>
          <w:rFonts w:ascii="Calibri" w:eastAsia="Calibri" w:hAnsi="Calibri" w:cs="Calibri"/>
          <w:b/>
          <w:sz w:val="36"/>
          <w:szCs w:val="22"/>
          <w:lang w:eastAsia="en-US"/>
        </w:rPr>
      </w:pPr>
      <w:r>
        <w:rPr>
          <w:rFonts w:ascii="Calibri" w:eastAsia="Calibri" w:hAnsi="Calibri" w:cs="Calibri"/>
          <w:b/>
          <w:sz w:val="36"/>
          <w:szCs w:val="22"/>
          <w:lang w:eastAsia="en-US"/>
        </w:rPr>
        <w:br w:type="page"/>
      </w:r>
      <w:bookmarkStart w:id="66" w:name="annexe1"/>
      <w:r w:rsidR="00C77F38" w:rsidRPr="00BF74EF">
        <w:rPr>
          <w:rFonts w:ascii="Calibri" w:eastAsia="Calibri" w:hAnsi="Calibri" w:cs="Calibri"/>
          <w:b/>
          <w:sz w:val="36"/>
          <w:szCs w:val="22"/>
          <w:lang w:eastAsia="en-US"/>
        </w:rPr>
        <w:t xml:space="preserve">Annexe </w:t>
      </w:r>
      <w:r w:rsidR="00C77F38">
        <w:rPr>
          <w:rFonts w:ascii="Calibri" w:eastAsia="Calibri" w:hAnsi="Calibri" w:cs="Calibri"/>
          <w:b/>
          <w:sz w:val="36"/>
          <w:szCs w:val="22"/>
          <w:lang w:eastAsia="en-US"/>
        </w:rPr>
        <w:t>1</w:t>
      </w:r>
      <w:bookmarkEnd w:id="66"/>
    </w:p>
    <w:p w14:paraId="4D3769B4" w14:textId="77777777" w:rsidR="00C77F38" w:rsidRPr="00BF74EF" w:rsidRDefault="00C77F38" w:rsidP="00C77F38">
      <w:pPr>
        <w:jc w:val="center"/>
        <w:rPr>
          <w:rFonts w:ascii="Calibri" w:eastAsia="Calibri" w:hAnsi="Calibri" w:cs="Calibri"/>
          <w:b/>
          <w:sz w:val="36"/>
          <w:szCs w:val="22"/>
          <w:lang w:eastAsia="en-US"/>
        </w:rPr>
      </w:pPr>
    </w:p>
    <w:p w14:paraId="61DF086A" w14:textId="77777777" w:rsidR="00C77F38" w:rsidRPr="00BF74EF" w:rsidRDefault="00C77F38" w:rsidP="00C77F38">
      <w:pPr>
        <w:jc w:val="center"/>
        <w:rPr>
          <w:rFonts w:ascii="Calibri" w:eastAsia="Calibri" w:hAnsi="Calibri" w:cs="Calibri"/>
          <w:b/>
          <w:sz w:val="36"/>
          <w:szCs w:val="22"/>
          <w:lang w:eastAsia="en-US"/>
        </w:rPr>
      </w:pPr>
    </w:p>
    <w:p w14:paraId="4452A52C" w14:textId="77777777" w:rsidR="00C77F38" w:rsidRDefault="00C77F38" w:rsidP="00C77F38">
      <w:pPr>
        <w:jc w:val="center"/>
        <w:rPr>
          <w:rFonts w:ascii="Calibri" w:eastAsia="Calibri" w:hAnsi="Calibri" w:cs="Calibri"/>
          <w:b/>
          <w:sz w:val="36"/>
          <w:szCs w:val="22"/>
          <w:lang w:eastAsia="en-US"/>
        </w:rPr>
      </w:pPr>
    </w:p>
    <w:p w14:paraId="31975A95" w14:textId="77777777" w:rsidR="00C77F38" w:rsidRDefault="00C77F38" w:rsidP="00C77F38">
      <w:pPr>
        <w:jc w:val="center"/>
        <w:rPr>
          <w:rFonts w:ascii="Calibri" w:eastAsia="Calibri" w:hAnsi="Calibri" w:cs="Calibri"/>
          <w:b/>
          <w:sz w:val="36"/>
          <w:szCs w:val="22"/>
          <w:lang w:eastAsia="en-US"/>
        </w:rPr>
      </w:pPr>
    </w:p>
    <w:p w14:paraId="167AD88E" w14:textId="77777777" w:rsidR="00C77F38" w:rsidRDefault="00C77F38" w:rsidP="00C77F38">
      <w:pPr>
        <w:jc w:val="center"/>
        <w:rPr>
          <w:rFonts w:ascii="Calibri" w:eastAsia="Calibri" w:hAnsi="Calibri" w:cs="Calibri"/>
          <w:b/>
          <w:sz w:val="36"/>
          <w:szCs w:val="22"/>
          <w:lang w:eastAsia="en-US"/>
        </w:rPr>
      </w:pPr>
    </w:p>
    <w:p w14:paraId="01D26B93" w14:textId="77777777" w:rsidR="00C77F38" w:rsidRPr="00BF74EF" w:rsidRDefault="00C77F38" w:rsidP="00C77F38">
      <w:pPr>
        <w:jc w:val="center"/>
        <w:rPr>
          <w:rFonts w:ascii="Calibri" w:eastAsia="Calibri" w:hAnsi="Calibri" w:cs="Calibri"/>
          <w:b/>
          <w:sz w:val="36"/>
          <w:szCs w:val="22"/>
          <w:lang w:eastAsia="en-US"/>
        </w:rPr>
      </w:pPr>
    </w:p>
    <w:p w14:paraId="00758B6C" w14:textId="77777777" w:rsidR="00C77F38" w:rsidRPr="00BF74EF" w:rsidRDefault="00C77F38" w:rsidP="00C77F38">
      <w:pPr>
        <w:jc w:val="center"/>
        <w:rPr>
          <w:rFonts w:ascii="Calibri" w:eastAsia="Calibri" w:hAnsi="Calibri" w:cs="Calibri"/>
          <w:b/>
          <w:sz w:val="36"/>
          <w:szCs w:val="22"/>
          <w:lang w:eastAsia="en-US"/>
        </w:rPr>
      </w:pPr>
    </w:p>
    <w:p w14:paraId="38725760" w14:textId="77777777" w:rsidR="00C77F38" w:rsidRPr="00BF74EF" w:rsidRDefault="00C77F38" w:rsidP="00C77F38">
      <w:pPr>
        <w:jc w:val="center"/>
        <w:rPr>
          <w:rFonts w:ascii="Calibri" w:eastAsia="Calibri" w:hAnsi="Calibri" w:cs="Calibri"/>
          <w:b/>
          <w:sz w:val="36"/>
          <w:szCs w:val="22"/>
          <w:lang w:eastAsia="en-US"/>
        </w:rPr>
      </w:pPr>
    </w:p>
    <w:p w14:paraId="158EBDA3" w14:textId="77777777" w:rsidR="00C77F38" w:rsidRPr="00BF74EF" w:rsidRDefault="00C77F38" w:rsidP="00C77F38">
      <w:pPr>
        <w:jc w:val="center"/>
        <w:rPr>
          <w:rFonts w:ascii="Calibri" w:eastAsia="Calibri" w:hAnsi="Calibri" w:cs="Calibri"/>
          <w:b/>
          <w:sz w:val="36"/>
          <w:szCs w:val="22"/>
          <w:lang w:eastAsia="en-US"/>
        </w:rPr>
      </w:pPr>
    </w:p>
    <w:p w14:paraId="200DCCB1" w14:textId="77777777" w:rsidR="00C77F38" w:rsidRPr="00BF74EF" w:rsidRDefault="00C77F38" w:rsidP="00C77F38">
      <w:pPr>
        <w:jc w:val="center"/>
        <w:rPr>
          <w:rFonts w:ascii="Calibri" w:eastAsia="Calibri" w:hAnsi="Calibri" w:cs="Calibri"/>
          <w:b/>
          <w:sz w:val="36"/>
          <w:szCs w:val="22"/>
          <w:lang w:eastAsia="en-US"/>
        </w:rPr>
      </w:pPr>
    </w:p>
    <w:p w14:paraId="4C7257CD" w14:textId="77777777" w:rsidR="00C77F38" w:rsidRPr="00BF74EF" w:rsidRDefault="00C77F38" w:rsidP="00C77F38">
      <w:pPr>
        <w:jc w:val="center"/>
        <w:rPr>
          <w:rFonts w:ascii="Calibri" w:eastAsia="Calibri" w:hAnsi="Calibri" w:cs="Calibri"/>
          <w:b/>
          <w:sz w:val="36"/>
          <w:szCs w:val="22"/>
          <w:lang w:eastAsia="en-US"/>
        </w:rPr>
      </w:pPr>
    </w:p>
    <w:p w14:paraId="599F2179" w14:textId="77777777" w:rsidR="00C77F38" w:rsidRPr="00BF74EF" w:rsidRDefault="00C77F38" w:rsidP="00C77F38">
      <w:pPr>
        <w:jc w:val="center"/>
        <w:rPr>
          <w:rFonts w:ascii="Calibri" w:eastAsia="Calibri" w:hAnsi="Calibri" w:cs="Calibri"/>
          <w:b/>
          <w:sz w:val="36"/>
          <w:szCs w:val="22"/>
          <w:lang w:eastAsia="en-US"/>
        </w:rPr>
      </w:pPr>
    </w:p>
    <w:p w14:paraId="48D3FC2B" w14:textId="77777777" w:rsidR="00C77F38" w:rsidRDefault="00A4225C" w:rsidP="00C77F38">
      <w:pPr>
        <w:jc w:val="center"/>
        <w:rPr>
          <w:rFonts w:ascii="Calibri" w:eastAsia="Calibri" w:hAnsi="Calibri" w:cs="Times New Roman"/>
          <w:b/>
          <w:sz w:val="22"/>
          <w:szCs w:val="22"/>
          <w:lang w:eastAsia="en-US"/>
        </w:rPr>
      </w:pPr>
      <w:r>
        <w:rPr>
          <w:rFonts w:ascii="Calibri" w:eastAsia="Calibri" w:hAnsi="Calibri" w:cs="Times New Roman"/>
          <w:b/>
          <w:sz w:val="36"/>
          <w:szCs w:val="22"/>
          <w:lang w:eastAsia="en-US"/>
        </w:rPr>
        <w:t>I</w:t>
      </w:r>
      <w:r w:rsidR="00C77F38" w:rsidRPr="00F63A37">
        <w:rPr>
          <w:rFonts w:ascii="Calibri" w:eastAsia="Calibri" w:hAnsi="Calibri" w:cs="Times New Roman"/>
          <w:b/>
          <w:sz w:val="36"/>
          <w:szCs w:val="22"/>
          <w:lang w:eastAsia="en-US"/>
        </w:rPr>
        <w:t xml:space="preserve">nstallation </w:t>
      </w:r>
      <w:r w:rsidR="00C77F38">
        <w:rPr>
          <w:rFonts w:ascii="Calibri" w:eastAsia="Calibri" w:hAnsi="Calibri" w:cs="Times New Roman"/>
          <w:b/>
          <w:sz w:val="36"/>
          <w:szCs w:val="22"/>
          <w:lang w:eastAsia="en-US"/>
        </w:rPr>
        <w:t>d</w:t>
      </w:r>
      <w:r w:rsidR="00C05BC1">
        <w:rPr>
          <w:rFonts w:ascii="Calibri" w:eastAsia="Calibri" w:hAnsi="Calibri" w:cs="Times New Roman"/>
          <w:b/>
          <w:sz w:val="36"/>
          <w:szCs w:val="22"/>
          <w:lang w:eastAsia="en-US"/>
        </w:rPr>
        <w:t>u logiciel</w:t>
      </w:r>
    </w:p>
    <w:p w14:paraId="077DD5F7" w14:textId="77777777" w:rsidR="00C77F38" w:rsidRDefault="00C77F38" w:rsidP="00C77F38">
      <w:pPr>
        <w:spacing w:after="160" w:line="259" w:lineRule="auto"/>
        <w:rPr>
          <w:rFonts w:ascii="Calibri" w:eastAsia="Calibri" w:hAnsi="Calibri" w:cs="Times New Roman"/>
          <w:b/>
          <w:sz w:val="22"/>
          <w:szCs w:val="22"/>
          <w:lang w:eastAsia="en-US"/>
        </w:rPr>
      </w:pPr>
    </w:p>
    <w:p w14:paraId="01861E21" w14:textId="77777777" w:rsidR="00C77F38" w:rsidRDefault="00C77F38" w:rsidP="00C77F38">
      <w:pPr>
        <w:spacing w:after="160" w:line="259" w:lineRule="auto"/>
        <w:rPr>
          <w:rFonts w:ascii="Calibri" w:eastAsia="Calibri" w:hAnsi="Calibri" w:cs="Times New Roman"/>
          <w:b/>
          <w:sz w:val="22"/>
          <w:szCs w:val="22"/>
          <w:lang w:eastAsia="en-US"/>
        </w:rPr>
      </w:pPr>
    </w:p>
    <w:p w14:paraId="113E90B6" w14:textId="77777777" w:rsidR="00C77F38" w:rsidRDefault="00C77F38" w:rsidP="00C77F38">
      <w:pPr>
        <w:spacing w:after="160" w:line="259" w:lineRule="auto"/>
        <w:rPr>
          <w:rFonts w:ascii="Calibri" w:eastAsia="Calibri" w:hAnsi="Calibri" w:cs="Times New Roman"/>
          <w:sz w:val="22"/>
          <w:szCs w:val="22"/>
          <w:lang w:eastAsia="en-US"/>
        </w:rPr>
      </w:pPr>
      <w:r w:rsidRPr="00F63A37">
        <w:rPr>
          <w:rFonts w:ascii="Calibri" w:eastAsia="Calibri" w:hAnsi="Calibri" w:cs="Times New Roman"/>
          <w:sz w:val="22"/>
          <w:szCs w:val="22"/>
          <w:lang w:eastAsia="en-US"/>
        </w:rPr>
        <w:t>.</w:t>
      </w:r>
    </w:p>
    <w:p w14:paraId="28425CDA" w14:textId="77777777" w:rsidR="00C77F38" w:rsidRDefault="00C77F38" w:rsidP="00C77F38">
      <w:pPr>
        <w:rPr>
          <w:rFonts w:ascii="Calibri" w:eastAsia="Calibri" w:hAnsi="Calibri" w:cs="Times New Roman"/>
          <w:sz w:val="22"/>
          <w:szCs w:val="22"/>
          <w:lang w:eastAsia="en-US"/>
        </w:rPr>
      </w:pPr>
      <w:r>
        <w:rPr>
          <w:rFonts w:ascii="Calibri" w:eastAsia="Calibri" w:hAnsi="Calibri" w:cs="Times New Roman"/>
          <w:sz w:val="22"/>
          <w:szCs w:val="22"/>
          <w:lang w:eastAsia="en-US"/>
        </w:rPr>
        <w:br w:type="page"/>
      </w:r>
    </w:p>
    <w:p w14:paraId="14F0E829" w14:textId="77777777" w:rsidR="00876AE7" w:rsidRPr="00D651B8" w:rsidRDefault="00876AE7" w:rsidP="00876AE7">
      <w:pPr>
        <w:spacing w:before="120" w:after="120"/>
        <w:jc w:val="both"/>
        <w:rPr>
          <w:rFonts w:ascii="Calibri" w:eastAsia="Calibri" w:hAnsi="Calibri" w:cs="Calibri"/>
          <w:b/>
          <w:lang w:eastAsia="en-US"/>
        </w:rPr>
      </w:pPr>
      <w:r w:rsidRPr="00D651B8">
        <w:rPr>
          <w:rFonts w:ascii="Calibri" w:eastAsia="Calibri" w:hAnsi="Calibri" w:cs="Calibri"/>
          <w:b/>
          <w:lang w:eastAsia="en-US"/>
        </w:rPr>
        <w:t>Termes d’utilisation</w:t>
      </w:r>
    </w:p>
    <w:p w14:paraId="79071743" w14:textId="77777777" w:rsidR="00876AE7" w:rsidRDefault="00876AE7" w:rsidP="00876AE7">
      <w:pPr>
        <w:spacing w:before="120" w:after="120"/>
        <w:jc w:val="both"/>
        <w:rPr>
          <w:rFonts w:ascii="Calibri" w:eastAsia="Calibri" w:hAnsi="Calibri" w:cs="Calibri"/>
          <w:lang w:eastAsia="en-US"/>
        </w:rPr>
      </w:pPr>
      <w:r w:rsidRPr="00D651B8">
        <w:rPr>
          <w:rFonts w:ascii="Calibri" w:eastAsia="Calibri" w:hAnsi="Calibri" w:cs="Calibri"/>
          <w:lang w:eastAsia="en-US"/>
        </w:rPr>
        <w:t>Il n’y a aucun coût d'acquisition du logiciel. L</w:t>
      </w:r>
      <w:r w:rsidR="00E1508E" w:rsidRPr="00D651B8">
        <w:rPr>
          <w:rFonts w:ascii="Calibri" w:eastAsia="Calibri" w:hAnsi="Calibri" w:cs="Calibri"/>
          <w:lang w:eastAsia="en-US"/>
        </w:rPr>
        <w:t>’assistance</w:t>
      </w:r>
      <w:r w:rsidRPr="00D651B8">
        <w:rPr>
          <w:rFonts w:ascii="Calibri" w:eastAsia="Calibri" w:hAnsi="Calibri" w:cs="Calibri"/>
          <w:lang w:eastAsia="en-US"/>
        </w:rPr>
        <w:t xml:space="preserve"> technique est gratuit</w:t>
      </w:r>
      <w:r w:rsidR="00E1508E" w:rsidRPr="00D651B8">
        <w:rPr>
          <w:rFonts w:ascii="Calibri" w:eastAsia="Calibri" w:hAnsi="Calibri" w:cs="Calibri"/>
          <w:lang w:eastAsia="en-US"/>
        </w:rPr>
        <w:t>e,</w:t>
      </w:r>
      <w:r w:rsidRPr="00D651B8">
        <w:rPr>
          <w:rFonts w:ascii="Calibri" w:eastAsia="Calibri" w:hAnsi="Calibri" w:cs="Calibri"/>
          <w:lang w:eastAsia="en-US"/>
        </w:rPr>
        <w:t xml:space="preserve"> tant pour son installation que pour son utilisation. Il n’y a pas de limite quant au nombre d’utilisateurs ou à la licence. Le GES est un « shareware » (ou « partagiciel ») ; sa </w:t>
      </w:r>
      <w:hyperlink r:id="rId281" w:history="1">
        <w:r w:rsidRPr="00D651B8">
          <w:rPr>
            <w:rStyle w:val="Lienhypertexte"/>
            <w:rFonts w:ascii="Calibri" w:eastAsia="Calibri" w:hAnsi="Calibri" w:cs="Calibri"/>
            <w:lang w:eastAsia="en-US"/>
          </w:rPr>
          <w:t>licence d’utilisation</w:t>
        </w:r>
      </w:hyperlink>
      <w:r w:rsidRPr="00D651B8">
        <w:rPr>
          <w:rFonts w:ascii="Calibri" w:eastAsia="Calibri" w:hAnsi="Calibri" w:cs="Calibri"/>
          <w:lang w:eastAsia="en-US"/>
        </w:rPr>
        <w:t xml:space="preserve"> peut être</w:t>
      </w:r>
      <w:r w:rsidR="00AF5F84">
        <w:rPr>
          <w:rFonts w:ascii="Calibri" w:eastAsia="Calibri" w:hAnsi="Calibri" w:cs="Calibri"/>
          <w:lang w:eastAsia="en-US"/>
        </w:rPr>
        <w:t xml:space="preserve"> consultée en ligne, ainsi que les </w:t>
      </w:r>
      <w:hyperlink r:id="rId282" w:history="1">
        <w:r w:rsidR="00AF5F84" w:rsidRPr="00AF5F84">
          <w:rPr>
            <w:rStyle w:val="Lienhypertexte"/>
            <w:rFonts w:ascii="Calibri" w:eastAsia="Calibri" w:hAnsi="Calibri" w:cs="Calibri"/>
            <w:lang w:eastAsia="en-US"/>
          </w:rPr>
          <w:t>notes de version</w:t>
        </w:r>
      </w:hyperlink>
      <w:r w:rsidR="00AF5F84">
        <w:rPr>
          <w:rFonts w:ascii="Calibri" w:eastAsia="Calibri" w:hAnsi="Calibri" w:cs="Calibri"/>
          <w:lang w:eastAsia="en-US"/>
        </w:rPr>
        <w:t xml:space="preserve"> du logiciel.</w:t>
      </w:r>
    </w:p>
    <w:p w14:paraId="20146DE6" w14:textId="77777777" w:rsidR="00AF5F84" w:rsidRDefault="00AF5F84" w:rsidP="00876AE7">
      <w:pPr>
        <w:spacing w:before="120" w:after="120"/>
        <w:jc w:val="both"/>
        <w:rPr>
          <w:rFonts w:ascii="Calibri" w:eastAsia="Calibri" w:hAnsi="Calibri" w:cs="Calibri"/>
          <w:b/>
          <w:lang w:eastAsia="en-US"/>
        </w:rPr>
      </w:pPr>
    </w:p>
    <w:p w14:paraId="4AC8D8DC" w14:textId="77777777" w:rsidR="00876AE7" w:rsidRPr="009053A9" w:rsidRDefault="00876AE7" w:rsidP="00876AE7">
      <w:pPr>
        <w:spacing w:before="120" w:after="120"/>
        <w:jc w:val="both"/>
        <w:rPr>
          <w:rFonts w:ascii="Calibri" w:eastAsia="Calibri" w:hAnsi="Calibri" w:cs="Calibri"/>
          <w:b/>
          <w:lang w:eastAsia="en-US"/>
        </w:rPr>
      </w:pPr>
      <w:r w:rsidRPr="009053A9">
        <w:rPr>
          <w:rFonts w:ascii="Calibri" w:eastAsia="Calibri" w:hAnsi="Calibri" w:cs="Calibri"/>
          <w:b/>
          <w:lang w:eastAsia="en-US"/>
        </w:rPr>
        <w:t>Les prérequis</w:t>
      </w:r>
      <w:r>
        <w:rPr>
          <w:rFonts w:ascii="Calibri" w:eastAsia="Calibri" w:hAnsi="Calibri" w:cs="Calibri"/>
          <w:b/>
          <w:lang w:eastAsia="en-US"/>
        </w:rPr>
        <w:t xml:space="preserve"> logiciels et matériels</w:t>
      </w:r>
    </w:p>
    <w:p w14:paraId="163454A1" w14:textId="77777777" w:rsidR="00C86AFE" w:rsidRPr="009053A9" w:rsidRDefault="00AF5F84" w:rsidP="00566D55">
      <w:pPr>
        <w:spacing w:before="120" w:after="60"/>
        <w:jc w:val="both"/>
        <w:rPr>
          <w:rFonts w:ascii="Calibri" w:eastAsia="Calibri" w:hAnsi="Calibri" w:cs="Calibri"/>
          <w:lang w:eastAsia="en-US"/>
        </w:rPr>
      </w:pPr>
      <w:r>
        <w:rPr>
          <w:rFonts w:ascii="Calibri" w:eastAsia="Calibri" w:hAnsi="Calibri" w:cs="Calibri"/>
          <w:lang w:eastAsia="en-US"/>
        </w:rPr>
        <w:t>L</w:t>
      </w:r>
      <w:r w:rsidRPr="009053A9">
        <w:rPr>
          <w:rFonts w:ascii="Calibri" w:eastAsia="Calibri" w:hAnsi="Calibri" w:cs="Calibri"/>
          <w:lang w:eastAsia="en-US"/>
        </w:rPr>
        <w:t xml:space="preserve">es prérequis logiciels et matériels </w:t>
      </w:r>
      <w:r>
        <w:rPr>
          <w:rFonts w:ascii="Calibri" w:eastAsia="Calibri" w:hAnsi="Calibri" w:cs="Calibri"/>
          <w:lang w:eastAsia="en-US"/>
        </w:rPr>
        <w:t>p</w:t>
      </w:r>
      <w:r w:rsidR="00842038" w:rsidRPr="009053A9">
        <w:rPr>
          <w:rFonts w:ascii="Calibri" w:eastAsia="Calibri" w:hAnsi="Calibri" w:cs="Calibri"/>
          <w:lang w:eastAsia="en-US"/>
        </w:rPr>
        <w:t xml:space="preserve">our l’installation sur un système </w:t>
      </w:r>
      <w:r>
        <w:rPr>
          <w:rFonts w:ascii="Calibri" w:eastAsia="Calibri" w:hAnsi="Calibri" w:cs="Calibri"/>
          <w:lang w:eastAsia="en-US"/>
        </w:rPr>
        <w:t>Windows (version 32 ou 64 bits)</w:t>
      </w:r>
      <w:r w:rsidR="00842038" w:rsidRPr="009053A9">
        <w:rPr>
          <w:rFonts w:ascii="Calibri" w:eastAsia="Calibri" w:hAnsi="Calibri" w:cs="Calibri"/>
          <w:lang w:eastAsia="en-US"/>
        </w:rPr>
        <w:t xml:space="preserve"> </w:t>
      </w:r>
      <w:r w:rsidR="00C86AFE" w:rsidRPr="009053A9">
        <w:rPr>
          <w:rFonts w:ascii="Calibri" w:eastAsia="Calibri" w:hAnsi="Calibri" w:cs="Calibri"/>
          <w:lang w:eastAsia="en-US"/>
        </w:rPr>
        <w:t>sont :</w:t>
      </w:r>
    </w:p>
    <w:p w14:paraId="709F5CC2" w14:textId="77777777" w:rsidR="00C86AFE" w:rsidRPr="009053A9" w:rsidRDefault="00C86AFE" w:rsidP="00566D55">
      <w:pPr>
        <w:numPr>
          <w:ilvl w:val="0"/>
          <w:numId w:val="31"/>
        </w:numPr>
        <w:spacing w:before="60" w:after="60"/>
        <w:ind w:left="714" w:hanging="357"/>
        <w:jc w:val="both"/>
        <w:rPr>
          <w:rFonts w:ascii="Calibri" w:eastAsia="Calibri" w:hAnsi="Calibri" w:cs="Calibri"/>
          <w:lang w:val="en-CA" w:eastAsia="en-US"/>
        </w:rPr>
      </w:pPr>
      <w:r w:rsidRPr="009053A9">
        <w:rPr>
          <w:rFonts w:ascii="Calibri" w:eastAsia="Calibri" w:hAnsi="Calibri" w:cs="Calibri"/>
          <w:lang w:val="en-CA" w:eastAsia="en-US"/>
        </w:rPr>
        <w:t>Microsoft Vista, Windows 7, 8 ou 10 ;</w:t>
      </w:r>
    </w:p>
    <w:p w14:paraId="2CB66821" w14:textId="77777777" w:rsidR="00C86AFE" w:rsidRPr="009053A9" w:rsidRDefault="00E46E17" w:rsidP="00566D55">
      <w:pPr>
        <w:numPr>
          <w:ilvl w:val="0"/>
          <w:numId w:val="31"/>
        </w:numPr>
        <w:spacing w:before="60" w:after="60"/>
        <w:ind w:left="714" w:hanging="357"/>
        <w:jc w:val="both"/>
        <w:rPr>
          <w:rFonts w:ascii="Calibri" w:eastAsia="Calibri" w:hAnsi="Calibri" w:cs="Calibri"/>
          <w:lang w:eastAsia="en-US"/>
        </w:rPr>
      </w:pPr>
      <w:r w:rsidRPr="009053A9">
        <w:rPr>
          <w:rFonts w:ascii="Calibri" w:eastAsia="Calibri" w:hAnsi="Calibri" w:cs="Calibri"/>
          <w:lang w:eastAsia="en-US"/>
        </w:rPr>
        <w:t>512 Mo de RAM recommandé</w:t>
      </w:r>
      <w:r w:rsidR="00F4135A">
        <w:rPr>
          <w:rFonts w:ascii="Calibri" w:eastAsia="Calibri" w:hAnsi="Calibri" w:cs="Calibri"/>
          <w:lang w:eastAsia="en-US"/>
        </w:rPr>
        <w:t xml:space="preserve">s </w:t>
      </w:r>
      <w:r>
        <w:rPr>
          <w:rFonts w:ascii="Calibri" w:eastAsia="Calibri" w:hAnsi="Calibri" w:cs="Calibri"/>
          <w:lang w:eastAsia="en-US"/>
        </w:rPr>
        <w:t>(minimum de 256</w:t>
      </w:r>
      <w:r w:rsidR="00C86AFE" w:rsidRPr="009053A9">
        <w:rPr>
          <w:rFonts w:ascii="Calibri" w:eastAsia="Calibri" w:hAnsi="Calibri" w:cs="Calibri"/>
          <w:lang w:eastAsia="en-US"/>
        </w:rPr>
        <w:t>) ;</w:t>
      </w:r>
    </w:p>
    <w:p w14:paraId="6CC571F5" w14:textId="77777777" w:rsidR="00C86AFE" w:rsidRPr="009053A9" w:rsidRDefault="00C86AFE" w:rsidP="00566D55">
      <w:pPr>
        <w:numPr>
          <w:ilvl w:val="0"/>
          <w:numId w:val="31"/>
        </w:numPr>
        <w:spacing w:before="60" w:after="60"/>
        <w:ind w:left="714" w:hanging="357"/>
        <w:jc w:val="both"/>
        <w:rPr>
          <w:rFonts w:ascii="Calibri" w:eastAsia="Calibri" w:hAnsi="Calibri" w:cs="Calibri"/>
          <w:bCs/>
          <w:lang w:eastAsia="en-US"/>
        </w:rPr>
      </w:pPr>
      <w:r w:rsidRPr="009053A9">
        <w:rPr>
          <w:rFonts w:ascii="Calibri" w:eastAsia="Calibri" w:hAnsi="Calibri" w:cs="Calibri"/>
          <w:lang w:eastAsia="en-US"/>
        </w:rPr>
        <w:t>résolution minimale de 1024</w:t>
      </w:r>
      <w:r w:rsidR="004B61CD" w:rsidRPr="009053A9">
        <w:rPr>
          <w:rFonts w:ascii="Calibri" w:eastAsia="Calibri" w:hAnsi="Calibri" w:cs="Calibri"/>
          <w:lang w:eastAsia="en-US"/>
        </w:rPr>
        <w:t xml:space="preserve"> </w:t>
      </w:r>
      <w:r w:rsidRPr="009053A9">
        <w:rPr>
          <w:rFonts w:ascii="Calibri" w:eastAsia="Calibri" w:hAnsi="Calibri" w:cs="Calibri"/>
          <w:lang w:eastAsia="en-US"/>
        </w:rPr>
        <w:t>x</w:t>
      </w:r>
      <w:r w:rsidR="004B61CD" w:rsidRPr="009053A9">
        <w:rPr>
          <w:rFonts w:ascii="Calibri" w:eastAsia="Calibri" w:hAnsi="Calibri" w:cs="Calibri"/>
          <w:lang w:eastAsia="en-US"/>
        </w:rPr>
        <w:t xml:space="preserve"> </w:t>
      </w:r>
      <w:r w:rsidRPr="009053A9">
        <w:rPr>
          <w:rFonts w:ascii="Calibri" w:eastAsia="Calibri" w:hAnsi="Calibri" w:cs="Calibri"/>
          <w:lang w:eastAsia="en-US"/>
        </w:rPr>
        <w:t xml:space="preserve">768 </w:t>
      </w:r>
      <w:r w:rsidR="00876AE7">
        <w:rPr>
          <w:rFonts w:ascii="Calibri" w:eastAsia="Calibri" w:hAnsi="Calibri" w:cs="Calibri"/>
          <w:lang w:eastAsia="en-US"/>
        </w:rPr>
        <w:t>et palette de</w:t>
      </w:r>
      <w:r w:rsidRPr="009053A9">
        <w:rPr>
          <w:rFonts w:ascii="Calibri" w:eastAsia="Calibri" w:hAnsi="Calibri" w:cs="Calibri"/>
          <w:lang w:eastAsia="en-US"/>
        </w:rPr>
        <w:t xml:space="preserve"> 256 couleurs</w:t>
      </w:r>
      <w:r w:rsidR="00876AE7">
        <w:rPr>
          <w:rFonts w:ascii="Calibri" w:eastAsia="Calibri" w:hAnsi="Calibri" w:cs="Calibri"/>
          <w:lang w:eastAsia="en-US"/>
        </w:rPr>
        <w:t xml:space="preserve"> minimum</w:t>
      </w:r>
      <w:r w:rsidRPr="009053A9">
        <w:rPr>
          <w:rFonts w:ascii="Calibri" w:eastAsia="Calibri" w:hAnsi="Calibri" w:cs="Calibri"/>
          <w:lang w:eastAsia="en-US"/>
        </w:rPr>
        <w:t xml:space="preserve"> (résolution supérieure </w:t>
      </w:r>
      <w:r w:rsidR="004B61CD" w:rsidRPr="009053A9">
        <w:rPr>
          <w:rFonts w:ascii="Calibri" w:eastAsia="Calibri" w:hAnsi="Calibri" w:cs="Calibri"/>
          <w:lang w:eastAsia="en-US"/>
        </w:rPr>
        <w:t>de préférence</w:t>
      </w:r>
      <w:r w:rsidRPr="009053A9">
        <w:rPr>
          <w:rFonts w:ascii="Calibri" w:eastAsia="Calibri" w:hAnsi="Calibri" w:cs="Calibri"/>
          <w:lang w:eastAsia="en-US"/>
        </w:rPr>
        <w:t>).</w:t>
      </w:r>
    </w:p>
    <w:p w14:paraId="6DB1B824" w14:textId="77777777" w:rsidR="00C86AFE" w:rsidRPr="009053A9" w:rsidRDefault="00C86AFE" w:rsidP="009053A9">
      <w:pPr>
        <w:spacing w:before="120" w:after="120"/>
        <w:jc w:val="both"/>
        <w:rPr>
          <w:rFonts w:ascii="Calibri" w:eastAsia="Calibri" w:hAnsi="Calibri" w:cs="Calibri"/>
          <w:b/>
          <w:lang w:eastAsia="en-US"/>
        </w:rPr>
      </w:pPr>
    </w:p>
    <w:p w14:paraId="55F22BE5" w14:textId="77777777" w:rsidR="00C77F38" w:rsidRPr="009053A9" w:rsidRDefault="00C77F38" w:rsidP="009053A9">
      <w:pPr>
        <w:spacing w:before="120" w:after="120"/>
        <w:jc w:val="both"/>
        <w:rPr>
          <w:rFonts w:ascii="Calibri" w:eastAsia="Calibri" w:hAnsi="Calibri" w:cs="Calibri"/>
          <w:b/>
          <w:lang w:eastAsia="en-US"/>
        </w:rPr>
      </w:pPr>
      <w:r w:rsidRPr="009053A9">
        <w:rPr>
          <w:rFonts w:ascii="Calibri" w:eastAsia="Calibri" w:hAnsi="Calibri" w:cs="Calibri"/>
          <w:b/>
          <w:lang w:eastAsia="en-US"/>
        </w:rPr>
        <w:t>L’insta</w:t>
      </w:r>
      <w:r w:rsidR="009053A9">
        <w:rPr>
          <w:rFonts w:ascii="Calibri" w:eastAsia="Calibri" w:hAnsi="Calibri" w:cs="Calibri"/>
          <w:b/>
          <w:lang w:eastAsia="en-US"/>
        </w:rPr>
        <w:t>llation initiale</w:t>
      </w:r>
    </w:p>
    <w:p w14:paraId="468AE2E8" w14:textId="77777777" w:rsidR="000B35F4" w:rsidRPr="00D651B8" w:rsidRDefault="000B35F4" w:rsidP="000B35F4">
      <w:pPr>
        <w:spacing w:before="120" w:after="120"/>
        <w:jc w:val="both"/>
        <w:rPr>
          <w:rFonts w:ascii="Calibri" w:eastAsia="Calibri" w:hAnsi="Calibri" w:cs="Calibri"/>
          <w:lang w:eastAsia="en-US"/>
        </w:rPr>
      </w:pPr>
      <w:r w:rsidRPr="00D651B8">
        <w:rPr>
          <w:rFonts w:ascii="Calibri" w:eastAsia="Calibri" w:hAnsi="Calibri" w:cs="Calibri"/>
          <w:lang w:eastAsia="en-US"/>
        </w:rPr>
        <w:t xml:space="preserve">L’installation est facile et demande à peine une dizaine de minutes. Les besoins </w:t>
      </w:r>
      <w:r w:rsidR="00E1508E" w:rsidRPr="00D651B8">
        <w:rPr>
          <w:rFonts w:ascii="Calibri" w:eastAsia="Calibri" w:hAnsi="Calibri" w:cs="Calibri"/>
          <w:lang w:eastAsia="en-US"/>
        </w:rPr>
        <w:t xml:space="preserve">d'assistance </w:t>
      </w:r>
      <w:r w:rsidRPr="00D651B8">
        <w:rPr>
          <w:rFonts w:ascii="Calibri" w:eastAsia="Calibri" w:hAnsi="Calibri" w:cs="Calibri"/>
          <w:lang w:eastAsia="en-US"/>
        </w:rPr>
        <w:t xml:space="preserve">durant l’installation sont typiquement liés à des problèmes de matériel non supporté (Windows XP) ou à des permissions absentes ou incomplètes sur le répertoire de la base de données ou encore sur le répertoire </w:t>
      </w:r>
      <w:r w:rsidRPr="00D651B8">
        <w:rPr>
          <w:rFonts w:ascii="Calibri" w:eastAsia="Calibri" w:hAnsi="Calibri" w:cs="Calibri"/>
          <w:i/>
          <w:lang w:eastAsia="en-US"/>
        </w:rPr>
        <w:t>/ProgramData/GES</w:t>
      </w:r>
      <w:r w:rsidRPr="00D651B8">
        <w:rPr>
          <w:rFonts w:ascii="Calibri" w:eastAsia="Calibri" w:hAnsi="Calibri" w:cs="Calibri"/>
          <w:lang w:eastAsia="en-US"/>
        </w:rPr>
        <w:t>. L’application s’installe sur le poste lourd de l'utilisateur (application desktop).</w:t>
      </w:r>
    </w:p>
    <w:p w14:paraId="592FBBA4" w14:textId="77777777" w:rsidR="000B35F4" w:rsidRDefault="000B35F4" w:rsidP="009053A9">
      <w:pPr>
        <w:spacing w:before="120" w:after="120"/>
        <w:jc w:val="both"/>
        <w:rPr>
          <w:rFonts w:ascii="Calibri" w:eastAsia="Calibri" w:hAnsi="Calibri" w:cs="Calibri"/>
          <w:lang w:eastAsia="en-US"/>
        </w:rPr>
      </w:pPr>
    </w:p>
    <w:p w14:paraId="173E68DC" w14:textId="77777777" w:rsidR="000B35F4" w:rsidRPr="000B35F4" w:rsidRDefault="000B35F4" w:rsidP="009053A9">
      <w:pPr>
        <w:spacing w:before="120" w:after="120"/>
        <w:jc w:val="both"/>
        <w:rPr>
          <w:rFonts w:ascii="Calibri" w:eastAsia="Calibri" w:hAnsi="Calibri" w:cs="Calibri"/>
          <w:b/>
          <w:lang w:eastAsia="en-US"/>
        </w:rPr>
      </w:pPr>
      <w:r w:rsidRPr="000B35F4">
        <w:rPr>
          <w:rFonts w:ascii="Calibri" w:eastAsia="Calibri" w:hAnsi="Calibri" w:cs="Calibri"/>
          <w:b/>
          <w:lang w:eastAsia="en-US"/>
        </w:rPr>
        <w:t>La base de données</w:t>
      </w:r>
    </w:p>
    <w:p w14:paraId="50497113" w14:textId="77777777" w:rsidR="00C86AFE" w:rsidRPr="009053A9" w:rsidRDefault="00C86AFE" w:rsidP="00566D55">
      <w:pPr>
        <w:spacing w:before="60" w:after="120"/>
        <w:jc w:val="both"/>
        <w:rPr>
          <w:rFonts w:ascii="Calibri" w:eastAsia="Calibri" w:hAnsi="Calibri" w:cs="Calibri"/>
          <w:lang w:eastAsia="en-US"/>
        </w:rPr>
      </w:pPr>
      <w:r w:rsidRPr="009053A9">
        <w:rPr>
          <w:rFonts w:ascii="Calibri" w:eastAsia="Calibri" w:hAnsi="Calibri" w:cs="Calibri"/>
          <w:lang w:eastAsia="en-US"/>
        </w:rPr>
        <w:t xml:space="preserve">Le </w:t>
      </w:r>
      <w:r w:rsidR="004B61CD" w:rsidRPr="009053A9">
        <w:rPr>
          <w:rFonts w:ascii="Calibri" w:eastAsia="Calibri" w:hAnsi="Calibri" w:cs="Calibri"/>
          <w:lang w:eastAsia="en-US"/>
        </w:rPr>
        <w:t>logiciel</w:t>
      </w:r>
      <w:r w:rsidRPr="009053A9">
        <w:rPr>
          <w:rFonts w:ascii="Calibri" w:eastAsia="Calibri" w:hAnsi="Calibri" w:cs="Calibri"/>
          <w:lang w:eastAsia="en-US"/>
        </w:rPr>
        <w:t xml:space="preserve"> doit être connecté à un fichier de base de données qui </w:t>
      </w:r>
      <w:r w:rsidR="00142396">
        <w:rPr>
          <w:rFonts w:ascii="Calibri" w:eastAsia="Calibri" w:hAnsi="Calibri" w:cs="Calibri"/>
          <w:lang w:eastAsia="en-US"/>
        </w:rPr>
        <w:t xml:space="preserve">recueille </w:t>
      </w:r>
      <w:r w:rsidRPr="009053A9">
        <w:rPr>
          <w:rFonts w:ascii="Calibri" w:eastAsia="Calibri" w:hAnsi="Calibri" w:cs="Calibri"/>
          <w:lang w:eastAsia="en-US"/>
        </w:rPr>
        <w:t>les informations</w:t>
      </w:r>
      <w:r w:rsidR="004B61CD" w:rsidRPr="009053A9">
        <w:rPr>
          <w:rFonts w:ascii="Calibri" w:eastAsia="Calibri" w:hAnsi="Calibri" w:cs="Calibri"/>
          <w:lang w:eastAsia="en-US"/>
        </w:rPr>
        <w:t xml:space="preserve"> localement</w:t>
      </w:r>
      <w:r w:rsidRPr="009053A9">
        <w:rPr>
          <w:rFonts w:ascii="Calibri" w:eastAsia="Calibri" w:hAnsi="Calibri" w:cs="Calibri"/>
          <w:lang w:eastAsia="en-US"/>
        </w:rPr>
        <w:t>, au fur et à mesure de l</w:t>
      </w:r>
      <w:r w:rsidR="004B61CD" w:rsidRPr="009053A9">
        <w:rPr>
          <w:rFonts w:ascii="Calibri" w:eastAsia="Calibri" w:hAnsi="Calibri" w:cs="Calibri"/>
          <w:lang w:eastAsia="en-US"/>
        </w:rPr>
        <w:t>eur saisie</w:t>
      </w:r>
      <w:r w:rsidRPr="009053A9">
        <w:rPr>
          <w:rFonts w:ascii="Calibri" w:eastAsia="Calibri" w:hAnsi="Calibri" w:cs="Calibri"/>
          <w:lang w:eastAsia="en-US"/>
        </w:rPr>
        <w:t xml:space="preserve">. </w:t>
      </w:r>
      <w:r w:rsidR="004B61CD" w:rsidRPr="009053A9">
        <w:rPr>
          <w:rFonts w:ascii="Calibri" w:eastAsia="Calibri" w:hAnsi="Calibri" w:cs="Calibri"/>
          <w:lang w:eastAsia="en-US"/>
        </w:rPr>
        <w:t>S</w:t>
      </w:r>
      <w:r w:rsidR="00142396">
        <w:rPr>
          <w:rFonts w:ascii="Calibri" w:eastAsia="Calibri" w:hAnsi="Calibri" w:cs="Calibri"/>
          <w:lang w:eastAsia="en-US"/>
        </w:rPr>
        <w:t>i le logiciel</w:t>
      </w:r>
      <w:r w:rsidR="005908DF" w:rsidRPr="009053A9">
        <w:rPr>
          <w:rFonts w:ascii="Calibri" w:eastAsia="Calibri" w:hAnsi="Calibri" w:cs="Calibri"/>
          <w:lang w:eastAsia="en-US"/>
        </w:rPr>
        <w:t xml:space="preserve"> </w:t>
      </w:r>
      <w:r w:rsidRPr="009053A9">
        <w:rPr>
          <w:rFonts w:ascii="Calibri" w:eastAsia="Calibri" w:hAnsi="Calibri" w:cs="Calibri"/>
          <w:lang w:eastAsia="en-US"/>
        </w:rPr>
        <w:t>est utilisé par une seule personne, la base de données peut être</w:t>
      </w:r>
      <w:r w:rsidR="00142396">
        <w:rPr>
          <w:rFonts w:ascii="Calibri" w:eastAsia="Calibri" w:hAnsi="Calibri" w:cs="Calibri"/>
          <w:lang w:eastAsia="en-US"/>
        </w:rPr>
        <w:t xml:space="preserve"> placée</w:t>
      </w:r>
      <w:r w:rsidRPr="009053A9">
        <w:rPr>
          <w:rFonts w:ascii="Calibri" w:eastAsia="Calibri" w:hAnsi="Calibri" w:cs="Calibri"/>
          <w:lang w:eastAsia="en-US"/>
        </w:rPr>
        <w:t xml:space="preserve"> sur le poste informatique de </w:t>
      </w:r>
      <w:r w:rsidR="00142396">
        <w:rPr>
          <w:rFonts w:ascii="Calibri" w:eastAsia="Calibri" w:hAnsi="Calibri" w:cs="Calibri"/>
          <w:lang w:eastAsia="en-US"/>
        </w:rPr>
        <w:t>cet utilisateur</w:t>
      </w:r>
      <w:r w:rsidRPr="009053A9">
        <w:rPr>
          <w:rFonts w:ascii="Calibri" w:eastAsia="Calibri" w:hAnsi="Calibri" w:cs="Calibri"/>
          <w:lang w:eastAsia="en-US"/>
        </w:rPr>
        <w:t xml:space="preserve">. Par contre, si plusieurs </w:t>
      </w:r>
      <w:r w:rsidR="00142396">
        <w:rPr>
          <w:rFonts w:ascii="Calibri" w:eastAsia="Calibri" w:hAnsi="Calibri" w:cs="Calibri"/>
          <w:lang w:eastAsia="en-US"/>
        </w:rPr>
        <w:t xml:space="preserve">utilisateurs </w:t>
      </w:r>
      <w:r w:rsidR="00BD3E72">
        <w:rPr>
          <w:rFonts w:ascii="Calibri" w:eastAsia="Calibri" w:hAnsi="Calibri" w:cs="Calibri"/>
          <w:lang w:eastAsia="en-US"/>
        </w:rPr>
        <w:t xml:space="preserve">ont recours au logiciel pour compléter </w:t>
      </w:r>
      <w:r w:rsidRPr="009053A9">
        <w:rPr>
          <w:rFonts w:ascii="Calibri" w:eastAsia="Calibri" w:hAnsi="Calibri" w:cs="Calibri"/>
          <w:lang w:eastAsia="en-US"/>
        </w:rPr>
        <w:t xml:space="preserve">une base de données </w:t>
      </w:r>
      <w:r w:rsidR="00DB6AE7">
        <w:rPr>
          <w:rFonts w:ascii="Calibri" w:eastAsia="Calibri" w:hAnsi="Calibri" w:cs="Calibri"/>
          <w:lang w:eastAsia="en-US"/>
        </w:rPr>
        <w:t xml:space="preserve">unique </w:t>
      </w:r>
      <w:r w:rsidRPr="009053A9">
        <w:rPr>
          <w:rFonts w:ascii="Calibri" w:eastAsia="Calibri" w:hAnsi="Calibri" w:cs="Calibri"/>
          <w:lang w:eastAsia="en-US"/>
        </w:rPr>
        <w:t>pour l’</w:t>
      </w:r>
      <w:r w:rsidR="009053A9" w:rsidRPr="009053A9">
        <w:rPr>
          <w:rFonts w:ascii="Calibri" w:eastAsia="Calibri" w:hAnsi="Calibri" w:cs="Calibri"/>
          <w:lang w:eastAsia="en-US"/>
        </w:rPr>
        <w:t>ensemble de l’</w:t>
      </w:r>
      <w:r w:rsidRPr="009053A9">
        <w:rPr>
          <w:rFonts w:ascii="Calibri" w:eastAsia="Calibri" w:hAnsi="Calibri" w:cs="Calibri"/>
          <w:lang w:eastAsia="en-US"/>
        </w:rPr>
        <w:t>établissement, ce</w:t>
      </w:r>
      <w:r w:rsidR="009053A9" w:rsidRPr="009053A9">
        <w:rPr>
          <w:rFonts w:ascii="Calibri" w:eastAsia="Calibri" w:hAnsi="Calibri" w:cs="Calibri"/>
          <w:lang w:eastAsia="en-US"/>
        </w:rPr>
        <w:t>lle-ci</w:t>
      </w:r>
      <w:r w:rsidRPr="009053A9">
        <w:rPr>
          <w:rFonts w:ascii="Calibri" w:eastAsia="Calibri" w:hAnsi="Calibri" w:cs="Calibri"/>
          <w:lang w:eastAsia="en-US"/>
        </w:rPr>
        <w:t xml:space="preserve"> doit être créée sur un emplacement réseau </w:t>
      </w:r>
      <w:r w:rsidR="00DB6AE7">
        <w:rPr>
          <w:rFonts w:ascii="Calibri" w:eastAsia="Calibri" w:hAnsi="Calibri" w:cs="Calibri"/>
          <w:lang w:eastAsia="en-US"/>
        </w:rPr>
        <w:t xml:space="preserve">commun, accessible à </w:t>
      </w:r>
      <w:r w:rsidRPr="009053A9">
        <w:rPr>
          <w:rFonts w:ascii="Calibri" w:eastAsia="Calibri" w:hAnsi="Calibri" w:cs="Calibri"/>
          <w:lang w:eastAsia="en-US"/>
        </w:rPr>
        <w:t xml:space="preserve">l’ensemble des </w:t>
      </w:r>
      <w:r w:rsidR="00335613">
        <w:rPr>
          <w:rFonts w:ascii="Calibri" w:eastAsia="Calibri" w:hAnsi="Calibri" w:cs="Calibri"/>
          <w:lang w:eastAsia="en-US"/>
        </w:rPr>
        <w:t>usagers</w:t>
      </w:r>
      <w:r w:rsidR="009053A9" w:rsidRPr="009053A9">
        <w:rPr>
          <w:rFonts w:ascii="Calibri" w:eastAsia="Calibri" w:hAnsi="Calibri" w:cs="Calibri"/>
          <w:lang w:eastAsia="en-US"/>
        </w:rPr>
        <w:t xml:space="preserve">, </w:t>
      </w:r>
      <w:r w:rsidR="00DB6AE7">
        <w:rPr>
          <w:rFonts w:ascii="Calibri" w:eastAsia="Calibri" w:hAnsi="Calibri" w:cs="Calibri"/>
          <w:lang w:eastAsia="en-US"/>
        </w:rPr>
        <w:t xml:space="preserve">tant </w:t>
      </w:r>
      <w:r w:rsidR="009053A9" w:rsidRPr="009053A9">
        <w:rPr>
          <w:rFonts w:ascii="Calibri" w:eastAsia="Calibri" w:hAnsi="Calibri" w:cs="Calibri"/>
          <w:lang w:eastAsia="en-US"/>
        </w:rPr>
        <w:t xml:space="preserve">pour y entrer des données ou </w:t>
      </w:r>
      <w:r w:rsidR="00DB6AE7">
        <w:rPr>
          <w:rFonts w:ascii="Calibri" w:eastAsia="Calibri" w:hAnsi="Calibri" w:cs="Calibri"/>
          <w:lang w:eastAsia="en-US"/>
        </w:rPr>
        <w:t xml:space="preserve">que pour </w:t>
      </w:r>
      <w:r w:rsidR="009053A9" w:rsidRPr="009053A9">
        <w:rPr>
          <w:rFonts w:ascii="Calibri" w:eastAsia="Calibri" w:hAnsi="Calibri" w:cs="Calibri"/>
          <w:lang w:eastAsia="en-US"/>
        </w:rPr>
        <w:t>les consulter</w:t>
      </w:r>
      <w:r w:rsidRPr="009053A9">
        <w:rPr>
          <w:rFonts w:ascii="Calibri" w:eastAsia="Calibri" w:hAnsi="Calibri" w:cs="Calibri"/>
          <w:lang w:eastAsia="en-US"/>
        </w:rPr>
        <w:t>.</w:t>
      </w:r>
      <w:r w:rsidR="009053A9" w:rsidRPr="009053A9">
        <w:rPr>
          <w:rFonts w:ascii="Calibri" w:eastAsia="Calibri" w:hAnsi="Calibri" w:cs="Calibri"/>
          <w:lang w:eastAsia="en-US"/>
        </w:rPr>
        <w:t xml:space="preserve"> Pour l’installation, </w:t>
      </w:r>
      <w:r w:rsidR="000B35F4">
        <w:rPr>
          <w:rFonts w:ascii="Calibri" w:eastAsia="Calibri" w:hAnsi="Calibri" w:cs="Calibri"/>
          <w:lang w:eastAsia="en-US"/>
        </w:rPr>
        <w:t xml:space="preserve">suivre </w:t>
      </w:r>
      <w:r w:rsidR="009053A9" w:rsidRPr="009053A9">
        <w:rPr>
          <w:rFonts w:ascii="Calibri" w:eastAsia="Calibri" w:hAnsi="Calibri" w:cs="Calibri"/>
          <w:lang w:eastAsia="en-US"/>
        </w:rPr>
        <w:t xml:space="preserve">les étapes </w:t>
      </w:r>
      <w:r w:rsidR="000B35F4">
        <w:rPr>
          <w:rFonts w:ascii="Calibri" w:eastAsia="Calibri" w:hAnsi="Calibri" w:cs="Calibri"/>
          <w:lang w:eastAsia="en-US"/>
        </w:rPr>
        <w:t xml:space="preserve">suivantes </w:t>
      </w:r>
      <w:r w:rsidR="009053A9" w:rsidRPr="009053A9">
        <w:rPr>
          <w:rFonts w:ascii="Calibri" w:eastAsia="Calibri" w:hAnsi="Calibri" w:cs="Calibri"/>
          <w:lang w:eastAsia="en-US"/>
        </w:rPr>
        <w:t>:</w:t>
      </w:r>
    </w:p>
    <w:p w14:paraId="2C83C5BD" w14:textId="77777777" w:rsidR="00AF5F84" w:rsidRDefault="00AF5F84" w:rsidP="00566D55">
      <w:pPr>
        <w:numPr>
          <w:ilvl w:val="0"/>
          <w:numId w:val="35"/>
        </w:numPr>
        <w:spacing w:before="60" w:after="60"/>
        <w:ind w:left="714" w:hanging="357"/>
        <w:jc w:val="both"/>
        <w:rPr>
          <w:rFonts w:ascii="Calibri" w:eastAsia="Calibri" w:hAnsi="Calibri" w:cs="Calibri"/>
          <w:lang w:eastAsia="en-US"/>
        </w:rPr>
      </w:pPr>
      <w:r>
        <w:rPr>
          <w:rFonts w:ascii="Calibri" w:eastAsia="Calibri" w:hAnsi="Calibri" w:cs="Calibri"/>
          <w:lang w:eastAsia="en-US"/>
        </w:rPr>
        <w:t>télécharger la version la plus récente du logiciel ;</w:t>
      </w:r>
    </w:p>
    <w:p w14:paraId="5645A359" w14:textId="77777777" w:rsidR="005B2183" w:rsidRDefault="009053A9" w:rsidP="00566D55">
      <w:pPr>
        <w:numPr>
          <w:ilvl w:val="0"/>
          <w:numId w:val="35"/>
        </w:numPr>
        <w:spacing w:before="60" w:after="60"/>
        <w:ind w:left="714" w:hanging="357"/>
        <w:jc w:val="both"/>
        <w:rPr>
          <w:rFonts w:ascii="Calibri" w:eastAsia="Calibri" w:hAnsi="Calibri" w:cs="Calibri"/>
          <w:lang w:eastAsia="en-US"/>
        </w:rPr>
      </w:pPr>
      <w:r w:rsidRPr="005B2183">
        <w:rPr>
          <w:rFonts w:ascii="Calibri" w:eastAsia="Calibri" w:hAnsi="Calibri" w:cs="Calibri"/>
          <w:lang w:eastAsia="en-US"/>
        </w:rPr>
        <w:t>c</w:t>
      </w:r>
      <w:r w:rsidR="00C86AFE" w:rsidRPr="005B2183">
        <w:rPr>
          <w:rFonts w:ascii="Calibri" w:eastAsia="Calibri" w:hAnsi="Calibri" w:cs="Calibri"/>
          <w:lang w:eastAsia="en-US"/>
        </w:rPr>
        <w:t xml:space="preserve">réer le </w:t>
      </w:r>
      <w:r w:rsidR="00DB6AE7">
        <w:rPr>
          <w:rFonts w:ascii="Calibri" w:eastAsia="Calibri" w:hAnsi="Calibri" w:cs="Calibri"/>
          <w:lang w:eastAsia="en-US"/>
        </w:rPr>
        <w:t xml:space="preserve">répertoire </w:t>
      </w:r>
      <w:r w:rsidR="00C86AFE" w:rsidRPr="005B2183">
        <w:rPr>
          <w:rFonts w:ascii="Calibri" w:eastAsia="Calibri" w:hAnsi="Calibri" w:cs="Calibri"/>
          <w:lang w:eastAsia="en-US"/>
        </w:rPr>
        <w:t>de la base de données à l’endroit déterminé</w:t>
      </w:r>
      <w:r w:rsidRPr="005B2183">
        <w:rPr>
          <w:rFonts w:ascii="Calibri" w:eastAsia="Calibri" w:hAnsi="Calibri" w:cs="Calibri"/>
          <w:lang w:eastAsia="en-US"/>
        </w:rPr>
        <w:t xml:space="preserve"> (</w:t>
      </w:r>
      <w:r w:rsidR="00C86AFE" w:rsidRPr="005B2183">
        <w:rPr>
          <w:rFonts w:ascii="Calibri" w:eastAsia="Calibri" w:hAnsi="Calibri" w:cs="Calibri"/>
          <w:lang w:eastAsia="en-US"/>
        </w:rPr>
        <w:t>partagé</w:t>
      </w:r>
      <w:r w:rsidRPr="005B2183">
        <w:rPr>
          <w:rFonts w:ascii="Calibri" w:eastAsia="Calibri" w:hAnsi="Calibri" w:cs="Calibri"/>
          <w:lang w:eastAsia="en-US"/>
        </w:rPr>
        <w:t xml:space="preserve"> par l’ensemble des</w:t>
      </w:r>
      <w:r w:rsidR="00C86AFE" w:rsidRPr="005B2183">
        <w:rPr>
          <w:rFonts w:ascii="Calibri" w:eastAsia="Calibri" w:hAnsi="Calibri" w:cs="Calibri"/>
          <w:lang w:eastAsia="en-US"/>
        </w:rPr>
        <w:t xml:space="preserve"> personnes qui utiliseront le </w:t>
      </w:r>
      <w:r w:rsidRPr="005B2183">
        <w:rPr>
          <w:rFonts w:ascii="Calibri" w:eastAsia="Calibri" w:hAnsi="Calibri" w:cs="Calibri"/>
          <w:lang w:eastAsia="en-US"/>
        </w:rPr>
        <w:t>logiciel)</w:t>
      </w:r>
      <w:r w:rsidR="005B2183" w:rsidRPr="005B2183">
        <w:rPr>
          <w:rFonts w:ascii="Calibri" w:eastAsia="Calibri" w:hAnsi="Calibri" w:cs="Calibri"/>
          <w:lang w:eastAsia="en-US"/>
        </w:rPr>
        <w:t xml:space="preserve"> </w:t>
      </w:r>
      <w:r w:rsidR="005B2183">
        <w:rPr>
          <w:rFonts w:ascii="Calibri" w:eastAsia="Calibri" w:hAnsi="Calibri" w:cs="Calibri"/>
          <w:lang w:eastAsia="en-US"/>
        </w:rPr>
        <w:t>;</w:t>
      </w:r>
    </w:p>
    <w:p w14:paraId="4898764E" w14:textId="77777777" w:rsidR="00C77F38" w:rsidRPr="005B2183" w:rsidRDefault="005B2183" w:rsidP="00566D55">
      <w:pPr>
        <w:numPr>
          <w:ilvl w:val="0"/>
          <w:numId w:val="35"/>
        </w:numPr>
        <w:spacing w:before="60" w:after="60"/>
        <w:ind w:left="714" w:hanging="357"/>
        <w:jc w:val="both"/>
        <w:rPr>
          <w:rFonts w:ascii="Calibri" w:eastAsia="Calibri" w:hAnsi="Calibri" w:cs="Calibri"/>
          <w:lang w:eastAsia="en-US"/>
        </w:rPr>
      </w:pPr>
      <w:r w:rsidRPr="005B2183">
        <w:rPr>
          <w:rFonts w:ascii="Calibri" w:eastAsia="Calibri" w:hAnsi="Calibri" w:cs="Calibri"/>
          <w:lang w:eastAsia="en-US"/>
        </w:rPr>
        <w:t>a</w:t>
      </w:r>
      <w:r w:rsidR="00C77F38" w:rsidRPr="005B2183">
        <w:rPr>
          <w:rFonts w:ascii="Calibri" w:eastAsia="Calibri" w:hAnsi="Calibri" w:cs="Calibri"/>
          <w:lang w:eastAsia="en-US"/>
        </w:rPr>
        <w:t>ccorder le contrôle tota</w:t>
      </w:r>
      <w:r w:rsidRPr="005B2183">
        <w:rPr>
          <w:rFonts w:ascii="Calibri" w:eastAsia="Calibri" w:hAnsi="Calibri" w:cs="Calibri"/>
          <w:lang w:eastAsia="en-US"/>
        </w:rPr>
        <w:t xml:space="preserve">l de ce </w:t>
      </w:r>
      <w:r w:rsidR="00DB6AE7">
        <w:rPr>
          <w:rFonts w:ascii="Calibri" w:eastAsia="Calibri" w:hAnsi="Calibri" w:cs="Calibri"/>
          <w:lang w:eastAsia="en-US"/>
        </w:rPr>
        <w:t xml:space="preserve">répertoire </w:t>
      </w:r>
      <w:r w:rsidRPr="005B2183">
        <w:rPr>
          <w:rFonts w:ascii="Calibri" w:eastAsia="Calibri" w:hAnsi="Calibri" w:cs="Calibri"/>
          <w:lang w:eastAsia="en-US"/>
        </w:rPr>
        <w:t>à ces personnes ;</w:t>
      </w:r>
    </w:p>
    <w:p w14:paraId="1BFF7A89" w14:textId="77777777" w:rsidR="00C77F38" w:rsidRPr="005B2183" w:rsidRDefault="009053A9" w:rsidP="00566D55">
      <w:pPr>
        <w:pStyle w:val="Paragraphedeliste"/>
        <w:numPr>
          <w:ilvl w:val="0"/>
          <w:numId w:val="35"/>
        </w:numPr>
        <w:spacing w:before="60" w:after="60"/>
        <w:ind w:left="714" w:hanging="357"/>
        <w:contextualSpacing w:val="0"/>
        <w:jc w:val="both"/>
        <w:rPr>
          <w:rFonts w:ascii="Calibri" w:eastAsia="Calibri" w:hAnsi="Calibri" w:cs="Calibri"/>
          <w:lang w:eastAsia="en-US"/>
        </w:rPr>
      </w:pPr>
      <w:r w:rsidRPr="005B2183">
        <w:rPr>
          <w:rFonts w:ascii="Calibri" w:eastAsia="Calibri" w:hAnsi="Calibri" w:cs="Calibri"/>
          <w:lang w:eastAsia="en-US"/>
        </w:rPr>
        <w:t xml:space="preserve">connecter un </w:t>
      </w:r>
      <w:r w:rsidR="00093091" w:rsidRPr="005B2183">
        <w:rPr>
          <w:rFonts w:ascii="Calibri" w:eastAsia="Calibri" w:hAnsi="Calibri" w:cs="Calibri"/>
          <w:lang w:eastAsia="en-US"/>
        </w:rPr>
        <w:t>répertoire</w:t>
      </w:r>
      <w:r w:rsidRPr="005B2183">
        <w:rPr>
          <w:rFonts w:ascii="Calibri" w:eastAsia="Calibri" w:hAnsi="Calibri" w:cs="Calibri"/>
          <w:lang w:eastAsia="en-US"/>
        </w:rPr>
        <w:t xml:space="preserve"> réseau vers l’emplacement du dossier partagé s</w:t>
      </w:r>
      <w:r w:rsidR="00C77F38" w:rsidRPr="005B2183">
        <w:rPr>
          <w:rFonts w:ascii="Calibri" w:eastAsia="Calibri" w:hAnsi="Calibri" w:cs="Calibri"/>
          <w:lang w:eastAsia="en-US"/>
        </w:rPr>
        <w:t xml:space="preserve">ur les postes </w:t>
      </w:r>
      <w:r w:rsidR="00C906D6" w:rsidRPr="005B2183">
        <w:rPr>
          <w:rFonts w:ascii="Calibri" w:eastAsia="Calibri" w:hAnsi="Calibri" w:cs="Calibri"/>
          <w:lang w:eastAsia="en-US"/>
        </w:rPr>
        <w:t>où</w:t>
      </w:r>
      <w:r w:rsidR="00C77F38" w:rsidRPr="005B2183">
        <w:rPr>
          <w:rFonts w:ascii="Calibri" w:eastAsia="Calibri" w:hAnsi="Calibri" w:cs="Calibri"/>
          <w:lang w:eastAsia="en-US"/>
        </w:rPr>
        <w:t xml:space="preserve"> le programme</w:t>
      </w:r>
      <w:r w:rsidR="00C906D6" w:rsidRPr="005B2183">
        <w:rPr>
          <w:rFonts w:ascii="Calibri" w:eastAsia="Calibri" w:hAnsi="Calibri" w:cs="Calibri"/>
          <w:lang w:eastAsia="en-US"/>
        </w:rPr>
        <w:t xml:space="preserve"> </w:t>
      </w:r>
      <w:r w:rsidRPr="005B2183">
        <w:rPr>
          <w:rFonts w:ascii="Calibri" w:eastAsia="Calibri" w:hAnsi="Calibri" w:cs="Calibri"/>
          <w:lang w:eastAsia="en-US"/>
        </w:rPr>
        <w:t>sera</w:t>
      </w:r>
      <w:r w:rsidR="00C906D6" w:rsidRPr="005B2183">
        <w:rPr>
          <w:rFonts w:ascii="Calibri" w:eastAsia="Calibri" w:hAnsi="Calibri" w:cs="Calibri"/>
          <w:lang w:eastAsia="en-US"/>
        </w:rPr>
        <w:t xml:space="preserve"> utilisé</w:t>
      </w:r>
      <w:r w:rsidRPr="005B2183">
        <w:rPr>
          <w:rFonts w:ascii="Calibri" w:eastAsia="Calibri" w:hAnsi="Calibri" w:cs="Calibri"/>
          <w:lang w:eastAsia="en-US"/>
        </w:rPr>
        <w:t xml:space="preserve"> ;</w:t>
      </w:r>
    </w:p>
    <w:p w14:paraId="330C9856" w14:textId="77777777" w:rsidR="00C77F38" w:rsidRPr="005B2183" w:rsidRDefault="009053A9" w:rsidP="00566D55">
      <w:pPr>
        <w:pStyle w:val="Paragraphedeliste"/>
        <w:numPr>
          <w:ilvl w:val="0"/>
          <w:numId w:val="35"/>
        </w:numPr>
        <w:spacing w:before="60" w:after="60"/>
        <w:ind w:left="714" w:hanging="357"/>
        <w:contextualSpacing w:val="0"/>
        <w:jc w:val="both"/>
        <w:rPr>
          <w:rFonts w:ascii="Calibri" w:eastAsia="Calibri" w:hAnsi="Calibri" w:cs="Calibri"/>
          <w:lang w:eastAsia="en-US"/>
        </w:rPr>
      </w:pPr>
      <w:r w:rsidRPr="005B2183">
        <w:rPr>
          <w:rFonts w:ascii="Calibri" w:eastAsia="Calibri" w:hAnsi="Calibri" w:cs="Calibri"/>
          <w:lang w:eastAsia="en-US"/>
        </w:rPr>
        <w:t>a</w:t>
      </w:r>
      <w:r w:rsidR="00C77F38" w:rsidRPr="005B2183">
        <w:rPr>
          <w:rFonts w:ascii="Calibri" w:eastAsia="Calibri" w:hAnsi="Calibri" w:cs="Calibri"/>
          <w:lang w:eastAsia="en-US"/>
        </w:rPr>
        <w:t xml:space="preserve">jouter cette connexion au script de démarrage </w:t>
      </w:r>
      <w:r w:rsidRPr="005B2183">
        <w:rPr>
          <w:rFonts w:ascii="Calibri" w:eastAsia="Calibri" w:hAnsi="Calibri" w:cs="Calibri"/>
          <w:lang w:eastAsia="en-US"/>
        </w:rPr>
        <w:t>de</w:t>
      </w:r>
      <w:r w:rsidR="00DB6AE7">
        <w:rPr>
          <w:rFonts w:ascii="Calibri" w:eastAsia="Calibri" w:hAnsi="Calibri" w:cs="Calibri"/>
          <w:lang w:eastAsia="en-US"/>
        </w:rPr>
        <w:t>s</w:t>
      </w:r>
      <w:r w:rsidR="00C77F38" w:rsidRPr="005B2183">
        <w:rPr>
          <w:rFonts w:ascii="Calibri" w:eastAsia="Calibri" w:hAnsi="Calibri" w:cs="Calibri"/>
          <w:lang w:eastAsia="en-US"/>
        </w:rPr>
        <w:t xml:space="preserve"> usag</w:t>
      </w:r>
      <w:r w:rsidR="00C906D6" w:rsidRPr="005B2183">
        <w:rPr>
          <w:rFonts w:ascii="Calibri" w:eastAsia="Calibri" w:hAnsi="Calibri" w:cs="Calibri"/>
          <w:lang w:eastAsia="en-US"/>
        </w:rPr>
        <w:t>ers</w:t>
      </w:r>
      <w:r w:rsidRPr="005B2183">
        <w:rPr>
          <w:rFonts w:ascii="Calibri" w:eastAsia="Calibri" w:hAnsi="Calibri" w:cs="Calibri"/>
          <w:lang w:eastAsia="en-US"/>
        </w:rPr>
        <w:t xml:space="preserve"> </w:t>
      </w:r>
      <w:r w:rsidR="00DB6AE7">
        <w:rPr>
          <w:rFonts w:ascii="Calibri" w:eastAsia="Calibri" w:hAnsi="Calibri" w:cs="Calibri"/>
          <w:lang w:eastAsia="en-US"/>
        </w:rPr>
        <w:t xml:space="preserve">du logiciel </w:t>
      </w:r>
      <w:r w:rsidRPr="005B2183">
        <w:rPr>
          <w:rFonts w:ascii="Calibri" w:eastAsia="Calibri" w:hAnsi="Calibri" w:cs="Calibri"/>
          <w:lang w:eastAsia="en-US"/>
        </w:rPr>
        <w:t>;</w:t>
      </w:r>
    </w:p>
    <w:p w14:paraId="053CE86C" w14:textId="77777777" w:rsidR="009053A9" w:rsidRDefault="00C77F38" w:rsidP="00566D55">
      <w:pPr>
        <w:pStyle w:val="Paragraphedeliste"/>
        <w:numPr>
          <w:ilvl w:val="0"/>
          <w:numId w:val="35"/>
        </w:numPr>
        <w:spacing w:before="60" w:after="60"/>
        <w:ind w:left="714" w:hanging="357"/>
        <w:contextualSpacing w:val="0"/>
        <w:jc w:val="both"/>
        <w:rPr>
          <w:rFonts w:ascii="Calibri" w:eastAsia="Calibri" w:hAnsi="Calibri" w:cs="Calibri"/>
          <w:lang w:eastAsia="en-US"/>
        </w:rPr>
      </w:pPr>
      <w:r w:rsidRPr="005B2183">
        <w:rPr>
          <w:rFonts w:ascii="Calibri" w:eastAsia="Calibri" w:hAnsi="Calibri" w:cs="Calibri"/>
          <w:lang w:eastAsia="en-US"/>
        </w:rPr>
        <w:t xml:space="preserve">sélectionner le nouveau </w:t>
      </w:r>
      <w:r w:rsidR="005B2183" w:rsidRPr="005B2183">
        <w:rPr>
          <w:rFonts w:ascii="Calibri" w:eastAsia="Calibri" w:hAnsi="Calibri" w:cs="Calibri"/>
          <w:lang w:eastAsia="en-US"/>
        </w:rPr>
        <w:t xml:space="preserve">répertoire </w:t>
      </w:r>
      <w:r w:rsidRPr="005B2183">
        <w:rPr>
          <w:rFonts w:ascii="Calibri" w:eastAsia="Calibri" w:hAnsi="Calibri" w:cs="Calibri"/>
          <w:lang w:eastAsia="en-US"/>
        </w:rPr>
        <w:t>réseau</w:t>
      </w:r>
      <w:r w:rsidRPr="009053A9">
        <w:rPr>
          <w:rFonts w:ascii="Calibri" w:eastAsia="Calibri" w:hAnsi="Calibri" w:cs="Calibri"/>
          <w:lang w:eastAsia="en-US"/>
        </w:rPr>
        <w:t xml:space="preserve"> comme emplacement de la base de données</w:t>
      </w:r>
      <w:r w:rsidR="009053A9" w:rsidRPr="009053A9">
        <w:rPr>
          <w:rFonts w:ascii="Calibri" w:eastAsia="Calibri" w:hAnsi="Calibri" w:cs="Calibri"/>
          <w:lang w:eastAsia="en-US"/>
        </w:rPr>
        <w:t xml:space="preserve"> </w:t>
      </w:r>
      <w:r w:rsidR="009053A9">
        <w:rPr>
          <w:rFonts w:ascii="Calibri" w:eastAsia="Calibri" w:hAnsi="Calibri" w:cs="Calibri"/>
          <w:lang w:eastAsia="en-US"/>
        </w:rPr>
        <w:t>l</w:t>
      </w:r>
      <w:r w:rsidR="009053A9" w:rsidRPr="009053A9">
        <w:rPr>
          <w:rFonts w:ascii="Calibri" w:eastAsia="Calibri" w:hAnsi="Calibri" w:cs="Calibri"/>
          <w:lang w:eastAsia="en-US"/>
        </w:rPr>
        <w:t xml:space="preserve">ors du démarrage </w:t>
      </w:r>
      <w:r w:rsidR="009053A9">
        <w:rPr>
          <w:rFonts w:ascii="Calibri" w:eastAsia="Calibri" w:hAnsi="Calibri" w:cs="Calibri"/>
          <w:lang w:eastAsia="en-US"/>
        </w:rPr>
        <w:t>initial ;</w:t>
      </w:r>
    </w:p>
    <w:p w14:paraId="39CAA32F" w14:textId="77777777" w:rsidR="00566D55" w:rsidRDefault="00DB6AE7" w:rsidP="00566D55">
      <w:pPr>
        <w:pStyle w:val="Paragraphedeliste"/>
        <w:numPr>
          <w:ilvl w:val="0"/>
          <w:numId w:val="35"/>
        </w:numPr>
        <w:spacing w:before="60" w:after="60"/>
        <w:ind w:left="714" w:hanging="357"/>
        <w:contextualSpacing w:val="0"/>
        <w:jc w:val="both"/>
        <w:rPr>
          <w:rFonts w:ascii="Calibri" w:eastAsia="Calibri" w:hAnsi="Calibri" w:cs="Calibri"/>
          <w:lang w:eastAsia="en-US"/>
        </w:rPr>
      </w:pPr>
      <w:r>
        <w:rPr>
          <w:rFonts w:ascii="Calibri" w:eastAsia="Calibri" w:hAnsi="Calibri" w:cs="Calibri"/>
          <w:lang w:eastAsia="en-US"/>
        </w:rPr>
        <w:t>paramétrer la sauvegarde de ce répertoire</w:t>
      </w:r>
      <w:r w:rsidR="009053A9" w:rsidRPr="009053A9">
        <w:rPr>
          <w:rFonts w:ascii="Calibri" w:eastAsia="Calibri" w:hAnsi="Calibri" w:cs="Calibri"/>
          <w:lang w:eastAsia="en-US"/>
        </w:rPr>
        <w:t>.</w:t>
      </w:r>
    </w:p>
    <w:p w14:paraId="0CAD2E29" w14:textId="7FB823C3" w:rsidR="00F60F9B" w:rsidRDefault="00F60F9B" w:rsidP="00566D55">
      <w:pPr>
        <w:spacing w:before="60" w:after="60"/>
        <w:ind w:left="357"/>
        <w:jc w:val="both"/>
        <w:rPr>
          <w:rFonts w:ascii="Calibri" w:eastAsia="Calibri" w:hAnsi="Calibri" w:cs="Calibri"/>
          <w:lang w:eastAsia="en-US"/>
        </w:rPr>
      </w:pPr>
    </w:p>
    <w:p w14:paraId="5640F0A4" w14:textId="77777777" w:rsidR="00566D55" w:rsidRPr="00566D55" w:rsidRDefault="00566D55" w:rsidP="00566D55">
      <w:pPr>
        <w:spacing w:before="60" w:after="60"/>
        <w:ind w:left="357"/>
        <w:jc w:val="both"/>
        <w:rPr>
          <w:rFonts w:ascii="Calibri" w:eastAsia="Calibri" w:hAnsi="Calibri" w:cs="Calibri"/>
          <w:lang w:eastAsia="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750"/>
      </w:tblGrid>
      <w:tr w:rsidR="00FF0E9E" w14:paraId="73649715" w14:textId="77777777" w:rsidTr="0048643E">
        <w:tc>
          <w:tcPr>
            <w:tcW w:w="993" w:type="dxa"/>
            <w:vAlign w:val="center"/>
          </w:tcPr>
          <w:p w14:paraId="6AD093D6" w14:textId="77777777" w:rsidR="00B35B33" w:rsidRDefault="00FF0E9E" w:rsidP="00720465">
            <w:pPr>
              <w:rPr>
                <w:rFonts w:ascii="Calibri" w:hAnsi="Calibri" w:cs="Calibri"/>
                <w:b/>
                <w:lang w:eastAsia="en-US"/>
              </w:rPr>
            </w:pPr>
            <w:r>
              <w:rPr>
                <w:noProof/>
              </w:rPr>
              <w:drawing>
                <wp:inline distT="0" distB="0" distL="0" distR="0" wp14:anchorId="0591CD34" wp14:editId="797B79AD">
                  <wp:extent cx="910920" cy="830208"/>
                  <wp:effectExtent l="0" t="0" r="3810" b="825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3"/>
                          <a:srcRect l="10263" t="1923" r="6579" b="5769"/>
                          <a:stretch/>
                        </pic:blipFill>
                        <pic:spPr bwMode="auto">
                          <a:xfrm>
                            <a:off x="0" y="0"/>
                            <a:ext cx="949466" cy="865339"/>
                          </a:xfrm>
                          <a:prstGeom prst="rect">
                            <a:avLst/>
                          </a:prstGeom>
                          <a:ln>
                            <a:noFill/>
                          </a:ln>
                          <a:extLst>
                            <a:ext uri="{53640926-AAD7-44D8-BBD7-CCE9431645EC}">
                              <a14:shadowObscured xmlns:a14="http://schemas.microsoft.com/office/drawing/2010/main"/>
                            </a:ext>
                          </a:extLst>
                        </pic:spPr>
                      </pic:pic>
                    </a:graphicData>
                  </a:graphic>
                </wp:inline>
              </w:drawing>
            </w:r>
          </w:p>
        </w:tc>
        <w:tc>
          <w:tcPr>
            <w:tcW w:w="7985" w:type="dxa"/>
          </w:tcPr>
          <w:p w14:paraId="5EC47ABE" w14:textId="77777777" w:rsidR="00CF6B83" w:rsidRDefault="00B35B33" w:rsidP="00985CC4">
            <w:pPr>
              <w:jc w:val="both"/>
              <w:rPr>
                <w:rFonts w:ascii="Calibri" w:hAnsi="Calibri" w:cs="Calibri"/>
                <w:sz w:val="24"/>
                <w:szCs w:val="24"/>
                <w:lang w:eastAsia="en-US"/>
              </w:rPr>
            </w:pPr>
            <w:r w:rsidRPr="00CF6B83">
              <w:rPr>
                <w:rFonts w:ascii="Calibri" w:hAnsi="Calibri" w:cs="Calibri"/>
                <w:sz w:val="24"/>
                <w:szCs w:val="24"/>
                <w:lang w:eastAsia="en-US"/>
              </w:rPr>
              <w:t xml:space="preserve">Le logiciel a un </w:t>
            </w:r>
            <w:r w:rsidRPr="00CF6B83">
              <w:rPr>
                <w:rFonts w:ascii="Calibri" w:hAnsi="Calibri" w:cs="Calibri"/>
                <w:b/>
                <w:sz w:val="24"/>
                <w:szCs w:val="24"/>
                <w:lang w:eastAsia="en-US"/>
              </w:rPr>
              <w:t>contrôle d’accès</w:t>
            </w:r>
            <w:r w:rsidR="00AF5F84" w:rsidRPr="00CF6B83">
              <w:rPr>
                <w:rFonts w:ascii="Calibri" w:hAnsi="Calibri" w:cs="Calibri"/>
                <w:sz w:val="24"/>
                <w:szCs w:val="24"/>
                <w:lang w:eastAsia="en-US"/>
              </w:rPr>
              <w:t>.</w:t>
            </w:r>
            <w:r w:rsidR="00985CC4">
              <w:rPr>
                <w:rFonts w:ascii="Calibri" w:hAnsi="Calibri" w:cs="Calibri"/>
                <w:sz w:val="24"/>
                <w:szCs w:val="24"/>
                <w:lang w:eastAsia="en-US"/>
              </w:rPr>
              <w:t xml:space="preserve"> </w:t>
            </w:r>
            <w:r w:rsidRPr="00255037">
              <w:rPr>
                <w:rFonts w:ascii="Calibri" w:hAnsi="Calibri" w:cs="Calibri"/>
                <w:sz w:val="24"/>
                <w:szCs w:val="24"/>
                <w:lang w:eastAsia="en-US"/>
              </w:rPr>
              <w:t xml:space="preserve">Lors de l’installation, l’identifiant est </w:t>
            </w:r>
            <w:r w:rsidRPr="00255037">
              <w:rPr>
                <w:rFonts w:ascii="Calibri" w:hAnsi="Calibri" w:cs="Calibri"/>
                <w:b/>
                <w:sz w:val="24"/>
                <w:szCs w:val="24"/>
                <w:lang w:eastAsia="en-US"/>
              </w:rPr>
              <w:t>ADMIN</w:t>
            </w:r>
            <w:r w:rsidRPr="00255037">
              <w:rPr>
                <w:rFonts w:ascii="Calibri" w:hAnsi="Calibri" w:cs="Calibri"/>
                <w:sz w:val="24"/>
                <w:szCs w:val="24"/>
                <w:lang w:eastAsia="en-US"/>
              </w:rPr>
              <w:t xml:space="preserve"> et le mot de passe est </w:t>
            </w:r>
            <w:r w:rsidRPr="00255037">
              <w:rPr>
                <w:rFonts w:ascii="Calibri" w:hAnsi="Calibri" w:cs="Calibri"/>
                <w:b/>
                <w:sz w:val="24"/>
                <w:szCs w:val="24"/>
                <w:lang w:eastAsia="en-US"/>
              </w:rPr>
              <w:t>admin</w:t>
            </w:r>
            <w:r w:rsidRPr="00255037">
              <w:rPr>
                <w:rFonts w:ascii="Calibri" w:hAnsi="Calibri" w:cs="Calibri"/>
                <w:sz w:val="24"/>
                <w:szCs w:val="24"/>
                <w:lang w:eastAsia="en-US"/>
              </w:rPr>
              <w:t>.</w:t>
            </w:r>
            <w:r w:rsidR="00255037">
              <w:rPr>
                <w:rFonts w:ascii="Calibri" w:hAnsi="Calibri" w:cs="Calibri"/>
                <w:sz w:val="24"/>
                <w:szCs w:val="24"/>
                <w:lang w:eastAsia="en-US"/>
              </w:rPr>
              <w:t xml:space="preserve"> </w:t>
            </w:r>
            <w:r w:rsidRPr="00255037">
              <w:rPr>
                <w:rFonts w:ascii="Calibri" w:hAnsi="Calibri" w:cs="Calibri"/>
                <w:sz w:val="24"/>
                <w:szCs w:val="24"/>
                <w:lang w:eastAsia="en-US"/>
              </w:rPr>
              <w:t>Avant d’</w:t>
            </w:r>
            <w:r w:rsidR="00AF5F84">
              <w:rPr>
                <w:rFonts w:ascii="Calibri" w:hAnsi="Calibri" w:cs="Calibri"/>
                <w:sz w:val="24"/>
                <w:szCs w:val="24"/>
                <w:lang w:eastAsia="en-US"/>
              </w:rPr>
              <w:t xml:space="preserve">y </w:t>
            </w:r>
            <w:r w:rsidRPr="00255037">
              <w:rPr>
                <w:rFonts w:ascii="Calibri" w:hAnsi="Calibri" w:cs="Calibri"/>
                <w:sz w:val="24"/>
                <w:szCs w:val="24"/>
                <w:lang w:eastAsia="en-US"/>
              </w:rPr>
              <w:t xml:space="preserve">entrer des déclarations, des identifiants et des mots de passe </w:t>
            </w:r>
            <w:r w:rsidR="00AF5F84">
              <w:rPr>
                <w:rFonts w:ascii="Calibri" w:hAnsi="Calibri" w:cs="Calibri"/>
                <w:sz w:val="24"/>
                <w:szCs w:val="24"/>
                <w:lang w:eastAsia="en-US"/>
              </w:rPr>
              <w:t xml:space="preserve">personnalisés </w:t>
            </w:r>
            <w:r w:rsidRPr="00255037">
              <w:rPr>
                <w:rFonts w:ascii="Calibri" w:hAnsi="Calibri" w:cs="Calibri"/>
                <w:sz w:val="24"/>
                <w:szCs w:val="24"/>
                <w:lang w:eastAsia="en-US"/>
              </w:rPr>
              <w:t xml:space="preserve">devront être créés. </w:t>
            </w:r>
            <w:r w:rsidR="00AF5F84">
              <w:rPr>
                <w:rFonts w:ascii="Calibri" w:hAnsi="Calibri" w:cs="Calibri"/>
                <w:sz w:val="24"/>
                <w:szCs w:val="24"/>
                <w:lang w:eastAsia="en-US"/>
              </w:rPr>
              <w:t>L</w:t>
            </w:r>
            <w:r w:rsidRPr="00255037">
              <w:rPr>
                <w:rFonts w:ascii="Calibri" w:hAnsi="Calibri" w:cs="Calibri"/>
                <w:sz w:val="24"/>
                <w:szCs w:val="24"/>
                <w:lang w:eastAsia="en-US"/>
              </w:rPr>
              <w:t>’</w:t>
            </w:r>
            <w:hyperlink w:anchor="annexe2" w:history="1">
              <w:r w:rsidRPr="00255037">
                <w:rPr>
                  <w:rStyle w:val="Lienhypertexte"/>
                  <w:rFonts w:ascii="Calibri" w:hAnsi="Calibri" w:cs="Calibri"/>
                  <w:sz w:val="24"/>
                  <w:szCs w:val="24"/>
                  <w:lang w:eastAsia="en-US"/>
                </w:rPr>
                <w:t>annexe</w:t>
              </w:r>
              <w:r w:rsidR="00B75B52">
                <w:rPr>
                  <w:rStyle w:val="Lienhypertexte"/>
                  <w:rFonts w:ascii="Calibri" w:hAnsi="Calibri" w:cs="Calibri"/>
                  <w:sz w:val="24"/>
                  <w:szCs w:val="24"/>
                  <w:lang w:eastAsia="en-US"/>
                </w:rPr>
                <w:t> </w:t>
              </w:r>
              <w:r w:rsidRPr="00255037">
                <w:rPr>
                  <w:rStyle w:val="Lienhypertexte"/>
                  <w:rFonts w:ascii="Calibri" w:hAnsi="Calibri" w:cs="Calibri"/>
                  <w:sz w:val="24"/>
                  <w:szCs w:val="24"/>
                  <w:lang w:eastAsia="en-US"/>
                </w:rPr>
                <w:t>2</w:t>
              </w:r>
            </w:hyperlink>
            <w:r w:rsidRPr="00255037">
              <w:rPr>
                <w:rFonts w:ascii="Calibri" w:hAnsi="Calibri" w:cs="Calibri"/>
                <w:sz w:val="24"/>
                <w:szCs w:val="24"/>
                <w:lang w:eastAsia="en-US"/>
              </w:rPr>
              <w:t xml:space="preserve"> </w:t>
            </w:r>
            <w:r w:rsidR="00CF6B83">
              <w:rPr>
                <w:rFonts w:ascii="Calibri" w:hAnsi="Calibri" w:cs="Calibri"/>
                <w:sz w:val="24"/>
                <w:szCs w:val="24"/>
                <w:lang w:eastAsia="en-US"/>
              </w:rPr>
              <w:t xml:space="preserve">présente </w:t>
            </w:r>
            <w:r w:rsidRPr="00255037">
              <w:rPr>
                <w:rFonts w:ascii="Calibri" w:hAnsi="Calibri" w:cs="Calibri"/>
                <w:sz w:val="24"/>
                <w:szCs w:val="24"/>
                <w:lang w:eastAsia="en-US"/>
              </w:rPr>
              <w:t>comment procéder.</w:t>
            </w:r>
          </w:p>
          <w:p w14:paraId="32A5AA8F" w14:textId="77777777" w:rsidR="00985CC4" w:rsidRDefault="00985CC4" w:rsidP="00985CC4">
            <w:pPr>
              <w:jc w:val="both"/>
              <w:rPr>
                <w:rFonts w:ascii="Calibri" w:hAnsi="Calibri" w:cs="Calibri"/>
                <w:sz w:val="24"/>
                <w:szCs w:val="24"/>
                <w:lang w:eastAsia="en-US"/>
              </w:rPr>
            </w:pPr>
          </w:p>
          <w:p w14:paraId="188CFA22" w14:textId="77777777" w:rsidR="00CF6B83" w:rsidRPr="00CF6B83" w:rsidRDefault="00CF6B83" w:rsidP="00255037">
            <w:pPr>
              <w:jc w:val="both"/>
              <w:rPr>
                <w:rFonts w:ascii="Calibri" w:hAnsi="Calibri" w:cs="Calibri"/>
                <w:sz w:val="24"/>
                <w:szCs w:val="24"/>
                <w:lang w:eastAsia="en-US"/>
              </w:rPr>
            </w:pPr>
            <w:r w:rsidRPr="00CF6B83">
              <w:rPr>
                <w:rFonts w:ascii="Calibri" w:hAnsi="Calibri" w:cs="Calibri"/>
                <w:sz w:val="24"/>
                <w:szCs w:val="24"/>
                <w:lang w:eastAsia="en-US"/>
              </w:rPr>
              <w:t xml:space="preserve">À la </w:t>
            </w:r>
            <w:r w:rsidRPr="00CF6B83">
              <w:rPr>
                <w:rFonts w:ascii="Calibri" w:hAnsi="Calibri" w:cs="Calibri"/>
                <w:b/>
                <w:sz w:val="24"/>
                <w:szCs w:val="24"/>
                <w:lang w:eastAsia="en-US"/>
              </w:rPr>
              <w:t>première installation</w:t>
            </w:r>
            <w:r>
              <w:rPr>
                <w:rFonts w:ascii="Calibri" w:hAnsi="Calibri" w:cs="Calibri"/>
                <w:sz w:val="24"/>
                <w:szCs w:val="24"/>
                <w:lang w:eastAsia="en-US"/>
              </w:rPr>
              <w:t>,</w:t>
            </w:r>
            <w:r w:rsidR="00985CC4">
              <w:rPr>
                <w:rFonts w:ascii="Calibri" w:hAnsi="Calibri" w:cs="Calibri"/>
                <w:sz w:val="24"/>
                <w:szCs w:val="24"/>
                <w:lang w:eastAsia="en-US"/>
              </w:rPr>
              <w:t xml:space="preserve"> </w:t>
            </w:r>
            <w:r>
              <w:rPr>
                <w:rFonts w:ascii="Calibri" w:hAnsi="Calibri" w:cs="Calibri"/>
                <w:sz w:val="24"/>
                <w:szCs w:val="24"/>
                <w:lang w:eastAsia="en-US"/>
              </w:rPr>
              <w:t>i</w:t>
            </w:r>
            <w:r w:rsidRPr="00CF6B83">
              <w:rPr>
                <w:rFonts w:ascii="Calibri" w:hAnsi="Calibri" w:cs="Calibri"/>
                <w:sz w:val="24"/>
                <w:szCs w:val="24"/>
                <w:lang w:eastAsia="en-US"/>
              </w:rPr>
              <w:t xml:space="preserve">l est normal que les liens </w:t>
            </w:r>
            <w:r>
              <w:rPr>
                <w:rFonts w:ascii="Calibri" w:hAnsi="Calibri" w:cs="Calibri"/>
                <w:sz w:val="24"/>
                <w:szCs w:val="24"/>
                <w:lang w:eastAsia="en-US"/>
              </w:rPr>
              <w:t>sur l</w:t>
            </w:r>
            <w:r w:rsidRPr="00CF6B83">
              <w:rPr>
                <w:rFonts w:ascii="Calibri" w:hAnsi="Calibri" w:cs="Calibri"/>
                <w:sz w:val="24"/>
                <w:szCs w:val="24"/>
                <w:lang w:eastAsia="en-US"/>
              </w:rPr>
              <w:t xml:space="preserve">es menus soient grisés, et ce, tant que des informations ne seront pas entrées dans la base de données. Dès la saisie d’informations, </w:t>
            </w:r>
            <w:r>
              <w:rPr>
                <w:rFonts w:ascii="Calibri" w:hAnsi="Calibri" w:cs="Calibri"/>
                <w:sz w:val="24"/>
                <w:szCs w:val="24"/>
                <w:lang w:eastAsia="en-US"/>
              </w:rPr>
              <w:t>les menus</w:t>
            </w:r>
            <w:r w:rsidRPr="00CF6B83">
              <w:rPr>
                <w:rFonts w:ascii="Calibri" w:hAnsi="Calibri" w:cs="Calibri"/>
                <w:sz w:val="24"/>
                <w:szCs w:val="24"/>
                <w:lang w:eastAsia="en-US"/>
              </w:rPr>
              <w:t xml:space="preserve"> deviendront fonctionnels.</w:t>
            </w:r>
          </w:p>
        </w:tc>
      </w:tr>
    </w:tbl>
    <w:p w14:paraId="7504EB53" w14:textId="77777777" w:rsidR="00CF6B83" w:rsidRDefault="00CF6B83" w:rsidP="008265DC">
      <w:pPr>
        <w:rPr>
          <w:rFonts w:ascii="Calibri" w:eastAsia="Calibri" w:hAnsi="Calibri" w:cs="Calibri"/>
          <w:b/>
          <w:lang w:eastAsia="en-US"/>
        </w:rPr>
      </w:pPr>
    </w:p>
    <w:p w14:paraId="58C4C22B" w14:textId="77777777" w:rsidR="00D651B8" w:rsidRPr="007B4425" w:rsidRDefault="00CF6B83" w:rsidP="00D651B8">
      <w:pPr>
        <w:tabs>
          <w:tab w:val="left" w:pos="5159"/>
        </w:tabs>
        <w:spacing w:before="120" w:after="120"/>
        <w:jc w:val="both"/>
        <w:rPr>
          <w:rFonts w:ascii="Calibri" w:eastAsia="Calibri" w:hAnsi="Calibri" w:cs="Calibri"/>
          <w:b/>
          <w:lang w:eastAsia="en-US"/>
        </w:rPr>
      </w:pPr>
      <w:r>
        <w:rPr>
          <w:rFonts w:ascii="Calibri" w:eastAsia="Calibri" w:hAnsi="Calibri" w:cs="Calibri"/>
          <w:b/>
          <w:lang w:eastAsia="en-US"/>
        </w:rPr>
        <w:t>S</w:t>
      </w:r>
      <w:r w:rsidR="00D651B8">
        <w:rPr>
          <w:rFonts w:ascii="Calibri" w:eastAsia="Calibri" w:hAnsi="Calibri" w:cs="Calibri"/>
          <w:b/>
          <w:lang w:eastAsia="en-US"/>
        </w:rPr>
        <w:t>i</w:t>
      </w:r>
      <w:r w:rsidR="00D651B8" w:rsidRPr="009053A9">
        <w:rPr>
          <w:rFonts w:ascii="Calibri" w:eastAsia="Calibri" w:hAnsi="Calibri" w:cs="Calibri"/>
          <w:b/>
          <w:lang w:eastAsia="en-US"/>
        </w:rPr>
        <w:t xml:space="preserve"> l</w:t>
      </w:r>
      <w:r w:rsidR="00D651B8">
        <w:rPr>
          <w:rFonts w:ascii="Calibri" w:eastAsia="Calibri" w:hAnsi="Calibri" w:cs="Calibri"/>
          <w:b/>
          <w:lang w:eastAsia="en-US"/>
        </w:rPr>
        <w:t>’installation ne fonctionne pas</w:t>
      </w:r>
    </w:p>
    <w:p w14:paraId="0F59BE92" w14:textId="77777777" w:rsidR="00D651B8" w:rsidRPr="009053A9" w:rsidRDefault="00D651B8" w:rsidP="00566D55">
      <w:pPr>
        <w:tabs>
          <w:tab w:val="left" w:pos="5159"/>
        </w:tabs>
        <w:spacing w:before="120" w:after="60"/>
        <w:jc w:val="both"/>
        <w:rPr>
          <w:rFonts w:ascii="Calibri" w:eastAsia="Calibri" w:hAnsi="Calibri" w:cs="Calibri"/>
          <w:lang w:eastAsia="en-US"/>
        </w:rPr>
      </w:pPr>
      <w:r>
        <w:rPr>
          <w:rFonts w:ascii="Calibri" w:eastAsia="Calibri" w:hAnsi="Calibri" w:cs="Calibri"/>
          <w:lang w:eastAsia="en-US"/>
        </w:rPr>
        <w:t>Lorsque</w:t>
      </w:r>
      <w:r w:rsidRPr="009053A9">
        <w:rPr>
          <w:rFonts w:ascii="Calibri" w:eastAsia="Calibri" w:hAnsi="Calibri" w:cs="Calibri"/>
          <w:lang w:eastAsia="en-US"/>
        </w:rPr>
        <w:t xml:space="preserve"> l’installation ne peut être terminée ou </w:t>
      </w:r>
      <w:r>
        <w:rPr>
          <w:rFonts w:ascii="Calibri" w:eastAsia="Calibri" w:hAnsi="Calibri" w:cs="Calibri"/>
          <w:lang w:eastAsia="en-US"/>
        </w:rPr>
        <w:t>qu’</w:t>
      </w:r>
      <w:r w:rsidRPr="009053A9">
        <w:rPr>
          <w:rFonts w:ascii="Calibri" w:eastAsia="Calibri" w:hAnsi="Calibri" w:cs="Calibri"/>
          <w:lang w:eastAsia="en-US"/>
        </w:rPr>
        <w:t xml:space="preserve">un message d’erreur </w:t>
      </w:r>
      <w:r>
        <w:rPr>
          <w:rFonts w:ascii="Calibri" w:eastAsia="Calibri" w:hAnsi="Calibri" w:cs="Calibri"/>
          <w:lang w:eastAsia="en-US"/>
        </w:rPr>
        <w:t>s’affiche au démarrage, il faut :</w:t>
      </w:r>
    </w:p>
    <w:p w14:paraId="00F09D71" w14:textId="77777777" w:rsidR="00D651B8" w:rsidRPr="009053A9" w:rsidRDefault="00D651B8" w:rsidP="00566D55">
      <w:pPr>
        <w:numPr>
          <w:ilvl w:val="0"/>
          <w:numId w:val="34"/>
        </w:numPr>
        <w:tabs>
          <w:tab w:val="left" w:pos="5159"/>
        </w:tabs>
        <w:spacing w:before="60" w:after="60"/>
        <w:ind w:left="714" w:hanging="357"/>
        <w:jc w:val="both"/>
        <w:rPr>
          <w:rFonts w:ascii="Calibri" w:eastAsia="Calibri" w:hAnsi="Calibri" w:cs="Calibri"/>
          <w:lang w:eastAsia="en-US"/>
        </w:rPr>
      </w:pPr>
      <w:r>
        <w:rPr>
          <w:rFonts w:ascii="Calibri" w:eastAsia="Calibri" w:hAnsi="Calibri" w:cs="Calibri"/>
          <w:lang w:eastAsia="en-US"/>
        </w:rPr>
        <w:t>désinstaller le GES ;</w:t>
      </w:r>
    </w:p>
    <w:p w14:paraId="29D4A695" w14:textId="77777777" w:rsidR="00D651B8" w:rsidRPr="009053A9" w:rsidRDefault="00D651B8" w:rsidP="00566D55">
      <w:pPr>
        <w:numPr>
          <w:ilvl w:val="0"/>
          <w:numId w:val="34"/>
        </w:numPr>
        <w:tabs>
          <w:tab w:val="left" w:pos="5159"/>
        </w:tabs>
        <w:spacing w:before="60" w:after="60"/>
        <w:ind w:left="714" w:hanging="357"/>
        <w:jc w:val="both"/>
        <w:rPr>
          <w:rFonts w:ascii="Calibri" w:eastAsia="Calibri" w:hAnsi="Calibri" w:cs="Calibri"/>
          <w:lang w:eastAsia="en-US"/>
        </w:rPr>
      </w:pPr>
      <w:r>
        <w:rPr>
          <w:rFonts w:ascii="Calibri" w:eastAsia="Calibri" w:hAnsi="Calibri" w:cs="Calibri"/>
          <w:lang w:eastAsia="en-US"/>
        </w:rPr>
        <w:t>t</w:t>
      </w:r>
      <w:r w:rsidRPr="009053A9">
        <w:rPr>
          <w:rFonts w:ascii="Calibri" w:eastAsia="Calibri" w:hAnsi="Calibri" w:cs="Calibri"/>
          <w:lang w:eastAsia="en-US"/>
        </w:rPr>
        <w:t>élécharger à nouveau le pro</w:t>
      </w:r>
      <w:r>
        <w:rPr>
          <w:rFonts w:ascii="Calibri" w:eastAsia="Calibri" w:hAnsi="Calibri" w:cs="Calibri"/>
          <w:lang w:eastAsia="en-US"/>
        </w:rPr>
        <w:t>gramme d’installation ;</w:t>
      </w:r>
    </w:p>
    <w:p w14:paraId="5E077440" w14:textId="77777777" w:rsidR="00D651B8" w:rsidRPr="009053A9" w:rsidRDefault="00D651B8" w:rsidP="00566D55">
      <w:pPr>
        <w:numPr>
          <w:ilvl w:val="0"/>
          <w:numId w:val="34"/>
        </w:numPr>
        <w:tabs>
          <w:tab w:val="left" w:pos="5159"/>
        </w:tabs>
        <w:spacing w:before="60" w:after="60"/>
        <w:ind w:left="714" w:hanging="357"/>
        <w:jc w:val="both"/>
        <w:rPr>
          <w:rFonts w:ascii="Calibri" w:eastAsia="Calibri" w:hAnsi="Calibri" w:cs="Calibri"/>
          <w:lang w:eastAsia="en-US"/>
        </w:rPr>
      </w:pPr>
      <w:r>
        <w:rPr>
          <w:rFonts w:ascii="Calibri" w:eastAsia="Calibri" w:hAnsi="Calibri" w:cs="Calibri"/>
          <w:lang w:eastAsia="en-US"/>
        </w:rPr>
        <w:t>s</w:t>
      </w:r>
      <w:r w:rsidRPr="009053A9">
        <w:rPr>
          <w:rFonts w:ascii="Calibri" w:eastAsia="Calibri" w:hAnsi="Calibri" w:cs="Calibri"/>
          <w:lang w:eastAsia="en-US"/>
        </w:rPr>
        <w:t>upprimer le fichier G</w:t>
      </w:r>
      <w:r>
        <w:rPr>
          <w:rFonts w:ascii="Calibri" w:eastAsia="Calibri" w:hAnsi="Calibri" w:cs="Calibri"/>
          <w:lang w:eastAsia="en-US"/>
        </w:rPr>
        <w:t>ES.pref dans c:\ProgramData\GES ;</w:t>
      </w:r>
    </w:p>
    <w:p w14:paraId="5F03A396" w14:textId="77777777" w:rsidR="00D651B8" w:rsidRPr="009053A9" w:rsidRDefault="00D651B8" w:rsidP="00566D55">
      <w:pPr>
        <w:numPr>
          <w:ilvl w:val="0"/>
          <w:numId w:val="34"/>
        </w:numPr>
        <w:tabs>
          <w:tab w:val="left" w:pos="5159"/>
        </w:tabs>
        <w:spacing w:before="60" w:after="60"/>
        <w:ind w:left="714" w:hanging="357"/>
        <w:jc w:val="both"/>
        <w:rPr>
          <w:rFonts w:ascii="Calibri" w:eastAsia="Calibri" w:hAnsi="Calibri" w:cs="Calibri"/>
          <w:lang w:eastAsia="en-US"/>
        </w:rPr>
      </w:pPr>
      <w:r>
        <w:rPr>
          <w:rFonts w:ascii="Calibri" w:eastAsia="Calibri" w:hAnsi="Calibri" w:cs="Calibri"/>
          <w:lang w:eastAsia="en-US"/>
        </w:rPr>
        <w:t>r</w:t>
      </w:r>
      <w:r w:rsidRPr="009053A9">
        <w:rPr>
          <w:rFonts w:ascii="Calibri" w:eastAsia="Calibri" w:hAnsi="Calibri" w:cs="Calibri"/>
          <w:lang w:eastAsia="en-US"/>
        </w:rPr>
        <w:t>edémarrer l'ordinateur</w:t>
      </w:r>
      <w:r>
        <w:rPr>
          <w:rFonts w:ascii="Calibri" w:eastAsia="Calibri" w:hAnsi="Calibri" w:cs="Calibri"/>
          <w:lang w:eastAsia="en-US"/>
        </w:rPr>
        <w:t>,</w:t>
      </w:r>
      <w:r w:rsidRPr="009053A9">
        <w:rPr>
          <w:rFonts w:ascii="Calibri" w:eastAsia="Calibri" w:hAnsi="Calibri" w:cs="Calibri"/>
          <w:lang w:eastAsia="en-US"/>
        </w:rPr>
        <w:t xml:space="preserve"> </w:t>
      </w:r>
      <w:r>
        <w:rPr>
          <w:rFonts w:ascii="Calibri" w:eastAsia="Calibri" w:hAnsi="Calibri" w:cs="Calibri"/>
          <w:lang w:eastAsia="en-US"/>
        </w:rPr>
        <w:t>puis</w:t>
      </w:r>
      <w:r w:rsidRPr="009053A9">
        <w:rPr>
          <w:rFonts w:ascii="Calibri" w:eastAsia="Calibri" w:hAnsi="Calibri" w:cs="Calibri"/>
          <w:lang w:eastAsia="en-US"/>
        </w:rPr>
        <w:t xml:space="preserve"> réinstaller le </w:t>
      </w:r>
      <w:r>
        <w:rPr>
          <w:rFonts w:ascii="Calibri" w:eastAsia="Calibri" w:hAnsi="Calibri" w:cs="Calibri"/>
          <w:lang w:eastAsia="en-US"/>
        </w:rPr>
        <w:t>GES ;</w:t>
      </w:r>
      <w:r w:rsidRPr="009053A9">
        <w:rPr>
          <w:rFonts w:ascii="Calibri" w:eastAsia="Calibri" w:hAnsi="Calibri" w:cs="Calibri"/>
          <w:lang w:eastAsia="en-US"/>
        </w:rPr>
        <w:t xml:space="preserve"> </w:t>
      </w:r>
    </w:p>
    <w:p w14:paraId="29A79C0B" w14:textId="77777777" w:rsidR="00D651B8" w:rsidRPr="009053A9" w:rsidRDefault="00D651B8" w:rsidP="00566D55">
      <w:pPr>
        <w:numPr>
          <w:ilvl w:val="0"/>
          <w:numId w:val="34"/>
        </w:numPr>
        <w:tabs>
          <w:tab w:val="left" w:pos="5159"/>
        </w:tabs>
        <w:spacing w:before="60" w:after="60"/>
        <w:ind w:left="714" w:hanging="357"/>
        <w:jc w:val="both"/>
        <w:rPr>
          <w:rFonts w:ascii="Calibri" w:eastAsia="Calibri" w:hAnsi="Calibri" w:cs="Calibri"/>
          <w:lang w:eastAsia="en-US"/>
        </w:rPr>
      </w:pPr>
      <w:r>
        <w:rPr>
          <w:rFonts w:ascii="Calibri" w:eastAsia="Calibri" w:hAnsi="Calibri" w:cs="Calibri"/>
          <w:lang w:eastAsia="en-US"/>
        </w:rPr>
        <w:t>v</w:t>
      </w:r>
      <w:r w:rsidRPr="009053A9">
        <w:rPr>
          <w:rFonts w:ascii="Calibri" w:eastAsia="Calibri" w:hAnsi="Calibri" w:cs="Calibri"/>
          <w:lang w:eastAsia="en-US"/>
        </w:rPr>
        <w:t>érifier la fonctionnalité du lecteur réseau et s’as</w:t>
      </w:r>
      <w:r>
        <w:rPr>
          <w:rFonts w:ascii="Calibri" w:eastAsia="Calibri" w:hAnsi="Calibri" w:cs="Calibri"/>
          <w:lang w:eastAsia="en-US"/>
        </w:rPr>
        <w:t>surer de l’accès pour l’écriture ;</w:t>
      </w:r>
    </w:p>
    <w:p w14:paraId="1E1A10B7" w14:textId="77777777" w:rsidR="00D651B8" w:rsidRPr="009053A9" w:rsidRDefault="00D651B8" w:rsidP="00566D55">
      <w:pPr>
        <w:numPr>
          <w:ilvl w:val="0"/>
          <w:numId w:val="34"/>
        </w:numPr>
        <w:tabs>
          <w:tab w:val="left" w:pos="5159"/>
        </w:tabs>
        <w:spacing w:before="60" w:after="60"/>
        <w:ind w:left="714" w:hanging="357"/>
        <w:jc w:val="both"/>
        <w:rPr>
          <w:rFonts w:ascii="Calibri" w:eastAsia="Calibri" w:hAnsi="Calibri" w:cs="Calibri"/>
          <w:lang w:eastAsia="en-US"/>
        </w:rPr>
      </w:pPr>
      <w:r w:rsidRPr="009053A9">
        <w:rPr>
          <w:rFonts w:ascii="Calibri" w:eastAsia="Calibri" w:hAnsi="Calibri" w:cs="Calibri"/>
          <w:lang w:eastAsia="en-US"/>
        </w:rPr>
        <w:t>tester en désactivant temporai</w:t>
      </w:r>
      <w:r>
        <w:rPr>
          <w:rFonts w:ascii="Calibri" w:eastAsia="Calibri" w:hAnsi="Calibri" w:cs="Calibri"/>
          <w:lang w:eastAsia="en-US"/>
        </w:rPr>
        <w:t>rement l’antivirus sur le poste au besoin ;</w:t>
      </w:r>
    </w:p>
    <w:p w14:paraId="68FFF13A" w14:textId="77777777" w:rsidR="00D651B8" w:rsidRPr="009053A9" w:rsidRDefault="00D651B8" w:rsidP="00566D55">
      <w:pPr>
        <w:numPr>
          <w:ilvl w:val="0"/>
          <w:numId w:val="34"/>
        </w:numPr>
        <w:tabs>
          <w:tab w:val="left" w:pos="5159"/>
        </w:tabs>
        <w:spacing w:before="60" w:after="60"/>
        <w:ind w:left="714" w:hanging="357"/>
        <w:jc w:val="both"/>
        <w:rPr>
          <w:rFonts w:ascii="Calibri" w:eastAsia="Calibri" w:hAnsi="Calibri" w:cs="Calibri"/>
          <w:lang w:eastAsia="en-US"/>
        </w:rPr>
      </w:pPr>
      <w:r>
        <w:rPr>
          <w:rFonts w:ascii="Calibri" w:eastAsia="Calibri" w:hAnsi="Calibri" w:cs="Calibri"/>
          <w:lang w:eastAsia="en-US"/>
        </w:rPr>
        <w:t>s</w:t>
      </w:r>
      <w:r w:rsidRPr="009053A9">
        <w:rPr>
          <w:rFonts w:ascii="Calibri" w:eastAsia="Calibri" w:hAnsi="Calibri" w:cs="Calibri"/>
          <w:lang w:eastAsia="en-US"/>
        </w:rPr>
        <w:t>’</w:t>
      </w:r>
      <w:r>
        <w:rPr>
          <w:rFonts w:ascii="Calibri" w:eastAsia="Calibri" w:hAnsi="Calibri" w:cs="Calibri"/>
          <w:lang w:eastAsia="en-US"/>
        </w:rPr>
        <w:t>assurer que Windows est à jour ;</w:t>
      </w:r>
    </w:p>
    <w:p w14:paraId="3DD6397A" w14:textId="77777777" w:rsidR="00D651B8" w:rsidRPr="009053A9" w:rsidRDefault="00D651B8" w:rsidP="00566D55">
      <w:pPr>
        <w:numPr>
          <w:ilvl w:val="0"/>
          <w:numId w:val="34"/>
        </w:numPr>
        <w:tabs>
          <w:tab w:val="left" w:pos="5159"/>
        </w:tabs>
        <w:spacing w:before="60" w:after="60"/>
        <w:ind w:left="714" w:hanging="357"/>
        <w:jc w:val="both"/>
        <w:rPr>
          <w:rFonts w:ascii="Calibri" w:eastAsia="Calibri" w:hAnsi="Calibri" w:cs="Calibri"/>
          <w:lang w:eastAsia="en-US"/>
        </w:rPr>
      </w:pPr>
      <w:r>
        <w:rPr>
          <w:rFonts w:ascii="Calibri" w:eastAsia="Calibri" w:hAnsi="Calibri" w:cs="Calibri"/>
          <w:lang w:eastAsia="en-US"/>
        </w:rPr>
        <w:t>s</w:t>
      </w:r>
      <w:r w:rsidRPr="009053A9">
        <w:rPr>
          <w:rFonts w:ascii="Calibri" w:eastAsia="Calibri" w:hAnsi="Calibri" w:cs="Calibri"/>
          <w:lang w:eastAsia="en-US"/>
        </w:rPr>
        <w:t>’assurer que Windows Installer est à jour et fonctionne</w:t>
      </w:r>
      <w:r>
        <w:rPr>
          <w:rFonts w:ascii="Calibri" w:eastAsia="Calibri" w:hAnsi="Calibri" w:cs="Calibri"/>
          <w:lang w:eastAsia="en-US"/>
        </w:rPr>
        <w:t>l et que le service est démarré ;</w:t>
      </w:r>
    </w:p>
    <w:p w14:paraId="5E67DD60" w14:textId="77777777" w:rsidR="00D651B8" w:rsidRPr="0027522C" w:rsidRDefault="00D651B8" w:rsidP="00566D55">
      <w:pPr>
        <w:numPr>
          <w:ilvl w:val="0"/>
          <w:numId w:val="34"/>
        </w:numPr>
        <w:tabs>
          <w:tab w:val="left" w:pos="5159"/>
        </w:tabs>
        <w:spacing w:before="60" w:after="60"/>
        <w:ind w:left="714" w:hanging="357"/>
        <w:jc w:val="both"/>
        <w:rPr>
          <w:rFonts w:ascii="Calibri" w:hAnsi="Calibri" w:cs="Calibri"/>
        </w:rPr>
      </w:pPr>
      <w:r>
        <w:rPr>
          <w:rFonts w:ascii="Calibri" w:eastAsia="Calibri" w:hAnsi="Calibri" w:cs="Calibri"/>
          <w:lang w:eastAsia="en-US"/>
        </w:rPr>
        <w:t>i</w:t>
      </w:r>
      <w:r w:rsidRPr="009053A9">
        <w:rPr>
          <w:rFonts w:ascii="Calibri" w:eastAsia="Calibri" w:hAnsi="Calibri" w:cs="Calibri"/>
          <w:lang w:eastAsia="en-US"/>
        </w:rPr>
        <w:t>nspecter les événements Système</w:t>
      </w:r>
      <w:r>
        <w:rPr>
          <w:rFonts w:ascii="Calibri" w:eastAsia="Calibri" w:hAnsi="Calibri" w:cs="Calibri"/>
          <w:lang w:eastAsia="en-US"/>
        </w:rPr>
        <w:t>, puis</w:t>
      </w:r>
      <w:r w:rsidRPr="009053A9">
        <w:rPr>
          <w:rFonts w:ascii="Calibri" w:eastAsia="Calibri" w:hAnsi="Calibri" w:cs="Calibri"/>
          <w:lang w:eastAsia="en-US"/>
        </w:rPr>
        <w:t xml:space="preserve"> repérer s’il y a des erreurs au niveau des applications</w:t>
      </w:r>
      <w:r>
        <w:rPr>
          <w:rFonts w:ascii="Calibri" w:eastAsia="Calibri" w:hAnsi="Calibri" w:cs="Calibri"/>
          <w:lang w:eastAsia="en-US"/>
        </w:rPr>
        <w:t xml:space="preserve"> ;</w:t>
      </w:r>
    </w:p>
    <w:p w14:paraId="51A4A6D5" w14:textId="77777777" w:rsidR="00D651B8" w:rsidRPr="0027522C" w:rsidRDefault="00D651B8" w:rsidP="00566D55">
      <w:pPr>
        <w:numPr>
          <w:ilvl w:val="0"/>
          <w:numId w:val="34"/>
        </w:numPr>
        <w:tabs>
          <w:tab w:val="left" w:pos="5159"/>
        </w:tabs>
        <w:spacing w:before="60" w:after="60"/>
        <w:ind w:left="714" w:hanging="357"/>
        <w:jc w:val="both"/>
        <w:rPr>
          <w:rFonts w:ascii="Calibri" w:hAnsi="Calibri" w:cs="Calibri"/>
        </w:rPr>
      </w:pPr>
      <w:r w:rsidRPr="009053A9">
        <w:rPr>
          <w:rFonts w:ascii="Calibri" w:eastAsia="Calibri" w:hAnsi="Calibri" w:cs="Calibri"/>
          <w:lang w:eastAsia="en-US"/>
        </w:rPr>
        <w:t xml:space="preserve">transmettre à </w:t>
      </w:r>
      <w:hyperlink r:id="rId284" w:history="1">
        <w:r w:rsidRPr="009053A9">
          <w:rPr>
            <w:rStyle w:val="Lienhypertexte"/>
            <w:rFonts w:ascii="Calibri" w:eastAsia="Calibri" w:hAnsi="Calibri" w:cs="Calibri"/>
            <w:lang w:eastAsia="en-US"/>
          </w:rPr>
          <w:t>support@asstsas.qc.ca</w:t>
        </w:r>
      </w:hyperlink>
      <w:r>
        <w:rPr>
          <w:rStyle w:val="Lienhypertexte"/>
          <w:rFonts w:ascii="Calibri" w:eastAsia="Calibri" w:hAnsi="Calibri" w:cs="Calibri"/>
          <w:lang w:eastAsia="en-US"/>
        </w:rPr>
        <w:t xml:space="preserve"> </w:t>
      </w:r>
      <w:r>
        <w:rPr>
          <w:rFonts w:ascii="Calibri" w:eastAsia="Calibri" w:hAnsi="Calibri" w:cs="Calibri"/>
          <w:lang w:eastAsia="en-US"/>
        </w:rPr>
        <w:t xml:space="preserve">les </w:t>
      </w:r>
      <w:r w:rsidRPr="009053A9">
        <w:rPr>
          <w:rFonts w:ascii="Calibri" w:eastAsia="Calibri" w:hAnsi="Calibri" w:cs="Calibri"/>
          <w:lang w:eastAsia="en-US"/>
        </w:rPr>
        <w:t>erreur</w:t>
      </w:r>
      <w:r>
        <w:rPr>
          <w:rFonts w:ascii="Calibri" w:eastAsia="Calibri" w:hAnsi="Calibri" w:cs="Calibri"/>
          <w:lang w:eastAsia="en-US"/>
        </w:rPr>
        <w:t>s</w:t>
      </w:r>
      <w:r w:rsidRPr="009053A9">
        <w:rPr>
          <w:rFonts w:ascii="Calibri" w:eastAsia="Calibri" w:hAnsi="Calibri" w:cs="Calibri"/>
          <w:lang w:eastAsia="en-US"/>
        </w:rPr>
        <w:t xml:space="preserve"> en lien avec le GES</w:t>
      </w:r>
      <w:r w:rsidRPr="0027522C">
        <w:rPr>
          <w:rFonts w:ascii="Calibri" w:eastAsia="Calibri" w:hAnsi="Calibri" w:cs="Calibri"/>
          <w:lang w:eastAsia="en-US"/>
        </w:rPr>
        <w:t xml:space="preserve"> </w:t>
      </w:r>
      <w:r>
        <w:rPr>
          <w:rFonts w:ascii="Calibri" w:eastAsia="Calibri" w:hAnsi="Calibri" w:cs="Calibri"/>
          <w:lang w:eastAsia="en-US"/>
        </w:rPr>
        <w:t>en joignant</w:t>
      </w:r>
      <w:r w:rsidRPr="009053A9">
        <w:rPr>
          <w:rFonts w:ascii="Calibri" w:eastAsia="Calibri" w:hAnsi="Calibri" w:cs="Calibri"/>
          <w:lang w:eastAsia="en-US"/>
        </w:rPr>
        <w:t xml:space="preserve"> une capture d’écran</w:t>
      </w:r>
      <w:r>
        <w:rPr>
          <w:rFonts w:ascii="Calibri" w:eastAsia="Calibri" w:hAnsi="Calibri" w:cs="Calibri"/>
          <w:lang w:eastAsia="en-US"/>
        </w:rPr>
        <w:t>,</w:t>
      </w:r>
      <w:r w:rsidRPr="009053A9">
        <w:rPr>
          <w:rFonts w:ascii="Calibri" w:eastAsia="Calibri" w:hAnsi="Calibri" w:cs="Calibri"/>
          <w:lang w:eastAsia="en-US"/>
        </w:rPr>
        <w:t xml:space="preserve"> </w:t>
      </w:r>
      <w:r>
        <w:rPr>
          <w:rFonts w:ascii="Calibri" w:eastAsia="Calibri" w:hAnsi="Calibri" w:cs="Calibri"/>
          <w:lang w:eastAsia="en-US"/>
        </w:rPr>
        <w:t>s’il y a lieu ;</w:t>
      </w:r>
    </w:p>
    <w:p w14:paraId="34A115FE" w14:textId="77777777" w:rsidR="00D651B8" w:rsidRPr="009053A9" w:rsidRDefault="00D651B8" w:rsidP="00566D55">
      <w:pPr>
        <w:pStyle w:val="Paragraphedeliste"/>
        <w:numPr>
          <w:ilvl w:val="0"/>
          <w:numId w:val="34"/>
        </w:numPr>
        <w:tabs>
          <w:tab w:val="left" w:pos="5159"/>
        </w:tabs>
        <w:spacing w:before="60" w:after="60"/>
        <w:ind w:left="714" w:hanging="357"/>
        <w:contextualSpacing w:val="0"/>
        <w:jc w:val="both"/>
        <w:rPr>
          <w:rFonts w:ascii="Calibri" w:hAnsi="Calibri" w:cs="Calibri"/>
        </w:rPr>
      </w:pPr>
      <w:r w:rsidRPr="009053A9">
        <w:rPr>
          <w:rFonts w:ascii="Calibri" w:hAnsi="Calibri" w:cs="Calibri"/>
        </w:rPr>
        <w:t xml:space="preserve">écrire à </w:t>
      </w:r>
      <w:hyperlink r:id="rId285" w:history="1">
        <w:r w:rsidRPr="009053A9">
          <w:rPr>
            <w:rStyle w:val="Lienhypertexte"/>
            <w:rFonts w:ascii="Calibri" w:hAnsi="Calibri" w:cs="Calibri"/>
          </w:rPr>
          <w:t>support@asstsas.qc.ca</w:t>
        </w:r>
      </w:hyperlink>
      <w:r w:rsidRPr="009053A9">
        <w:rPr>
          <w:rFonts w:ascii="Calibri" w:hAnsi="Calibri" w:cs="Calibri"/>
        </w:rPr>
        <w:t xml:space="preserve"> </w:t>
      </w:r>
      <w:r>
        <w:rPr>
          <w:rFonts w:ascii="Calibri" w:hAnsi="Calibri" w:cs="Calibri"/>
        </w:rPr>
        <w:t xml:space="preserve">pour </w:t>
      </w:r>
      <w:r w:rsidRPr="009053A9">
        <w:rPr>
          <w:rFonts w:ascii="Calibri" w:hAnsi="Calibri" w:cs="Calibri"/>
        </w:rPr>
        <w:t>tout autre besoin d’assistance technique pour l’installation ou le fonctionnement du logiciel</w:t>
      </w:r>
      <w:r>
        <w:rPr>
          <w:rFonts w:ascii="Calibri" w:hAnsi="Calibri" w:cs="Calibri"/>
        </w:rPr>
        <w:t>.</w:t>
      </w:r>
    </w:p>
    <w:p w14:paraId="22D5783C" w14:textId="77777777" w:rsidR="00285DB0" w:rsidRDefault="00285DB0" w:rsidP="009053A9">
      <w:pPr>
        <w:spacing w:before="120" w:after="120"/>
        <w:jc w:val="both"/>
        <w:rPr>
          <w:rFonts w:ascii="Calibri" w:eastAsia="Calibri" w:hAnsi="Calibri" w:cs="Calibri"/>
          <w:b/>
          <w:lang w:eastAsia="en-US"/>
        </w:rPr>
      </w:pPr>
    </w:p>
    <w:p w14:paraId="727249CB" w14:textId="77777777" w:rsidR="00C77F38" w:rsidRPr="009053A9" w:rsidRDefault="00285DB0" w:rsidP="009053A9">
      <w:pPr>
        <w:spacing w:before="120" w:after="120"/>
        <w:jc w:val="both"/>
        <w:rPr>
          <w:rFonts w:ascii="Calibri" w:eastAsia="Calibri" w:hAnsi="Calibri" w:cs="Calibri"/>
          <w:b/>
          <w:lang w:eastAsia="en-US"/>
        </w:rPr>
      </w:pPr>
      <w:r>
        <w:rPr>
          <w:rFonts w:ascii="Calibri" w:eastAsia="Calibri" w:hAnsi="Calibri" w:cs="Calibri"/>
          <w:b/>
          <w:lang w:eastAsia="en-US"/>
        </w:rPr>
        <w:t>La réinstallation</w:t>
      </w:r>
    </w:p>
    <w:p w14:paraId="50519530" w14:textId="64D530EC" w:rsidR="00AA1370" w:rsidRDefault="00C77F38" w:rsidP="00AA1370">
      <w:pPr>
        <w:spacing w:before="120" w:after="120"/>
        <w:jc w:val="both"/>
        <w:rPr>
          <w:rFonts w:ascii="Calibri" w:eastAsia="Calibri" w:hAnsi="Calibri" w:cs="Calibri"/>
          <w:lang w:eastAsia="en-US"/>
        </w:rPr>
      </w:pPr>
      <w:r w:rsidRPr="009053A9">
        <w:rPr>
          <w:rFonts w:ascii="Calibri" w:eastAsia="Calibri" w:hAnsi="Calibri" w:cs="Calibri"/>
          <w:lang w:eastAsia="en-US"/>
        </w:rPr>
        <w:t xml:space="preserve">Si le </w:t>
      </w:r>
      <w:r w:rsidRPr="00E46E17">
        <w:rPr>
          <w:rFonts w:ascii="Calibri" w:eastAsia="Calibri" w:hAnsi="Calibri" w:cs="Calibri"/>
          <w:lang w:eastAsia="en-US"/>
        </w:rPr>
        <w:t xml:space="preserve">programme doit être réinstallé, recréer le même </w:t>
      </w:r>
      <w:r w:rsidR="00E46E17" w:rsidRPr="00E46E17">
        <w:rPr>
          <w:rFonts w:ascii="Calibri" w:eastAsia="Calibri" w:hAnsi="Calibri" w:cs="Calibri"/>
          <w:lang w:eastAsia="en-US"/>
        </w:rPr>
        <w:t>répertoire</w:t>
      </w:r>
      <w:r w:rsidRPr="00E46E17">
        <w:rPr>
          <w:rFonts w:ascii="Calibri" w:eastAsia="Calibri" w:hAnsi="Calibri" w:cs="Calibri"/>
          <w:lang w:eastAsia="en-US"/>
        </w:rPr>
        <w:t xml:space="preserve"> réseau sur le poste et lors du démarrage</w:t>
      </w:r>
      <w:r w:rsidR="00DB6AE7">
        <w:rPr>
          <w:rFonts w:ascii="Calibri" w:eastAsia="Calibri" w:hAnsi="Calibri" w:cs="Calibri"/>
          <w:lang w:eastAsia="en-US"/>
        </w:rPr>
        <w:t xml:space="preserve"> et</w:t>
      </w:r>
      <w:r w:rsidRPr="00E46E17">
        <w:rPr>
          <w:rFonts w:ascii="Calibri" w:eastAsia="Calibri" w:hAnsi="Calibri" w:cs="Calibri"/>
          <w:lang w:eastAsia="en-US"/>
        </w:rPr>
        <w:t xml:space="preserve"> sélectionner </w:t>
      </w:r>
      <w:r w:rsidR="00B9593D">
        <w:rPr>
          <w:rFonts w:ascii="Calibri" w:eastAsia="Calibri" w:hAnsi="Calibri" w:cs="Calibri"/>
          <w:lang w:eastAsia="en-US"/>
        </w:rPr>
        <w:t>c</w:t>
      </w:r>
      <w:r w:rsidRPr="00E46E17">
        <w:rPr>
          <w:rFonts w:ascii="Calibri" w:eastAsia="Calibri" w:hAnsi="Calibri" w:cs="Calibri"/>
          <w:lang w:eastAsia="en-US"/>
        </w:rPr>
        <w:t>e même emplacement.</w:t>
      </w:r>
      <w:r w:rsidR="00AA1370">
        <w:rPr>
          <w:rFonts w:ascii="Calibri" w:eastAsia="Calibri" w:hAnsi="Calibri" w:cs="Calibri"/>
          <w:lang w:eastAsia="en-US"/>
        </w:rPr>
        <w:br w:type="page"/>
      </w:r>
    </w:p>
    <w:p w14:paraId="1F726B42" w14:textId="77777777" w:rsidR="00FC597A" w:rsidRPr="009053A9" w:rsidRDefault="0048643E" w:rsidP="00566D55">
      <w:pPr>
        <w:spacing w:before="60" w:after="120"/>
        <w:jc w:val="both"/>
        <w:rPr>
          <w:rFonts w:ascii="Calibri" w:eastAsia="Calibri" w:hAnsi="Calibri" w:cs="Calibri"/>
          <w:b/>
          <w:lang w:eastAsia="en-US"/>
        </w:rPr>
      </w:pPr>
      <w:r w:rsidRPr="009053A9">
        <w:rPr>
          <w:rFonts w:ascii="Calibri" w:eastAsia="Calibri" w:hAnsi="Calibri" w:cs="Calibri"/>
          <w:noProof/>
          <w:lang w:eastAsia="fr-CA"/>
        </w:rPr>
        <w:drawing>
          <wp:anchor distT="0" distB="0" distL="114300" distR="114300" simplePos="0" relativeHeight="251889664" behindDoc="1" locked="0" layoutInCell="1" allowOverlap="1" wp14:anchorId="7319628F" wp14:editId="5DF6FF8C">
            <wp:simplePos x="0" y="0"/>
            <wp:positionH relativeFrom="margin">
              <wp:align>right</wp:align>
            </wp:positionH>
            <wp:positionV relativeFrom="paragraph">
              <wp:posOffset>133350</wp:posOffset>
            </wp:positionV>
            <wp:extent cx="2952000" cy="2420826"/>
            <wp:effectExtent l="0" t="0" r="1270" b="0"/>
            <wp:wrapTight wrapText="bothSides">
              <wp:wrapPolygon edited="0">
                <wp:start x="0" y="0"/>
                <wp:lineTo x="0" y="21419"/>
                <wp:lineTo x="21470" y="21419"/>
                <wp:lineTo x="21470" y="0"/>
                <wp:lineTo x="0" y="0"/>
              </wp:wrapPolygon>
            </wp:wrapTight>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extLst>
                        <a:ext uri="{28A0092B-C50C-407E-A947-70E740481C1C}">
                          <a14:useLocalDpi xmlns:a14="http://schemas.microsoft.com/office/drawing/2010/main" val="0"/>
                        </a:ext>
                      </a:extLst>
                    </a:blip>
                    <a:stretch>
                      <a:fillRect/>
                    </a:stretch>
                  </pic:blipFill>
                  <pic:spPr>
                    <a:xfrm>
                      <a:off x="0" y="0"/>
                      <a:ext cx="2952000" cy="2420826"/>
                    </a:xfrm>
                    <a:prstGeom prst="rect">
                      <a:avLst/>
                    </a:prstGeom>
                  </pic:spPr>
                </pic:pic>
              </a:graphicData>
            </a:graphic>
            <wp14:sizeRelH relativeFrom="margin">
              <wp14:pctWidth>0</wp14:pctWidth>
            </wp14:sizeRelH>
            <wp14:sizeRelV relativeFrom="margin">
              <wp14:pctHeight>0</wp14:pctHeight>
            </wp14:sizeRelV>
          </wp:anchor>
        </w:drawing>
      </w:r>
      <w:r w:rsidR="00C77F38" w:rsidRPr="009053A9">
        <w:rPr>
          <w:rFonts w:ascii="Calibri" w:eastAsia="Calibri" w:hAnsi="Calibri" w:cs="Calibri"/>
          <w:b/>
          <w:lang w:eastAsia="en-US"/>
        </w:rPr>
        <w:t>Le déplacement de la base de données</w:t>
      </w:r>
    </w:p>
    <w:p w14:paraId="03899853" w14:textId="77777777" w:rsidR="00C77F38" w:rsidRPr="009053A9" w:rsidRDefault="00C77F38" w:rsidP="00566D55">
      <w:pPr>
        <w:pStyle w:val="Paragraphedeliste"/>
        <w:numPr>
          <w:ilvl w:val="0"/>
          <w:numId w:val="36"/>
        </w:numPr>
        <w:spacing w:before="60" w:after="60"/>
        <w:ind w:left="714" w:hanging="357"/>
        <w:contextualSpacing w:val="0"/>
        <w:jc w:val="both"/>
        <w:rPr>
          <w:rFonts w:ascii="Calibri" w:eastAsia="Calibri" w:hAnsi="Calibri" w:cs="Calibri"/>
          <w:lang w:eastAsia="en-US"/>
        </w:rPr>
      </w:pPr>
      <w:r w:rsidRPr="009053A9">
        <w:rPr>
          <w:rFonts w:ascii="Calibri" w:eastAsia="Calibri" w:hAnsi="Calibri" w:cs="Calibri"/>
          <w:lang w:eastAsia="en-US"/>
        </w:rPr>
        <w:t xml:space="preserve">S’assurer </w:t>
      </w:r>
      <w:r w:rsidR="00285DB0">
        <w:rPr>
          <w:rFonts w:ascii="Calibri" w:eastAsia="Calibri" w:hAnsi="Calibri" w:cs="Calibri"/>
          <w:lang w:eastAsia="en-US"/>
        </w:rPr>
        <w:t>que le GES est fermé</w:t>
      </w:r>
      <w:r w:rsidRPr="009053A9">
        <w:rPr>
          <w:rFonts w:ascii="Calibri" w:eastAsia="Calibri" w:hAnsi="Calibri" w:cs="Calibri"/>
          <w:lang w:eastAsia="en-US"/>
        </w:rPr>
        <w:t>.</w:t>
      </w:r>
    </w:p>
    <w:p w14:paraId="50A5575B" w14:textId="77777777" w:rsidR="00C77F38" w:rsidRPr="009053A9" w:rsidRDefault="00C77F38" w:rsidP="00566D55">
      <w:pPr>
        <w:pStyle w:val="Paragraphedeliste"/>
        <w:numPr>
          <w:ilvl w:val="0"/>
          <w:numId w:val="36"/>
        </w:numPr>
        <w:spacing w:before="60" w:after="60"/>
        <w:ind w:left="714" w:hanging="357"/>
        <w:contextualSpacing w:val="0"/>
        <w:jc w:val="both"/>
        <w:rPr>
          <w:rFonts w:ascii="Calibri" w:eastAsia="Calibri" w:hAnsi="Calibri" w:cs="Calibri"/>
          <w:lang w:eastAsia="en-US"/>
        </w:rPr>
      </w:pPr>
      <w:r w:rsidRPr="009053A9">
        <w:rPr>
          <w:rFonts w:ascii="Calibri" w:eastAsia="Calibri" w:hAnsi="Calibri" w:cs="Calibri"/>
          <w:lang w:eastAsia="en-US"/>
        </w:rPr>
        <w:t xml:space="preserve">Déplacer le fichier de </w:t>
      </w:r>
      <w:r w:rsidR="00285DB0">
        <w:rPr>
          <w:rFonts w:ascii="Calibri" w:eastAsia="Calibri" w:hAnsi="Calibri" w:cs="Calibri"/>
          <w:lang w:eastAsia="en-US"/>
        </w:rPr>
        <w:t xml:space="preserve">la </w:t>
      </w:r>
      <w:r w:rsidRPr="009053A9">
        <w:rPr>
          <w:rFonts w:ascii="Calibri" w:eastAsia="Calibri" w:hAnsi="Calibri" w:cs="Calibri"/>
          <w:lang w:eastAsia="en-US"/>
        </w:rPr>
        <w:t>base de données</w:t>
      </w:r>
      <w:r w:rsidR="00285DB0">
        <w:rPr>
          <w:rFonts w:ascii="Calibri" w:eastAsia="Calibri" w:hAnsi="Calibri" w:cs="Calibri"/>
          <w:lang w:eastAsia="en-US"/>
        </w:rPr>
        <w:t xml:space="preserve"> (</w:t>
      </w:r>
      <w:r w:rsidR="00285DB0" w:rsidRPr="009053A9">
        <w:rPr>
          <w:rFonts w:ascii="Calibri" w:eastAsia="Calibri" w:hAnsi="Calibri" w:cs="Calibri"/>
          <w:lang w:eastAsia="en-US"/>
        </w:rPr>
        <w:t>extension</w:t>
      </w:r>
      <w:r w:rsidR="00285DB0">
        <w:rPr>
          <w:rFonts w:ascii="Calibri" w:eastAsia="Calibri" w:hAnsi="Calibri" w:cs="Calibri"/>
          <w:lang w:eastAsia="en-US"/>
        </w:rPr>
        <w:t xml:space="preserve"> .sqlite</w:t>
      </w:r>
      <w:r w:rsidR="00285DB0" w:rsidRPr="009053A9">
        <w:rPr>
          <w:rFonts w:ascii="Calibri" w:eastAsia="Calibri" w:hAnsi="Calibri" w:cs="Calibri"/>
          <w:lang w:eastAsia="en-US"/>
        </w:rPr>
        <w:t>)</w:t>
      </w:r>
      <w:r w:rsidR="00285DB0">
        <w:rPr>
          <w:rFonts w:ascii="Calibri" w:eastAsia="Calibri" w:hAnsi="Calibri" w:cs="Calibri"/>
          <w:lang w:eastAsia="en-US"/>
        </w:rPr>
        <w:t xml:space="preserve"> à l’endroit voulu</w:t>
      </w:r>
      <w:r w:rsidRPr="009053A9">
        <w:rPr>
          <w:rFonts w:ascii="Calibri" w:eastAsia="Calibri" w:hAnsi="Calibri" w:cs="Calibri"/>
          <w:lang w:eastAsia="en-US"/>
        </w:rPr>
        <w:t>.</w:t>
      </w:r>
    </w:p>
    <w:p w14:paraId="72152887" w14:textId="77777777" w:rsidR="00C77F38" w:rsidRPr="00285DB0" w:rsidRDefault="00285DB0" w:rsidP="00566D55">
      <w:pPr>
        <w:pStyle w:val="Paragraphedeliste"/>
        <w:numPr>
          <w:ilvl w:val="0"/>
          <w:numId w:val="36"/>
        </w:numPr>
        <w:spacing w:before="60" w:after="60"/>
        <w:ind w:left="714" w:hanging="357"/>
        <w:contextualSpacing w:val="0"/>
        <w:jc w:val="both"/>
        <w:rPr>
          <w:rFonts w:ascii="Calibri" w:eastAsia="Calibri" w:hAnsi="Calibri" w:cs="Calibri"/>
          <w:lang w:eastAsia="en-US"/>
        </w:rPr>
      </w:pPr>
      <w:r w:rsidRPr="00285DB0">
        <w:rPr>
          <w:rFonts w:ascii="Calibri" w:eastAsia="Calibri" w:hAnsi="Calibri" w:cs="Calibri"/>
          <w:lang w:eastAsia="en-US"/>
        </w:rPr>
        <w:t xml:space="preserve">Redémarrer le programme ; </w:t>
      </w:r>
      <w:r w:rsidR="00C77F38" w:rsidRPr="00285DB0">
        <w:rPr>
          <w:rFonts w:ascii="Calibri" w:eastAsia="Calibri" w:hAnsi="Calibri" w:cs="Calibri"/>
          <w:lang w:eastAsia="en-US"/>
        </w:rPr>
        <w:t xml:space="preserve">une fenêtre demande où se trouve la base de données. </w:t>
      </w:r>
    </w:p>
    <w:p w14:paraId="30C0C784" w14:textId="77777777" w:rsidR="00285DB0" w:rsidRDefault="00285DB0" w:rsidP="00566D55">
      <w:pPr>
        <w:pStyle w:val="Paragraphedeliste"/>
        <w:numPr>
          <w:ilvl w:val="0"/>
          <w:numId w:val="36"/>
        </w:numPr>
        <w:spacing w:before="60" w:after="60"/>
        <w:ind w:left="714" w:hanging="357"/>
        <w:contextualSpacing w:val="0"/>
        <w:jc w:val="both"/>
        <w:rPr>
          <w:rFonts w:ascii="Calibri" w:eastAsia="Calibri" w:hAnsi="Calibri" w:cs="Calibri"/>
          <w:lang w:eastAsia="en-US"/>
        </w:rPr>
      </w:pPr>
      <w:r>
        <w:rPr>
          <w:rFonts w:ascii="Calibri" w:eastAsia="Calibri" w:hAnsi="Calibri" w:cs="Calibri"/>
          <w:lang w:eastAsia="en-US"/>
        </w:rPr>
        <w:t xml:space="preserve">Naviguer avec le bouton </w:t>
      </w:r>
      <w:r w:rsidRPr="00285DB0">
        <w:rPr>
          <w:rFonts w:ascii="Calibri" w:eastAsia="Calibri" w:hAnsi="Calibri" w:cs="Calibri"/>
          <w:b/>
          <w:lang w:eastAsia="en-US"/>
        </w:rPr>
        <w:t>Choisir</w:t>
      </w:r>
      <w:r>
        <w:rPr>
          <w:rFonts w:ascii="Calibri" w:eastAsia="Calibri" w:hAnsi="Calibri" w:cs="Calibri"/>
          <w:lang w:eastAsia="en-US"/>
        </w:rPr>
        <w:t xml:space="preserve"> vers ce nouvel emplacement.</w:t>
      </w:r>
    </w:p>
    <w:p w14:paraId="47C2DD46" w14:textId="2437356A" w:rsidR="00566D55" w:rsidRDefault="00C77F38" w:rsidP="00566D55">
      <w:pPr>
        <w:pStyle w:val="Paragraphedeliste"/>
        <w:numPr>
          <w:ilvl w:val="0"/>
          <w:numId w:val="36"/>
        </w:numPr>
        <w:spacing w:before="60" w:after="60"/>
        <w:ind w:left="714" w:hanging="357"/>
        <w:contextualSpacing w:val="0"/>
        <w:jc w:val="both"/>
        <w:rPr>
          <w:rFonts w:ascii="Calibri" w:eastAsia="Calibri" w:hAnsi="Calibri" w:cs="Calibri"/>
          <w:lang w:eastAsia="en-US"/>
        </w:rPr>
      </w:pPr>
      <w:r w:rsidRPr="00285DB0">
        <w:rPr>
          <w:rFonts w:ascii="Calibri" w:eastAsia="Calibri" w:hAnsi="Calibri" w:cs="Calibri"/>
          <w:b/>
          <w:lang w:eastAsia="en-US"/>
        </w:rPr>
        <w:t>Con</w:t>
      </w:r>
      <w:r w:rsidR="00285DB0" w:rsidRPr="00285DB0">
        <w:rPr>
          <w:rFonts w:ascii="Calibri" w:eastAsia="Calibri" w:hAnsi="Calibri" w:cs="Calibri"/>
          <w:b/>
          <w:lang w:eastAsia="en-US"/>
        </w:rPr>
        <w:t>firmer</w:t>
      </w:r>
      <w:r w:rsidR="00285DB0">
        <w:rPr>
          <w:rFonts w:ascii="Calibri" w:eastAsia="Calibri" w:hAnsi="Calibri" w:cs="Calibri"/>
          <w:lang w:eastAsia="en-US"/>
        </w:rPr>
        <w:t xml:space="preserve"> </w:t>
      </w:r>
      <w:r w:rsidRPr="009053A9">
        <w:rPr>
          <w:rFonts w:ascii="Calibri" w:eastAsia="Calibri" w:hAnsi="Calibri" w:cs="Calibri"/>
          <w:lang w:eastAsia="en-US"/>
        </w:rPr>
        <w:t xml:space="preserve">le nouvel emplacement </w:t>
      </w:r>
      <w:r w:rsidR="00285DB0">
        <w:rPr>
          <w:rFonts w:ascii="Calibri" w:eastAsia="Calibri" w:hAnsi="Calibri" w:cs="Calibri"/>
          <w:lang w:eastAsia="en-US"/>
        </w:rPr>
        <w:t>sélectionné</w:t>
      </w:r>
      <w:r w:rsidRPr="009053A9">
        <w:rPr>
          <w:rFonts w:ascii="Calibri" w:eastAsia="Calibri" w:hAnsi="Calibri" w:cs="Calibri"/>
          <w:lang w:eastAsia="en-US"/>
        </w:rPr>
        <w:t xml:space="preserve">. </w:t>
      </w:r>
    </w:p>
    <w:p w14:paraId="7508E31E" w14:textId="77777777" w:rsidR="00183962" w:rsidRDefault="00183962" w:rsidP="00566D55">
      <w:pPr>
        <w:pStyle w:val="Paragraphedeliste"/>
        <w:numPr>
          <w:ilvl w:val="0"/>
          <w:numId w:val="36"/>
        </w:numPr>
        <w:spacing w:before="60" w:after="60"/>
        <w:ind w:left="714" w:hanging="357"/>
        <w:contextualSpacing w:val="0"/>
        <w:jc w:val="both"/>
        <w:rPr>
          <w:rFonts w:ascii="Calibri" w:eastAsia="Calibri" w:hAnsi="Calibri" w:cs="Calibri"/>
          <w:lang w:eastAsia="en-US"/>
        </w:rPr>
      </w:pPr>
    </w:p>
    <w:p w14:paraId="6EB2F22F" w14:textId="19AF9602" w:rsidR="00F60F9B" w:rsidRPr="00566D55" w:rsidRDefault="00F60F9B" w:rsidP="00566D55">
      <w:pPr>
        <w:spacing w:before="60" w:after="60"/>
        <w:ind w:left="357"/>
        <w:jc w:val="both"/>
        <w:rPr>
          <w:rFonts w:ascii="Calibri" w:eastAsia="Calibri" w:hAnsi="Calibri" w:cs="Calibri"/>
          <w:lang w:eastAsia="en-US"/>
        </w:rPr>
      </w:pPr>
    </w:p>
    <w:p w14:paraId="6201F01B" w14:textId="77777777" w:rsidR="00C77F38" w:rsidRPr="007B4425" w:rsidRDefault="007B4425" w:rsidP="00623C21">
      <w:pPr>
        <w:spacing w:before="120" w:after="60"/>
        <w:jc w:val="both"/>
        <w:rPr>
          <w:rFonts w:ascii="Calibri" w:eastAsia="Calibri" w:hAnsi="Calibri" w:cs="Calibri"/>
          <w:b/>
          <w:lang w:eastAsia="en-US"/>
        </w:rPr>
      </w:pPr>
      <w:r w:rsidRPr="009053A9">
        <w:rPr>
          <w:rFonts w:ascii="Calibri" w:eastAsia="Calibri" w:hAnsi="Calibri" w:cs="Calibri"/>
          <w:noProof/>
          <w:lang w:eastAsia="fr-CA"/>
        </w:rPr>
        <w:drawing>
          <wp:anchor distT="0" distB="0" distL="114300" distR="114300" simplePos="0" relativeHeight="251890688" behindDoc="1" locked="0" layoutInCell="1" allowOverlap="1" wp14:anchorId="4BE320EB" wp14:editId="0E5D475D">
            <wp:simplePos x="0" y="0"/>
            <wp:positionH relativeFrom="margin">
              <wp:align>right</wp:align>
            </wp:positionH>
            <wp:positionV relativeFrom="paragraph">
              <wp:posOffset>43815</wp:posOffset>
            </wp:positionV>
            <wp:extent cx="2952000" cy="2271236"/>
            <wp:effectExtent l="0" t="0" r="1270" b="0"/>
            <wp:wrapTight wrapText="bothSides">
              <wp:wrapPolygon edited="0">
                <wp:start x="0" y="0"/>
                <wp:lineTo x="0" y="21383"/>
                <wp:lineTo x="21470" y="21383"/>
                <wp:lineTo x="21470" y="0"/>
                <wp:lineTo x="0" y="0"/>
              </wp:wrapPolygon>
            </wp:wrapTight>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extLst>
                        <a:ext uri="{28A0092B-C50C-407E-A947-70E740481C1C}">
                          <a14:useLocalDpi xmlns:a14="http://schemas.microsoft.com/office/drawing/2010/main" val="0"/>
                        </a:ext>
                      </a:extLst>
                    </a:blip>
                    <a:stretch>
                      <a:fillRect/>
                    </a:stretch>
                  </pic:blipFill>
                  <pic:spPr>
                    <a:xfrm>
                      <a:off x="0" y="0"/>
                      <a:ext cx="2952000" cy="2271236"/>
                    </a:xfrm>
                    <a:prstGeom prst="rect">
                      <a:avLst/>
                    </a:prstGeom>
                  </pic:spPr>
                </pic:pic>
              </a:graphicData>
            </a:graphic>
            <wp14:sizeRelH relativeFrom="margin">
              <wp14:pctWidth>0</wp14:pctWidth>
            </wp14:sizeRelH>
            <wp14:sizeRelV relativeFrom="margin">
              <wp14:pctHeight>0</wp14:pctHeight>
            </wp14:sizeRelV>
          </wp:anchor>
        </w:drawing>
      </w:r>
      <w:r w:rsidR="00C77F38" w:rsidRPr="009053A9">
        <w:rPr>
          <w:rFonts w:ascii="Calibri" w:eastAsia="Calibri" w:hAnsi="Calibri" w:cs="Calibri"/>
          <w:b/>
          <w:lang w:eastAsia="en-US"/>
        </w:rPr>
        <w:t xml:space="preserve">Si la base </w:t>
      </w:r>
      <w:r>
        <w:rPr>
          <w:rFonts w:ascii="Calibri" w:eastAsia="Calibri" w:hAnsi="Calibri" w:cs="Calibri"/>
          <w:b/>
          <w:lang w:eastAsia="en-US"/>
        </w:rPr>
        <w:t>de données ne se reconnecte pas</w:t>
      </w:r>
    </w:p>
    <w:p w14:paraId="7F651F89" w14:textId="77777777" w:rsidR="007B4425" w:rsidRPr="00E46E17" w:rsidRDefault="007B4425" w:rsidP="00623C21">
      <w:pPr>
        <w:pStyle w:val="Paragraphedeliste"/>
        <w:numPr>
          <w:ilvl w:val="0"/>
          <w:numId w:val="37"/>
        </w:numPr>
        <w:spacing w:before="60" w:after="60"/>
        <w:contextualSpacing w:val="0"/>
        <w:jc w:val="both"/>
        <w:rPr>
          <w:rFonts w:ascii="Calibri" w:eastAsia="Calibri" w:hAnsi="Calibri" w:cs="Calibri"/>
          <w:lang w:eastAsia="en-US"/>
        </w:rPr>
      </w:pPr>
      <w:r w:rsidRPr="00E46E17">
        <w:rPr>
          <w:rFonts w:ascii="Calibri" w:eastAsia="Calibri" w:hAnsi="Calibri" w:cs="Calibri"/>
          <w:lang w:eastAsia="en-US"/>
        </w:rPr>
        <w:t>S’assurer que le GES est fermé.</w:t>
      </w:r>
    </w:p>
    <w:p w14:paraId="6577C1E7" w14:textId="77777777" w:rsidR="00C77F38" w:rsidRPr="009053A9" w:rsidRDefault="00C77F38" w:rsidP="00623C21">
      <w:pPr>
        <w:pStyle w:val="Paragraphedeliste"/>
        <w:numPr>
          <w:ilvl w:val="0"/>
          <w:numId w:val="37"/>
        </w:numPr>
        <w:spacing w:before="60" w:after="60"/>
        <w:ind w:left="714" w:hanging="357"/>
        <w:contextualSpacing w:val="0"/>
        <w:jc w:val="both"/>
        <w:rPr>
          <w:rFonts w:ascii="Calibri" w:eastAsia="Calibri" w:hAnsi="Calibri" w:cs="Calibri"/>
          <w:lang w:eastAsia="en-US"/>
        </w:rPr>
      </w:pPr>
      <w:r w:rsidRPr="009053A9">
        <w:rPr>
          <w:rFonts w:ascii="Calibri" w:eastAsia="Calibri" w:hAnsi="Calibri" w:cs="Calibri"/>
          <w:lang w:eastAsia="en-US"/>
        </w:rPr>
        <w:t xml:space="preserve">Supprimer le fichier de configuration du </w:t>
      </w:r>
      <w:r w:rsidR="007B4425">
        <w:rPr>
          <w:rFonts w:ascii="Calibri" w:eastAsia="Calibri" w:hAnsi="Calibri" w:cs="Calibri"/>
          <w:lang w:eastAsia="en-US"/>
        </w:rPr>
        <w:t xml:space="preserve">logiciel situé </w:t>
      </w:r>
      <w:r w:rsidRPr="009053A9">
        <w:rPr>
          <w:rFonts w:ascii="Calibri" w:eastAsia="Calibri" w:hAnsi="Calibri" w:cs="Calibri"/>
          <w:lang w:eastAsia="en-US"/>
        </w:rPr>
        <w:t>à</w:t>
      </w:r>
      <w:r w:rsidR="007B4425">
        <w:rPr>
          <w:rFonts w:ascii="Calibri" w:eastAsia="Calibri" w:hAnsi="Calibri" w:cs="Calibri"/>
          <w:lang w:eastAsia="en-US"/>
        </w:rPr>
        <w:t xml:space="preserve"> </w:t>
      </w:r>
      <w:r w:rsidRPr="009053A9">
        <w:rPr>
          <w:rFonts w:ascii="Calibri" w:eastAsia="Calibri" w:hAnsi="Calibri" w:cs="Calibri"/>
          <w:lang w:eastAsia="en-US"/>
        </w:rPr>
        <w:t>: c:\ProgramData\GES\.</w:t>
      </w:r>
    </w:p>
    <w:p w14:paraId="3E56B3ED" w14:textId="77777777" w:rsidR="00C77F38" w:rsidRPr="009053A9" w:rsidRDefault="00C77F38" w:rsidP="00623C21">
      <w:pPr>
        <w:pStyle w:val="Paragraphedeliste"/>
        <w:numPr>
          <w:ilvl w:val="0"/>
          <w:numId w:val="37"/>
        </w:numPr>
        <w:spacing w:before="60" w:after="60"/>
        <w:ind w:left="714" w:hanging="357"/>
        <w:contextualSpacing w:val="0"/>
        <w:jc w:val="both"/>
        <w:rPr>
          <w:rFonts w:ascii="Calibri" w:eastAsia="Calibri" w:hAnsi="Calibri" w:cs="Calibri"/>
          <w:lang w:eastAsia="en-US"/>
        </w:rPr>
      </w:pPr>
      <w:r w:rsidRPr="009053A9">
        <w:rPr>
          <w:rFonts w:ascii="Calibri" w:eastAsia="Calibri" w:hAnsi="Calibri" w:cs="Calibri"/>
          <w:lang w:eastAsia="en-US"/>
        </w:rPr>
        <w:t xml:space="preserve">Redémarrer le programme. </w:t>
      </w:r>
    </w:p>
    <w:p w14:paraId="1F41725A" w14:textId="77777777" w:rsidR="00C77F38" w:rsidRDefault="007B4425" w:rsidP="00623C21">
      <w:pPr>
        <w:pStyle w:val="Paragraphedeliste"/>
        <w:numPr>
          <w:ilvl w:val="0"/>
          <w:numId w:val="37"/>
        </w:numPr>
        <w:spacing w:before="60" w:after="60"/>
        <w:ind w:left="714" w:hanging="357"/>
        <w:contextualSpacing w:val="0"/>
        <w:jc w:val="both"/>
        <w:rPr>
          <w:rFonts w:ascii="Calibri" w:eastAsia="Calibri" w:hAnsi="Calibri" w:cs="Calibri"/>
          <w:lang w:eastAsia="en-US"/>
        </w:rPr>
      </w:pPr>
      <w:r w:rsidRPr="007B4425">
        <w:rPr>
          <w:rFonts w:ascii="Calibri" w:eastAsia="Calibri" w:hAnsi="Calibri" w:cs="Calibri"/>
          <w:lang w:eastAsia="en-US"/>
        </w:rPr>
        <w:t>Naviguer avec le bouton</w:t>
      </w:r>
      <w:r>
        <w:rPr>
          <w:rFonts w:ascii="Calibri" w:eastAsia="Calibri" w:hAnsi="Calibri" w:cs="Calibri"/>
          <w:b/>
          <w:lang w:eastAsia="en-US"/>
        </w:rPr>
        <w:t xml:space="preserve"> </w:t>
      </w:r>
      <w:r w:rsidR="00C77F38" w:rsidRPr="007B4425">
        <w:rPr>
          <w:rFonts w:ascii="Calibri" w:eastAsia="Calibri" w:hAnsi="Calibri" w:cs="Calibri"/>
          <w:b/>
          <w:lang w:eastAsia="en-US"/>
        </w:rPr>
        <w:t>Choisir</w:t>
      </w:r>
      <w:r w:rsidR="00C77F38" w:rsidRPr="009053A9">
        <w:rPr>
          <w:rFonts w:ascii="Calibri" w:eastAsia="Calibri" w:hAnsi="Calibri" w:cs="Calibri"/>
          <w:lang w:eastAsia="en-US"/>
        </w:rPr>
        <w:t xml:space="preserve"> </w:t>
      </w:r>
      <w:r w:rsidR="00DB6AE7">
        <w:rPr>
          <w:rFonts w:ascii="Calibri" w:eastAsia="Calibri" w:hAnsi="Calibri" w:cs="Calibri"/>
          <w:lang w:eastAsia="en-US"/>
        </w:rPr>
        <w:t>pour choisir</w:t>
      </w:r>
      <w:r w:rsidR="00DB6AE7" w:rsidRPr="009053A9">
        <w:rPr>
          <w:rFonts w:ascii="Calibri" w:eastAsia="Calibri" w:hAnsi="Calibri" w:cs="Calibri"/>
          <w:lang w:eastAsia="en-US"/>
        </w:rPr>
        <w:t xml:space="preserve"> </w:t>
      </w:r>
      <w:r w:rsidR="00C77F38" w:rsidRPr="009053A9">
        <w:rPr>
          <w:rFonts w:ascii="Calibri" w:eastAsia="Calibri" w:hAnsi="Calibri" w:cs="Calibri"/>
          <w:lang w:eastAsia="en-US"/>
        </w:rPr>
        <w:t xml:space="preserve">l’emplacement du répertoire réseau. </w:t>
      </w:r>
    </w:p>
    <w:p w14:paraId="2CCCA5B6" w14:textId="77777777" w:rsidR="00B9593D" w:rsidRDefault="00B9593D" w:rsidP="00B9593D">
      <w:pPr>
        <w:jc w:val="both"/>
        <w:rPr>
          <w:rFonts w:ascii="Calibri" w:eastAsia="Calibri" w:hAnsi="Calibri" w:cs="Calibri"/>
          <w:lang w:eastAsia="en-US"/>
        </w:rPr>
      </w:pPr>
    </w:p>
    <w:p w14:paraId="41FE07BE" w14:textId="67B674B3" w:rsidR="00B9593D" w:rsidRDefault="00B9593D" w:rsidP="00B9593D">
      <w:pPr>
        <w:jc w:val="both"/>
        <w:rPr>
          <w:rFonts w:ascii="Calibri" w:eastAsia="Calibri" w:hAnsi="Calibri" w:cs="Calibri"/>
          <w:lang w:eastAsia="en-US"/>
        </w:rPr>
      </w:pPr>
    </w:p>
    <w:p w14:paraId="5DA7E4DF" w14:textId="77777777" w:rsidR="00183962" w:rsidRDefault="00183962" w:rsidP="00B9593D">
      <w:pPr>
        <w:jc w:val="both"/>
        <w:rPr>
          <w:rFonts w:ascii="Calibri" w:eastAsia="Calibri" w:hAnsi="Calibri" w:cs="Calibri"/>
          <w:lang w:eastAsia="en-US"/>
        </w:rPr>
      </w:pPr>
    </w:p>
    <w:p w14:paraId="497BC895" w14:textId="77777777" w:rsidR="00B9593D" w:rsidRDefault="00B9593D" w:rsidP="00B9593D">
      <w:pPr>
        <w:jc w:val="both"/>
        <w:rPr>
          <w:rFonts w:ascii="Calibri" w:eastAsia="Calibri" w:hAnsi="Calibri" w:cs="Calibri"/>
          <w:lang w:eastAsia="en-US"/>
        </w:rPr>
      </w:pPr>
    </w:p>
    <w:p w14:paraId="2CCADDB0" w14:textId="77777777" w:rsidR="00B9593D" w:rsidRDefault="00B9593D" w:rsidP="00B9593D">
      <w:pPr>
        <w:jc w:val="both"/>
        <w:rPr>
          <w:rFonts w:ascii="Calibri" w:eastAsia="Calibri" w:hAnsi="Calibri" w:cs="Calibri"/>
          <w:lang w:eastAsia="en-US"/>
        </w:rPr>
      </w:pPr>
    </w:p>
    <w:p w14:paraId="7DA76F71" w14:textId="77777777" w:rsidR="00C77F38" w:rsidRPr="007B4425" w:rsidRDefault="00B9593D" w:rsidP="00255037">
      <w:pPr>
        <w:jc w:val="both"/>
        <w:rPr>
          <w:rFonts w:ascii="Calibri" w:eastAsia="Calibri" w:hAnsi="Calibri" w:cs="Calibri"/>
          <w:lang w:eastAsia="en-US"/>
        </w:rPr>
      </w:pPr>
      <w:r w:rsidRPr="009053A9">
        <w:rPr>
          <w:rFonts w:ascii="Calibri" w:eastAsia="Calibri" w:hAnsi="Calibri" w:cs="Calibri"/>
          <w:noProof/>
          <w:lang w:eastAsia="fr-CA"/>
        </w:rPr>
        <w:drawing>
          <wp:anchor distT="0" distB="0" distL="114300" distR="114300" simplePos="0" relativeHeight="251891712" behindDoc="1" locked="0" layoutInCell="1" allowOverlap="1" wp14:anchorId="3FE5EEBB" wp14:editId="5844BFF6">
            <wp:simplePos x="0" y="0"/>
            <wp:positionH relativeFrom="margin">
              <wp:align>right</wp:align>
            </wp:positionH>
            <wp:positionV relativeFrom="paragraph">
              <wp:posOffset>5080</wp:posOffset>
            </wp:positionV>
            <wp:extent cx="2952000" cy="2289150"/>
            <wp:effectExtent l="0" t="0" r="1270" b="0"/>
            <wp:wrapTight wrapText="bothSides">
              <wp:wrapPolygon edited="0">
                <wp:start x="0" y="0"/>
                <wp:lineTo x="0" y="21396"/>
                <wp:lineTo x="21470" y="21396"/>
                <wp:lineTo x="21470" y="0"/>
                <wp:lineTo x="0" y="0"/>
              </wp:wrapPolygon>
            </wp:wrapTight>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extLst>
                        <a:ext uri="{28A0092B-C50C-407E-A947-70E740481C1C}">
                          <a14:useLocalDpi xmlns:a14="http://schemas.microsoft.com/office/drawing/2010/main" val="0"/>
                        </a:ext>
                      </a:extLst>
                    </a:blip>
                    <a:stretch>
                      <a:fillRect/>
                    </a:stretch>
                  </pic:blipFill>
                  <pic:spPr>
                    <a:xfrm>
                      <a:off x="0" y="0"/>
                      <a:ext cx="2952000" cy="2289150"/>
                    </a:xfrm>
                    <a:prstGeom prst="rect">
                      <a:avLst/>
                    </a:prstGeom>
                  </pic:spPr>
                </pic:pic>
              </a:graphicData>
            </a:graphic>
            <wp14:sizeRelH relativeFrom="margin">
              <wp14:pctWidth>0</wp14:pctWidth>
            </wp14:sizeRelH>
            <wp14:sizeRelV relativeFrom="margin">
              <wp14:pctHeight>0</wp14:pctHeight>
            </wp14:sizeRelV>
          </wp:anchor>
        </w:drawing>
      </w:r>
      <w:r w:rsidR="00C77F38" w:rsidRPr="007B4425">
        <w:rPr>
          <w:rFonts w:ascii="Calibri" w:eastAsia="Calibri" w:hAnsi="Calibri" w:cs="Calibri"/>
          <w:lang w:eastAsia="en-US"/>
        </w:rPr>
        <w:t xml:space="preserve">Le </w:t>
      </w:r>
      <w:r w:rsidR="007B4425">
        <w:rPr>
          <w:rFonts w:ascii="Calibri" w:eastAsia="Calibri" w:hAnsi="Calibri" w:cs="Calibri"/>
          <w:lang w:eastAsia="en-US"/>
        </w:rPr>
        <w:t>logiciel</w:t>
      </w:r>
      <w:r w:rsidR="00C77F38" w:rsidRPr="007B4425">
        <w:rPr>
          <w:rFonts w:ascii="Calibri" w:eastAsia="Calibri" w:hAnsi="Calibri" w:cs="Calibri"/>
          <w:lang w:eastAsia="en-US"/>
        </w:rPr>
        <w:t xml:space="preserve"> </w:t>
      </w:r>
      <w:r w:rsidR="00E1508E">
        <w:rPr>
          <w:rFonts w:ascii="Calibri" w:eastAsia="Calibri" w:hAnsi="Calibri" w:cs="Calibri"/>
          <w:lang w:eastAsia="en-US"/>
        </w:rPr>
        <w:t>se connecte</w:t>
      </w:r>
      <w:r w:rsidR="007B4425" w:rsidRPr="007B4425">
        <w:rPr>
          <w:rFonts w:ascii="Calibri" w:eastAsia="Calibri" w:hAnsi="Calibri" w:cs="Calibri"/>
          <w:lang w:eastAsia="en-US"/>
        </w:rPr>
        <w:t xml:space="preserve"> avec la base de données, puis il</w:t>
      </w:r>
      <w:r w:rsidR="007B4425">
        <w:rPr>
          <w:rFonts w:ascii="Calibri" w:eastAsia="Calibri" w:hAnsi="Calibri" w:cs="Calibri"/>
          <w:lang w:eastAsia="en-US"/>
        </w:rPr>
        <w:t xml:space="preserve"> </w:t>
      </w:r>
      <w:r w:rsidR="00C77F38" w:rsidRPr="007B4425">
        <w:rPr>
          <w:rFonts w:ascii="Calibri" w:eastAsia="Calibri" w:hAnsi="Calibri" w:cs="Calibri"/>
          <w:lang w:eastAsia="en-US"/>
        </w:rPr>
        <w:t xml:space="preserve">démarre normalement. </w:t>
      </w:r>
    </w:p>
    <w:p w14:paraId="28B27D31" w14:textId="77777777" w:rsidR="00B9593D" w:rsidRDefault="00B9593D" w:rsidP="009053A9">
      <w:pPr>
        <w:tabs>
          <w:tab w:val="left" w:pos="5159"/>
        </w:tabs>
        <w:spacing w:before="120" w:after="120"/>
        <w:jc w:val="both"/>
        <w:rPr>
          <w:rFonts w:ascii="Calibri" w:eastAsia="Calibri" w:hAnsi="Calibri" w:cs="Calibri"/>
          <w:b/>
          <w:lang w:eastAsia="en-US"/>
        </w:rPr>
      </w:pPr>
    </w:p>
    <w:p w14:paraId="6279897B" w14:textId="77777777" w:rsidR="00255037" w:rsidRDefault="00255037" w:rsidP="009053A9">
      <w:pPr>
        <w:tabs>
          <w:tab w:val="left" w:pos="5159"/>
        </w:tabs>
        <w:spacing w:before="120" w:after="120"/>
        <w:jc w:val="both"/>
        <w:rPr>
          <w:rFonts w:ascii="Calibri" w:eastAsia="Calibri" w:hAnsi="Calibri" w:cs="Calibri"/>
          <w:b/>
          <w:lang w:eastAsia="en-US"/>
        </w:rPr>
      </w:pPr>
    </w:p>
    <w:p w14:paraId="6B9C14DD" w14:textId="77777777" w:rsidR="00C77F38" w:rsidRPr="009053A9" w:rsidRDefault="00C77F38" w:rsidP="009053A9">
      <w:pPr>
        <w:spacing w:before="120" w:after="120"/>
        <w:rPr>
          <w:rFonts w:ascii="Calibri" w:eastAsia="Calibri" w:hAnsi="Calibri" w:cs="Calibri"/>
          <w:b/>
          <w:lang w:eastAsia="en-US"/>
        </w:rPr>
      </w:pPr>
      <w:r w:rsidRPr="009053A9">
        <w:rPr>
          <w:rFonts w:ascii="Calibri" w:eastAsia="Calibri" w:hAnsi="Calibri" w:cs="Calibri"/>
          <w:b/>
          <w:lang w:eastAsia="en-US"/>
        </w:rPr>
        <w:br w:type="page"/>
      </w:r>
    </w:p>
    <w:p w14:paraId="5DD952AD" w14:textId="77777777" w:rsidR="007256ED" w:rsidRPr="00BF74EF" w:rsidRDefault="007256ED" w:rsidP="007256ED">
      <w:pPr>
        <w:jc w:val="center"/>
        <w:rPr>
          <w:rFonts w:ascii="Calibri" w:eastAsia="Calibri" w:hAnsi="Calibri" w:cs="Calibri"/>
          <w:b/>
          <w:sz w:val="36"/>
          <w:szCs w:val="22"/>
          <w:lang w:eastAsia="en-US"/>
        </w:rPr>
      </w:pPr>
      <w:bookmarkStart w:id="67" w:name="annexe2"/>
      <w:r w:rsidRPr="00BF74EF">
        <w:rPr>
          <w:rFonts w:ascii="Calibri" w:eastAsia="Calibri" w:hAnsi="Calibri" w:cs="Calibri"/>
          <w:b/>
          <w:sz w:val="36"/>
          <w:szCs w:val="22"/>
          <w:lang w:eastAsia="en-US"/>
        </w:rPr>
        <w:t xml:space="preserve">Annexe </w:t>
      </w:r>
      <w:r>
        <w:rPr>
          <w:rFonts w:ascii="Calibri" w:eastAsia="Calibri" w:hAnsi="Calibri" w:cs="Calibri"/>
          <w:b/>
          <w:sz w:val="36"/>
          <w:szCs w:val="22"/>
          <w:lang w:eastAsia="en-US"/>
        </w:rPr>
        <w:t>2</w:t>
      </w:r>
      <w:bookmarkEnd w:id="67"/>
    </w:p>
    <w:p w14:paraId="7545A25E" w14:textId="77777777" w:rsidR="007256ED" w:rsidRPr="00BF74EF" w:rsidRDefault="007256ED" w:rsidP="007256ED">
      <w:pPr>
        <w:jc w:val="center"/>
        <w:rPr>
          <w:rFonts w:ascii="Calibri" w:eastAsia="Calibri" w:hAnsi="Calibri" w:cs="Calibri"/>
          <w:b/>
          <w:sz w:val="36"/>
          <w:szCs w:val="22"/>
          <w:lang w:eastAsia="en-US"/>
        </w:rPr>
      </w:pPr>
    </w:p>
    <w:p w14:paraId="0B72E318" w14:textId="77777777" w:rsidR="007256ED" w:rsidRPr="00BF74EF" w:rsidRDefault="007256ED" w:rsidP="007256ED">
      <w:pPr>
        <w:jc w:val="center"/>
        <w:rPr>
          <w:rFonts w:ascii="Calibri" w:eastAsia="Calibri" w:hAnsi="Calibri" w:cs="Calibri"/>
          <w:b/>
          <w:sz w:val="36"/>
          <w:szCs w:val="22"/>
          <w:lang w:eastAsia="en-US"/>
        </w:rPr>
      </w:pPr>
    </w:p>
    <w:p w14:paraId="517EB568" w14:textId="77777777" w:rsidR="007256ED" w:rsidRDefault="007256ED" w:rsidP="007256ED">
      <w:pPr>
        <w:jc w:val="center"/>
        <w:rPr>
          <w:rFonts w:ascii="Calibri" w:eastAsia="Calibri" w:hAnsi="Calibri" w:cs="Calibri"/>
          <w:b/>
          <w:sz w:val="36"/>
          <w:szCs w:val="22"/>
          <w:lang w:eastAsia="en-US"/>
        </w:rPr>
      </w:pPr>
    </w:p>
    <w:p w14:paraId="05023EA3" w14:textId="77777777" w:rsidR="007256ED" w:rsidRDefault="007256ED" w:rsidP="007256ED">
      <w:pPr>
        <w:jc w:val="center"/>
        <w:rPr>
          <w:rFonts w:ascii="Calibri" w:eastAsia="Calibri" w:hAnsi="Calibri" w:cs="Calibri"/>
          <w:b/>
          <w:sz w:val="36"/>
          <w:szCs w:val="22"/>
          <w:lang w:eastAsia="en-US"/>
        </w:rPr>
      </w:pPr>
    </w:p>
    <w:p w14:paraId="42299D40" w14:textId="77777777" w:rsidR="007256ED" w:rsidRDefault="007256ED" w:rsidP="007256ED">
      <w:pPr>
        <w:jc w:val="center"/>
        <w:rPr>
          <w:rFonts w:ascii="Calibri" w:eastAsia="Calibri" w:hAnsi="Calibri" w:cs="Calibri"/>
          <w:b/>
          <w:sz w:val="36"/>
          <w:szCs w:val="22"/>
          <w:lang w:eastAsia="en-US"/>
        </w:rPr>
      </w:pPr>
    </w:p>
    <w:p w14:paraId="51827644" w14:textId="77777777" w:rsidR="007256ED" w:rsidRPr="00BF74EF" w:rsidRDefault="007256ED" w:rsidP="007256ED">
      <w:pPr>
        <w:jc w:val="center"/>
        <w:rPr>
          <w:rFonts w:ascii="Calibri" w:eastAsia="Calibri" w:hAnsi="Calibri" w:cs="Calibri"/>
          <w:b/>
          <w:sz w:val="36"/>
          <w:szCs w:val="22"/>
          <w:lang w:eastAsia="en-US"/>
        </w:rPr>
      </w:pPr>
    </w:p>
    <w:p w14:paraId="14FFFCA0" w14:textId="77777777" w:rsidR="007256ED" w:rsidRPr="00BF74EF" w:rsidRDefault="007256ED" w:rsidP="007256ED">
      <w:pPr>
        <w:jc w:val="center"/>
        <w:rPr>
          <w:rFonts w:ascii="Calibri" w:eastAsia="Calibri" w:hAnsi="Calibri" w:cs="Calibri"/>
          <w:b/>
          <w:sz w:val="36"/>
          <w:szCs w:val="22"/>
          <w:lang w:eastAsia="en-US"/>
        </w:rPr>
      </w:pPr>
    </w:p>
    <w:p w14:paraId="3B8B4B82" w14:textId="77777777" w:rsidR="007256ED" w:rsidRPr="00BF74EF" w:rsidRDefault="007256ED" w:rsidP="007256ED">
      <w:pPr>
        <w:jc w:val="center"/>
        <w:rPr>
          <w:rFonts w:ascii="Calibri" w:eastAsia="Calibri" w:hAnsi="Calibri" w:cs="Calibri"/>
          <w:b/>
          <w:sz w:val="36"/>
          <w:szCs w:val="22"/>
          <w:lang w:eastAsia="en-US"/>
        </w:rPr>
      </w:pPr>
    </w:p>
    <w:p w14:paraId="69DC9BB5" w14:textId="77777777" w:rsidR="007256ED" w:rsidRPr="00BF74EF" w:rsidRDefault="007256ED" w:rsidP="007256ED">
      <w:pPr>
        <w:jc w:val="center"/>
        <w:rPr>
          <w:rFonts w:ascii="Calibri" w:eastAsia="Calibri" w:hAnsi="Calibri" w:cs="Calibri"/>
          <w:b/>
          <w:sz w:val="36"/>
          <w:szCs w:val="22"/>
          <w:lang w:eastAsia="en-US"/>
        </w:rPr>
      </w:pPr>
    </w:p>
    <w:p w14:paraId="4F4E54A8" w14:textId="77777777" w:rsidR="007256ED" w:rsidRPr="00BF74EF" w:rsidRDefault="007256ED" w:rsidP="007256ED">
      <w:pPr>
        <w:jc w:val="center"/>
        <w:rPr>
          <w:rFonts w:ascii="Calibri" w:eastAsia="Calibri" w:hAnsi="Calibri" w:cs="Calibri"/>
          <w:b/>
          <w:sz w:val="36"/>
          <w:szCs w:val="22"/>
          <w:lang w:eastAsia="en-US"/>
        </w:rPr>
      </w:pPr>
    </w:p>
    <w:p w14:paraId="0B128C13" w14:textId="77777777" w:rsidR="007256ED" w:rsidRPr="00BF74EF" w:rsidRDefault="007256ED" w:rsidP="007256ED">
      <w:pPr>
        <w:jc w:val="center"/>
        <w:rPr>
          <w:rFonts w:ascii="Calibri" w:eastAsia="Calibri" w:hAnsi="Calibri" w:cs="Calibri"/>
          <w:b/>
          <w:sz w:val="36"/>
          <w:szCs w:val="22"/>
          <w:lang w:eastAsia="en-US"/>
        </w:rPr>
      </w:pPr>
    </w:p>
    <w:p w14:paraId="61945C9D" w14:textId="77777777" w:rsidR="007256ED" w:rsidRPr="00BF74EF" w:rsidRDefault="007256ED" w:rsidP="007256ED">
      <w:pPr>
        <w:jc w:val="center"/>
        <w:rPr>
          <w:rFonts w:ascii="Calibri" w:eastAsia="Calibri" w:hAnsi="Calibri" w:cs="Calibri"/>
          <w:b/>
          <w:sz w:val="36"/>
          <w:szCs w:val="22"/>
          <w:lang w:eastAsia="en-US"/>
        </w:rPr>
      </w:pPr>
    </w:p>
    <w:p w14:paraId="13B1D738" w14:textId="77777777" w:rsidR="007256ED" w:rsidRDefault="00572536" w:rsidP="007256ED">
      <w:pPr>
        <w:jc w:val="center"/>
        <w:rPr>
          <w:rFonts w:ascii="Calibri" w:eastAsia="Calibri" w:hAnsi="Calibri" w:cs="Times New Roman"/>
          <w:b/>
          <w:sz w:val="22"/>
          <w:szCs w:val="22"/>
          <w:lang w:eastAsia="en-US"/>
        </w:rPr>
      </w:pPr>
      <w:r>
        <w:rPr>
          <w:rFonts w:ascii="Calibri" w:eastAsia="Calibri" w:hAnsi="Calibri" w:cs="Times New Roman"/>
          <w:b/>
          <w:sz w:val="36"/>
          <w:szCs w:val="22"/>
          <w:lang w:eastAsia="en-US"/>
        </w:rPr>
        <w:t>Gestion des comptes et des mots de passe</w:t>
      </w:r>
    </w:p>
    <w:p w14:paraId="289A2D34" w14:textId="77777777" w:rsidR="007256ED" w:rsidRDefault="007256ED">
      <w:pPr>
        <w:rPr>
          <w:rFonts w:ascii="Calibri" w:eastAsia="Calibri" w:hAnsi="Calibri" w:cs="Calibri"/>
          <w:b/>
          <w:sz w:val="36"/>
          <w:szCs w:val="22"/>
          <w:lang w:eastAsia="en-US"/>
        </w:rPr>
      </w:pPr>
    </w:p>
    <w:p w14:paraId="3DC4DDA9" w14:textId="77777777" w:rsidR="007256ED" w:rsidRDefault="007256ED">
      <w:pPr>
        <w:rPr>
          <w:rFonts w:ascii="Calibri" w:eastAsia="Calibri" w:hAnsi="Calibri" w:cs="Calibri"/>
          <w:b/>
          <w:sz w:val="36"/>
          <w:szCs w:val="22"/>
          <w:lang w:eastAsia="en-US"/>
        </w:rPr>
      </w:pPr>
      <w:r>
        <w:rPr>
          <w:rFonts w:ascii="Calibri" w:eastAsia="Calibri" w:hAnsi="Calibri" w:cs="Calibri"/>
          <w:b/>
          <w:sz w:val="36"/>
          <w:szCs w:val="22"/>
          <w:lang w:eastAsia="en-US"/>
        </w:rPr>
        <w:br w:type="page"/>
      </w:r>
    </w:p>
    <w:p w14:paraId="447877F5" w14:textId="1E095D13" w:rsidR="006009FF" w:rsidRDefault="0094630F" w:rsidP="00FD5CDB">
      <w:pPr>
        <w:spacing w:before="120" w:after="120"/>
        <w:jc w:val="both"/>
        <w:rPr>
          <w:rFonts w:ascii="Calibri" w:hAnsi="Calibri" w:cs="Calibri"/>
        </w:rPr>
      </w:pPr>
      <w:r w:rsidRPr="0094630F">
        <w:rPr>
          <w:noProof/>
          <w:lang w:eastAsia="fr-CA"/>
        </w:rPr>
        <w:drawing>
          <wp:anchor distT="0" distB="0" distL="114300" distR="114300" simplePos="0" relativeHeight="252977152" behindDoc="1" locked="0" layoutInCell="1" allowOverlap="1" wp14:anchorId="0B1E36FC" wp14:editId="4447711B">
            <wp:simplePos x="0" y="0"/>
            <wp:positionH relativeFrom="margin">
              <wp:align>right</wp:align>
            </wp:positionH>
            <wp:positionV relativeFrom="paragraph">
              <wp:posOffset>19050</wp:posOffset>
            </wp:positionV>
            <wp:extent cx="2700000" cy="3743825"/>
            <wp:effectExtent l="19050" t="19050" r="24765" b="9525"/>
            <wp:wrapTight wrapText="bothSides">
              <wp:wrapPolygon edited="0">
                <wp:start x="-152" y="-110"/>
                <wp:lineTo x="-152" y="21545"/>
                <wp:lineTo x="21646" y="21545"/>
                <wp:lineTo x="21646" y="-110"/>
                <wp:lineTo x="-152" y="-110"/>
              </wp:wrapPolygon>
            </wp:wrapTight>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9"/>
                    <a:srcRect t="872" r="5764"/>
                    <a:stretch/>
                  </pic:blipFill>
                  <pic:spPr bwMode="auto">
                    <a:xfrm>
                      <a:off x="0" y="0"/>
                      <a:ext cx="2700000" cy="3743825"/>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7059" w:rsidRPr="0094630F">
        <w:rPr>
          <w:rFonts w:ascii="Calibri" w:hAnsi="Calibri" w:cs="Calibri"/>
        </w:rPr>
        <w:t>L’</w:t>
      </w:r>
      <w:r w:rsidR="002349B7" w:rsidRPr="0094630F">
        <w:rPr>
          <w:rFonts w:ascii="Calibri" w:hAnsi="Calibri" w:cs="Calibri"/>
        </w:rPr>
        <w:t xml:space="preserve">écran de </w:t>
      </w:r>
      <w:r w:rsidR="00467059" w:rsidRPr="0094630F">
        <w:rPr>
          <w:rFonts w:ascii="Calibri" w:hAnsi="Calibri" w:cs="Calibri"/>
          <w:b/>
        </w:rPr>
        <w:t>C</w:t>
      </w:r>
      <w:r w:rsidR="002349B7" w:rsidRPr="0094630F">
        <w:rPr>
          <w:rFonts w:ascii="Calibri" w:hAnsi="Calibri" w:cs="Calibri"/>
          <w:b/>
        </w:rPr>
        <w:t>onnexion</w:t>
      </w:r>
      <w:r w:rsidR="002349B7" w:rsidRPr="0094630F">
        <w:rPr>
          <w:rFonts w:ascii="Calibri" w:hAnsi="Calibri" w:cs="Calibri"/>
        </w:rPr>
        <w:t xml:space="preserve"> s’affiche</w:t>
      </w:r>
      <w:r w:rsidR="002349B7" w:rsidRPr="00467059">
        <w:rPr>
          <w:rFonts w:ascii="Calibri" w:hAnsi="Calibri" w:cs="Calibri"/>
        </w:rPr>
        <w:t xml:space="preserve"> </w:t>
      </w:r>
      <w:r w:rsidR="002349B7" w:rsidRPr="00467059">
        <w:rPr>
          <w:rFonts w:ascii="Calibri" w:hAnsi="Calibri" w:cs="Calibri"/>
          <w:noProof/>
          <w:lang w:eastAsia="fr-CA"/>
        </w:rPr>
        <w:t xml:space="preserve">à </w:t>
      </w:r>
      <w:r w:rsidR="006009FF" w:rsidRPr="00467059">
        <w:rPr>
          <w:rFonts w:ascii="Calibri" w:hAnsi="Calibri" w:cs="Calibri"/>
        </w:rPr>
        <w:t>l’ouverture</w:t>
      </w:r>
      <w:r w:rsidR="00FE3119" w:rsidRPr="00467059">
        <w:rPr>
          <w:rFonts w:ascii="Calibri" w:hAnsi="Calibri" w:cs="Calibri"/>
        </w:rPr>
        <w:t xml:space="preserve"> d</w:t>
      </w:r>
      <w:r w:rsidR="00C67290" w:rsidRPr="00467059">
        <w:rPr>
          <w:rFonts w:ascii="Calibri" w:hAnsi="Calibri" w:cs="Calibri"/>
        </w:rPr>
        <w:t>u</w:t>
      </w:r>
      <w:r w:rsidR="00C67290">
        <w:rPr>
          <w:rFonts w:ascii="Calibri" w:hAnsi="Calibri" w:cs="Calibri"/>
        </w:rPr>
        <w:t xml:space="preserve"> logiciel</w:t>
      </w:r>
      <w:r w:rsidR="006009FF">
        <w:rPr>
          <w:rFonts w:ascii="Calibri" w:hAnsi="Calibri" w:cs="Calibri"/>
        </w:rPr>
        <w:t xml:space="preserve">. </w:t>
      </w:r>
      <w:r w:rsidR="00C67290">
        <w:rPr>
          <w:rFonts w:ascii="Calibri" w:hAnsi="Calibri" w:cs="Calibri"/>
        </w:rPr>
        <w:t>Saisir</w:t>
      </w:r>
      <w:r w:rsidR="00FE3119">
        <w:rPr>
          <w:rFonts w:ascii="Calibri" w:hAnsi="Calibri" w:cs="Calibri"/>
        </w:rPr>
        <w:t xml:space="preserve"> </w:t>
      </w:r>
      <w:r w:rsidR="006009FF">
        <w:rPr>
          <w:rFonts w:ascii="Calibri" w:hAnsi="Calibri" w:cs="Calibri"/>
        </w:rPr>
        <w:t>l’</w:t>
      </w:r>
      <w:r w:rsidR="006009FF" w:rsidRPr="00FD5CDB">
        <w:rPr>
          <w:rFonts w:ascii="Calibri" w:hAnsi="Calibri" w:cs="Calibri"/>
          <w:b/>
        </w:rPr>
        <w:t>Identifiant</w:t>
      </w:r>
      <w:r w:rsidR="006009FF">
        <w:rPr>
          <w:rFonts w:ascii="Calibri" w:hAnsi="Calibri" w:cs="Calibri"/>
        </w:rPr>
        <w:t xml:space="preserve"> et le </w:t>
      </w:r>
      <w:r w:rsidR="006009FF" w:rsidRPr="00FD5CDB">
        <w:rPr>
          <w:rFonts w:ascii="Calibri" w:hAnsi="Calibri" w:cs="Calibri"/>
          <w:b/>
        </w:rPr>
        <w:t>Mot de passe</w:t>
      </w:r>
      <w:r w:rsidR="00FE3119">
        <w:rPr>
          <w:rFonts w:ascii="Calibri" w:hAnsi="Calibri" w:cs="Calibri"/>
          <w:b/>
        </w:rPr>
        <w:t xml:space="preserve"> </w:t>
      </w:r>
      <w:r w:rsidR="00FE3119">
        <w:rPr>
          <w:rFonts w:ascii="Calibri" w:hAnsi="Calibri" w:cs="Calibri"/>
        </w:rPr>
        <w:t>(</w:t>
      </w:r>
      <w:r w:rsidR="00C67290">
        <w:rPr>
          <w:rFonts w:ascii="Calibri" w:hAnsi="Calibri" w:cs="Calibri"/>
        </w:rPr>
        <w:t xml:space="preserve">au départ, lors de </w:t>
      </w:r>
      <w:r w:rsidR="00FE3119">
        <w:rPr>
          <w:rFonts w:ascii="Calibri" w:hAnsi="Calibri" w:cs="Calibri"/>
        </w:rPr>
        <w:t>l’installation</w:t>
      </w:r>
      <w:r w:rsidR="00C67290">
        <w:rPr>
          <w:rFonts w:ascii="Calibri" w:hAnsi="Calibri" w:cs="Calibri"/>
        </w:rPr>
        <w:t>,</w:t>
      </w:r>
      <w:r w:rsidR="00FE3119">
        <w:rPr>
          <w:rFonts w:ascii="Calibri" w:hAnsi="Calibri" w:cs="Calibri"/>
        </w:rPr>
        <w:t xml:space="preserve"> ceux-ci sont ADMIN et admin)</w:t>
      </w:r>
      <w:r w:rsidR="006009FF">
        <w:rPr>
          <w:rFonts w:ascii="Calibri" w:hAnsi="Calibri" w:cs="Calibri"/>
        </w:rPr>
        <w:t xml:space="preserve">, puis cliquer sur </w:t>
      </w:r>
      <w:r w:rsidR="006009FF" w:rsidRPr="00DF788E">
        <w:rPr>
          <w:rFonts w:ascii="Calibri" w:hAnsi="Calibri" w:cs="Calibri"/>
          <w:b/>
        </w:rPr>
        <w:t>Se c</w:t>
      </w:r>
      <w:r w:rsidR="006009FF" w:rsidRPr="00FD5CDB">
        <w:rPr>
          <w:rFonts w:ascii="Calibri" w:hAnsi="Calibri" w:cs="Calibri"/>
          <w:b/>
        </w:rPr>
        <w:t>onnecter</w:t>
      </w:r>
      <w:r w:rsidR="006009FF">
        <w:rPr>
          <w:rFonts w:ascii="Calibri" w:hAnsi="Calibri" w:cs="Calibri"/>
        </w:rPr>
        <w:t>.</w:t>
      </w:r>
      <w:r w:rsidR="00467059" w:rsidRPr="00467059">
        <w:rPr>
          <w:noProof/>
          <w:lang w:eastAsia="fr-CA"/>
        </w:rPr>
        <w:t xml:space="preserve"> </w:t>
      </w:r>
    </w:p>
    <w:p w14:paraId="5C9ECA7E" w14:textId="77777777" w:rsidR="00E436A3" w:rsidRDefault="00E436A3" w:rsidP="00FD5CDB">
      <w:pPr>
        <w:spacing w:before="120" w:after="120"/>
        <w:rPr>
          <w:rFonts w:ascii="Calibri" w:hAnsi="Calibri" w:cs="Calibri"/>
        </w:rPr>
      </w:pPr>
    </w:p>
    <w:p w14:paraId="52CB3178" w14:textId="77777777" w:rsidR="0070508E" w:rsidRDefault="0070508E" w:rsidP="00FD5CDB">
      <w:pPr>
        <w:spacing w:before="120" w:after="120"/>
        <w:jc w:val="both"/>
        <w:rPr>
          <w:rFonts w:ascii="Calibri" w:hAnsi="Calibri" w:cs="Calibri"/>
        </w:rPr>
      </w:pPr>
    </w:p>
    <w:p w14:paraId="58359F6F" w14:textId="77777777" w:rsidR="0070508E" w:rsidRDefault="0070508E" w:rsidP="00FD5CDB">
      <w:pPr>
        <w:spacing w:before="120" w:after="120"/>
        <w:jc w:val="both"/>
        <w:rPr>
          <w:rFonts w:ascii="Calibri" w:hAnsi="Calibri" w:cs="Calibri"/>
        </w:rPr>
      </w:pPr>
    </w:p>
    <w:p w14:paraId="51AD7D66" w14:textId="77777777" w:rsidR="00196BC0" w:rsidRDefault="00196BC0" w:rsidP="00FD5CDB">
      <w:pPr>
        <w:spacing w:before="120" w:after="120"/>
        <w:jc w:val="both"/>
        <w:rPr>
          <w:rFonts w:ascii="Calibri" w:hAnsi="Calibri" w:cs="Calibri"/>
        </w:rPr>
      </w:pPr>
    </w:p>
    <w:p w14:paraId="07B097A9" w14:textId="77777777" w:rsidR="00196BC0" w:rsidRDefault="00196BC0" w:rsidP="00FD5CDB">
      <w:pPr>
        <w:spacing w:before="120" w:after="120"/>
        <w:jc w:val="both"/>
        <w:rPr>
          <w:rFonts w:ascii="Calibri" w:hAnsi="Calibri" w:cs="Calibri"/>
        </w:rPr>
      </w:pPr>
    </w:p>
    <w:p w14:paraId="1CB6ED90" w14:textId="77777777" w:rsidR="009A2776" w:rsidRDefault="009A2776" w:rsidP="00FD5CDB">
      <w:pPr>
        <w:spacing w:before="120" w:after="120"/>
        <w:jc w:val="both"/>
        <w:rPr>
          <w:rFonts w:ascii="Calibri" w:hAnsi="Calibri" w:cs="Calibri"/>
        </w:rPr>
      </w:pPr>
    </w:p>
    <w:p w14:paraId="30C46583" w14:textId="77777777" w:rsidR="009A2776" w:rsidRDefault="009A2776" w:rsidP="00FD5CDB">
      <w:pPr>
        <w:spacing w:before="120" w:after="120"/>
        <w:jc w:val="both"/>
        <w:rPr>
          <w:rFonts w:ascii="Calibri" w:hAnsi="Calibri" w:cs="Calibri"/>
        </w:rPr>
      </w:pPr>
    </w:p>
    <w:p w14:paraId="79770EE7" w14:textId="77777777" w:rsidR="009A2776" w:rsidRDefault="009A2776" w:rsidP="00FD5CDB">
      <w:pPr>
        <w:spacing w:before="120" w:after="120"/>
        <w:jc w:val="both"/>
        <w:rPr>
          <w:rFonts w:ascii="Calibri" w:hAnsi="Calibri" w:cs="Calibri"/>
        </w:rPr>
      </w:pPr>
    </w:p>
    <w:p w14:paraId="6783BC96" w14:textId="4A5BFFB3" w:rsidR="00A47809" w:rsidRDefault="00A47809" w:rsidP="00FD5CDB">
      <w:pPr>
        <w:spacing w:before="120" w:after="120"/>
        <w:jc w:val="both"/>
        <w:rPr>
          <w:rFonts w:ascii="Calibri" w:hAnsi="Calibri" w:cs="Calibri"/>
        </w:rPr>
      </w:pPr>
    </w:p>
    <w:p w14:paraId="72828F3B" w14:textId="77777777" w:rsidR="00980A51" w:rsidRDefault="00980A51" w:rsidP="00FD5CDB">
      <w:pPr>
        <w:spacing w:before="120" w:after="120"/>
        <w:jc w:val="both"/>
        <w:rPr>
          <w:rFonts w:ascii="Calibri" w:hAnsi="Calibri" w:cs="Calibri"/>
        </w:rPr>
      </w:pPr>
    </w:p>
    <w:p w14:paraId="43E6AC52" w14:textId="79ACBAAE" w:rsidR="00766685" w:rsidRDefault="0070508E" w:rsidP="00FD5CDB">
      <w:pPr>
        <w:spacing w:before="120" w:after="120"/>
        <w:jc w:val="both"/>
        <w:rPr>
          <w:rFonts w:ascii="Calibri" w:hAnsi="Calibri" w:cs="Calibri"/>
        </w:rPr>
      </w:pPr>
      <w:r w:rsidRPr="0035358B">
        <w:rPr>
          <w:noProof/>
          <w:lang w:eastAsia="fr-CA"/>
        </w:rPr>
        <w:drawing>
          <wp:anchor distT="0" distB="0" distL="114300" distR="114300" simplePos="0" relativeHeight="251959296" behindDoc="1" locked="0" layoutInCell="1" allowOverlap="1" wp14:anchorId="5DE5268C" wp14:editId="0EF23E45">
            <wp:simplePos x="0" y="0"/>
            <wp:positionH relativeFrom="margin">
              <wp:posOffset>3253105</wp:posOffset>
            </wp:positionH>
            <wp:positionV relativeFrom="paragraph">
              <wp:posOffset>425991</wp:posOffset>
            </wp:positionV>
            <wp:extent cx="2700000" cy="739935"/>
            <wp:effectExtent l="19050" t="19050" r="24765" b="22225"/>
            <wp:wrapTight wrapText="bothSides">
              <wp:wrapPolygon edited="0">
                <wp:start x="-152" y="-556"/>
                <wp:lineTo x="-152" y="21693"/>
                <wp:lineTo x="21646" y="21693"/>
                <wp:lineTo x="21646" y="-556"/>
                <wp:lineTo x="-152" y="-556"/>
              </wp:wrapPolygon>
            </wp:wrapTight>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extLst>
                        <a:ext uri="{28A0092B-C50C-407E-A947-70E740481C1C}">
                          <a14:useLocalDpi xmlns:a14="http://schemas.microsoft.com/office/drawing/2010/main" val="0"/>
                        </a:ext>
                      </a:extLst>
                    </a:blip>
                    <a:stretch>
                      <a:fillRect/>
                    </a:stretch>
                  </pic:blipFill>
                  <pic:spPr>
                    <a:xfrm>
                      <a:off x="0" y="0"/>
                      <a:ext cx="2700000" cy="73993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2065D8" w:rsidRPr="0035358B">
        <w:rPr>
          <w:rFonts w:ascii="Calibri" w:hAnsi="Calibri" w:cs="Calibri"/>
        </w:rPr>
        <w:t xml:space="preserve">Avant </w:t>
      </w:r>
      <w:r w:rsidR="00C67290" w:rsidRPr="0035358B">
        <w:rPr>
          <w:rFonts w:ascii="Calibri" w:hAnsi="Calibri" w:cs="Calibri"/>
        </w:rPr>
        <w:t xml:space="preserve">de </w:t>
      </w:r>
      <w:r w:rsidR="00F4135A" w:rsidRPr="0035358B">
        <w:rPr>
          <w:rFonts w:ascii="Calibri" w:hAnsi="Calibri" w:cs="Calibri"/>
        </w:rPr>
        <w:t>commenc</w:t>
      </w:r>
      <w:r w:rsidR="00C67290" w:rsidRPr="0035358B">
        <w:rPr>
          <w:rFonts w:ascii="Calibri" w:hAnsi="Calibri" w:cs="Calibri"/>
        </w:rPr>
        <w:t>er</w:t>
      </w:r>
      <w:r w:rsidR="00642A60">
        <w:rPr>
          <w:rFonts w:ascii="Calibri" w:hAnsi="Calibri" w:cs="Calibri"/>
        </w:rPr>
        <w:t xml:space="preserve"> la </w:t>
      </w:r>
      <w:r w:rsidR="004E14C2">
        <w:rPr>
          <w:rFonts w:ascii="Calibri" w:hAnsi="Calibri" w:cs="Calibri"/>
        </w:rPr>
        <w:t>saisie d’</w:t>
      </w:r>
      <w:r w:rsidR="002065D8">
        <w:rPr>
          <w:rFonts w:ascii="Calibri" w:hAnsi="Calibri" w:cs="Calibri"/>
        </w:rPr>
        <w:t xml:space="preserve">expositions, </w:t>
      </w:r>
      <w:r>
        <w:rPr>
          <w:rFonts w:ascii="Calibri" w:hAnsi="Calibri" w:cs="Calibri"/>
        </w:rPr>
        <w:t xml:space="preserve">la personne </w:t>
      </w:r>
      <w:r w:rsidR="00DB6AE7">
        <w:rPr>
          <w:rFonts w:ascii="Calibri" w:hAnsi="Calibri" w:cs="Calibri"/>
        </w:rPr>
        <w:t>responsable de</w:t>
      </w:r>
      <w:r w:rsidR="009E5A1B">
        <w:rPr>
          <w:rFonts w:ascii="Calibri" w:hAnsi="Calibri" w:cs="Calibri"/>
        </w:rPr>
        <w:t xml:space="preserve"> </w:t>
      </w:r>
      <w:r w:rsidR="00C67290">
        <w:rPr>
          <w:rFonts w:ascii="Calibri" w:hAnsi="Calibri" w:cs="Calibri"/>
        </w:rPr>
        <w:t>l’</w:t>
      </w:r>
      <w:r w:rsidR="00C67290" w:rsidRPr="00C67290">
        <w:rPr>
          <w:rFonts w:ascii="Calibri" w:hAnsi="Calibri" w:cs="Calibri"/>
          <w:b/>
        </w:rPr>
        <w:t>A</w:t>
      </w:r>
      <w:r w:rsidRPr="00C67290">
        <w:rPr>
          <w:rFonts w:ascii="Calibri" w:hAnsi="Calibri" w:cs="Calibri"/>
          <w:b/>
        </w:rPr>
        <w:t>dministrat</w:t>
      </w:r>
      <w:r w:rsidR="00C67290" w:rsidRPr="00C67290">
        <w:rPr>
          <w:rFonts w:ascii="Calibri" w:hAnsi="Calibri" w:cs="Calibri"/>
          <w:b/>
        </w:rPr>
        <w:t>ion</w:t>
      </w:r>
      <w:r w:rsidRPr="00C67290">
        <w:rPr>
          <w:rFonts w:ascii="Calibri" w:hAnsi="Calibri" w:cs="Calibri"/>
          <w:b/>
        </w:rPr>
        <w:t xml:space="preserve"> des comptes</w:t>
      </w:r>
      <w:r>
        <w:rPr>
          <w:rFonts w:ascii="Calibri" w:hAnsi="Calibri" w:cs="Calibri"/>
        </w:rPr>
        <w:t xml:space="preserve"> </w:t>
      </w:r>
      <w:r w:rsidR="00921A92" w:rsidRPr="00921A92">
        <w:rPr>
          <w:rFonts w:ascii="Calibri" w:hAnsi="Calibri" w:cs="Calibri"/>
        </w:rPr>
        <w:t>crée</w:t>
      </w:r>
      <w:r w:rsidR="00766685">
        <w:rPr>
          <w:rFonts w:ascii="Calibri" w:hAnsi="Calibri" w:cs="Calibri"/>
        </w:rPr>
        <w:t xml:space="preserve"> un</w:t>
      </w:r>
      <w:r w:rsidR="00921A92" w:rsidRPr="00921A92">
        <w:rPr>
          <w:rFonts w:ascii="Calibri" w:hAnsi="Calibri" w:cs="Calibri"/>
        </w:rPr>
        <w:t xml:space="preserve"> compte d’administrateur</w:t>
      </w:r>
      <w:r w:rsidR="00921A92">
        <w:rPr>
          <w:rFonts w:ascii="Calibri" w:hAnsi="Calibri" w:cs="Calibri"/>
        </w:rPr>
        <w:t xml:space="preserve"> à son nom</w:t>
      </w:r>
      <w:r w:rsidR="00DC7640">
        <w:rPr>
          <w:rFonts w:ascii="Calibri" w:hAnsi="Calibri" w:cs="Calibri"/>
        </w:rPr>
        <w:t>.</w:t>
      </w:r>
    </w:p>
    <w:p w14:paraId="036D99DD" w14:textId="77777777" w:rsidR="009A2776" w:rsidRDefault="007A5A21" w:rsidP="002349B7">
      <w:pPr>
        <w:spacing w:before="120" w:after="120"/>
        <w:jc w:val="both"/>
        <w:rPr>
          <w:rFonts w:ascii="Calibri" w:hAnsi="Calibri" w:cs="Calibri"/>
        </w:rPr>
      </w:pPr>
      <w:r>
        <w:rPr>
          <w:rFonts w:ascii="Calibri" w:hAnsi="Calibri" w:cs="Calibri"/>
        </w:rPr>
        <w:t xml:space="preserve">Dans </w:t>
      </w:r>
      <w:r w:rsidR="00766685">
        <w:rPr>
          <w:rFonts w:ascii="Calibri" w:hAnsi="Calibri" w:cs="Calibri"/>
        </w:rPr>
        <w:t xml:space="preserve">le menu </w:t>
      </w:r>
      <w:r w:rsidR="00DC7640" w:rsidRPr="00FD5CDB">
        <w:rPr>
          <w:rFonts w:ascii="Calibri" w:hAnsi="Calibri" w:cs="Calibri"/>
          <w:b/>
        </w:rPr>
        <w:t>Outils</w:t>
      </w:r>
      <w:r w:rsidR="00C67290">
        <w:rPr>
          <w:rFonts w:ascii="Calibri" w:hAnsi="Calibri" w:cs="Calibri"/>
          <w:b/>
        </w:rPr>
        <w:t xml:space="preserve"> </w:t>
      </w:r>
      <w:r w:rsidR="00C67290" w:rsidRPr="00C67290">
        <w:rPr>
          <w:rFonts w:ascii="Calibri" w:hAnsi="Calibri" w:cs="Calibri"/>
        </w:rPr>
        <w:t>de l’écran principal</w:t>
      </w:r>
      <w:r w:rsidR="00DC7640">
        <w:rPr>
          <w:rFonts w:ascii="Calibri" w:hAnsi="Calibri" w:cs="Calibri"/>
        </w:rPr>
        <w:t xml:space="preserve">, </w:t>
      </w:r>
      <w:r w:rsidR="00766685">
        <w:rPr>
          <w:rFonts w:ascii="Calibri" w:hAnsi="Calibri" w:cs="Calibri"/>
        </w:rPr>
        <w:t xml:space="preserve">choisir </w:t>
      </w:r>
      <w:r w:rsidR="00766685" w:rsidRPr="00FD5CDB">
        <w:rPr>
          <w:rFonts w:ascii="Calibri" w:hAnsi="Calibri" w:cs="Calibri"/>
          <w:b/>
        </w:rPr>
        <w:t>Administration des comptes</w:t>
      </w:r>
      <w:r w:rsidR="00766685">
        <w:rPr>
          <w:rFonts w:ascii="Calibri" w:hAnsi="Calibri" w:cs="Calibri"/>
        </w:rPr>
        <w:t>.</w:t>
      </w:r>
    </w:p>
    <w:p w14:paraId="1EB45F1F" w14:textId="77777777" w:rsidR="00C67290" w:rsidRDefault="00C67290" w:rsidP="002349B7">
      <w:pPr>
        <w:spacing w:before="120" w:after="120"/>
        <w:jc w:val="both"/>
        <w:rPr>
          <w:rFonts w:ascii="Calibri" w:hAnsi="Calibri" w:cs="Calibri"/>
        </w:rPr>
      </w:pPr>
      <w:r>
        <w:rPr>
          <w:noProof/>
          <w:lang w:eastAsia="fr-CA"/>
        </w:rPr>
        <w:drawing>
          <wp:anchor distT="0" distB="0" distL="114300" distR="114300" simplePos="0" relativeHeight="251969536" behindDoc="1" locked="0" layoutInCell="1" allowOverlap="1" wp14:anchorId="40C20692" wp14:editId="2BE1972A">
            <wp:simplePos x="0" y="0"/>
            <wp:positionH relativeFrom="margin">
              <wp:align>right</wp:align>
            </wp:positionH>
            <wp:positionV relativeFrom="paragraph">
              <wp:posOffset>29210</wp:posOffset>
            </wp:positionV>
            <wp:extent cx="2700000" cy="1925421"/>
            <wp:effectExtent l="19050" t="19050" r="24765" b="17780"/>
            <wp:wrapTight wrapText="bothSides">
              <wp:wrapPolygon edited="0">
                <wp:start x="-152" y="-214"/>
                <wp:lineTo x="-152" y="21586"/>
                <wp:lineTo x="21646" y="21586"/>
                <wp:lineTo x="21646" y="-214"/>
                <wp:lineTo x="-152" y="-214"/>
              </wp:wrapPolygon>
            </wp:wrapTight>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1"/>
                    <a:srcRect b="16329"/>
                    <a:stretch/>
                  </pic:blipFill>
                  <pic:spPr bwMode="auto">
                    <a:xfrm>
                      <a:off x="0" y="0"/>
                      <a:ext cx="2700000" cy="1925421"/>
                    </a:xfrm>
                    <a:prstGeom prst="rect">
                      <a:avLst/>
                    </a:prstGeom>
                    <a:ln w="3175">
                      <a:solidFill>
                        <a:schemeClr val="tx1"/>
                      </a:solid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margin">
              <wp14:pctWidth>0</wp14:pctWidth>
            </wp14:sizeRelH>
            <wp14:sizeRelV relativeFrom="margin">
              <wp14:pctHeight>0</wp14:pctHeight>
            </wp14:sizeRelV>
          </wp:anchor>
        </w:drawing>
      </w:r>
      <w:r w:rsidR="00766685">
        <w:rPr>
          <w:rFonts w:ascii="Calibri" w:hAnsi="Calibri" w:cs="Calibri"/>
        </w:rPr>
        <w:t xml:space="preserve">La </w:t>
      </w:r>
      <w:r w:rsidR="00AA2DF2">
        <w:rPr>
          <w:rFonts w:ascii="Calibri" w:hAnsi="Calibri" w:cs="Calibri"/>
        </w:rPr>
        <w:t>fenêtre</w:t>
      </w:r>
      <w:r w:rsidR="00766685">
        <w:rPr>
          <w:rFonts w:ascii="Calibri" w:hAnsi="Calibri" w:cs="Calibri"/>
        </w:rPr>
        <w:t xml:space="preserve"> de l’</w:t>
      </w:r>
      <w:r w:rsidR="00766685" w:rsidRPr="00FD5CDB">
        <w:rPr>
          <w:rFonts w:ascii="Calibri" w:hAnsi="Calibri" w:cs="Calibri"/>
          <w:b/>
        </w:rPr>
        <w:t>Administration</w:t>
      </w:r>
      <w:r w:rsidR="00766685">
        <w:rPr>
          <w:rFonts w:ascii="Calibri" w:hAnsi="Calibri" w:cs="Calibri"/>
        </w:rPr>
        <w:t xml:space="preserve"> </w:t>
      </w:r>
      <w:r w:rsidR="00766685" w:rsidRPr="00FD5CDB">
        <w:rPr>
          <w:rFonts w:ascii="Calibri" w:hAnsi="Calibri" w:cs="Calibri"/>
          <w:b/>
        </w:rPr>
        <w:t>des comptes</w:t>
      </w:r>
      <w:r w:rsidR="00766685">
        <w:rPr>
          <w:rFonts w:ascii="Calibri" w:hAnsi="Calibri" w:cs="Calibri"/>
        </w:rPr>
        <w:t xml:space="preserve"> s’affiche.</w:t>
      </w:r>
      <w:r w:rsidR="003C6162">
        <w:rPr>
          <w:rFonts w:ascii="Calibri" w:hAnsi="Calibri" w:cs="Calibri"/>
        </w:rPr>
        <w:t xml:space="preserve"> </w:t>
      </w:r>
      <w:r w:rsidR="00AA2DF2">
        <w:rPr>
          <w:rFonts w:ascii="Calibri" w:hAnsi="Calibri" w:cs="Calibri"/>
        </w:rPr>
        <w:t>Celle-ci</w:t>
      </w:r>
      <w:r w:rsidR="003C6162">
        <w:rPr>
          <w:rFonts w:ascii="Calibri" w:hAnsi="Calibri" w:cs="Calibri"/>
        </w:rPr>
        <w:t xml:space="preserve"> présente la liste des comptes existants </w:t>
      </w:r>
      <w:r w:rsidR="00DB6AE7">
        <w:rPr>
          <w:rFonts w:ascii="Calibri" w:hAnsi="Calibri" w:cs="Calibri"/>
        </w:rPr>
        <w:t xml:space="preserve">dans la fenêtre de </w:t>
      </w:r>
      <w:r w:rsidR="003C6162">
        <w:rPr>
          <w:rFonts w:ascii="Calibri" w:hAnsi="Calibri" w:cs="Calibri"/>
        </w:rPr>
        <w:t>gauche</w:t>
      </w:r>
      <w:r w:rsidR="003C6162" w:rsidRPr="003C6162">
        <w:rPr>
          <w:rFonts w:ascii="Calibri" w:hAnsi="Calibri" w:cs="Calibri"/>
        </w:rPr>
        <w:t xml:space="preserve"> </w:t>
      </w:r>
      <w:r w:rsidR="003C6162">
        <w:rPr>
          <w:rFonts w:ascii="Calibri" w:hAnsi="Calibri" w:cs="Calibri"/>
        </w:rPr>
        <w:t>et l</w:t>
      </w:r>
      <w:r w:rsidR="00AA2DF2">
        <w:rPr>
          <w:rFonts w:ascii="Calibri" w:hAnsi="Calibri" w:cs="Calibri"/>
        </w:rPr>
        <w:t>’information sur le</w:t>
      </w:r>
      <w:r w:rsidR="003C6162" w:rsidRPr="003C6162">
        <w:rPr>
          <w:rFonts w:ascii="Calibri" w:hAnsi="Calibri" w:cs="Calibri"/>
        </w:rPr>
        <w:t xml:space="preserve"> compte </w:t>
      </w:r>
      <w:r w:rsidR="00AA2DF2">
        <w:rPr>
          <w:rFonts w:ascii="Calibri" w:hAnsi="Calibri" w:cs="Calibri"/>
        </w:rPr>
        <w:t>sélectionné</w:t>
      </w:r>
      <w:r w:rsidR="003C6162">
        <w:rPr>
          <w:rFonts w:ascii="Calibri" w:hAnsi="Calibri" w:cs="Calibri"/>
        </w:rPr>
        <w:t xml:space="preserve"> à droite</w:t>
      </w:r>
      <w:r w:rsidR="003C6162" w:rsidRPr="003C6162">
        <w:rPr>
          <w:rFonts w:ascii="Calibri" w:hAnsi="Calibri" w:cs="Calibri"/>
        </w:rPr>
        <w:t>. Au départ</w:t>
      </w:r>
      <w:r w:rsidR="00F4135A">
        <w:rPr>
          <w:rFonts w:ascii="Calibri" w:hAnsi="Calibri" w:cs="Calibri"/>
        </w:rPr>
        <w:t xml:space="preserve">, </w:t>
      </w:r>
      <w:r w:rsidR="003C6162" w:rsidRPr="003C6162">
        <w:rPr>
          <w:rFonts w:ascii="Calibri" w:hAnsi="Calibri" w:cs="Calibri"/>
        </w:rPr>
        <w:t xml:space="preserve">seul le compte </w:t>
      </w:r>
      <w:r w:rsidR="003C6162" w:rsidRPr="00FD5CDB">
        <w:rPr>
          <w:rFonts w:ascii="Calibri" w:hAnsi="Calibri" w:cs="Calibri"/>
          <w:b/>
        </w:rPr>
        <w:t>A</w:t>
      </w:r>
      <w:r w:rsidR="007B43F9" w:rsidRPr="00FD5CDB">
        <w:rPr>
          <w:rFonts w:ascii="Calibri" w:hAnsi="Calibri" w:cs="Calibri"/>
          <w:b/>
        </w:rPr>
        <w:t>dmin</w:t>
      </w:r>
      <w:r w:rsidR="003C6162" w:rsidRPr="003C6162">
        <w:rPr>
          <w:rFonts w:ascii="Calibri" w:hAnsi="Calibri" w:cs="Calibri"/>
        </w:rPr>
        <w:t xml:space="preserve"> est présent</w:t>
      </w:r>
      <w:r w:rsidR="00DB6AE7">
        <w:rPr>
          <w:rFonts w:ascii="Calibri" w:hAnsi="Calibri" w:cs="Calibri"/>
        </w:rPr>
        <w:t xml:space="preserve"> qui,</w:t>
      </w:r>
      <w:r w:rsidR="007B43F9">
        <w:rPr>
          <w:rFonts w:ascii="Calibri" w:hAnsi="Calibri" w:cs="Calibri"/>
        </w:rPr>
        <w:t xml:space="preserve"> p</w:t>
      </w:r>
      <w:r w:rsidR="002349B7">
        <w:rPr>
          <w:rFonts w:ascii="Calibri" w:hAnsi="Calibri" w:cs="Calibri"/>
        </w:rPr>
        <w:t>ar défaut, est permanent</w:t>
      </w:r>
      <w:r w:rsidR="00935928">
        <w:rPr>
          <w:rFonts w:ascii="Calibri" w:hAnsi="Calibri" w:cs="Calibri"/>
        </w:rPr>
        <w:t>.</w:t>
      </w:r>
    </w:p>
    <w:p w14:paraId="08B1E5B5" w14:textId="77777777" w:rsidR="00C67290" w:rsidRDefault="00935928" w:rsidP="002349B7">
      <w:pPr>
        <w:spacing w:before="120" w:after="120"/>
        <w:jc w:val="both"/>
        <w:rPr>
          <w:rFonts w:ascii="Calibri" w:hAnsi="Calibri" w:cs="Calibri"/>
        </w:rPr>
      </w:pPr>
      <w:r>
        <w:rPr>
          <w:rFonts w:ascii="Calibri" w:hAnsi="Calibri" w:cs="Calibri"/>
        </w:rPr>
        <w:t>Même si certains</w:t>
      </w:r>
      <w:r w:rsidR="007B43F9">
        <w:rPr>
          <w:rFonts w:ascii="Calibri" w:hAnsi="Calibri" w:cs="Calibri"/>
        </w:rPr>
        <w:t xml:space="preserve"> détails</w:t>
      </w:r>
      <w:r>
        <w:rPr>
          <w:rFonts w:ascii="Calibri" w:hAnsi="Calibri" w:cs="Calibri"/>
        </w:rPr>
        <w:t xml:space="preserve"> p</w:t>
      </w:r>
      <w:r w:rsidR="007B43F9">
        <w:rPr>
          <w:rFonts w:ascii="Calibri" w:hAnsi="Calibri" w:cs="Calibri"/>
        </w:rPr>
        <w:t xml:space="preserve">euvent </w:t>
      </w:r>
      <w:r>
        <w:rPr>
          <w:rFonts w:ascii="Calibri" w:hAnsi="Calibri" w:cs="Calibri"/>
        </w:rPr>
        <w:t xml:space="preserve">être modifiés, </w:t>
      </w:r>
      <w:r w:rsidR="00DB6AE7">
        <w:rPr>
          <w:rFonts w:ascii="Calibri" w:hAnsi="Calibri" w:cs="Calibri"/>
        </w:rPr>
        <w:t xml:space="preserve">ils </w:t>
      </w:r>
      <w:r>
        <w:rPr>
          <w:rFonts w:ascii="Calibri" w:hAnsi="Calibri" w:cs="Calibri"/>
        </w:rPr>
        <w:t xml:space="preserve">deviendront </w:t>
      </w:r>
      <w:r w:rsidR="00DB6AE7">
        <w:rPr>
          <w:rFonts w:ascii="Calibri" w:hAnsi="Calibri" w:cs="Calibri"/>
        </w:rPr>
        <w:t xml:space="preserve">ensuite </w:t>
      </w:r>
      <w:r>
        <w:rPr>
          <w:rFonts w:ascii="Calibri" w:hAnsi="Calibri" w:cs="Calibri"/>
        </w:rPr>
        <w:t>permanent</w:t>
      </w:r>
      <w:r w:rsidR="007B43F9">
        <w:rPr>
          <w:rFonts w:ascii="Calibri" w:hAnsi="Calibri" w:cs="Calibri"/>
        </w:rPr>
        <w:t xml:space="preserve">s. Pour cette raison, il est préférable de laisser les </w:t>
      </w:r>
      <w:r w:rsidR="007B43F9" w:rsidRPr="00FD5CDB">
        <w:rPr>
          <w:rFonts w:ascii="Calibri" w:hAnsi="Calibri" w:cs="Calibri"/>
          <w:b/>
        </w:rPr>
        <w:t>Détails du compte Admin</w:t>
      </w:r>
      <w:r w:rsidR="007B43F9">
        <w:rPr>
          <w:rFonts w:ascii="Calibri" w:hAnsi="Calibri" w:cs="Calibri"/>
        </w:rPr>
        <w:t xml:space="preserve"> </w:t>
      </w:r>
      <w:r w:rsidR="00DB6AE7">
        <w:rPr>
          <w:rFonts w:ascii="Calibri" w:hAnsi="Calibri" w:cs="Calibri"/>
        </w:rPr>
        <w:t xml:space="preserve">inchangés </w:t>
      </w:r>
      <w:r w:rsidR="007B43F9">
        <w:rPr>
          <w:rFonts w:ascii="Calibri" w:hAnsi="Calibri" w:cs="Calibri"/>
        </w:rPr>
        <w:t xml:space="preserve">et de créer un compte personnalisé </w:t>
      </w:r>
      <w:r w:rsidR="00DB6AE7">
        <w:rPr>
          <w:rFonts w:ascii="Calibri" w:hAnsi="Calibri" w:cs="Calibri"/>
        </w:rPr>
        <w:t>pour</w:t>
      </w:r>
      <w:r w:rsidR="00C5045B">
        <w:rPr>
          <w:rFonts w:ascii="Calibri" w:hAnsi="Calibri" w:cs="Calibri"/>
        </w:rPr>
        <w:t xml:space="preserve"> l’administrateur </w:t>
      </w:r>
      <w:r w:rsidR="00C67290">
        <w:rPr>
          <w:rFonts w:ascii="Calibri" w:hAnsi="Calibri" w:cs="Calibri"/>
        </w:rPr>
        <w:t xml:space="preserve">des comptes. </w:t>
      </w:r>
    </w:p>
    <w:p w14:paraId="2BC60222" w14:textId="26E24686" w:rsidR="002349B7" w:rsidRDefault="002516D1" w:rsidP="002349B7">
      <w:pPr>
        <w:spacing w:before="120" w:after="120"/>
        <w:jc w:val="both"/>
        <w:rPr>
          <w:rFonts w:ascii="Calibri" w:hAnsi="Calibri" w:cs="Calibri"/>
        </w:rPr>
      </w:pPr>
      <w:r>
        <w:rPr>
          <w:rFonts w:ascii="Calibri" w:hAnsi="Calibri" w:cs="Calibri"/>
        </w:rPr>
        <w:t>C</w:t>
      </w:r>
      <w:r w:rsidR="00C67290">
        <w:rPr>
          <w:rFonts w:ascii="Calibri" w:hAnsi="Calibri" w:cs="Calibri"/>
        </w:rPr>
        <w:t>e compte personnalisé</w:t>
      </w:r>
      <w:r w:rsidR="007B43F9">
        <w:rPr>
          <w:rFonts w:ascii="Calibri" w:hAnsi="Calibri" w:cs="Calibri"/>
        </w:rPr>
        <w:t xml:space="preserve"> pourra être modifi</w:t>
      </w:r>
      <w:r w:rsidR="00C5045B">
        <w:rPr>
          <w:rFonts w:ascii="Calibri" w:hAnsi="Calibri" w:cs="Calibri"/>
        </w:rPr>
        <w:t>é</w:t>
      </w:r>
      <w:r w:rsidR="007B43F9">
        <w:rPr>
          <w:rFonts w:ascii="Calibri" w:hAnsi="Calibri" w:cs="Calibri"/>
        </w:rPr>
        <w:t xml:space="preserve"> ou supprim</w:t>
      </w:r>
      <w:r w:rsidR="00C5045B">
        <w:rPr>
          <w:rFonts w:ascii="Calibri" w:hAnsi="Calibri" w:cs="Calibri"/>
        </w:rPr>
        <w:t>é</w:t>
      </w:r>
      <w:r w:rsidR="009E5A1B">
        <w:rPr>
          <w:rFonts w:ascii="Calibri" w:hAnsi="Calibri" w:cs="Calibri"/>
        </w:rPr>
        <w:t>,</w:t>
      </w:r>
      <w:r w:rsidR="00F4135A">
        <w:rPr>
          <w:rFonts w:ascii="Calibri" w:hAnsi="Calibri" w:cs="Calibri"/>
        </w:rPr>
        <w:t xml:space="preserve"> à la </w:t>
      </w:r>
      <w:r w:rsidR="007B43F9">
        <w:rPr>
          <w:rFonts w:ascii="Calibri" w:hAnsi="Calibri" w:cs="Calibri"/>
        </w:rPr>
        <w:t xml:space="preserve">suite </w:t>
      </w:r>
      <w:r w:rsidR="00F4135A">
        <w:rPr>
          <w:rFonts w:ascii="Calibri" w:hAnsi="Calibri" w:cs="Calibri"/>
        </w:rPr>
        <w:t>d'</w:t>
      </w:r>
      <w:r w:rsidR="007B43F9">
        <w:rPr>
          <w:rFonts w:ascii="Calibri" w:hAnsi="Calibri" w:cs="Calibri"/>
        </w:rPr>
        <w:t>un changement</w:t>
      </w:r>
      <w:r w:rsidR="009E5A1B">
        <w:rPr>
          <w:rFonts w:ascii="Calibri" w:hAnsi="Calibri" w:cs="Calibri"/>
        </w:rPr>
        <w:t xml:space="preserve"> de poste</w:t>
      </w:r>
      <w:r w:rsidR="00C5045B">
        <w:rPr>
          <w:rFonts w:ascii="Calibri" w:hAnsi="Calibri" w:cs="Calibri"/>
        </w:rPr>
        <w:t xml:space="preserve"> par exemple</w:t>
      </w:r>
      <w:r w:rsidR="007B43F9">
        <w:rPr>
          <w:rFonts w:ascii="Calibri" w:hAnsi="Calibri" w:cs="Calibri"/>
        </w:rPr>
        <w:t>.</w:t>
      </w:r>
      <w:r w:rsidR="002349B7">
        <w:rPr>
          <w:rFonts w:ascii="Calibri" w:hAnsi="Calibri" w:cs="Calibri"/>
        </w:rPr>
        <w:t xml:space="preserve"> </w:t>
      </w:r>
      <w:r w:rsidR="00CC0938">
        <w:rPr>
          <w:rFonts w:ascii="Calibri" w:hAnsi="Calibri" w:cs="Calibri"/>
        </w:rPr>
        <w:t>Toutefois</w:t>
      </w:r>
      <w:r w:rsidR="002349B7">
        <w:rPr>
          <w:rFonts w:ascii="Calibri" w:hAnsi="Calibri" w:cs="Calibri"/>
        </w:rPr>
        <w:t xml:space="preserve">, </w:t>
      </w:r>
      <w:r w:rsidR="007B43F9">
        <w:rPr>
          <w:rFonts w:ascii="Calibri" w:hAnsi="Calibri" w:cs="Calibri"/>
        </w:rPr>
        <w:t>le</w:t>
      </w:r>
      <w:r w:rsidR="002349B7">
        <w:rPr>
          <w:rFonts w:ascii="Calibri" w:hAnsi="Calibri" w:cs="Calibri"/>
        </w:rPr>
        <w:t xml:space="preserve"> mot de passe</w:t>
      </w:r>
      <w:r w:rsidR="007B43F9">
        <w:rPr>
          <w:rFonts w:ascii="Calibri" w:hAnsi="Calibri" w:cs="Calibri"/>
        </w:rPr>
        <w:t xml:space="preserve"> du compte </w:t>
      </w:r>
      <w:r w:rsidR="007B43F9" w:rsidRPr="00FD5CDB">
        <w:rPr>
          <w:rFonts w:ascii="Calibri" w:hAnsi="Calibri" w:cs="Calibri"/>
          <w:b/>
        </w:rPr>
        <w:t>Admin</w:t>
      </w:r>
      <w:r w:rsidR="002349B7">
        <w:rPr>
          <w:rFonts w:ascii="Calibri" w:hAnsi="Calibri" w:cs="Calibri"/>
        </w:rPr>
        <w:t xml:space="preserve"> DOIT être modifié, </w:t>
      </w:r>
      <w:r>
        <w:rPr>
          <w:rFonts w:ascii="Calibri" w:hAnsi="Calibri" w:cs="Calibri"/>
        </w:rPr>
        <w:t xml:space="preserve">pour éviter que </w:t>
      </w:r>
      <w:r w:rsidR="002349B7">
        <w:rPr>
          <w:rFonts w:ascii="Calibri" w:hAnsi="Calibri" w:cs="Calibri"/>
        </w:rPr>
        <w:t xml:space="preserve">la gestion des comptes </w:t>
      </w:r>
      <w:r>
        <w:rPr>
          <w:rFonts w:ascii="Calibri" w:hAnsi="Calibri" w:cs="Calibri"/>
        </w:rPr>
        <w:t xml:space="preserve">soit </w:t>
      </w:r>
      <w:r w:rsidR="002349B7">
        <w:rPr>
          <w:rFonts w:ascii="Calibri" w:hAnsi="Calibri" w:cs="Calibri"/>
        </w:rPr>
        <w:t>facilement accessible</w:t>
      </w:r>
      <w:r w:rsidR="007B43F9">
        <w:rPr>
          <w:rFonts w:ascii="Calibri" w:hAnsi="Calibri" w:cs="Calibri"/>
        </w:rPr>
        <w:t xml:space="preserve"> à tous ceux qui connaissent le</w:t>
      </w:r>
      <w:r w:rsidR="00C5045B">
        <w:rPr>
          <w:rFonts w:ascii="Calibri" w:hAnsi="Calibri" w:cs="Calibri"/>
        </w:rPr>
        <w:t>s informations de connexion</w:t>
      </w:r>
      <w:r w:rsidR="007B43F9">
        <w:rPr>
          <w:rFonts w:ascii="Calibri" w:hAnsi="Calibri" w:cs="Calibri"/>
        </w:rPr>
        <w:t xml:space="preserve"> initial</w:t>
      </w:r>
      <w:r w:rsidR="00C5045B">
        <w:rPr>
          <w:rFonts w:ascii="Calibri" w:hAnsi="Calibri" w:cs="Calibri"/>
        </w:rPr>
        <w:t>es</w:t>
      </w:r>
      <w:r w:rsidR="002349B7">
        <w:rPr>
          <w:rFonts w:ascii="Calibri" w:hAnsi="Calibri" w:cs="Calibri"/>
        </w:rPr>
        <w:t xml:space="preserve">. </w:t>
      </w:r>
    </w:p>
    <w:p w14:paraId="664CA0B9" w14:textId="51B8436B" w:rsidR="00F60F9B" w:rsidRDefault="00894EA7" w:rsidP="00A47809">
      <w:pPr>
        <w:spacing w:before="120" w:after="120"/>
        <w:jc w:val="both"/>
        <w:rPr>
          <w:rFonts w:ascii="Calibri" w:hAnsi="Calibri" w:cs="Calibri"/>
        </w:rPr>
      </w:pPr>
      <w:r>
        <w:rPr>
          <w:noProof/>
          <w:lang w:eastAsia="fr-CA"/>
        </w:rPr>
        <w:drawing>
          <wp:anchor distT="0" distB="0" distL="114300" distR="114300" simplePos="0" relativeHeight="251970560" behindDoc="1" locked="0" layoutInCell="1" allowOverlap="1" wp14:anchorId="31493919" wp14:editId="24516E62">
            <wp:simplePos x="0" y="0"/>
            <wp:positionH relativeFrom="margin">
              <wp:posOffset>4450971</wp:posOffset>
            </wp:positionH>
            <wp:positionV relativeFrom="paragraph">
              <wp:posOffset>-122005</wp:posOffset>
            </wp:positionV>
            <wp:extent cx="1503045" cy="629285"/>
            <wp:effectExtent l="19050" t="19050" r="20955" b="18415"/>
            <wp:wrapTight wrapText="bothSides">
              <wp:wrapPolygon edited="0">
                <wp:start x="-274" y="-654"/>
                <wp:lineTo x="-274" y="21578"/>
                <wp:lineTo x="21627" y="21578"/>
                <wp:lineTo x="21627" y="-654"/>
                <wp:lineTo x="-274" y="-654"/>
              </wp:wrapPolygon>
            </wp:wrapTight>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2"/>
                    <a:srcRect l="2490" t="3810" b="23201"/>
                    <a:stretch/>
                  </pic:blipFill>
                  <pic:spPr bwMode="auto">
                    <a:xfrm>
                      <a:off x="0" y="0"/>
                      <a:ext cx="1503045" cy="629285"/>
                    </a:xfrm>
                    <a:prstGeom prst="rect">
                      <a:avLst/>
                    </a:prstGeom>
                    <a:ln w="3175">
                      <a:solidFill>
                        <a:schemeClr val="tx1"/>
                      </a:solid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margin">
              <wp14:pctWidth>0</wp14:pctWidth>
            </wp14:sizeRelH>
            <wp14:sizeRelV relativeFrom="margin">
              <wp14:pctHeight>0</wp14:pctHeight>
            </wp14:sizeRelV>
          </wp:anchor>
        </w:drawing>
      </w:r>
      <w:r w:rsidR="00C5045B">
        <w:rPr>
          <w:rFonts w:ascii="Calibri" w:hAnsi="Calibri" w:cs="Calibri"/>
        </w:rPr>
        <w:t xml:space="preserve">Pour ajouter </w:t>
      </w:r>
      <w:r w:rsidR="00C67290">
        <w:rPr>
          <w:rFonts w:ascii="Calibri" w:hAnsi="Calibri" w:cs="Calibri"/>
        </w:rPr>
        <w:t>un</w:t>
      </w:r>
      <w:r w:rsidR="00C5045B">
        <w:rPr>
          <w:rFonts w:ascii="Calibri" w:hAnsi="Calibri" w:cs="Calibri"/>
        </w:rPr>
        <w:t xml:space="preserve"> compte dans la fenêtre d’</w:t>
      </w:r>
      <w:r w:rsidR="00C67290" w:rsidRPr="00C67290">
        <w:rPr>
          <w:rFonts w:ascii="Calibri" w:hAnsi="Calibri" w:cs="Calibri"/>
          <w:b/>
        </w:rPr>
        <w:t>A</w:t>
      </w:r>
      <w:r w:rsidR="00C5045B" w:rsidRPr="00C67290">
        <w:rPr>
          <w:rFonts w:ascii="Calibri" w:hAnsi="Calibri" w:cs="Calibri"/>
          <w:b/>
        </w:rPr>
        <w:t>dministration des comptes</w:t>
      </w:r>
      <w:r w:rsidR="002516D1" w:rsidRPr="00CC0938">
        <w:rPr>
          <w:rFonts w:ascii="Calibri" w:hAnsi="Calibri" w:cs="Calibri"/>
        </w:rPr>
        <w:t>,</w:t>
      </w:r>
      <w:r w:rsidR="00C5045B">
        <w:rPr>
          <w:rFonts w:ascii="Calibri" w:hAnsi="Calibri" w:cs="Calibri"/>
        </w:rPr>
        <w:t xml:space="preserve"> </w:t>
      </w:r>
      <w:r w:rsidR="00CB72FB">
        <w:rPr>
          <w:rFonts w:ascii="Calibri" w:hAnsi="Calibri" w:cs="Calibri"/>
        </w:rPr>
        <w:t>cliquer sur</w:t>
      </w:r>
      <w:r w:rsidR="00C5045B">
        <w:rPr>
          <w:rFonts w:ascii="Calibri" w:hAnsi="Calibri" w:cs="Calibri"/>
        </w:rPr>
        <w:t xml:space="preserve"> l’icône</w:t>
      </w:r>
      <w:r w:rsidR="00CB72FB">
        <w:rPr>
          <w:rFonts w:ascii="Calibri" w:hAnsi="Calibri" w:cs="Calibri"/>
        </w:rPr>
        <w:t xml:space="preserve"> </w:t>
      </w:r>
      <w:r w:rsidR="00CB72FB" w:rsidRPr="00FD5CDB">
        <w:rPr>
          <w:rFonts w:ascii="Calibri" w:hAnsi="Calibri" w:cs="Calibri"/>
          <w:b/>
        </w:rPr>
        <w:t>Ajouter compte</w:t>
      </w:r>
      <w:r w:rsidR="00CB72FB">
        <w:rPr>
          <w:rFonts w:ascii="Calibri" w:hAnsi="Calibri" w:cs="Calibri"/>
        </w:rPr>
        <w:t xml:space="preserve">. </w:t>
      </w:r>
      <w:r w:rsidR="00F60F9B">
        <w:rPr>
          <w:rFonts w:ascii="Calibri" w:hAnsi="Calibri" w:cs="Calibri"/>
        </w:rPr>
        <w:br w:type="page"/>
      </w:r>
    </w:p>
    <w:p w14:paraId="24BED943" w14:textId="77777777" w:rsidR="00DC7640" w:rsidRDefault="00347E09" w:rsidP="00FD5CDB">
      <w:pPr>
        <w:spacing w:before="120" w:after="120"/>
        <w:jc w:val="both"/>
        <w:rPr>
          <w:rFonts w:ascii="Calibri" w:hAnsi="Calibri" w:cs="Calibri"/>
        </w:rPr>
      </w:pPr>
      <w:r>
        <w:rPr>
          <w:noProof/>
          <w:lang w:eastAsia="fr-CA"/>
        </w:rPr>
        <w:drawing>
          <wp:anchor distT="0" distB="0" distL="114300" distR="114300" simplePos="0" relativeHeight="251971584" behindDoc="1" locked="0" layoutInCell="1" allowOverlap="1" wp14:anchorId="2E2F35DC" wp14:editId="07A2BE26">
            <wp:simplePos x="0" y="0"/>
            <wp:positionH relativeFrom="margin">
              <wp:align>right</wp:align>
            </wp:positionH>
            <wp:positionV relativeFrom="paragraph">
              <wp:posOffset>19050</wp:posOffset>
            </wp:positionV>
            <wp:extent cx="2880000" cy="639829"/>
            <wp:effectExtent l="19050" t="19050" r="15875" b="27305"/>
            <wp:wrapTight wrapText="bothSides">
              <wp:wrapPolygon edited="0">
                <wp:start x="-143" y="-643"/>
                <wp:lineTo x="-143" y="21879"/>
                <wp:lineTo x="21576" y="21879"/>
                <wp:lineTo x="21576" y="-643"/>
                <wp:lineTo x="-143" y="-643"/>
              </wp:wrapPolygon>
            </wp:wrapTight>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3"/>
                    <a:srcRect l="16555" t="3956" r="10458" b="72327"/>
                    <a:stretch/>
                  </pic:blipFill>
                  <pic:spPr bwMode="auto">
                    <a:xfrm>
                      <a:off x="0" y="0"/>
                      <a:ext cx="2880000" cy="639829"/>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margin">
              <wp14:pctWidth>0</wp14:pctWidth>
            </wp14:sizeRelH>
            <wp14:sizeRelV relativeFrom="margin">
              <wp14:pctHeight>0</wp14:pctHeight>
            </wp14:sizeRelV>
          </wp:anchor>
        </w:drawing>
      </w:r>
      <w:r>
        <w:rPr>
          <w:rFonts w:ascii="Calibri" w:hAnsi="Calibri" w:cs="Calibri"/>
        </w:rPr>
        <w:t>La fenêtre de création de compte s’ouvre. Choisir le type de compte</w:t>
      </w:r>
      <w:r w:rsidR="00676DD3">
        <w:rPr>
          <w:rFonts w:ascii="Calibri" w:hAnsi="Calibri" w:cs="Calibri"/>
        </w:rPr>
        <w:t xml:space="preserve">, </w:t>
      </w:r>
      <w:r w:rsidR="00676DD3" w:rsidRPr="00FD5CDB">
        <w:rPr>
          <w:rFonts w:ascii="Calibri" w:hAnsi="Calibri" w:cs="Calibri"/>
          <w:b/>
        </w:rPr>
        <w:t>Administrateur</w:t>
      </w:r>
      <w:r w:rsidR="00676DD3">
        <w:rPr>
          <w:rFonts w:ascii="Calibri" w:hAnsi="Calibri" w:cs="Calibri"/>
        </w:rPr>
        <w:t xml:space="preserve"> dans ce cas, puis compléter l</w:t>
      </w:r>
      <w:r w:rsidR="00D35978">
        <w:rPr>
          <w:rFonts w:ascii="Calibri" w:hAnsi="Calibri" w:cs="Calibri"/>
        </w:rPr>
        <w:t>e reste de la</w:t>
      </w:r>
      <w:r w:rsidR="00676DD3">
        <w:rPr>
          <w:rFonts w:ascii="Calibri" w:hAnsi="Calibri" w:cs="Calibri"/>
        </w:rPr>
        <w:t xml:space="preserve"> fiche.</w:t>
      </w:r>
    </w:p>
    <w:p w14:paraId="48A1A313" w14:textId="77777777" w:rsidR="00196BC0" w:rsidRDefault="00196BC0">
      <w:pPr>
        <w:rPr>
          <w:rFonts w:ascii="Calibri" w:hAnsi="Calibri" w:cs="Calibri"/>
        </w:rPr>
      </w:pPr>
    </w:p>
    <w:p w14:paraId="7BF9F188" w14:textId="77777777" w:rsidR="00676DD3" w:rsidRDefault="00196BC0" w:rsidP="00FD5CDB">
      <w:pPr>
        <w:spacing w:before="120" w:after="120"/>
        <w:jc w:val="both"/>
        <w:rPr>
          <w:rFonts w:ascii="Calibri" w:hAnsi="Calibri" w:cs="Calibri"/>
        </w:rPr>
      </w:pPr>
      <w:r>
        <w:rPr>
          <w:noProof/>
          <w:lang w:eastAsia="fr-CA"/>
        </w:rPr>
        <w:drawing>
          <wp:anchor distT="0" distB="0" distL="114300" distR="114300" simplePos="0" relativeHeight="252090368" behindDoc="1" locked="0" layoutInCell="1" allowOverlap="1" wp14:anchorId="6B328C1F" wp14:editId="78C6C4D8">
            <wp:simplePos x="0" y="0"/>
            <wp:positionH relativeFrom="margin">
              <wp:align>right</wp:align>
            </wp:positionH>
            <wp:positionV relativeFrom="paragraph">
              <wp:posOffset>44326</wp:posOffset>
            </wp:positionV>
            <wp:extent cx="2880000" cy="1889520"/>
            <wp:effectExtent l="19050" t="19050" r="15875" b="15875"/>
            <wp:wrapTight wrapText="bothSides">
              <wp:wrapPolygon edited="0">
                <wp:start x="-143" y="-218"/>
                <wp:lineTo x="-143" y="21564"/>
                <wp:lineTo x="21576" y="21564"/>
                <wp:lineTo x="21576" y="-218"/>
                <wp:lineTo x="-143" y="-218"/>
              </wp:wrapPolygon>
            </wp:wrapTight>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4"/>
                    <a:srcRect r="2927"/>
                    <a:stretch/>
                  </pic:blipFill>
                  <pic:spPr bwMode="auto">
                    <a:xfrm>
                      <a:off x="0" y="0"/>
                      <a:ext cx="2880000" cy="1889520"/>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2050">
        <w:rPr>
          <w:rFonts w:ascii="Calibri" w:hAnsi="Calibri" w:cs="Calibri"/>
        </w:rPr>
        <w:t>Choisir un identifiant de préférence court</w:t>
      </w:r>
      <w:r w:rsidR="00D35978">
        <w:rPr>
          <w:rFonts w:ascii="Calibri" w:hAnsi="Calibri" w:cs="Calibri"/>
        </w:rPr>
        <w:t xml:space="preserve">, des initiales </w:t>
      </w:r>
      <w:r w:rsidR="00662050">
        <w:rPr>
          <w:rFonts w:ascii="Calibri" w:hAnsi="Calibri" w:cs="Calibri"/>
        </w:rPr>
        <w:t xml:space="preserve">par exemple, puis </w:t>
      </w:r>
      <w:r w:rsidR="002A1EF4">
        <w:rPr>
          <w:rFonts w:ascii="Calibri" w:hAnsi="Calibri" w:cs="Calibri"/>
        </w:rPr>
        <w:t>un</w:t>
      </w:r>
      <w:r w:rsidR="00662050">
        <w:rPr>
          <w:rFonts w:ascii="Calibri" w:hAnsi="Calibri" w:cs="Calibri"/>
        </w:rPr>
        <w:t xml:space="preserve"> mot de </w:t>
      </w:r>
      <w:r w:rsidR="00662050" w:rsidRPr="00D35978">
        <w:rPr>
          <w:rFonts w:ascii="Calibri" w:hAnsi="Calibri" w:cs="Calibri"/>
        </w:rPr>
        <w:t>passe.</w:t>
      </w:r>
      <w:r w:rsidR="00D35978" w:rsidRPr="00D35978">
        <w:rPr>
          <w:rFonts w:ascii="Calibri" w:hAnsi="Calibri" w:cs="Calibri"/>
          <w:noProof/>
          <w:lang w:eastAsia="fr-CA"/>
        </w:rPr>
        <w:t xml:space="preserve"> </w:t>
      </w:r>
      <w:r w:rsidR="002516D1">
        <w:rPr>
          <w:rFonts w:ascii="Calibri" w:hAnsi="Calibri" w:cs="Calibri"/>
          <w:noProof/>
          <w:lang w:eastAsia="fr-CA"/>
        </w:rPr>
        <w:t>Indiquer l</w:t>
      </w:r>
      <w:r w:rsidR="00D35978" w:rsidRPr="00D35978">
        <w:rPr>
          <w:rFonts w:ascii="Calibri" w:hAnsi="Calibri" w:cs="Calibri"/>
          <w:noProof/>
          <w:lang w:eastAsia="fr-CA"/>
        </w:rPr>
        <w:t>’adresse de courriel</w:t>
      </w:r>
      <w:r w:rsidR="00D35978">
        <w:rPr>
          <w:rFonts w:ascii="Calibri" w:hAnsi="Calibri" w:cs="Calibri"/>
          <w:noProof/>
          <w:lang w:eastAsia="fr-CA"/>
        </w:rPr>
        <w:t xml:space="preserve"> permet </w:t>
      </w:r>
      <w:r w:rsidR="002516D1">
        <w:rPr>
          <w:rFonts w:ascii="Calibri" w:hAnsi="Calibri" w:cs="Calibri"/>
          <w:noProof/>
          <w:lang w:eastAsia="fr-CA"/>
        </w:rPr>
        <w:t>l’envoi d’</w:t>
      </w:r>
      <w:r w:rsidR="00D35978">
        <w:rPr>
          <w:rFonts w:ascii="Calibri" w:hAnsi="Calibri" w:cs="Calibri"/>
          <w:noProof/>
          <w:lang w:eastAsia="fr-CA"/>
        </w:rPr>
        <w:t>un courriel de confirmation, si désiré, en cochant la case en bas à gauche.</w:t>
      </w:r>
    </w:p>
    <w:p w14:paraId="3EB3E23F" w14:textId="77777777" w:rsidR="00662050" w:rsidRDefault="003468BE" w:rsidP="00FD5CDB">
      <w:pPr>
        <w:spacing w:before="120" w:after="120"/>
        <w:rPr>
          <w:rFonts w:ascii="Calibri" w:hAnsi="Calibri" w:cs="Calibri"/>
        </w:rPr>
      </w:pPr>
      <w:r>
        <w:rPr>
          <w:rFonts w:ascii="Calibri" w:hAnsi="Calibri" w:cs="Calibri"/>
        </w:rPr>
        <w:t>Finaliser en cliquant</w:t>
      </w:r>
      <w:r w:rsidR="00662050">
        <w:rPr>
          <w:rFonts w:ascii="Calibri" w:hAnsi="Calibri" w:cs="Calibri"/>
        </w:rPr>
        <w:t xml:space="preserve"> sur </w:t>
      </w:r>
      <w:r w:rsidR="00662050" w:rsidRPr="00FD5CDB">
        <w:rPr>
          <w:rFonts w:ascii="Calibri" w:hAnsi="Calibri" w:cs="Calibri"/>
          <w:b/>
        </w:rPr>
        <w:t>Créer le compte</w:t>
      </w:r>
      <w:r w:rsidR="00662050">
        <w:rPr>
          <w:rFonts w:ascii="Calibri" w:hAnsi="Calibri" w:cs="Calibri"/>
        </w:rPr>
        <w:t>.</w:t>
      </w:r>
    </w:p>
    <w:p w14:paraId="15FB5DD6" w14:textId="77777777" w:rsidR="0053727B" w:rsidRDefault="0053727B" w:rsidP="00FD5CDB">
      <w:pPr>
        <w:spacing w:before="120" w:after="120"/>
        <w:rPr>
          <w:rFonts w:ascii="Calibri" w:hAnsi="Calibri" w:cs="Calibri"/>
        </w:rPr>
      </w:pPr>
      <w:r w:rsidRPr="0053727B">
        <w:rPr>
          <w:rFonts w:ascii="Calibri" w:hAnsi="Calibri" w:cs="Calibri"/>
        </w:rPr>
        <w:t xml:space="preserve">Le </w:t>
      </w:r>
      <w:r>
        <w:rPr>
          <w:rFonts w:ascii="Calibri" w:hAnsi="Calibri" w:cs="Calibri"/>
        </w:rPr>
        <w:t>logiciel</w:t>
      </w:r>
      <w:r w:rsidRPr="0053727B">
        <w:rPr>
          <w:rFonts w:ascii="Calibri" w:hAnsi="Calibri" w:cs="Calibri"/>
        </w:rPr>
        <w:t xml:space="preserve"> ouvre </w:t>
      </w:r>
      <w:r w:rsidR="002516D1">
        <w:rPr>
          <w:rFonts w:ascii="Calibri" w:hAnsi="Calibri" w:cs="Calibri"/>
        </w:rPr>
        <w:t>le</w:t>
      </w:r>
      <w:r w:rsidR="002516D1" w:rsidRPr="0053727B">
        <w:rPr>
          <w:rFonts w:ascii="Calibri" w:hAnsi="Calibri" w:cs="Calibri"/>
        </w:rPr>
        <w:t xml:space="preserve"> </w:t>
      </w:r>
      <w:r w:rsidRPr="0053727B">
        <w:rPr>
          <w:rFonts w:ascii="Calibri" w:hAnsi="Calibri" w:cs="Calibri"/>
        </w:rPr>
        <w:t>programme de courriel par défa</w:t>
      </w:r>
      <w:r>
        <w:rPr>
          <w:rFonts w:ascii="Calibri" w:hAnsi="Calibri" w:cs="Calibri"/>
        </w:rPr>
        <w:t>u</w:t>
      </w:r>
      <w:r w:rsidRPr="0053727B">
        <w:rPr>
          <w:rFonts w:ascii="Calibri" w:hAnsi="Calibri" w:cs="Calibri"/>
        </w:rPr>
        <w:t>t.</w:t>
      </w:r>
    </w:p>
    <w:p w14:paraId="674B9123" w14:textId="77777777" w:rsidR="00824B79" w:rsidRDefault="00824B79">
      <w:pPr>
        <w:rPr>
          <w:rFonts w:ascii="Calibri" w:hAnsi="Calibri" w:cs="Calibri"/>
        </w:rPr>
      </w:pPr>
    </w:p>
    <w:p w14:paraId="590BE6F8" w14:textId="77777777" w:rsidR="00F60F9B" w:rsidRDefault="00F60F9B">
      <w:pPr>
        <w:rPr>
          <w:rFonts w:ascii="Calibri" w:hAnsi="Calibri" w:cs="Calibri"/>
        </w:rPr>
      </w:pPr>
    </w:p>
    <w:p w14:paraId="38A8B094" w14:textId="77777777" w:rsidR="0053727B" w:rsidRDefault="00DE3F2D" w:rsidP="00824B79">
      <w:pPr>
        <w:spacing w:before="120" w:after="120"/>
        <w:jc w:val="both"/>
        <w:rPr>
          <w:rFonts w:ascii="Calibri" w:hAnsi="Calibri" w:cs="Calibri"/>
        </w:rPr>
      </w:pPr>
      <w:r>
        <w:rPr>
          <w:noProof/>
          <w:lang w:eastAsia="fr-CA"/>
        </w:rPr>
        <w:drawing>
          <wp:anchor distT="0" distB="0" distL="114300" distR="114300" simplePos="0" relativeHeight="252846080" behindDoc="1" locked="0" layoutInCell="1" allowOverlap="1" wp14:anchorId="7A5A3A4A" wp14:editId="071CAF1F">
            <wp:simplePos x="0" y="0"/>
            <wp:positionH relativeFrom="margin">
              <wp:align>right</wp:align>
            </wp:positionH>
            <wp:positionV relativeFrom="paragraph">
              <wp:posOffset>152817</wp:posOffset>
            </wp:positionV>
            <wp:extent cx="2880000" cy="2322310"/>
            <wp:effectExtent l="19050" t="19050" r="15875" b="20955"/>
            <wp:wrapTight wrapText="bothSides">
              <wp:wrapPolygon edited="0">
                <wp:start x="-143" y="-177"/>
                <wp:lineTo x="-143" y="21618"/>
                <wp:lineTo x="21576" y="21618"/>
                <wp:lineTo x="21576" y="-177"/>
                <wp:lineTo x="-143" y="-177"/>
              </wp:wrapPolygon>
            </wp:wrapTight>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2880000" cy="232231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2516D1" w:rsidRPr="00DE3F2D">
        <w:rPr>
          <w:rFonts w:ascii="Calibri" w:hAnsi="Calibri" w:cs="Calibri"/>
        </w:rPr>
        <w:t>C</w:t>
      </w:r>
      <w:r w:rsidR="0053727B" w:rsidRPr="00DE3F2D">
        <w:rPr>
          <w:rFonts w:ascii="Calibri" w:hAnsi="Calibri" w:cs="Calibri"/>
        </w:rPr>
        <w:t>e courriel</w:t>
      </w:r>
      <w:r w:rsidR="002516D1" w:rsidRPr="00DE3F2D">
        <w:rPr>
          <w:rFonts w:ascii="Calibri" w:hAnsi="Calibri" w:cs="Calibri"/>
        </w:rPr>
        <w:t>, prêt à envoyer,</w:t>
      </w:r>
      <w:r w:rsidR="0053727B" w:rsidRPr="00DE3F2D">
        <w:rPr>
          <w:rFonts w:ascii="Calibri" w:hAnsi="Calibri" w:cs="Calibri"/>
        </w:rPr>
        <w:t xml:space="preserve"> cont</w:t>
      </w:r>
      <w:r w:rsidR="002516D1" w:rsidRPr="00DE3F2D">
        <w:rPr>
          <w:rFonts w:ascii="Calibri" w:hAnsi="Calibri" w:cs="Calibri"/>
        </w:rPr>
        <w:t>ie</w:t>
      </w:r>
      <w:r w:rsidR="0053727B" w:rsidRPr="00DE3F2D">
        <w:rPr>
          <w:rFonts w:ascii="Calibri" w:hAnsi="Calibri" w:cs="Calibri"/>
        </w:rPr>
        <w:t>nt</w:t>
      </w:r>
      <w:r w:rsidR="0053727B">
        <w:rPr>
          <w:rFonts w:ascii="Calibri" w:hAnsi="Calibri" w:cs="Calibri"/>
        </w:rPr>
        <w:t xml:space="preserve"> l’information </w:t>
      </w:r>
      <w:r w:rsidR="002516D1">
        <w:rPr>
          <w:rFonts w:ascii="Calibri" w:hAnsi="Calibri" w:cs="Calibri"/>
        </w:rPr>
        <w:t xml:space="preserve">liée à la </w:t>
      </w:r>
      <w:r w:rsidR="00824B79">
        <w:rPr>
          <w:rFonts w:ascii="Calibri" w:hAnsi="Calibri" w:cs="Calibri"/>
        </w:rPr>
        <w:t>création d</w:t>
      </w:r>
      <w:r w:rsidR="0053727B">
        <w:rPr>
          <w:rFonts w:ascii="Calibri" w:hAnsi="Calibri" w:cs="Calibri"/>
        </w:rPr>
        <w:t>u compte GES.</w:t>
      </w:r>
      <w:r w:rsidR="00824B79" w:rsidRPr="00824B79">
        <w:rPr>
          <w:noProof/>
          <w:lang w:eastAsia="fr-CA"/>
        </w:rPr>
        <w:t xml:space="preserve"> </w:t>
      </w:r>
    </w:p>
    <w:p w14:paraId="3A8AFA9A" w14:textId="77777777" w:rsidR="00824B79" w:rsidRDefault="00824B79" w:rsidP="00FD5CDB">
      <w:pPr>
        <w:spacing w:before="120" w:after="120"/>
        <w:jc w:val="both"/>
        <w:rPr>
          <w:rFonts w:ascii="Calibri" w:hAnsi="Calibri" w:cs="Calibri"/>
        </w:rPr>
      </w:pPr>
    </w:p>
    <w:p w14:paraId="00BCC1D0" w14:textId="77777777" w:rsidR="00824B79" w:rsidRDefault="00824B79" w:rsidP="00FD5CDB">
      <w:pPr>
        <w:spacing w:before="120" w:after="120"/>
        <w:jc w:val="both"/>
        <w:rPr>
          <w:rFonts w:ascii="Calibri" w:hAnsi="Calibri" w:cs="Calibri"/>
        </w:rPr>
      </w:pPr>
    </w:p>
    <w:p w14:paraId="6463F033" w14:textId="77777777" w:rsidR="00555A9F" w:rsidRDefault="00555A9F" w:rsidP="00FD5CDB">
      <w:pPr>
        <w:spacing w:before="120" w:after="120"/>
        <w:jc w:val="both"/>
        <w:rPr>
          <w:rFonts w:ascii="Calibri" w:hAnsi="Calibri" w:cs="Calibri"/>
        </w:rPr>
      </w:pPr>
    </w:p>
    <w:p w14:paraId="6902B1BD" w14:textId="77777777" w:rsidR="00555A9F" w:rsidRDefault="00555A9F" w:rsidP="00FD5CDB">
      <w:pPr>
        <w:spacing w:before="120" w:after="120"/>
        <w:jc w:val="both"/>
        <w:rPr>
          <w:rFonts w:ascii="Calibri" w:hAnsi="Calibri" w:cs="Calibri"/>
        </w:rPr>
      </w:pPr>
    </w:p>
    <w:p w14:paraId="27698377" w14:textId="77777777" w:rsidR="00F60F9B" w:rsidRDefault="00F60F9B" w:rsidP="00FD5CDB">
      <w:pPr>
        <w:spacing w:before="120" w:after="120"/>
        <w:jc w:val="both"/>
        <w:rPr>
          <w:rFonts w:ascii="Calibri" w:hAnsi="Calibri" w:cs="Calibri"/>
        </w:rPr>
      </w:pPr>
    </w:p>
    <w:p w14:paraId="15E543F9" w14:textId="77777777" w:rsidR="00824B79" w:rsidRDefault="00824B79" w:rsidP="00FD5CDB">
      <w:pPr>
        <w:spacing w:before="120" w:after="120"/>
        <w:jc w:val="both"/>
        <w:rPr>
          <w:rFonts w:ascii="Calibri" w:hAnsi="Calibri" w:cs="Calibri"/>
        </w:rPr>
      </w:pPr>
    </w:p>
    <w:p w14:paraId="176D75D6" w14:textId="77777777" w:rsidR="009A2776" w:rsidRDefault="009A2776" w:rsidP="00FD5CDB">
      <w:pPr>
        <w:spacing w:before="120" w:after="120"/>
        <w:jc w:val="both"/>
        <w:rPr>
          <w:rFonts w:ascii="Calibri" w:hAnsi="Calibri" w:cs="Calibri"/>
        </w:rPr>
      </w:pPr>
    </w:p>
    <w:p w14:paraId="5D4E4611" w14:textId="77777777" w:rsidR="009A2776" w:rsidRDefault="009A2776" w:rsidP="00FD5CDB">
      <w:pPr>
        <w:spacing w:before="120" w:after="120"/>
        <w:jc w:val="both"/>
        <w:rPr>
          <w:rFonts w:ascii="Calibri" w:hAnsi="Calibri" w:cs="Calibri"/>
        </w:rPr>
      </w:pPr>
    </w:p>
    <w:p w14:paraId="1EE2E447" w14:textId="77777777" w:rsidR="00F60F9B" w:rsidRDefault="00F60F9B" w:rsidP="00FD5CDB">
      <w:pPr>
        <w:spacing w:before="120" w:after="120"/>
        <w:jc w:val="both"/>
        <w:rPr>
          <w:rFonts w:ascii="Calibri" w:hAnsi="Calibri" w:cs="Calibri"/>
        </w:rPr>
      </w:pPr>
    </w:p>
    <w:p w14:paraId="015C3311" w14:textId="77777777" w:rsidR="00BE0EFA" w:rsidRDefault="009A2776" w:rsidP="00FD5CDB">
      <w:pPr>
        <w:spacing w:before="120" w:after="120"/>
        <w:jc w:val="both"/>
        <w:rPr>
          <w:rFonts w:ascii="Calibri" w:hAnsi="Calibri" w:cs="Calibri"/>
        </w:rPr>
      </w:pPr>
      <w:r>
        <w:rPr>
          <w:noProof/>
          <w:lang w:eastAsia="fr-CA"/>
        </w:rPr>
        <w:drawing>
          <wp:anchor distT="0" distB="0" distL="114300" distR="114300" simplePos="0" relativeHeight="251973632" behindDoc="1" locked="0" layoutInCell="1" allowOverlap="1" wp14:anchorId="7B8A8FCD" wp14:editId="11A825E0">
            <wp:simplePos x="0" y="0"/>
            <wp:positionH relativeFrom="margin">
              <wp:align>right</wp:align>
            </wp:positionH>
            <wp:positionV relativeFrom="paragraph">
              <wp:posOffset>12065</wp:posOffset>
            </wp:positionV>
            <wp:extent cx="2880000" cy="1952961"/>
            <wp:effectExtent l="19050" t="19050" r="15875" b="28575"/>
            <wp:wrapTight wrapText="bothSides">
              <wp:wrapPolygon edited="0">
                <wp:start x="-143" y="-211"/>
                <wp:lineTo x="-143" y="21705"/>
                <wp:lineTo x="21576" y="21705"/>
                <wp:lineTo x="21576" y="-211"/>
                <wp:lineTo x="-143" y="-211"/>
              </wp:wrapPolygon>
            </wp:wrapTight>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6"/>
                    <a:srcRect l="2370"/>
                    <a:stretch/>
                  </pic:blipFill>
                  <pic:spPr bwMode="auto">
                    <a:xfrm>
                      <a:off x="0" y="0"/>
                      <a:ext cx="2880000" cy="1952961"/>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0EFA">
        <w:rPr>
          <w:rFonts w:ascii="Calibri" w:hAnsi="Calibri" w:cs="Calibri"/>
        </w:rPr>
        <w:t xml:space="preserve">Ensuite, </w:t>
      </w:r>
      <w:r w:rsidR="00921A92">
        <w:rPr>
          <w:rFonts w:ascii="Calibri" w:hAnsi="Calibri" w:cs="Calibri"/>
        </w:rPr>
        <w:t>change</w:t>
      </w:r>
      <w:r w:rsidR="002604C3">
        <w:rPr>
          <w:rFonts w:ascii="Calibri" w:hAnsi="Calibri" w:cs="Calibri"/>
        </w:rPr>
        <w:t>r</w:t>
      </w:r>
      <w:r w:rsidR="00921A92">
        <w:rPr>
          <w:rFonts w:ascii="Calibri" w:hAnsi="Calibri" w:cs="Calibri"/>
        </w:rPr>
        <w:t xml:space="preserve"> le mot</w:t>
      </w:r>
      <w:r w:rsidR="00921A92" w:rsidRPr="00921A92">
        <w:rPr>
          <w:rFonts w:ascii="Calibri" w:hAnsi="Calibri" w:cs="Calibri"/>
        </w:rPr>
        <w:t xml:space="preserve"> de passe </w:t>
      </w:r>
      <w:r w:rsidR="00921A92">
        <w:rPr>
          <w:rFonts w:ascii="Calibri" w:hAnsi="Calibri" w:cs="Calibri"/>
        </w:rPr>
        <w:t xml:space="preserve">par </w:t>
      </w:r>
      <w:r w:rsidR="00921A92" w:rsidRPr="00921A92">
        <w:rPr>
          <w:rFonts w:ascii="Calibri" w:hAnsi="Calibri" w:cs="Calibri"/>
        </w:rPr>
        <w:t xml:space="preserve">défaut du compte </w:t>
      </w:r>
      <w:r w:rsidR="00921A92" w:rsidRPr="00FD5CDB">
        <w:rPr>
          <w:rFonts w:ascii="Calibri" w:hAnsi="Calibri" w:cs="Calibri"/>
          <w:b/>
        </w:rPr>
        <w:t>Admin</w:t>
      </w:r>
      <w:r w:rsidR="000B3E2C" w:rsidRPr="00FD5CDB">
        <w:rPr>
          <w:rFonts w:ascii="Calibri" w:hAnsi="Calibri" w:cs="Calibri"/>
        </w:rPr>
        <w:t>.</w:t>
      </w:r>
    </w:p>
    <w:p w14:paraId="613A7BAE" w14:textId="61C2A972" w:rsidR="009A2776" w:rsidRDefault="00BE0EFA" w:rsidP="00AA1370">
      <w:pPr>
        <w:spacing w:before="120" w:after="120"/>
        <w:jc w:val="both"/>
        <w:rPr>
          <w:rFonts w:ascii="Calibri" w:hAnsi="Calibri" w:cs="Calibri"/>
        </w:rPr>
      </w:pPr>
      <w:r>
        <w:rPr>
          <w:rFonts w:ascii="Calibri" w:hAnsi="Calibri" w:cs="Calibri"/>
        </w:rPr>
        <w:t>Dans la fenêtre d’</w:t>
      </w:r>
      <w:r w:rsidRPr="00FD5CDB">
        <w:rPr>
          <w:rFonts w:ascii="Calibri" w:hAnsi="Calibri" w:cs="Calibri"/>
          <w:b/>
        </w:rPr>
        <w:t>Administration</w:t>
      </w:r>
      <w:r>
        <w:rPr>
          <w:rFonts w:ascii="Calibri" w:hAnsi="Calibri" w:cs="Calibri"/>
        </w:rPr>
        <w:t xml:space="preserve"> </w:t>
      </w:r>
      <w:r w:rsidRPr="00FD5CDB">
        <w:rPr>
          <w:rFonts w:ascii="Calibri" w:hAnsi="Calibri" w:cs="Calibri"/>
          <w:b/>
        </w:rPr>
        <w:t>des comptes</w:t>
      </w:r>
      <w:r>
        <w:rPr>
          <w:rFonts w:ascii="Calibri" w:hAnsi="Calibri" w:cs="Calibri"/>
        </w:rPr>
        <w:t xml:space="preserve">, sélectionner dans la liste de gauche le compte </w:t>
      </w:r>
      <w:r w:rsidRPr="00FD5CDB">
        <w:rPr>
          <w:rFonts w:ascii="Calibri" w:hAnsi="Calibri" w:cs="Calibri"/>
          <w:b/>
        </w:rPr>
        <w:t>Admin</w:t>
      </w:r>
      <w:r>
        <w:rPr>
          <w:rFonts w:ascii="Calibri" w:hAnsi="Calibri" w:cs="Calibri"/>
        </w:rPr>
        <w:t xml:space="preserve">, puis cliquer sur l’icône </w:t>
      </w:r>
      <w:r w:rsidRPr="00FD5CDB">
        <w:rPr>
          <w:rFonts w:ascii="Calibri" w:hAnsi="Calibri" w:cs="Calibri"/>
          <w:b/>
        </w:rPr>
        <w:t>Mot de passe</w:t>
      </w:r>
      <w:r>
        <w:rPr>
          <w:rFonts w:ascii="Calibri" w:hAnsi="Calibri" w:cs="Calibri"/>
        </w:rPr>
        <w:t xml:space="preserve"> dans la barre d</w:t>
      </w:r>
      <w:r w:rsidR="00824B79">
        <w:rPr>
          <w:rFonts w:ascii="Calibri" w:hAnsi="Calibri" w:cs="Calibri"/>
        </w:rPr>
        <w:t>’outils</w:t>
      </w:r>
      <w:r>
        <w:rPr>
          <w:rFonts w:ascii="Calibri" w:hAnsi="Calibri" w:cs="Calibri"/>
        </w:rPr>
        <w:t>.</w:t>
      </w:r>
      <w:r w:rsidR="009A2776">
        <w:rPr>
          <w:rFonts w:ascii="Calibri" w:hAnsi="Calibri" w:cs="Calibri"/>
        </w:rPr>
        <w:br w:type="page"/>
      </w:r>
    </w:p>
    <w:p w14:paraId="1BA79C81" w14:textId="77777777" w:rsidR="00BE0EFA" w:rsidRDefault="00DE3F2D" w:rsidP="009A2776">
      <w:pPr>
        <w:spacing w:before="120" w:after="120"/>
        <w:jc w:val="both"/>
        <w:rPr>
          <w:rFonts w:ascii="Calibri" w:hAnsi="Calibri" w:cs="Calibri"/>
        </w:rPr>
      </w:pPr>
      <w:r w:rsidRPr="00DE3F2D">
        <w:rPr>
          <w:noProof/>
          <w:lang w:eastAsia="fr-CA"/>
        </w:rPr>
        <w:drawing>
          <wp:anchor distT="0" distB="0" distL="114300" distR="114300" simplePos="0" relativeHeight="252847104" behindDoc="1" locked="0" layoutInCell="1" allowOverlap="1" wp14:anchorId="7131FA90" wp14:editId="71881F4C">
            <wp:simplePos x="0" y="0"/>
            <wp:positionH relativeFrom="margin">
              <wp:align>right</wp:align>
            </wp:positionH>
            <wp:positionV relativeFrom="paragraph">
              <wp:posOffset>19286</wp:posOffset>
            </wp:positionV>
            <wp:extent cx="2592000" cy="1644142"/>
            <wp:effectExtent l="19050" t="19050" r="18415" b="13335"/>
            <wp:wrapTight wrapText="bothSides">
              <wp:wrapPolygon edited="0">
                <wp:start x="-159" y="-250"/>
                <wp:lineTo x="-159" y="21525"/>
                <wp:lineTo x="21595" y="21525"/>
                <wp:lineTo x="21595" y="-250"/>
                <wp:lineTo x="-159" y="-250"/>
              </wp:wrapPolygon>
            </wp:wrapTight>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2592000" cy="1644142"/>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3C6162" w:rsidRPr="00DE3F2D">
        <w:rPr>
          <w:rFonts w:ascii="Calibri" w:hAnsi="Calibri" w:cs="Calibri"/>
        </w:rPr>
        <w:t xml:space="preserve">Une fenêtre s’ouvre </w:t>
      </w:r>
      <w:r w:rsidR="009E5A1B" w:rsidRPr="00DE3F2D">
        <w:rPr>
          <w:rFonts w:ascii="Calibri" w:hAnsi="Calibri" w:cs="Calibri"/>
        </w:rPr>
        <w:t>pour permettre</w:t>
      </w:r>
      <w:r w:rsidR="003C6162" w:rsidRPr="00DE3F2D">
        <w:rPr>
          <w:rFonts w:ascii="Calibri" w:hAnsi="Calibri" w:cs="Calibri"/>
        </w:rPr>
        <w:t xml:space="preserve"> de changer le </w:t>
      </w:r>
      <w:r w:rsidR="00824B79" w:rsidRPr="00DE3F2D">
        <w:rPr>
          <w:rFonts w:ascii="Calibri" w:hAnsi="Calibri" w:cs="Calibri"/>
          <w:b/>
        </w:rPr>
        <w:t>M</w:t>
      </w:r>
      <w:r w:rsidR="003C6162" w:rsidRPr="00DE3F2D">
        <w:rPr>
          <w:rFonts w:ascii="Calibri" w:hAnsi="Calibri" w:cs="Calibri"/>
          <w:b/>
        </w:rPr>
        <w:t>ot de passe</w:t>
      </w:r>
      <w:r w:rsidR="003C6162" w:rsidRPr="00DE3F2D">
        <w:rPr>
          <w:rFonts w:ascii="Calibri" w:hAnsi="Calibri" w:cs="Calibri"/>
        </w:rPr>
        <w:t xml:space="preserve">. L’administrateur </w:t>
      </w:r>
      <w:r w:rsidR="002874BF" w:rsidRPr="00DE3F2D">
        <w:rPr>
          <w:rFonts w:ascii="Calibri" w:hAnsi="Calibri" w:cs="Calibri"/>
        </w:rPr>
        <w:t>peut</w:t>
      </w:r>
      <w:r w:rsidR="002874BF">
        <w:rPr>
          <w:rFonts w:ascii="Calibri" w:hAnsi="Calibri" w:cs="Calibri"/>
        </w:rPr>
        <w:t xml:space="preserve"> utiliser le même mot de passe que </w:t>
      </w:r>
      <w:r w:rsidR="001D4F61">
        <w:rPr>
          <w:rFonts w:ascii="Calibri" w:hAnsi="Calibri" w:cs="Calibri"/>
        </w:rPr>
        <w:t xml:space="preserve">celui </w:t>
      </w:r>
      <w:r w:rsidR="002516D1">
        <w:rPr>
          <w:rFonts w:ascii="Calibri" w:hAnsi="Calibri" w:cs="Calibri"/>
        </w:rPr>
        <w:t>qu’il utilise pour ouvrir son propre compte</w:t>
      </w:r>
      <w:r w:rsidR="002874BF">
        <w:rPr>
          <w:rFonts w:ascii="Calibri" w:hAnsi="Calibri" w:cs="Calibri"/>
        </w:rPr>
        <w:t>.</w:t>
      </w:r>
      <w:r w:rsidRPr="00DE3F2D">
        <w:rPr>
          <w:noProof/>
        </w:rPr>
        <w:t xml:space="preserve"> </w:t>
      </w:r>
    </w:p>
    <w:p w14:paraId="082BAF9F" w14:textId="77777777" w:rsidR="0062301D" w:rsidRDefault="0062301D" w:rsidP="00FD5CDB">
      <w:pPr>
        <w:spacing w:before="120" w:after="120"/>
        <w:rPr>
          <w:rFonts w:ascii="Calibri" w:hAnsi="Calibri" w:cs="Calibri"/>
        </w:rPr>
      </w:pPr>
    </w:p>
    <w:p w14:paraId="0EFD276E" w14:textId="0E259728" w:rsidR="00824B79" w:rsidRDefault="00824B79" w:rsidP="00FD5CDB">
      <w:pPr>
        <w:spacing w:before="120" w:after="120"/>
        <w:jc w:val="both"/>
        <w:rPr>
          <w:rFonts w:ascii="Calibri" w:hAnsi="Calibri" w:cs="Calibri"/>
        </w:rPr>
      </w:pPr>
    </w:p>
    <w:p w14:paraId="5324866A" w14:textId="77777777" w:rsidR="00FF3836" w:rsidRDefault="00FF3836" w:rsidP="00FD5CDB">
      <w:pPr>
        <w:spacing w:before="120" w:after="120"/>
        <w:jc w:val="both"/>
        <w:rPr>
          <w:rFonts w:ascii="Calibri" w:hAnsi="Calibri" w:cs="Calibri"/>
        </w:rPr>
      </w:pPr>
    </w:p>
    <w:p w14:paraId="20DE5113" w14:textId="77777777" w:rsidR="009A2776" w:rsidRDefault="009A2776" w:rsidP="00FD5CDB">
      <w:pPr>
        <w:spacing w:before="120" w:after="120"/>
        <w:jc w:val="both"/>
        <w:rPr>
          <w:rFonts w:ascii="Calibri" w:hAnsi="Calibri" w:cs="Calibri"/>
        </w:rPr>
      </w:pPr>
    </w:p>
    <w:p w14:paraId="0BD8FC87" w14:textId="77777777" w:rsidR="00F60F9B" w:rsidRDefault="0062301D" w:rsidP="00157647">
      <w:pPr>
        <w:spacing w:before="120" w:after="120"/>
        <w:jc w:val="both"/>
        <w:rPr>
          <w:rFonts w:ascii="Calibri" w:hAnsi="Calibri" w:cs="Calibri"/>
        </w:rPr>
      </w:pPr>
      <w:r>
        <w:rPr>
          <w:rFonts w:ascii="Calibri" w:hAnsi="Calibri" w:cs="Calibri"/>
        </w:rPr>
        <w:t>Lors d</w:t>
      </w:r>
      <w:r w:rsidR="000B3E2C">
        <w:rPr>
          <w:rFonts w:ascii="Calibri" w:hAnsi="Calibri" w:cs="Calibri"/>
        </w:rPr>
        <w:t>’un</w:t>
      </w:r>
      <w:r>
        <w:rPr>
          <w:rFonts w:ascii="Calibri" w:hAnsi="Calibri" w:cs="Calibri"/>
        </w:rPr>
        <w:t xml:space="preserve"> changement de l’administrateur de</w:t>
      </w:r>
      <w:r w:rsidR="00205ED8">
        <w:rPr>
          <w:rFonts w:ascii="Calibri" w:hAnsi="Calibri" w:cs="Calibri"/>
        </w:rPr>
        <w:t xml:space="preserve"> </w:t>
      </w:r>
      <w:r>
        <w:rPr>
          <w:rFonts w:ascii="Calibri" w:hAnsi="Calibri" w:cs="Calibri"/>
        </w:rPr>
        <w:t>comptes, la même procédure s’applique.</w:t>
      </w:r>
      <w:r w:rsidR="002031D2">
        <w:rPr>
          <w:rFonts w:ascii="Calibri" w:hAnsi="Calibri" w:cs="Calibri"/>
        </w:rPr>
        <w:t xml:space="preserve"> </w:t>
      </w:r>
      <w:r>
        <w:rPr>
          <w:rFonts w:ascii="Calibri" w:hAnsi="Calibri" w:cs="Calibri"/>
        </w:rPr>
        <w:t xml:space="preserve">Soit l’administrateur sortant crée </w:t>
      </w:r>
      <w:r w:rsidR="000B3E2C">
        <w:rPr>
          <w:rFonts w:ascii="Calibri" w:hAnsi="Calibri" w:cs="Calibri"/>
        </w:rPr>
        <w:t xml:space="preserve">lui-même </w:t>
      </w:r>
      <w:r>
        <w:rPr>
          <w:rFonts w:ascii="Calibri" w:hAnsi="Calibri" w:cs="Calibri"/>
        </w:rPr>
        <w:t xml:space="preserve">un compte </w:t>
      </w:r>
      <w:r w:rsidR="00824B79">
        <w:rPr>
          <w:rFonts w:ascii="Calibri" w:hAnsi="Calibri" w:cs="Calibri"/>
        </w:rPr>
        <w:t xml:space="preserve">au nouvel </w:t>
      </w:r>
      <w:r>
        <w:rPr>
          <w:rFonts w:ascii="Calibri" w:hAnsi="Calibri" w:cs="Calibri"/>
        </w:rPr>
        <w:t>administrateur</w:t>
      </w:r>
      <w:r w:rsidR="000B3E2C">
        <w:rPr>
          <w:rFonts w:ascii="Calibri" w:hAnsi="Calibri" w:cs="Calibri"/>
        </w:rPr>
        <w:t>, ce</w:t>
      </w:r>
      <w:r>
        <w:rPr>
          <w:rFonts w:ascii="Calibri" w:hAnsi="Calibri" w:cs="Calibri"/>
        </w:rPr>
        <w:t xml:space="preserve"> qui permettra </w:t>
      </w:r>
      <w:r w:rsidR="00824B79">
        <w:rPr>
          <w:rFonts w:ascii="Calibri" w:hAnsi="Calibri" w:cs="Calibri"/>
        </w:rPr>
        <w:t xml:space="preserve">à ce </w:t>
      </w:r>
      <w:r w:rsidR="002516D1">
        <w:rPr>
          <w:rFonts w:ascii="Calibri" w:hAnsi="Calibri" w:cs="Calibri"/>
        </w:rPr>
        <w:t xml:space="preserve">dernier </w:t>
      </w:r>
      <w:r>
        <w:rPr>
          <w:rFonts w:ascii="Calibri" w:hAnsi="Calibri" w:cs="Calibri"/>
        </w:rPr>
        <w:t xml:space="preserve">de réinitialiser le mot de passe du compte </w:t>
      </w:r>
      <w:r w:rsidRPr="00FD5CDB">
        <w:rPr>
          <w:rFonts w:ascii="Calibri" w:hAnsi="Calibri" w:cs="Calibri"/>
          <w:b/>
        </w:rPr>
        <w:t>Admin</w:t>
      </w:r>
      <w:r w:rsidR="002516D1">
        <w:rPr>
          <w:rFonts w:ascii="Calibri" w:hAnsi="Calibri" w:cs="Calibri"/>
        </w:rPr>
        <w:t>, s</w:t>
      </w:r>
      <w:r w:rsidR="000B3E2C">
        <w:rPr>
          <w:rFonts w:ascii="Calibri" w:hAnsi="Calibri" w:cs="Calibri"/>
        </w:rPr>
        <w:t>oi</w:t>
      </w:r>
      <w:r>
        <w:rPr>
          <w:rFonts w:ascii="Calibri" w:hAnsi="Calibri" w:cs="Calibri"/>
        </w:rPr>
        <w:t xml:space="preserve">t il donne le mot de passe du compte </w:t>
      </w:r>
      <w:r w:rsidRPr="00FD5CDB">
        <w:rPr>
          <w:rFonts w:ascii="Calibri" w:hAnsi="Calibri" w:cs="Calibri"/>
          <w:b/>
        </w:rPr>
        <w:t>Admin</w:t>
      </w:r>
      <w:r>
        <w:rPr>
          <w:rFonts w:ascii="Calibri" w:hAnsi="Calibri" w:cs="Calibri"/>
        </w:rPr>
        <w:t xml:space="preserve"> au nouvel administrateur qui se créera un compte</w:t>
      </w:r>
      <w:r w:rsidR="000B3E2C">
        <w:rPr>
          <w:rFonts w:ascii="Calibri" w:hAnsi="Calibri" w:cs="Calibri"/>
        </w:rPr>
        <w:t xml:space="preserve"> personnalisé, puis </w:t>
      </w:r>
      <w:r>
        <w:rPr>
          <w:rFonts w:ascii="Calibri" w:hAnsi="Calibri" w:cs="Calibri"/>
        </w:rPr>
        <w:t xml:space="preserve">réinitialisera le mot de passe du compte </w:t>
      </w:r>
      <w:r w:rsidRPr="00FD5CDB">
        <w:rPr>
          <w:rFonts w:ascii="Calibri" w:hAnsi="Calibri" w:cs="Calibri"/>
          <w:b/>
        </w:rPr>
        <w:t>Admin</w:t>
      </w:r>
      <w:r>
        <w:rPr>
          <w:rFonts w:ascii="Calibri" w:hAnsi="Calibri" w:cs="Calibri"/>
        </w:rPr>
        <w:t>.</w:t>
      </w:r>
    </w:p>
    <w:p w14:paraId="5F395671" w14:textId="3FDD32DC" w:rsidR="009A2776" w:rsidRDefault="00824B79" w:rsidP="00157647">
      <w:pPr>
        <w:spacing w:before="120" w:after="120"/>
        <w:jc w:val="both"/>
        <w:rPr>
          <w:rFonts w:ascii="Calibri" w:hAnsi="Calibri" w:cs="Calibri"/>
        </w:rPr>
      </w:pPr>
      <w:r>
        <w:rPr>
          <w:noProof/>
          <w:lang w:eastAsia="fr-CA"/>
        </w:rPr>
        <w:drawing>
          <wp:anchor distT="0" distB="0" distL="114300" distR="114300" simplePos="0" relativeHeight="251975680" behindDoc="1" locked="0" layoutInCell="1" allowOverlap="1" wp14:anchorId="600DFA99" wp14:editId="72720DC9">
            <wp:simplePos x="0" y="0"/>
            <wp:positionH relativeFrom="margin">
              <wp:posOffset>2430019</wp:posOffset>
            </wp:positionH>
            <wp:positionV relativeFrom="paragraph">
              <wp:posOffset>20188</wp:posOffset>
            </wp:positionV>
            <wp:extent cx="3528000" cy="1116673"/>
            <wp:effectExtent l="19050" t="19050" r="15875" b="26670"/>
            <wp:wrapTight wrapText="bothSides">
              <wp:wrapPolygon edited="0">
                <wp:start x="-117" y="-369"/>
                <wp:lineTo x="-117" y="21747"/>
                <wp:lineTo x="21581" y="21747"/>
                <wp:lineTo x="21581" y="-369"/>
                <wp:lineTo x="-117" y="-369"/>
              </wp:wrapPolygon>
            </wp:wrapTight>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8"/>
                    <a:srcRect b="42399"/>
                    <a:stretch/>
                  </pic:blipFill>
                  <pic:spPr bwMode="auto">
                    <a:xfrm>
                      <a:off x="0" y="0"/>
                      <a:ext cx="3528000" cy="1116673"/>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14:sizeRelH relativeFrom="margin">
              <wp14:pctWidth>0</wp14:pctWidth>
            </wp14:sizeRelH>
            <wp14:sizeRelV relativeFrom="margin">
              <wp14:pctHeight>0</wp14:pctHeight>
            </wp14:sizeRelV>
          </wp:anchor>
        </w:drawing>
      </w:r>
      <w:r w:rsidR="008F3F24">
        <w:rPr>
          <w:rFonts w:ascii="Calibri" w:hAnsi="Calibri" w:cs="Calibri"/>
        </w:rPr>
        <w:t>L</w:t>
      </w:r>
      <w:r w:rsidR="0062301D">
        <w:rPr>
          <w:rFonts w:ascii="Calibri" w:hAnsi="Calibri" w:cs="Calibri"/>
        </w:rPr>
        <w:t xml:space="preserve">e compte de l’administrateur </w:t>
      </w:r>
      <w:r w:rsidR="002516D1">
        <w:rPr>
          <w:rFonts w:ascii="Calibri" w:hAnsi="Calibri" w:cs="Calibri"/>
        </w:rPr>
        <w:t xml:space="preserve">sortant </w:t>
      </w:r>
      <w:r w:rsidR="0062301D">
        <w:rPr>
          <w:rFonts w:ascii="Calibri" w:hAnsi="Calibri" w:cs="Calibri"/>
        </w:rPr>
        <w:t>p</w:t>
      </w:r>
      <w:r w:rsidR="008F3F24">
        <w:rPr>
          <w:rFonts w:ascii="Calibri" w:hAnsi="Calibri" w:cs="Calibri"/>
        </w:rPr>
        <w:t>ourra</w:t>
      </w:r>
      <w:r w:rsidR="0062301D">
        <w:rPr>
          <w:rFonts w:ascii="Calibri" w:hAnsi="Calibri" w:cs="Calibri"/>
        </w:rPr>
        <w:t xml:space="preserve"> </w:t>
      </w:r>
      <w:r w:rsidR="0034587A">
        <w:rPr>
          <w:rFonts w:ascii="Calibri" w:hAnsi="Calibri" w:cs="Calibri"/>
        </w:rPr>
        <w:t>être supprimé</w:t>
      </w:r>
      <w:r w:rsidR="000B3E2C">
        <w:rPr>
          <w:rFonts w:ascii="Calibri" w:hAnsi="Calibri" w:cs="Calibri"/>
        </w:rPr>
        <w:t xml:space="preserve"> en le sélectionnant puis en utilisant l’icône </w:t>
      </w:r>
      <w:r w:rsidR="000B3E2C" w:rsidRPr="00FD5CDB">
        <w:rPr>
          <w:rFonts w:ascii="Calibri" w:hAnsi="Calibri" w:cs="Calibri"/>
          <w:b/>
        </w:rPr>
        <w:t>Supprimer compte</w:t>
      </w:r>
      <w:r w:rsidR="002516D1">
        <w:rPr>
          <w:rFonts w:ascii="Calibri" w:hAnsi="Calibri" w:cs="Calibri"/>
          <w:b/>
        </w:rPr>
        <w:t>.</w:t>
      </w:r>
      <w:r w:rsidR="000B3E2C">
        <w:rPr>
          <w:rFonts w:ascii="Calibri" w:hAnsi="Calibri" w:cs="Calibri"/>
        </w:rPr>
        <w:t xml:space="preserve"> </w:t>
      </w:r>
      <w:r w:rsidR="002516D1">
        <w:rPr>
          <w:rFonts w:ascii="Calibri" w:hAnsi="Calibri" w:cs="Calibri"/>
        </w:rPr>
        <w:t>Toutefois</w:t>
      </w:r>
      <w:r w:rsidR="00E1508E">
        <w:rPr>
          <w:rFonts w:ascii="Calibri" w:hAnsi="Calibri" w:cs="Calibri"/>
        </w:rPr>
        <w:t xml:space="preserve">, </w:t>
      </w:r>
      <w:r w:rsidR="0034587A">
        <w:rPr>
          <w:rFonts w:ascii="Calibri" w:hAnsi="Calibri" w:cs="Calibri"/>
        </w:rPr>
        <w:t>plus</w:t>
      </w:r>
      <w:r w:rsidR="002516D1">
        <w:rPr>
          <w:rFonts w:ascii="Calibri" w:hAnsi="Calibri" w:cs="Calibri"/>
        </w:rPr>
        <w:t>ieurs</w:t>
      </w:r>
      <w:r w:rsidR="0034587A">
        <w:rPr>
          <w:rFonts w:ascii="Calibri" w:hAnsi="Calibri" w:cs="Calibri"/>
        </w:rPr>
        <w:t xml:space="preserve"> compte</w:t>
      </w:r>
      <w:r w:rsidR="002516D1">
        <w:rPr>
          <w:rFonts w:ascii="Calibri" w:hAnsi="Calibri" w:cs="Calibri"/>
        </w:rPr>
        <w:t>s</w:t>
      </w:r>
      <w:r w:rsidR="0034587A">
        <w:rPr>
          <w:rFonts w:ascii="Calibri" w:hAnsi="Calibri" w:cs="Calibri"/>
        </w:rPr>
        <w:t xml:space="preserve"> </w:t>
      </w:r>
      <w:r w:rsidR="002516D1" w:rsidRPr="00CC0938">
        <w:rPr>
          <w:rFonts w:ascii="Calibri" w:hAnsi="Calibri" w:cs="Calibri"/>
          <w:b/>
        </w:rPr>
        <w:t>A</w:t>
      </w:r>
      <w:r w:rsidR="0034587A" w:rsidRPr="00CC0938">
        <w:rPr>
          <w:rFonts w:ascii="Calibri" w:hAnsi="Calibri" w:cs="Calibri"/>
          <w:b/>
        </w:rPr>
        <w:t>d</w:t>
      </w:r>
      <w:r w:rsidR="009A2776" w:rsidRPr="00CC0938">
        <w:rPr>
          <w:rFonts w:ascii="Calibri" w:hAnsi="Calibri" w:cs="Calibri"/>
          <w:b/>
        </w:rPr>
        <w:t>ministrateur</w:t>
      </w:r>
      <w:r w:rsidR="009A2776">
        <w:rPr>
          <w:rFonts w:ascii="Calibri" w:hAnsi="Calibri" w:cs="Calibri"/>
        </w:rPr>
        <w:t xml:space="preserve"> peu</w:t>
      </w:r>
      <w:r w:rsidR="002516D1">
        <w:rPr>
          <w:rFonts w:ascii="Calibri" w:hAnsi="Calibri" w:cs="Calibri"/>
        </w:rPr>
        <w:t>ven</w:t>
      </w:r>
      <w:r w:rsidR="009A2776">
        <w:rPr>
          <w:rFonts w:ascii="Calibri" w:hAnsi="Calibri" w:cs="Calibri"/>
        </w:rPr>
        <w:t>t coexister.</w:t>
      </w:r>
    </w:p>
    <w:p w14:paraId="23D14364" w14:textId="08157394" w:rsidR="00F60F9B" w:rsidRPr="00922CED" w:rsidRDefault="000B3E2C" w:rsidP="00157647">
      <w:pPr>
        <w:spacing w:before="120" w:after="120"/>
        <w:jc w:val="both"/>
        <w:rPr>
          <w:rFonts w:ascii="Calibri" w:hAnsi="Calibri" w:cs="Calibri"/>
        </w:rPr>
      </w:pPr>
      <w:r>
        <w:rPr>
          <w:noProof/>
          <w:lang w:eastAsia="fr-CA"/>
        </w:rPr>
        <w:drawing>
          <wp:anchor distT="0" distB="0" distL="114300" distR="114300" simplePos="0" relativeHeight="251980800" behindDoc="1" locked="0" layoutInCell="1" allowOverlap="1" wp14:anchorId="0C761047" wp14:editId="53E1B2CF">
            <wp:simplePos x="0" y="0"/>
            <wp:positionH relativeFrom="margin">
              <wp:posOffset>2429510</wp:posOffset>
            </wp:positionH>
            <wp:positionV relativeFrom="paragraph">
              <wp:posOffset>57150</wp:posOffset>
            </wp:positionV>
            <wp:extent cx="3528000" cy="1238777"/>
            <wp:effectExtent l="19050" t="19050" r="15875" b="19050"/>
            <wp:wrapTight wrapText="bothSides">
              <wp:wrapPolygon edited="0">
                <wp:start x="-117" y="-332"/>
                <wp:lineTo x="-117" y="21600"/>
                <wp:lineTo x="21581" y="21600"/>
                <wp:lineTo x="21581" y="-332"/>
                <wp:lineTo x="-117" y="-332"/>
              </wp:wrapPolygon>
            </wp:wrapTight>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3528000" cy="123877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Pr>
          <w:rFonts w:ascii="Calibri" w:hAnsi="Calibri" w:cs="Calibri"/>
        </w:rPr>
        <w:t>S</w:t>
      </w:r>
      <w:r w:rsidR="00177A73">
        <w:rPr>
          <w:rFonts w:ascii="Calibri" w:hAnsi="Calibri" w:cs="Calibri"/>
        </w:rPr>
        <w:t xml:space="preserve">i le nouvel administrateur </w:t>
      </w:r>
      <w:r>
        <w:rPr>
          <w:rFonts w:ascii="Calibri" w:hAnsi="Calibri" w:cs="Calibri"/>
        </w:rPr>
        <w:t xml:space="preserve">a déjà </w:t>
      </w:r>
      <w:r w:rsidR="00177A73">
        <w:rPr>
          <w:rFonts w:ascii="Calibri" w:hAnsi="Calibri" w:cs="Calibri"/>
        </w:rPr>
        <w:t xml:space="preserve">un compte </w:t>
      </w:r>
      <w:r w:rsidR="00177A73" w:rsidRPr="00824B79">
        <w:rPr>
          <w:rFonts w:ascii="Calibri" w:hAnsi="Calibri" w:cs="Calibri"/>
          <w:b/>
        </w:rPr>
        <w:t>Standard</w:t>
      </w:r>
      <w:r w:rsidR="00824B79">
        <w:rPr>
          <w:rFonts w:ascii="Calibri" w:hAnsi="Calibri" w:cs="Calibri"/>
        </w:rPr>
        <w:t xml:space="preserve">, celui-ci peut </w:t>
      </w:r>
      <w:r w:rsidR="00177A73">
        <w:rPr>
          <w:rFonts w:ascii="Calibri" w:hAnsi="Calibri" w:cs="Calibri"/>
        </w:rPr>
        <w:t>être modifi</w:t>
      </w:r>
      <w:r w:rsidR="00824B79">
        <w:rPr>
          <w:rFonts w:ascii="Calibri" w:hAnsi="Calibri" w:cs="Calibri"/>
        </w:rPr>
        <w:t>é</w:t>
      </w:r>
      <w:r w:rsidR="00177A73">
        <w:rPr>
          <w:rFonts w:ascii="Calibri" w:hAnsi="Calibri" w:cs="Calibri"/>
        </w:rPr>
        <w:t xml:space="preserve"> </w:t>
      </w:r>
      <w:r w:rsidR="00157647">
        <w:rPr>
          <w:rFonts w:ascii="Calibri" w:hAnsi="Calibri" w:cs="Calibri"/>
        </w:rPr>
        <w:t xml:space="preserve">en compte </w:t>
      </w:r>
      <w:r w:rsidR="00157647" w:rsidRPr="00922CED">
        <w:rPr>
          <w:rFonts w:ascii="Calibri" w:hAnsi="Calibri" w:cs="Calibri"/>
          <w:b/>
        </w:rPr>
        <w:t>Administrateur</w:t>
      </w:r>
      <w:r w:rsidR="00157647">
        <w:rPr>
          <w:rFonts w:ascii="Calibri" w:hAnsi="Calibri" w:cs="Calibri"/>
        </w:rPr>
        <w:t xml:space="preserve">. Sélectionner le compte à modifier dans la colonne de gauche. Cliquer sur l’icône </w:t>
      </w:r>
      <w:r w:rsidR="00157647" w:rsidRPr="00922CED">
        <w:rPr>
          <w:rFonts w:ascii="Calibri" w:hAnsi="Calibri" w:cs="Calibri"/>
          <w:b/>
        </w:rPr>
        <w:t>Modifier compte</w:t>
      </w:r>
      <w:r w:rsidR="00157647">
        <w:rPr>
          <w:rFonts w:ascii="Calibri" w:hAnsi="Calibri" w:cs="Calibri"/>
        </w:rPr>
        <w:t>, puis sélectionner</w:t>
      </w:r>
      <w:r w:rsidR="002516D1">
        <w:rPr>
          <w:rFonts w:ascii="Calibri" w:hAnsi="Calibri" w:cs="Calibri"/>
        </w:rPr>
        <w:t xml:space="preserve"> le type de compte</w:t>
      </w:r>
      <w:r w:rsidR="00157647">
        <w:rPr>
          <w:rFonts w:ascii="Calibri" w:hAnsi="Calibri" w:cs="Calibri"/>
        </w:rPr>
        <w:t xml:space="preserve"> </w:t>
      </w:r>
      <w:r w:rsidR="00157647" w:rsidRPr="00922CED">
        <w:rPr>
          <w:rFonts w:ascii="Calibri" w:hAnsi="Calibri" w:cs="Calibri"/>
          <w:b/>
        </w:rPr>
        <w:t>Administrateur</w:t>
      </w:r>
      <w:r w:rsidR="002516D1">
        <w:rPr>
          <w:rFonts w:ascii="Calibri" w:hAnsi="Calibri" w:cs="Calibri"/>
        </w:rPr>
        <w:t xml:space="preserve">. </w:t>
      </w:r>
      <w:r w:rsidR="00D558BA" w:rsidRPr="00D558BA">
        <w:rPr>
          <w:rFonts w:ascii="Calibri" w:hAnsi="Calibri" w:cs="Calibri"/>
          <w:b/>
        </w:rPr>
        <w:t>Sauvegarder</w:t>
      </w:r>
      <w:r w:rsidR="002516D1">
        <w:rPr>
          <w:rFonts w:ascii="Calibri" w:hAnsi="Calibri" w:cs="Calibri"/>
          <w:b/>
        </w:rPr>
        <w:t xml:space="preserve"> </w:t>
      </w:r>
      <w:r w:rsidR="002516D1" w:rsidRPr="00CC0938">
        <w:rPr>
          <w:rFonts w:ascii="Calibri" w:hAnsi="Calibri" w:cs="Calibri"/>
        </w:rPr>
        <w:t>la nouvelle configuration</w:t>
      </w:r>
      <w:r w:rsidR="00D558BA" w:rsidRPr="002516D1">
        <w:rPr>
          <w:rFonts w:ascii="Calibri" w:hAnsi="Calibri" w:cs="Calibri"/>
        </w:rPr>
        <w:t>.</w:t>
      </w:r>
    </w:p>
    <w:p w14:paraId="2B6EB935" w14:textId="03EB60D8" w:rsidR="00F60F9B" w:rsidRDefault="00FF3836" w:rsidP="00AA1370">
      <w:pPr>
        <w:spacing w:before="120" w:after="120"/>
        <w:jc w:val="both"/>
        <w:rPr>
          <w:rFonts w:ascii="Calibri" w:hAnsi="Calibri" w:cs="Calibri"/>
        </w:rPr>
      </w:pPr>
      <w:r>
        <w:rPr>
          <w:noProof/>
          <w:lang w:eastAsia="fr-CA"/>
        </w:rPr>
        <w:drawing>
          <wp:anchor distT="0" distB="0" distL="114300" distR="114300" simplePos="0" relativeHeight="252093440" behindDoc="1" locked="0" layoutInCell="1" allowOverlap="1" wp14:anchorId="4A6EC5B7" wp14:editId="639B32D9">
            <wp:simplePos x="0" y="0"/>
            <wp:positionH relativeFrom="margin">
              <wp:posOffset>2428391</wp:posOffset>
            </wp:positionH>
            <wp:positionV relativeFrom="paragraph">
              <wp:posOffset>73044</wp:posOffset>
            </wp:positionV>
            <wp:extent cx="3528000" cy="2323753"/>
            <wp:effectExtent l="19050" t="19050" r="15875" b="19685"/>
            <wp:wrapTight wrapText="bothSides">
              <wp:wrapPolygon edited="0">
                <wp:start x="-117" y="-177"/>
                <wp:lineTo x="-117" y="21606"/>
                <wp:lineTo x="21581" y="21606"/>
                <wp:lineTo x="21581" y="-177"/>
                <wp:lineTo x="-117" y="-177"/>
              </wp:wrapPolygon>
            </wp:wrapTight>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3528000" cy="2323753"/>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824B79">
        <w:rPr>
          <w:rFonts w:ascii="Calibri" w:hAnsi="Calibri" w:cs="Calibri"/>
        </w:rPr>
        <w:t xml:space="preserve">Pour les </w:t>
      </w:r>
      <w:r w:rsidR="0034587A">
        <w:rPr>
          <w:rFonts w:ascii="Calibri" w:hAnsi="Calibri" w:cs="Calibri"/>
        </w:rPr>
        <w:t>autres personnes utilis</w:t>
      </w:r>
      <w:r w:rsidR="00824B79">
        <w:rPr>
          <w:rFonts w:ascii="Calibri" w:hAnsi="Calibri" w:cs="Calibri"/>
        </w:rPr>
        <w:t>a</w:t>
      </w:r>
      <w:r w:rsidR="0034587A">
        <w:rPr>
          <w:rFonts w:ascii="Calibri" w:hAnsi="Calibri" w:cs="Calibri"/>
        </w:rPr>
        <w:t xml:space="preserve">nt </w:t>
      </w:r>
      <w:r w:rsidR="0054517C">
        <w:rPr>
          <w:rFonts w:ascii="Calibri" w:hAnsi="Calibri" w:cs="Calibri"/>
        </w:rPr>
        <w:t>le logiciel</w:t>
      </w:r>
      <w:r w:rsidR="0034587A">
        <w:rPr>
          <w:rFonts w:ascii="Calibri" w:hAnsi="Calibri" w:cs="Calibri"/>
        </w:rPr>
        <w:t xml:space="preserve">, des </w:t>
      </w:r>
      <w:r w:rsidR="0034587A" w:rsidRPr="0034587A">
        <w:rPr>
          <w:rFonts w:ascii="Calibri" w:hAnsi="Calibri" w:cs="Calibri"/>
        </w:rPr>
        <w:t xml:space="preserve">comptes </w:t>
      </w:r>
      <w:r w:rsidR="0034587A" w:rsidRPr="00FD5CDB">
        <w:rPr>
          <w:rFonts w:ascii="Calibri" w:hAnsi="Calibri" w:cs="Calibri"/>
          <w:b/>
        </w:rPr>
        <w:t>Standard</w:t>
      </w:r>
      <w:r w:rsidR="0034587A" w:rsidRPr="0034587A">
        <w:rPr>
          <w:rFonts w:ascii="Calibri" w:hAnsi="Calibri" w:cs="Calibri"/>
        </w:rPr>
        <w:t xml:space="preserve"> </w:t>
      </w:r>
      <w:r w:rsidR="0034587A">
        <w:rPr>
          <w:rFonts w:ascii="Calibri" w:hAnsi="Calibri" w:cs="Calibri"/>
          <w:noProof/>
          <w:lang w:eastAsia="fr-CA"/>
        </w:rPr>
        <w:t>doivent être</w:t>
      </w:r>
      <w:r w:rsidR="0034587A" w:rsidRPr="00FD5CDB">
        <w:rPr>
          <w:rFonts w:ascii="Calibri" w:hAnsi="Calibri" w:cs="Calibri"/>
          <w:noProof/>
          <w:lang w:eastAsia="fr-CA"/>
        </w:rPr>
        <w:t xml:space="preserve"> créés.</w:t>
      </w:r>
      <w:r w:rsidR="00F44E9F">
        <w:rPr>
          <w:rFonts w:ascii="Calibri" w:hAnsi="Calibri" w:cs="Calibri"/>
          <w:noProof/>
          <w:lang w:eastAsia="fr-CA"/>
        </w:rPr>
        <w:t xml:space="preserve"> </w:t>
      </w:r>
      <w:r w:rsidR="00F60F9B">
        <w:rPr>
          <w:rFonts w:ascii="Calibri" w:hAnsi="Calibri" w:cs="Calibri"/>
        </w:rPr>
        <w:br w:type="page"/>
      </w:r>
    </w:p>
    <w:p w14:paraId="51C3F022" w14:textId="77777777" w:rsidR="00A30ECD" w:rsidRPr="0034587A" w:rsidRDefault="00B13BF8" w:rsidP="00FD5CDB">
      <w:pPr>
        <w:spacing w:before="120" w:after="120"/>
        <w:jc w:val="both"/>
        <w:rPr>
          <w:rFonts w:ascii="Calibri" w:hAnsi="Calibri" w:cs="Calibri"/>
        </w:rPr>
      </w:pPr>
      <w:r w:rsidRPr="00FB52D5">
        <w:rPr>
          <w:noProof/>
          <w:lang w:eastAsia="fr-CA"/>
        </w:rPr>
        <w:drawing>
          <wp:anchor distT="0" distB="0" distL="114300" distR="114300" simplePos="0" relativeHeight="251977728" behindDoc="1" locked="0" layoutInCell="1" allowOverlap="1" wp14:anchorId="26125BC4" wp14:editId="534107F8">
            <wp:simplePos x="0" y="0"/>
            <wp:positionH relativeFrom="margin">
              <wp:align>right</wp:align>
            </wp:positionH>
            <wp:positionV relativeFrom="paragraph">
              <wp:posOffset>42926</wp:posOffset>
            </wp:positionV>
            <wp:extent cx="2916000" cy="1026858"/>
            <wp:effectExtent l="19050" t="19050" r="17780" b="20955"/>
            <wp:wrapTight wrapText="bothSides">
              <wp:wrapPolygon edited="0">
                <wp:start x="-141" y="-401"/>
                <wp:lineTo x="-141" y="21640"/>
                <wp:lineTo x="21591" y="21640"/>
                <wp:lineTo x="21591" y="-401"/>
                <wp:lineTo x="-141" y="-401"/>
              </wp:wrapPolygon>
            </wp:wrapTight>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1"/>
                    <a:srcRect t="14571"/>
                    <a:stretch/>
                  </pic:blipFill>
                  <pic:spPr bwMode="auto">
                    <a:xfrm>
                      <a:off x="0" y="0"/>
                      <a:ext cx="2916000" cy="1026858"/>
                    </a:xfrm>
                    <a:prstGeom prst="rect">
                      <a:avLst/>
                    </a:prstGeom>
                    <a:ln w="3175" cap="flat" cmpd="sng" algn="ctr">
                      <a:solidFill>
                        <a:srgbClr val="292934"/>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B52D5">
        <w:rPr>
          <w:rFonts w:ascii="Calibri" w:hAnsi="Calibri" w:cs="Calibri"/>
        </w:rPr>
        <w:t xml:space="preserve">L’utilisateur </w:t>
      </w:r>
      <w:r w:rsidRPr="00FB52D5">
        <w:rPr>
          <w:rFonts w:ascii="Calibri" w:hAnsi="Calibri" w:cs="Calibri"/>
          <w:b/>
        </w:rPr>
        <w:t>Standard</w:t>
      </w:r>
      <w:r>
        <w:rPr>
          <w:rFonts w:ascii="Calibri" w:hAnsi="Calibri" w:cs="Calibri"/>
        </w:rPr>
        <w:t xml:space="preserve"> peut modifier son mot de passe. </w:t>
      </w:r>
      <w:r w:rsidR="007A5A21">
        <w:rPr>
          <w:rFonts w:ascii="Calibri" w:hAnsi="Calibri" w:cs="Calibri"/>
        </w:rPr>
        <w:t xml:space="preserve">Dans </w:t>
      </w:r>
      <w:r>
        <w:rPr>
          <w:rFonts w:ascii="Calibri" w:hAnsi="Calibri" w:cs="Calibri"/>
        </w:rPr>
        <w:t xml:space="preserve">le menu </w:t>
      </w:r>
      <w:r w:rsidRPr="00FD5CDB">
        <w:rPr>
          <w:rFonts w:ascii="Calibri" w:hAnsi="Calibri" w:cs="Calibri"/>
          <w:b/>
        </w:rPr>
        <w:t>Outils</w:t>
      </w:r>
      <w:r w:rsidR="00D558BA">
        <w:rPr>
          <w:rFonts w:ascii="Calibri" w:hAnsi="Calibri" w:cs="Calibri"/>
          <w:b/>
        </w:rPr>
        <w:t xml:space="preserve"> </w:t>
      </w:r>
      <w:r w:rsidR="00D558BA" w:rsidRPr="00D558BA">
        <w:rPr>
          <w:rFonts w:ascii="Calibri" w:hAnsi="Calibri" w:cs="Calibri"/>
        </w:rPr>
        <w:t>de l’écran principal</w:t>
      </w:r>
      <w:r>
        <w:rPr>
          <w:rFonts w:ascii="Calibri" w:hAnsi="Calibri" w:cs="Calibri"/>
        </w:rPr>
        <w:t xml:space="preserve">, </w:t>
      </w:r>
      <w:r w:rsidR="002516D1">
        <w:rPr>
          <w:rFonts w:ascii="Calibri" w:hAnsi="Calibri" w:cs="Calibri"/>
        </w:rPr>
        <w:t xml:space="preserve">choisir </w:t>
      </w:r>
      <w:r w:rsidRPr="00FD5CDB">
        <w:rPr>
          <w:rFonts w:ascii="Calibri" w:hAnsi="Calibri" w:cs="Calibri"/>
          <w:b/>
        </w:rPr>
        <w:t>Changer votre mot de passe</w:t>
      </w:r>
      <w:r>
        <w:rPr>
          <w:rFonts w:ascii="Calibri" w:hAnsi="Calibri" w:cs="Calibri"/>
        </w:rPr>
        <w:t xml:space="preserve"> (</w:t>
      </w:r>
      <w:r w:rsidR="002516D1">
        <w:rPr>
          <w:rFonts w:ascii="Calibri" w:hAnsi="Calibri" w:cs="Calibri"/>
        </w:rPr>
        <w:t xml:space="preserve">le menu </w:t>
      </w:r>
      <w:r w:rsidRPr="00FD5CDB">
        <w:rPr>
          <w:rFonts w:ascii="Calibri" w:hAnsi="Calibri" w:cs="Calibri"/>
          <w:b/>
        </w:rPr>
        <w:t>Administration</w:t>
      </w:r>
      <w:r>
        <w:rPr>
          <w:rFonts w:ascii="Calibri" w:hAnsi="Calibri" w:cs="Calibri"/>
        </w:rPr>
        <w:t xml:space="preserve"> </w:t>
      </w:r>
      <w:r w:rsidRPr="00FD5CDB">
        <w:rPr>
          <w:rFonts w:ascii="Calibri" w:hAnsi="Calibri" w:cs="Calibri"/>
          <w:b/>
        </w:rPr>
        <w:t>des comptes</w:t>
      </w:r>
      <w:r>
        <w:rPr>
          <w:rFonts w:ascii="Calibri" w:hAnsi="Calibri" w:cs="Calibri"/>
        </w:rPr>
        <w:t xml:space="preserve"> </w:t>
      </w:r>
      <w:r w:rsidR="002516D1">
        <w:rPr>
          <w:rFonts w:ascii="Calibri" w:hAnsi="Calibri" w:cs="Calibri"/>
        </w:rPr>
        <w:t>demeure inactif</w:t>
      </w:r>
      <w:r>
        <w:rPr>
          <w:rFonts w:ascii="Calibri" w:hAnsi="Calibri" w:cs="Calibri"/>
        </w:rPr>
        <w:t>).</w:t>
      </w:r>
    </w:p>
    <w:p w14:paraId="64E025EF" w14:textId="77777777" w:rsidR="009A2776" w:rsidRDefault="009A2776" w:rsidP="0093340E">
      <w:pPr>
        <w:rPr>
          <w:rFonts w:ascii="Calibri" w:hAnsi="Calibri" w:cs="Calibri"/>
        </w:rPr>
      </w:pPr>
    </w:p>
    <w:p w14:paraId="061C3D03" w14:textId="77777777" w:rsidR="00F60F9B" w:rsidRDefault="00DE3F2D" w:rsidP="0093340E">
      <w:pPr>
        <w:rPr>
          <w:rFonts w:ascii="Calibri" w:hAnsi="Calibri" w:cs="Calibri"/>
        </w:rPr>
      </w:pPr>
      <w:r>
        <w:rPr>
          <w:noProof/>
          <w:lang w:eastAsia="fr-CA"/>
        </w:rPr>
        <w:drawing>
          <wp:anchor distT="0" distB="0" distL="114300" distR="114300" simplePos="0" relativeHeight="252848128" behindDoc="1" locked="0" layoutInCell="1" allowOverlap="1" wp14:anchorId="10F5A7E4" wp14:editId="62F9AA35">
            <wp:simplePos x="0" y="0"/>
            <wp:positionH relativeFrom="margin">
              <wp:align>right</wp:align>
            </wp:positionH>
            <wp:positionV relativeFrom="paragraph">
              <wp:posOffset>167394</wp:posOffset>
            </wp:positionV>
            <wp:extent cx="2880000" cy="1146554"/>
            <wp:effectExtent l="19050" t="19050" r="15875" b="15875"/>
            <wp:wrapTight wrapText="bothSides">
              <wp:wrapPolygon edited="0">
                <wp:start x="-143" y="-359"/>
                <wp:lineTo x="-143" y="21540"/>
                <wp:lineTo x="21576" y="21540"/>
                <wp:lineTo x="21576" y="-359"/>
                <wp:lineTo x="-143" y="-359"/>
              </wp:wrapPolygon>
            </wp:wrapTight>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2880000" cy="1146554"/>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045D40E2" w14:textId="77777777" w:rsidR="00157647" w:rsidRDefault="002A3BC1" w:rsidP="003F4DAD">
      <w:pPr>
        <w:jc w:val="both"/>
        <w:rPr>
          <w:rFonts w:ascii="Calibri" w:hAnsi="Calibri" w:cs="Calibri"/>
        </w:rPr>
      </w:pPr>
      <w:r w:rsidRPr="007E0A7E">
        <w:rPr>
          <w:rFonts w:ascii="Calibri" w:hAnsi="Calibri" w:cs="Calibri"/>
        </w:rPr>
        <w:t xml:space="preserve">Une </w:t>
      </w:r>
      <w:r w:rsidR="002516D1" w:rsidRPr="007E0A7E">
        <w:rPr>
          <w:rFonts w:ascii="Calibri" w:hAnsi="Calibri" w:cs="Calibri"/>
        </w:rPr>
        <w:t xml:space="preserve">nouvelle </w:t>
      </w:r>
      <w:r w:rsidRPr="007E0A7E">
        <w:rPr>
          <w:rFonts w:ascii="Calibri" w:hAnsi="Calibri" w:cs="Calibri"/>
        </w:rPr>
        <w:t xml:space="preserve">fenêtre </w:t>
      </w:r>
      <w:r w:rsidR="002516D1" w:rsidRPr="007E0A7E">
        <w:rPr>
          <w:rFonts w:ascii="Calibri" w:hAnsi="Calibri" w:cs="Calibri"/>
        </w:rPr>
        <w:t>affiche</w:t>
      </w:r>
      <w:r w:rsidR="00AF32D8" w:rsidRPr="007E0A7E">
        <w:rPr>
          <w:rFonts w:ascii="Calibri" w:hAnsi="Calibri" w:cs="Calibri"/>
        </w:rPr>
        <w:t xml:space="preserve"> </w:t>
      </w:r>
      <w:r w:rsidR="00AE1185" w:rsidRPr="007E0A7E">
        <w:rPr>
          <w:rFonts w:ascii="Calibri" w:hAnsi="Calibri" w:cs="Calibri"/>
        </w:rPr>
        <w:t>l’</w:t>
      </w:r>
      <w:r w:rsidRPr="007E0A7E">
        <w:rPr>
          <w:rFonts w:ascii="Calibri" w:hAnsi="Calibri" w:cs="Calibri"/>
        </w:rPr>
        <w:t>identifiant</w:t>
      </w:r>
      <w:r w:rsidR="00AF32D8" w:rsidRPr="007E0A7E">
        <w:rPr>
          <w:rFonts w:ascii="Calibri" w:hAnsi="Calibri" w:cs="Calibri"/>
        </w:rPr>
        <w:t xml:space="preserve"> </w:t>
      </w:r>
      <w:r w:rsidR="00AE1185" w:rsidRPr="007E0A7E">
        <w:rPr>
          <w:rFonts w:ascii="Calibri" w:hAnsi="Calibri" w:cs="Calibri"/>
        </w:rPr>
        <w:t xml:space="preserve">du compte </w:t>
      </w:r>
      <w:r w:rsidR="00AF32D8" w:rsidRPr="007E0A7E">
        <w:rPr>
          <w:rFonts w:ascii="Calibri" w:hAnsi="Calibri" w:cs="Calibri"/>
        </w:rPr>
        <w:t>et</w:t>
      </w:r>
      <w:r w:rsidRPr="007E0A7E">
        <w:rPr>
          <w:rFonts w:ascii="Calibri" w:hAnsi="Calibri" w:cs="Calibri"/>
        </w:rPr>
        <w:t xml:space="preserve"> permet d</w:t>
      </w:r>
      <w:r w:rsidR="00AE1185" w:rsidRPr="007E0A7E">
        <w:rPr>
          <w:rFonts w:ascii="Calibri" w:hAnsi="Calibri" w:cs="Calibri"/>
        </w:rPr>
        <w:t>’en</w:t>
      </w:r>
      <w:r>
        <w:rPr>
          <w:rFonts w:ascii="Calibri" w:hAnsi="Calibri" w:cs="Calibri"/>
        </w:rPr>
        <w:t xml:space="preserve"> changer </w:t>
      </w:r>
      <w:r w:rsidR="00AE1185">
        <w:rPr>
          <w:rFonts w:ascii="Calibri" w:hAnsi="Calibri" w:cs="Calibri"/>
        </w:rPr>
        <w:t>le</w:t>
      </w:r>
      <w:r>
        <w:rPr>
          <w:rFonts w:ascii="Calibri" w:hAnsi="Calibri" w:cs="Calibri"/>
        </w:rPr>
        <w:t xml:space="preserve"> mot de passe.</w:t>
      </w:r>
      <w:r w:rsidR="00AF32D8" w:rsidRPr="00AF32D8">
        <w:rPr>
          <w:noProof/>
          <w:lang w:eastAsia="fr-CA"/>
        </w:rPr>
        <w:t xml:space="preserve"> </w:t>
      </w:r>
    </w:p>
    <w:p w14:paraId="088ED8B3" w14:textId="77777777" w:rsidR="00157647" w:rsidRDefault="00157647" w:rsidP="00FD5CDB">
      <w:pPr>
        <w:spacing w:before="120" w:after="120"/>
        <w:rPr>
          <w:rFonts w:ascii="Calibri" w:hAnsi="Calibri" w:cs="Calibri"/>
        </w:rPr>
      </w:pPr>
    </w:p>
    <w:p w14:paraId="6B1C0026" w14:textId="77777777" w:rsidR="00157647" w:rsidRDefault="00157647" w:rsidP="00FD5CDB">
      <w:pPr>
        <w:spacing w:before="120" w:after="120"/>
        <w:rPr>
          <w:rFonts w:ascii="Calibri" w:hAnsi="Calibri" w:cs="Calibri"/>
        </w:rPr>
      </w:pPr>
    </w:p>
    <w:p w14:paraId="2C3EA9B1" w14:textId="77777777" w:rsidR="0093340E" w:rsidRPr="00FD5CDB" w:rsidRDefault="0093340E" w:rsidP="00F60F9B">
      <w:pPr>
        <w:rPr>
          <w:rFonts w:ascii="Calibri" w:eastAsia="Calibri" w:hAnsi="Calibri" w:cs="Calibri"/>
          <w:lang w:eastAsia="en-US"/>
        </w:rPr>
      </w:pPr>
    </w:p>
    <w:p w14:paraId="7B00B6C0" w14:textId="77777777" w:rsidR="00BB1B52" w:rsidRPr="00BF74EF" w:rsidRDefault="00BB1B52" w:rsidP="00BB1B52">
      <w:pPr>
        <w:jc w:val="center"/>
        <w:rPr>
          <w:rFonts w:ascii="Calibri" w:eastAsia="Calibri" w:hAnsi="Calibri" w:cs="Calibri"/>
          <w:b/>
          <w:sz w:val="36"/>
          <w:szCs w:val="22"/>
          <w:lang w:eastAsia="en-US"/>
        </w:rPr>
      </w:pPr>
      <w:r>
        <w:rPr>
          <w:rFonts w:ascii="Calibri" w:eastAsia="Calibri" w:hAnsi="Calibri" w:cs="Calibri"/>
          <w:b/>
          <w:sz w:val="36"/>
          <w:szCs w:val="22"/>
          <w:lang w:eastAsia="en-US"/>
        </w:rPr>
        <w:br w:type="page"/>
      </w:r>
      <w:bookmarkStart w:id="68" w:name="annexe3"/>
      <w:r w:rsidRPr="00BF74EF">
        <w:rPr>
          <w:rFonts w:ascii="Calibri" w:eastAsia="Calibri" w:hAnsi="Calibri" w:cs="Calibri"/>
          <w:b/>
          <w:sz w:val="36"/>
          <w:szCs w:val="22"/>
          <w:lang w:eastAsia="en-US"/>
        </w:rPr>
        <w:t xml:space="preserve">Annexe </w:t>
      </w:r>
      <w:r>
        <w:rPr>
          <w:rFonts w:ascii="Calibri" w:eastAsia="Calibri" w:hAnsi="Calibri" w:cs="Calibri"/>
          <w:b/>
          <w:sz w:val="36"/>
          <w:szCs w:val="22"/>
          <w:lang w:eastAsia="en-US"/>
        </w:rPr>
        <w:t>3</w:t>
      </w:r>
      <w:bookmarkEnd w:id="68"/>
    </w:p>
    <w:p w14:paraId="656FE094" w14:textId="77777777" w:rsidR="00BB1B52" w:rsidRPr="00BF74EF" w:rsidRDefault="00BB1B52" w:rsidP="00BB1B52">
      <w:pPr>
        <w:jc w:val="center"/>
        <w:rPr>
          <w:rFonts w:ascii="Calibri" w:eastAsia="Calibri" w:hAnsi="Calibri" w:cs="Calibri"/>
          <w:b/>
          <w:sz w:val="36"/>
          <w:szCs w:val="22"/>
          <w:lang w:eastAsia="en-US"/>
        </w:rPr>
      </w:pPr>
    </w:p>
    <w:p w14:paraId="10077F49" w14:textId="77777777" w:rsidR="00BB1B52" w:rsidRPr="00BF74EF" w:rsidRDefault="00BB1B52" w:rsidP="00BB1B52">
      <w:pPr>
        <w:jc w:val="center"/>
        <w:rPr>
          <w:rFonts w:ascii="Calibri" w:eastAsia="Calibri" w:hAnsi="Calibri" w:cs="Calibri"/>
          <w:b/>
          <w:sz w:val="36"/>
          <w:szCs w:val="22"/>
          <w:lang w:eastAsia="en-US"/>
        </w:rPr>
      </w:pPr>
    </w:p>
    <w:p w14:paraId="0AAACE1E" w14:textId="77777777" w:rsidR="00BB1B52" w:rsidRDefault="00BB1B52" w:rsidP="00BB1B52">
      <w:pPr>
        <w:jc w:val="center"/>
        <w:rPr>
          <w:rFonts w:ascii="Calibri" w:eastAsia="Calibri" w:hAnsi="Calibri" w:cs="Calibri"/>
          <w:b/>
          <w:sz w:val="36"/>
          <w:szCs w:val="22"/>
          <w:lang w:eastAsia="en-US"/>
        </w:rPr>
      </w:pPr>
    </w:p>
    <w:p w14:paraId="55B20A06" w14:textId="77777777" w:rsidR="00BB1B52" w:rsidRDefault="00BB1B52" w:rsidP="00BB1B52">
      <w:pPr>
        <w:jc w:val="center"/>
        <w:rPr>
          <w:rFonts w:ascii="Calibri" w:eastAsia="Calibri" w:hAnsi="Calibri" w:cs="Calibri"/>
          <w:b/>
          <w:sz w:val="36"/>
          <w:szCs w:val="22"/>
          <w:lang w:eastAsia="en-US"/>
        </w:rPr>
      </w:pPr>
    </w:p>
    <w:p w14:paraId="2A3759B4" w14:textId="77777777" w:rsidR="00BB1B52" w:rsidRDefault="00BB1B52" w:rsidP="00BB1B52">
      <w:pPr>
        <w:jc w:val="center"/>
        <w:rPr>
          <w:rFonts w:ascii="Calibri" w:eastAsia="Calibri" w:hAnsi="Calibri" w:cs="Calibri"/>
          <w:b/>
          <w:sz w:val="36"/>
          <w:szCs w:val="22"/>
          <w:lang w:eastAsia="en-US"/>
        </w:rPr>
      </w:pPr>
    </w:p>
    <w:p w14:paraId="287919D8" w14:textId="77777777" w:rsidR="00BB1B52" w:rsidRPr="00BF74EF" w:rsidRDefault="00BB1B52" w:rsidP="00BB1B52">
      <w:pPr>
        <w:jc w:val="center"/>
        <w:rPr>
          <w:rFonts w:ascii="Calibri" w:eastAsia="Calibri" w:hAnsi="Calibri" w:cs="Calibri"/>
          <w:b/>
          <w:sz w:val="36"/>
          <w:szCs w:val="22"/>
          <w:lang w:eastAsia="en-US"/>
        </w:rPr>
      </w:pPr>
    </w:p>
    <w:p w14:paraId="48E149F0" w14:textId="77777777" w:rsidR="00BB1B52" w:rsidRPr="00BF74EF" w:rsidRDefault="00BB1B52" w:rsidP="00BB1B52">
      <w:pPr>
        <w:jc w:val="center"/>
        <w:rPr>
          <w:rFonts w:ascii="Calibri" w:eastAsia="Calibri" w:hAnsi="Calibri" w:cs="Calibri"/>
          <w:b/>
          <w:sz w:val="36"/>
          <w:szCs w:val="22"/>
          <w:lang w:eastAsia="en-US"/>
        </w:rPr>
      </w:pPr>
    </w:p>
    <w:p w14:paraId="05DE4732" w14:textId="77777777" w:rsidR="00BB1B52" w:rsidRPr="00BF74EF" w:rsidRDefault="00BB1B52" w:rsidP="00BB1B52">
      <w:pPr>
        <w:jc w:val="center"/>
        <w:rPr>
          <w:rFonts w:ascii="Calibri" w:eastAsia="Calibri" w:hAnsi="Calibri" w:cs="Calibri"/>
          <w:b/>
          <w:sz w:val="36"/>
          <w:szCs w:val="22"/>
          <w:lang w:eastAsia="en-US"/>
        </w:rPr>
      </w:pPr>
    </w:p>
    <w:p w14:paraId="3B5DF5D2" w14:textId="77777777" w:rsidR="00BB1B52" w:rsidRPr="00BF74EF" w:rsidRDefault="00BB1B52" w:rsidP="00BB1B52">
      <w:pPr>
        <w:jc w:val="center"/>
        <w:rPr>
          <w:rFonts w:ascii="Calibri" w:eastAsia="Calibri" w:hAnsi="Calibri" w:cs="Calibri"/>
          <w:b/>
          <w:sz w:val="36"/>
          <w:szCs w:val="22"/>
          <w:lang w:eastAsia="en-US"/>
        </w:rPr>
      </w:pPr>
    </w:p>
    <w:p w14:paraId="1EAC5D05" w14:textId="77777777" w:rsidR="00BB1B52" w:rsidRPr="00BF74EF" w:rsidRDefault="00BB1B52" w:rsidP="00BB1B52">
      <w:pPr>
        <w:jc w:val="center"/>
        <w:rPr>
          <w:rFonts w:ascii="Calibri" w:eastAsia="Calibri" w:hAnsi="Calibri" w:cs="Calibri"/>
          <w:b/>
          <w:sz w:val="36"/>
          <w:szCs w:val="22"/>
          <w:lang w:eastAsia="en-US"/>
        </w:rPr>
      </w:pPr>
    </w:p>
    <w:p w14:paraId="55795997" w14:textId="77777777" w:rsidR="00BB1B52" w:rsidRPr="00BF74EF" w:rsidRDefault="00BB1B52" w:rsidP="00BB1B52">
      <w:pPr>
        <w:jc w:val="center"/>
        <w:rPr>
          <w:rFonts w:ascii="Calibri" w:eastAsia="Calibri" w:hAnsi="Calibri" w:cs="Calibri"/>
          <w:b/>
          <w:sz w:val="36"/>
          <w:szCs w:val="22"/>
          <w:lang w:eastAsia="en-US"/>
        </w:rPr>
      </w:pPr>
    </w:p>
    <w:p w14:paraId="2B6EC85A" w14:textId="77777777" w:rsidR="00BB1B52" w:rsidRPr="00BF74EF" w:rsidRDefault="00BB1B52" w:rsidP="00BB1B52">
      <w:pPr>
        <w:jc w:val="center"/>
        <w:rPr>
          <w:rFonts w:ascii="Calibri" w:eastAsia="Calibri" w:hAnsi="Calibri" w:cs="Calibri"/>
          <w:b/>
          <w:sz w:val="36"/>
          <w:szCs w:val="22"/>
          <w:lang w:eastAsia="en-US"/>
        </w:rPr>
      </w:pPr>
    </w:p>
    <w:p w14:paraId="5408FE02" w14:textId="77777777" w:rsidR="00BB1B52" w:rsidRDefault="00572536" w:rsidP="00BB1B52">
      <w:pPr>
        <w:jc w:val="center"/>
        <w:rPr>
          <w:rFonts w:ascii="Calibri" w:eastAsia="Calibri" w:hAnsi="Calibri" w:cs="Times New Roman"/>
          <w:b/>
          <w:sz w:val="22"/>
          <w:szCs w:val="22"/>
          <w:lang w:eastAsia="en-US"/>
        </w:rPr>
      </w:pPr>
      <w:r>
        <w:rPr>
          <w:rFonts w:ascii="Calibri" w:eastAsia="Calibri" w:hAnsi="Calibri" w:cs="Times New Roman"/>
          <w:b/>
          <w:sz w:val="36"/>
          <w:szCs w:val="22"/>
          <w:lang w:eastAsia="en-US"/>
        </w:rPr>
        <w:t>Appariement des titres d’emploi</w:t>
      </w:r>
    </w:p>
    <w:p w14:paraId="78058058" w14:textId="77777777" w:rsidR="00BB1B52" w:rsidRDefault="00BB1B52">
      <w:pPr>
        <w:rPr>
          <w:rFonts w:ascii="Calibri" w:eastAsia="Calibri" w:hAnsi="Calibri" w:cs="Calibri"/>
          <w:b/>
          <w:sz w:val="36"/>
          <w:szCs w:val="22"/>
          <w:lang w:eastAsia="en-US"/>
        </w:rPr>
      </w:pPr>
    </w:p>
    <w:p w14:paraId="0619A636" w14:textId="77777777" w:rsidR="00BB1B52" w:rsidRDefault="00BB1B52">
      <w:pPr>
        <w:rPr>
          <w:rFonts w:ascii="Calibri" w:eastAsia="Calibri" w:hAnsi="Calibri" w:cs="Calibri"/>
          <w:b/>
          <w:sz w:val="36"/>
          <w:szCs w:val="22"/>
          <w:lang w:eastAsia="en-US"/>
        </w:rPr>
      </w:pPr>
      <w:r>
        <w:rPr>
          <w:rFonts w:ascii="Calibri" w:eastAsia="Calibri" w:hAnsi="Calibri" w:cs="Calibri"/>
          <w:b/>
          <w:sz w:val="36"/>
          <w:szCs w:val="22"/>
          <w:lang w:eastAsia="en-US"/>
        </w:rPr>
        <w:br w:type="page"/>
      </w:r>
    </w:p>
    <w:tbl>
      <w:tblPr>
        <w:tblStyle w:val="Grilledutableau2"/>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80"/>
        <w:gridCol w:w="7144"/>
      </w:tblGrid>
      <w:tr w:rsidR="00BA49D4" w:rsidRPr="001E3C83" w14:paraId="41B792F3" w14:textId="77777777" w:rsidTr="007156BA">
        <w:trPr>
          <w:jc w:val="center"/>
        </w:trPr>
        <w:tc>
          <w:tcPr>
            <w:tcW w:w="1780" w:type="dxa"/>
          </w:tcPr>
          <w:p w14:paraId="210A0B02" w14:textId="77777777" w:rsidR="00BA49D4" w:rsidRPr="001E3C83" w:rsidRDefault="00BA49D4" w:rsidP="00E27E1C">
            <w:pPr>
              <w:spacing w:before="20"/>
              <w:jc w:val="center"/>
              <w:rPr>
                <w:rFonts w:ascii="Calibri" w:hAnsi="Calibri" w:cs="Calibri"/>
                <w:b/>
              </w:rPr>
            </w:pPr>
            <w:r w:rsidRPr="001E3C83">
              <w:rPr>
                <w:rFonts w:ascii="Calibri" w:hAnsi="Calibri" w:cs="Calibri"/>
                <w:b/>
              </w:rPr>
              <w:t>Catégorie standardisée</w:t>
            </w:r>
          </w:p>
        </w:tc>
        <w:tc>
          <w:tcPr>
            <w:tcW w:w="7144" w:type="dxa"/>
          </w:tcPr>
          <w:p w14:paraId="195517B5" w14:textId="77777777" w:rsidR="00BA49D4" w:rsidRPr="001E3C83" w:rsidRDefault="00BA49D4" w:rsidP="00E27E1C">
            <w:pPr>
              <w:spacing w:before="20"/>
              <w:jc w:val="center"/>
              <w:rPr>
                <w:rFonts w:ascii="Calibri" w:hAnsi="Calibri" w:cs="Calibri"/>
                <w:b/>
              </w:rPr>
            </w:pPr>
            <w:r w:rsidRPr="001E3C83">
              <w:rPr>
                <w:rFonts w:ascii="Calibri" w:hAnsi="Calibri" w:cs="Calibri"/>
                <w:b/>
              </w:rPr>
              <w:t>Libellé des titres d’emploi</w:t>
            </w:r>
            <w:r w:rsidRPr="001E3C83">
              <w:rPr>
                <w:rFonts w:ascii="Calibri" w:hAnsi="Calibri" w:cs="Calibri"/>
                <w:b/>
                <w:vertAlign w:val="superscript"/>
              </w:rPr>
              <w:footnoteReference w:id="4"/>
            </w:r>
            <w:r w:rsidRPr="001E3C83">
              <w:rPr>
                <w:rFonts w:ascii="Calibri" w:hAnsi="Calibri" w:cs="Calibri"/>
                <w:b/>
              </w:rPr>
              <w:t xml:space="preserve"> à inclure dans la catégorie</w:t>
            </w:r>
          </w:p>
          <w:p w14:paraId="707B3545" w14:textId="77777777" w:rsidR="00BA49D4" w:rsidRPr="001E3C83" w:rsidRDefault="00BA49D4" w:rsidP="00E27E1C">
            <w:pPr>
              <w:spacing w:before="20"/>
              <w:jc w:val="center"/>
              <w:rPr>
                <w:rFonts w:ascii="Calibri" w:hAnsi="Calibri" w:cs="Calibri"/>
                <w:b/>
              </w:rPr>
            </w:pPr>
          </w:p>
        </w:tc>
      </w:tr>
      <w:tr w:rsidR="00BA49D4" w:rsidRPr="001E3C83" w14:paraId="0FEF1001" w14:textId="77777777" w:rsidTr="007156BA">
        <w:trPr>
          <w:jc w:val="center"/>
        </w:trPr>
        <w:tc>
          <w:tcPr>
            <w:tcW w:w="1780" w:type="dxa"/>
          </w:tcPr>
          <w:p w14:paraId="3A8D49EC" w14:textId="77777777" w:rsidR="00BA49D4" w:rsidRPr="001E3C83" w:rsidRDefault="00BA49D4" w:rsidP="00E27E1C">
            <w:pPr>
              <w:spacing w:before="20"/>
              <w:rPr>
                <w:rFonts w:ascii="Calibri" w:hAnsi="Calibri" w:cs="Calibri"/>
              </w:rPr>
            </w:pPr>
            <w:r w:rsidRPr="001E3C83">
              <w:rPr>
                <w:rFonts w:ascii="Calibri" w:hAnsi="Calibri" w:cs="Calibri"/>
              </w:rPr>
              <w:t>Infirmière</w:t>
            </w:r>
          </w:p>
        </w:tc>
        <w:tc>
          <w:tcPr>
            <w:tcW w:w="7144" w:type="dxa"/>
          </w:tcPr>
          <w:p w14:paraId="5959ADD0" w14:textId="77777777" w:rsidR="00BA49D4" w:rsidRPr="001E3C83" w:rsidRDefault="00BA49D4" w:rsidP="00E27E1C">
            <w:pPr>
              <w:spacing w:before="20"/>
              <w:rPr>
                <w:rFonts w:ascii="Calibri" w:hAnsi="Calibri" w:cs="Calibri"/>
              </w:rPr>
            </w:pPr>
            <w:r w:rsidRPr="001E3C83">
              <w:rPr>
                <w:rFonts w:ascii="Calibri" w:hAnsi="Calibri" w:cs="Calibri"/>
              </w:rPr>
              <w:t>Candidate à l'exercice de la profession d'infirmière</w:t>
            </w:r>
          </w:p>
          <w:p w14:paraId="606DDE8D" w14:textId="77777777" w:rsidR="00BA49D4" w:rsidRPr="001E3C83" w:rsidRDefault="00BA49D4" w:rsidP="00E27E1C">
            <w:pPr>
              <w:spacing w:before="20"/>
              <w:rPr>
                <w:rFonts w:ascii="Calibri" w:hAnsi="Calibri" w:cs="Calibri"/>
              </w:rPr>
            </w:pPr>
            <w:r w:rsidRPr="001E3C83">
              <w:rPr>
                <w:rFonts w:ascii="Calibri" w:hAnsi="Calibri" w:cs="Calibri"/>
              </w:rPr>
              <w:t>Infirmière</w:t>
            </w:r>
          </w:p>
          <w:p w14:paraId="71FFA6D4" w14:textId="77777777" w:rsidR="00BA49D4" w:rsidRPr="001E3C83" w:rsidRDefault="00BA49D4" w:rsidP="00E27E1C">
            <w:pPr>
              <w:spacing w:before="20"/>
              <w:rPr>
                <w:rFonts w:ascii="Calibri" w:hAnsi="Calibri" w:cs="Calibri"/>
              </w:rPr>
            </w:pPr>
            <w:r w:rsidRPr="001E3C83">
              <w:rPr>
                <w:rFonts w:ascii="Calibri" w:hAnsi="Calibri" w:cs="Calibri"/>
              </w:rPr>
              <w:t>Infirmière chef d'équipe</w:t>
            </w:r>
          </w:p>
          <w:p w14:paraId="77B00A86" w14:textId="77777777" w:rsidR="00BA49D4" w:rsidRPr="001E3C83" w:rsidRDefault="00BA49D4" w:rsidP="00E27E1C">
            <w:pPr>
              <w:spacing w:before="20"/>
              <w:rPr>
                <w:rFonts w:ascii="Calibri" w:hAnsi="Calibri" w:cs="Calibri"/>
              </w:rPr>
            </w:pPr>
            <w:r w:rsidRPr="001E3C83">
              <w:rPr>
                <w:rFonts w:ascii="Calibri" w:hAnsi="Calibri" w:cs="Calibri"/>
              </w:rPr>
              <w:t>Assistante-infirmière-chef (AIC) ou assistante du supérieur immédiat (ASI)</w:t>
            </w:r>
          </w:p>
          <w:p w14:paraId="3790AC18" w14:textId="77777777" w:rsidR="00BA49D4" w:rsidRPr="001E3C83" w:rsidRDefault="00BA49D4" w:rsidP="00E27E1C">
            <w:pPr>
              <w:spacing w:before="20"/>
              <w:rPr>
                <w:rFonts w:ascii="Calibri" w:hAnsi="Calibri" w:cs="Calibri"/>
              </w:rPr>
            </w:pPr>
            <w:r w:rsidRPr="001E3C83">
              <w:rPr>
                <w:rFonts w:ascii="Calibri" w:hAnsi="Calibri" w:cs="Calibri"/>
              </w:rPr>
              <w:t>Infirmière clinicienne</w:t>
            </w:r>
          </w:p>
          <w:p w14:paraId="4426E079" w14:textId="77777777" w:rsidR="00BA49D4" w:rsidRPr="001E3C83" w:rsidRDefault="00BA49D4" w:rsidP="00E27E1C">
            <w:pPr>
              <w:spacing w:before="20"/>
              <w:rPr>
                <w:rFonts w:ascii="Calibri" w:hAnsi="Calibri" w:cs="Calibri"/>
              </w:rPr>
            </w:pPr>
            <w:r w:rsidRPr="001E3C83">
              <w:rPr>
                <w:rFonts w:ascii="Calibri" w:hAnsi="Calibri" w:cs="Calibri"/>
              </w:rPr>
              <w:t>Infirmière clinicienne spécialisée</w:t>
            </w:r>
          </w:p>
          <w:p w14:paraId="227E4DF0" w14:textId="77777777" w:rsidR="00BA49D4" w:rsidRPr="001E3C83" w:rsidRDefault="00BA49D4" w:rsidP="00E27E1C">
            <w:pPr>
              <w:spacing w:before="20"/>
              <w:rPr>
                <w:rFonts w:ascii="Calibri" w:hAnsi="Calibri" w:cs="Calibri"/>
              </w:rPr>
            </w:pPr>
            <w:r w:rsidRPr="001E3C83">
              <w:rPr>
                <w:rFonts w:ascii="Calibri" w:hAnsi="Calibri" w:cs="Calibri"/>
              </w:rPr>
              <w:t>Infirmière clinicienne AIC ou ASI</w:t>
            </w:r>
          </w:p>
          <w:p w14:paraId="6280AAB4" w14:textId="77777777" w:rsidR="00BA49D4" w:rsidRPr="001E3C83" w:rsidRDefault="00BA49D4" w:rsidP="00E27E1C">
            <w:pPr>
              <w:spacing w:before="20"/>
              <w:rPr>
                <w:rFonts w:ascii="Calibri" w:hAnsi="Calibri" w:cs="Calibri"/>
              </w:rPr>
            </w:pPr>
            <w:r w:rsidRPr="001E3C83">
              <w:rPr>
                <w:rFonts w:ascii="Calibri" w:hAnsi="Calibri" w:cs="Calibri"/>
              </w:rPr>
              <w:t>Candidate infirmière praticienne spécialisée</w:t>
            </w:r>
          </w:p>
          <w:p w14:paraId="7D21B645" w14:textId="77777777" w:rsidR="00BA49D4" w:rsidRPr="001E3C83" w:rsidRDefault="00BA49D4" w:rsidP="00E27E1C">
            <w:pPr>
              <w:spacing w:before="20"/>
              <w:rPr>
                <w:rFonts w:ascii="Calibri" w:hAnsi="Calibri" w:cs="Calibri"/>
              </w:rPr>
            </w:pPr>
            <w:r w:rsidRPr="001E3C83">
              <w:rPr>
                <w:rFonts w:ascii="Calibri" w:hAnsi="Calibri" w:cs="Calibri"/>
              </w:rPr>
              <w:t>Infirmière praticienne spécialisée</w:t>
            </w:r>
          </w:p>
          <w:p w14:paraId="115A7113" w14:textId="77777777" w:rsidR="00BA49D4" w:rsidRPr="001E3C83" w:rsidRDefault="00BA49D4" w:rsidP="00E27E1C">
            <w:pPr>
              <w:spacing w:before="20"/>
              <w:rPr>
                <w:rFonts w:ascii="Calibri" w:hAnsi="Calibri" w:cs="Calibri"/>
              </w:rPr>
            </w:pPr>
            <w:r w:rsidRPr="001E3C83">
              <w:rPr>
                <w:rFonts w:ascii="Calibri" w:hAnsi="Calibri" w:cs="Calibri"/>
              </w:rPr>
              <w:t>Conseillère en soins infirmiers</w:t>
            </w:r>
          </w:p>
          <w:p w14:paraId="55B0B10E" w14:textId="77777777" w:rsidR="00BA49D4" w:rsidRPr="001E3C83" w:rsidRDefault="00BA49D4" w:rsidP="00E27E1C">
            <w:pPr>
              <w:spacing w:before="20"/>
              <w:rPr>
                <w:rFonts w:ascii="Calibri" w:hAnsi="Calibri" w:cs="Calibri"/>
              </w:rPr>
            </w:pPr>
            <w:r w:rsidRPr="001E3C83">
              <w:rPr>
                <w:rFonts w:ascii="Calibri" w:hAnsi="Calibri" w:cs="Calibri"/>
              </w:rPr>
              <w:t>Infirmière première assistante en chirurgie</w:t>
            </w:r>
          </w:p>
          <w:p w14:paraId="7685470A" w14:textId="77777777" w:rsidR="00BA49D4" w:rsidRPr="001E3C83" w:rsidRDefault="00BA49D4" w:rsidP="00E27E1C">
            <w:pPr>
              <w:spacing w:before="20"/>
              <w:rPr>
                <w:rFonts w:ascii="Calibri" w:hAnsi="Calibri" w:cs="Calibri"/>
              </w:rPr>
            </w:pPr>
            <w:r w:rsidRPr="001E3C83">
              <w:rPr>
                <w:rFonts w:ascii="Calibri" w:hAnsi="Calibri" w:cs="Calibri"/>
              </w:rPr>
              <w:t>Infirmière monitrice</w:t>
            </w:r>
          </w:p>
          <w:p w14:paraId="72034C7B" w14:textId="77777777" w:rsidR="00BA49D4" w:rsidRPr="001E3C83" w:rsidRDefault="00BA49D4" w:rsidP="00E27E1C">
            <w:pPr>
              <w:spacing w:before="20"/>
              <w:rPr>
                <w:rFonts w:ascii="Calibri" w:hAnsi="Calibri" w:cs="Calibri"/>
              </w:rPr>
            </w:pPr>
            <w:r w:rsidRPr="001E3C83">
              <w:rPr>
                <w:rFonts w:ascii="Calibri" w:hAnsi="Calibri" w:cs="Calibri"/>
              </w:rPr>
              <w:t>Infirmière en stage d'actualisation</w:t>
            </w:r>
          </w:p>
          <w:p w14:paraId="039A02A6" w14:textId="77777777" w:rsidR="00BA49D4" w:rsidRPr="001E3C83" w:rsidRDefault="00BA49D4" w:rsidP="00E27E1C">
            <w:pPr>
              <w:spacing w:before="20"/>
              <w:rPr>
                <w:rFonts w:ascii="Calibri" w:hAnsi="Calibri" w:cs="Calibri"/>
              </w:rPr>
            </w:pPr>
            <w:r w:rsidRPr="001E3C83">
              <w:rPr>
                <w:rFonts w:ascii="Calibri" w:hAnsi="Calibri" w:cs="Calibri"/>
              </w:rPr>
              <w:t>Infirmière en dispensaire</w:t>
            </w:r>
          </w:p>
          <w:p w14:paraId="46644670" w14:textId="77777777" w:rsidR="00BA49D4" w:rsidRPr="001E3C83" w:rsidRDefault="00BA49D4" w:rsidP="00E27E1C">
            <w:pPr>
              <w:spacing w:before="20"/>
              <w:rPr>
                <w:rFonts w:ascii="Calibri" w:hAnsi="Calibri" w:cs="Calibri"/>
              </w:rPr>
            </w:pPr>
            <w:r w:rsidRPr="001E3C83">
              <w:rPr>
                <w:rFonts w:ascii="Calibri" w:hAnsi="Calibri" w:cs="Calibri"/>
              </w:rPr>
              <w:t>Externe en soins infirmiers</w:t>
            </w:r>
          </w:p>
        </w:tc>
      </w:tr>
      <w:tr w:rsidR="00BA49D4" w:rsidRPr="001E3C83" w14:paraId="442B1459" w14:textId="77777777" w:rsidTr="007156BA">
        <w:trPr>
          <w:jc w:val="center"/>
        </w:trPr>
        <w:tc>
          <w:tcPr>
            <w:tcW w:w="1780" w:type="dxa"/>
          </w:tcPr>
          <w:p w14:paraId="6145BD9E" w14:textId="77777777" w:rsidR="00BA49D4" w:rsidRPr="001E3C83" w:rsidRDefault="00BA49D4" w:rsidP="00E27E1C">
            <w:pPr>
              <w:spacing w:before="20"/>
              <w:rPr>
                <w:rFonts w:ascii="Calibri" w:hAnsi="Calibri" w:cs="Calibri"/>
              </w:rPr>
            </w:pPr>
            <w:r w:rsidRPr="001E3C83">
              <w:rPr>
                <w:rFonts w:ascii="Calibri" w:hAnsi="Calibri" w:cs="Calibri"/>
              </w:rPr>
              <w:t>Infirmière auxiliaire</w:t>
            </w:r>
          </w:p>
        </w:tc>
        <w:tc>
          <w:tcPr>
            <w:tcW w:w="7144" w:type="dxa"/>
          </w:tcPr>
          <w:p w14:paraId="4B884CA3" w14:textId="77777777" w:rsidR="00BA49D4" w:rsidRPr="001E3C83" w:rsidRDefault="00BA49D4" w:rsidP="00E27E1C">
            <w:pPr>
              <w:spacing w:before="20"/>
              <w:rPr>
                <w:rFonts w:ascii="Calibri" w:hAnsi="Calibri" w:cs="Calibri"/>
              </w:rPr>
            </w:pPr>
            <w:r w:rsidRPr="001E3C83">
              <w:rPr>
                <w:rFonts w:ascii="Calibri" w:hAnsi="Calibri" w:cs="Calibri"/>
              </w:rPr>
              <w:t>Candidate à l'exercice de la profession d'infirmière auxiliaire</w:t>
            </w:r>
          </w:p>
          <w:p w14:paraId="46F0D4D1" w14:textId="77777777" w:rsidR="00BA49D4" w:rsidRPr="001E3C83" w:rsidRDefault="00BA49D4" w:rsidP="00E27E1C">
            <w:pPr>
              <w:spacing w:before="20"/>
              <w:rPr>
                <w:rFonts w:ascii="Calibri" w:hAnsi="Calibri" w:cs="Calibri"/>
              </w:rPr>
            </w:pPr>
            <w:r w:rsidRPr="001E3C83">
              <w:rPr>
                <w:rFonts w:ascii="Calibri" w:hAnsi="Calibri" w:cs="Calibri"/>
              </w:rPr>
              <w:t>Infirmière auxiliaire</w:t>
            </w:r>
          </w:p>
          <w:p w14:paraId="20213A55" w14:textId="77777777" w:rsidR="00BA49D4" w:rsidRPr="001E3C83" w:rsidRDefault="00BA49D4" w:rsidP="00E27E1C">
            <w:pPr>
              <w:spacing w:before="20"/>
              <w:rPr>
                <w:rFonts w:ascii="Calibri" w:hAnsi="Calibri" w:cs="Calibri"/>
              </w:rPr>
            </w:pPr>
            <w:r w:rsidRPr="001E3C83">
              <w:rPr>
                <w:rFonts w:ascii="Calibri" w:hAnsi="Calibri" w:cs="Calibri"/>
              </w:rPr>
              <w:t>Infirmière auxiliaire chef d'équipe</w:t>
            </w:r>
          </w:p>
          <w:p w14:paraId="35C791A4" w14:textId="77777777" w:rsidR="00BA49D4" w:rsidRPr="001E3C83" w:rsidRDefault="00BA49D4" w:rsidP="00E27E1C">
            <w:pPr>
              <w:spacing w:before="20"/>
              <w:rPr>
                <w:rFonts w:ascii="Calibri" w:hAnsi="Calibri" w:cs="Calibri"/>
              </w:rPr>
            </w:pPr>
            <w:r w:rsidRPr="001E3C83">
              <w:rPr>
                <w:rFonts w:ascii="Calibri" w:hAnsi="Calibri" w:cs="Calibri"/>
              </w:rPr>
              <w:t>Infirmière auxiliaire en stage d'actualisation</w:t>
            </w:r>
          </w:p>
        </w:tc>
      </w:tr>
      <w:tr w:rsidR="00BA49D4" w:rsidRPr="001E3C83" w14:paraId="16B3F745" w14:textId="77777777" w:rsidTr="007156BA">
        <w:trPr>
          <w:jc w:val="center"/>
        </w:trPr>
        <w:tc>
          <w:tcPr>
            <w:tcW w:w="1780" w:type="dxa"/>
          </w:tcPr>
          <w:p w14:paraId="43B87705" w14:textId="77777777" w:rsidR="00BA49D4" w:rsidRPr="001E3C83" w:rsidRDefault="00BA49D4" w:rsidP="00E27E1C">
            <w:pPr>
              <w:spacing w:before="20"/>
              <w:rPr>
                <w:rFonts w:ascii="Calibri" w:hAnsi="Calibri" w:cs="Calibri"/>
              </w:rPr>
            </w:pPr>
            <w:r w:rsidRPr="001E3C83">
              <w:rPr>
                <w:rFonts w:ascii="Calibri" w:hAnsi="Calibri" w:cs="Calibri"/>
              </w:rPr>
              <w:t>Étudiante infirmière</w:t>
            </w:r>
          </w:p>
        </w:tc>
        <w:tc>
          <w:tcPr>
            <w:tcW w:w="7144" w:type="dxa"/>
          </w:tcPr>
          <w:p w14:paraId="16BAC8BF" w14:textId="77777777" w:rsidR="00BA49D4" w:rsidRPr="001E3C83" w:rsidRDefault="00BA49D4" w:rsidP="00E27E1C">
            <w:pPr>
              <w:spacing w:before="20"/>
              <w:rPr>
                <w:rFonts w:ascii="Calibri" w:hAnsi="Calibri" w:cs="Calibri"/>
              </w:rPr>
            </w:pPr>
            <w:r w:rsidRPr="001E3C83">
              <w:rPr>
                <w:rFonts w:ascii="Calibri" w:hAnsi="Calibri" w:cs="Calibri"/>
              </w:rPr>
              <w:t>Toutes les étudiantes infirmières (collégial et universitaire)</w:t>
            </w:r>
          </w:p>
        </w:tc>
      </w:tr>
      <w:tr w:rsidR="00BA49D4" w:rsidRPr="001E3C83" w14:paraId="6585C02F" w14:textId="77777777" w:rsidTr="007156BA">
        <w:trPr>
          <w:jc w:val="center"/>
        </w:trPr>
        <w:tc>
          <w:tcPr>
            <w:tcW w:w="1780" w:type="dxa"/>
          </w:tcPr>
          <w:p w14:paraId="1121C82B" w14:textId="77777777" w:rsidR="00BA49D4" w:rsidRPr="001E3C83" w:rsidRDefault="00BA49D4" w:rsidP="00E27E1C">
            <w:pPr>
              <w:spacing w:before="20"/>
              <w:rPr>
                <w:rFonts w:ascii="Calibri" w:hAnsi="Calibri" w:cs="Calibri"/>
              </w:rPr>
            </w:pPr>
            <w:r w:rsidRPr="001E3C83">
              <w:rPr>
                <w:rFonts w:ascii="Calibri" w:hAnsi="Calibri" w:cs="Calibri"/>
              </w:rPr>
              <w:t>Médecin spécialiste</w:t>
            </w:r>
          </w:p>
        </w:tc>
        <w:tc>
          <w:tcPr>
            <w:tcW w:w="7144" w:type="dxa"/>
          </w:tcPr>
          <w:p w14:paraId="5808D2A4" w14:textId="77777777" w:rsidR="00BA49D4" w:rsidRPr="001E3C83" w:rsidRDefault="00BA49D4" w:rsidP="00E27E1C">
            <w:pPr>
              <w:spacing w:before="20"/>
              <w:rPr>
                <w:rFonts w:ascii="Calibri" w:hAnsi="Calibri" w:cs="Calibri"/>
              </w:rPr>
            </w:pPr>
            <w:r w:rsidRPr="001E3C83">
              <w:rPr>
                <w:rFonts w:ascii="Calibri" w:hAnsi="Calibri" w:cs="Calibri"/>
              </w:rPr>
              <w:t>Tous les médecins</w:t>
            </w:r>
            <w:r w:rsidR="00F34121" w:rsidRPr="001E3C83">
              <w:rPr>
                <w:rFonts w:ascii="Calibri" w:hAnsi="Calibri" w:cs="Calibri"/>
              </w:rPr>
              <w:t>,</w:t>
            </w:r>
            <w:r w:rsidR="001E3C83" w:rsidRPr="001E3C83">
              <w:rPr>
                <w:rFonts w:ascii="Calibri" w:hAnsi="Calibri" w:cs="Calibri"/>
              </w:rPr>
              <w:t xml:space="preserve"> </w:t>
            </w:r>
            <w:r w:rsidR="00FC4110" w:rsidRPr="001E3C83">
              <w:rPr>
                <w:rFonts w:ascii="Calibri" w:hAnsi="Calibri" w:cs="Calibri"/>
              </w:rPr>
              <w:t>quel</w:t>
            </w:r>
            <w:r w:rsidR="00A8129D">
              <w:rPr>
                <w:rFonts w:ascii="Calibri" w:hAnsi="Calibri" w:cs="Calibri"/>
              </w:rPr>
              <w:t xml:space="preserve">le </w:t>
            </w:r>
            <w:r w:rsidR="00FC4110" w:rsidRPr="001E3C83">
              <w:rPr>
                <w:rFonts w:ascii="Calibri" w:hAnsi="Calibri" w:cs="Calibri"/>
              </w:rPr>
              <w:t>que soit</w:t>
            </w:r>
            <w:r w:rsidRPr="001E3C83">
              <w:rPr>
                <w:rFonts w:ascii="Calibri" w:hAnsi="Calibri" w:cs="Calibri"/>
              </w:rPr>
              <w:t xml:space="preserve"> la spécialité</w:t>
            </w:r>
          </w:p>
        </w:tc>
      </w:tr>
      <w:tr w:rsidR="00BA49D4" w:rsidRPr="001E3C83" w14:paraId="01AD883B" w14:textId="77777777" w:rsidTr="007156BA">
        <w:trPr>
          <w:trHeight w:val="396"/>
          <w:jc w:val="center"/>
        </w:trPr>
        <w:tc>
          <w:tcPr>
            <w:tcW w:w="1780" w:type="dxa"/>
          </w:tcPr>
          <w:p w14:paraId="572AA669" w14:textId="77777777" w:rsidR="00BA49D4" w:rsidRPr="001E3C83" w:rsidRDefault="00BA49D4" w:rsidP="00E27E1C">
            <w:pPr>
              <w:spacing w:before="20"/>
              <w:rPr>
                <w:rFonts w:ascii="Calibri" w:hAnsi="Calibri" w:cs="Calibri"/>
              </w:rPr>
            </w:pPr>
            <w:r w:rsidRPr="001E3C83">
              <w:rPr>
                <w:rFonts w:ascii="Calibri" w:hAnsi="Calibri" w:cs="Calibri"/>
              </w:rPr>
              <w:t xml:space="preserve">Médecin </w:t>
            </w:r>
          </w:p>
          <w:p w14:paraId="1A3EF419" w14:textId="77777777" w:rsidR="00BA49D4" w:rsidRPr="001E3C83" w:rsidRDefault="00BA49D4" w:rsidP="00E27E1C">
            <w:pPr>
              <w:spacing w:before="20"/>
              <w:rPr>
                <w:rFonts w:ascii="Calibri" w:hAnsi="Calibri" w:cs="Calibri"/>
              </w:rPr>
            </w:pPr>
            <w:r w:rsidRPr="001E3C83">
              <w:rPr>
                <w:rFonts w:ascii="Calibri" w:hAnsi="Calibri" w:cs="Calibri"/>
              </w:rPr>
              <w:t>résident</w:t>
            </w:r>
          </w:p>
        </w:tc>
        <w:tc>
          <w:tcPr>
            <w:tcW w:w="7144" w:type="dxa"/>
          </w:tcPr>
          <w:p w14:paraId="7C271069" w14:textId="77777777" w:rsidR="00BA49D4" w:rsidRPr="001E3C83" w:rsidRDefault="00A8129D" w:rsidP="00E27E1C">
            <w:pPr>
              <w:spacing w:before="20"/>
              <w:rPr>
                <w:rFonts w:ascii="Calibri" w:hAnsi="Calibri" w:cs="Calibri"/>
              </w:rPr>
            </w:pPr>
            <w:r>
              <w:rPr>
                <w:rFonts w:ascii="Calibri" w:hAnsi="Calibri" w:cs="Calibri"/>
              </w:rPr>
              <w:t>Résident 1</w:t>
            </w:r>
            <w:r w:rsidR="00BA49D4" w:rsidRPr="001E3C83">
              <w:rPr>
                <w:rFonts w:ascii="Calibri" w:hAnsi="Calibri" w:cs="Calibri"/>
              </w:rPr>
              <w:t xml:space="preserve"> à 8</w:t>
            </w:r>
          </w:p>
        </w:tc>
      </w:tr>
      <w:tr w:rsidR="00BA49D4" w:rsidRPr="001E3C83" w14:paraId="182C5D44" w14:textId="77777777" w:rsidTr="007156BA">
        <w:trPr>
          <w:trHeight w:val="437"/>
          <w:jc w:val="center"/>
        </w:trPr>
        <w:tc>
          <w:tcPr>
            <w:tcW w:w="1780" w:type="dxa"/>
          </w:tcPr>
          <w:p w14:paraId="794FEB1D" w14:textId="77777777" w:rsidR="00BA49D4" w:rsidRPr="001E3C83" w:rsidRDefault="00BA49D4" w:rsidP="00E27E1C">
            <w:pPr>
              <w:spacing w:before="20"/>
              <w:rPr>
                <w:rFonts w:ascii="Calibri" w:hAnsi="Calibri" w:cs="Calibri"/>
              </w:rPr>
            </w:pPr>
            <w:r w:rsidRPr="001E3C83">
              <w:rPr>
                <w:rFonts w:ascii="Calibri" w:hAnsi="Calibri" w:cs="Calibri"/>
              </w:rPr>
              <w:t>Étudiant en médecine</w:t>
            </w:r>
          </w:p>
        </w:tc>
        <w:tc>
          <w:tcPr>
            <w:tcW w:w="7144" w:type="dxa"/>
          </w:tcPr>
          <w:p w14:paraId="09FBB3C6" w14:textId="77777777" w:rsidR="00BA49D4" w:rsidRPr="001E3C83" w:rsidRDefault="00BA49D4" w:rsidP="00E27E1C">
            <w:pPr>
              <w:spacing w:before="20"/>
              <w:rPr>
                <w:rFonts w:ascii="Calibri" w:hAnsi="Calibri" w:cs="Calibri"/>
              </w:rPr>
            </w:pPr>
            <w:r w:rsidRPr="001E3C83">
              <w:rPr>
                <w:rFonts w:ascii="Calibri" w:hAnsi="Calibri" w:cs="Calibri"/>
              </w:rPr>
              <w:t>Les internes ou autres appellations avant la résidence</w:t>
            </w:r>
          </w:p>
        </w:tc>
      </w:tr>
      <w:tr w:rsidR="00BA49D4" w:rsidRPr="001E3C83" w14:paraId="7914AFA6" w14:textId="77777777" w:rsidTr="007156BA">
        <w:trPr>
          <w:jc w:val="center"/>
        </w:trPr>
        <w:tc>
          <w:tcPr>
            <w:tcW w:w="1780" w:type="dxa"/>
          </w:tcPr>
          <w:p w14:paraId="7902C53A" w14:textId="77777777" w:rsidR="00BA49D4" w:rsidRPr="001E3C83" w:rsidRDefault="00BA49D4" w:rsidP="00E27E1C">
            <w:pPr>
              <w:spacing w:before="20"/>
              <w:rPr>
                <w:rFonts w:ascii="Calibri" w:hAnsi="Calibri" w:cs="Calibri"/>
              </w:rPr>
            </w:pPr>
            <w:r w:rsidRPr="001E3C83">
              <w:rPr>
                <w:rFonts w:ascii="Calibri" w:hAnsi="Calibri" w:cs="Calibri"/>
              </w:rPr>
              <w:t>Préposé aux bénéficiaires</w:t>
            </w:r>
          </w:p>
        </w:tc>
        <w:tc>
          <w:tcPr>
            <w:tcW w:w="7144" w:type="dxa"/>
          </w:tcPr>
          <w:p w14:paraId="7A5545DE" w14:textId="77777777" w:rsidR="00BA49D4" w:rsidRPr="001E3C83" w:rsidRDefault="00BA49D4" w:rsidP="00E27E1C">
            <w:pPr>
              <w:spacing w:before="20"/>
              <w:rPr>
                <w:rFonts w:ascii="Calibri" w:hAnsi="Calibri" w:cs="Calibri"/>
              </w:rPr>
            </w:pPr>
            <w:r w:rsidRPr="001E3C83">
              <w:rPr>
                <w:rFonts w:ascii="Calibri" w:hAnsi="Calibri" w:cs="Calibri"/>
              </w:rPr>
              <w:t>Préposé aux bénéficiaires</w:t>
            </w:r>
          </w:p>
          <w:p w14:paraId="346642F8" w14:textId="77777777" w:rsidR="00BA49D4" w:rsidRPr="001E3C83" w:rsidRDefault="00BA49D4" w:rsidP="00E27E1C">
            <w:pPr>
              <w:spacing w:before="20"/>
              <w:rPr>
                <w:rFonts w:ascii="Calibri" w:hAnsi="Calibri" w:cs="Calibri"/>
              </w:rPr>
            </w:pPr>
            <w:r w:rsidRPr="001E3C83">
              <w:rPr>
                <w:rFonts w:ascii="Calibri" w:hAnsi="Calibri" w:cs="Calibri"/>
              </w:rPr>
              <w:t>Préposé (certifié A) aux bénéficiaires</w:t>
            </w:r>
          </w:p>
          <w:p w14:paraId="5223FE88" w14:textId="77777777" w:rsidR="00BA49D4" w:rsidRPr="001E3C83" w:rsidRDefault="00BA49D4" w:rsidP="00E27E1C">
            <w:pPr>
              <w:spacing w:before="20"/>
              <w:rPr>
                <w:rFonts w:ascii="Calibri" w:hAnsi="Calibri" w:cs="Calibri"/>
              </w:rPr>
            </w:pPr>
            <w:r w:rsidRPr="001E3C83">
              <w:rPr>
                <w:rFonts w:ascii="Calibri" w:hAnsi="Calibri" w:cs="Calibri"/>
              </w:rPr>
              <w:t>Préposé en salle d'opération</w:t>
            </w:r>
          </w:p>
          <w:p w14:paraId="49E88A76" w14:textId="77777777" w:rsidR="00BA49D4" w:rsidRPr="001E3C83" w:rsidRDefault="00BA49D4" w:rsidP="00E27E1C">
            <w:pPr>
              <w:spacing w:before="20"/>
              <w:rPr>
                <w:rFonts w:ascii="Calibri" w:hAnsi="Calibri" w:cs="Calibri"/>
              </w:rPr>
            </w:pPr>
            <w:r w:rsidRPr="001E3C83">
              <w:rPr>
                <w:rFonts w:ascii="Calibri" w:hAnsi="Calibri" w:cs="Calibri"/>
              </w:rPr>
              <w:t>Préposé en établissement nordique</w:t>
            </w:r>
          </w:p>
        </w:tc>
      </w:tr>
      <w:tr w:rsidR="00BA49D4" w:rsidRPr="001E3C83" w14:paraId="297A05F9" w14:textId="77777777" w:rsidTr="007156BA">
        <w:trPr>
          <w:jc w:val="center"/>
        </w:trPr>
        <w:tc>
          <w:tcPr>
            <w:tcW w:w="1780" w:type="dxa"/>
          </w:tcPr>
          <w:p w14:paraId="29A36AE4" w14:textId="77777777" w:rsidR="00BA49D4" w:rsidRPr="001E3C83" w:rsidRDefault="00BA49D4" w:rsidP="00E27E1C">
            <w:pPr>
              <w:spacing w:before="20"/>
              <w:rPr>
                <w:rFonts w:ascii="Calibri" w:hAnsi="Calibri" w:cs="Calibri"/>
              </w:rPr>
            </w:pPr>
            <w:r w:rsidRPr="001E3C83">
              <w:rPr>
                <w:rFonts w:ascii="Calibri" w:hAnsi="Calibri" w:cs="Calibri"/>
              </w:rPr>
              <w:t>Préposé en hygiène et salubrité</w:t>
            </w:r>
          </w:p>
        </w:tc>
        <w:tc>
          <w:tcPr>
            <w:tcW w:w="7144" w:type="dxa"/>
          </w:tcPr>
          <w:p w14:paraId="7D4882C4" w14:textId="77777777" w:rsidR="00BA49D4" w:rsidRPr="001E3C83" w:rsidRDefault="00BA49D4" w:rsidP="00E27E1C">
            <w:pPr>
              <w:spacing w:before="20"/>
              <w:rPr>
                <w:rFonts w:ascii="Calibri" w:hAnsi="Calibri" w:cs="Calibri"/>
              </w:rPr>
            </w:pPr>
            <w:r w:rsidRPr="001E3C83">
              <w:rPr>
                <w:rFonts w:ascii="Calibri" w:hAnsi="Calibri" w:cs="Calibri"/>
              </w:rPr>
              <w:t>Préposé à l'entretien ménager (travaux légers)</w:t>
            </w:r>
          </w:p>
          <w:p w14:paraId="61CDA684" w14:textId="77777777" w:rsidR="00BA49D4" w:rsidRPr="001E3C83" w:rsidRDefault="00BA49D4" w:rsidP="00E27E1C">
            <w:pPr>
              <w:spacing w:before="20"/>
              <w:rPr>
                <w:rFonts w:ascii="Calibri" w:hAnsi="Calibri" w:cs="Calibri"/>
              </w:rPr>
            </w:pPr>
            <w:r w:rsidRPr="001E3C83">
              <w:rPr>
                <w:rFonts w:ascii="Calibri" w:hAnsi="Calibri" w:cs="Calibri"/>
              </w:rPr>
              <w:t>Préposé à l'entretien ménager (travaux lourds)</w:t>
            </w:r>
          </w:p>
        </w:tc>
      </w:tr>
      <w:tr w:rsidR="00BA49D4" w:rsidRPr="001E3C83" w14:paraId="61733E95" w14:textId="77777777" w:rsidTr="007156BA">
        <w:trPr>
          <w:jc w:val="center"/>
        </w:trPr>
        <w:tc>
          <w:tcPr>
            <w:tcW w:w="1780" w:type="dxa"/>
          </w:tcPr>
          <w:p w14:paraId="4943EA23" w14:textId="77777777" w:rsidR="00BA49D4" w:rsidRPr="001E3C83" w:rsidRDefault="00BA49D4" w:rsidP="00E27E1C">
            <w:pPr>
              <w:spacing w:before="20"/>
              <w:rPr>
                <w:rFonts w:ascii="Calibri" w:hAnsi="Calibri" w:cs="Calibri"/>
              </w:rPr>
            </w:pPr>
            <w:r w:rsidRPr="001E3C83">
              <w:rPr>
                <w:rFonts w:ascii="Calibri" w:hAnsi="Calibri" w:cs="Calibri"/>
              </w:rPr>
              <w:t>Préposé à la stérilisation</w:t>
            </w:r>
          </w:p>
        </w:tc>
        <w:tc>
          <w:tcPr>
            <w:tcW w:w="7144" w:type="dxa"/>
          </w:tcPr>
          <w:p w14:paraId="4D7A21E5" w14:textId="77777777" w:rsidR="00BA49D4" w:rsidRPr="001E3C83" w:rsidRDefault="00BA49D4" w:rsidP="00E27E1C">
            <w:pPr>
              <w:spacing w:before="20"/>
              <w:rPr>
                <w:rFonts w:ascii="Calibri" w:hAnsi="Calibri" w:cs="Calibri"/>
              </w:rPr>
            </w:pPr>
            <w:r w:rsidRPr="001E3C83">
              <w:rPr>
                <w:rFonts w:ascii="Calibri" w:hAnsi="Calibri" w:cs="Calibri"/>
              </w:rPr>
              <w:t>Préposé à la stérilisation</w:t>
            </w:r>
          </w:p>
        </w:tc>
      </w:tr>
      <w:tr w:rsidR="00BA49D4" w:rsidRPr="001E3C83" w14:paraId="14906F4D" w14:textId="77777777" w:rsidTr="007156BA">
        <w:trPr>
          <w:jc w:val="center"/>
        </w:trPr>
        <w:tc>
          <w:tcPr>
            <w:tcW w:w="1780" w:type="dxa"/>
          </w:tcPr>
          <w:p w14:paraId="1D34C5A7" w14:textId="77777777" w:rsidR="00BA49D4" w:rsidRPr="001E3C83" w:rsidRDefault="00BA49D4" w:rsidP="00E27E1C">
            <w:pPr>
              <w:spacing w:before="20"/>
              <w:rPr>
                <w:rFonts w:ascii="Calibri" w:hAnsi="Calibri" w:cs="Calibri"/>
              </w:rPr>
            </w:pPr>
            <w:r w:rsidRPr="001E3C83">
              <w:rPr>
                <w:rFonts w:ascii="Calibri" w:hAnsi="Calibri" w:cs="Calibri"/>
              </w:rPr>
              <w:t>Personnel de la buanderie</w:t>
            </w:r>
          </w:p>
        </w:tc>
        <w:tc>
          <w:tcPr>
            <w:tcW w:w="7144" w:type="dxa"/>
          </w:tcPr>
          <w:p w14:paraId="0C8F6440" w14:textId="77777777" w:rsidR="00BA49D4" w:rsidRPr="001E3C83" w:rsidRDefault="00BA49D4" w:rsidP="00E27E1C">
            <w:pPr>
              <w:spacing w:before="20"/>
              <w:rPr>
                <w:rFonts w:ascii="Calibri" w:hAnsi="Calibri" w:cs="Calibri"/>
              </w:rPr>
            </w:pPr>
            <w:r w:rsidRPr="001E3C83">
              <w:rPr>
                <w:rFonts w:ascii="Calibri" w:hAnsi="Calibri" w:cs="Calibri"/>
              </w:rPr>
              <w:t>Préposé à la buanderie</w:t>
            </w:r>
          </w:p>
          <w:p w14:paraId="740590C9" w14:textId="77777777" w:rsidR="00BA49D4" w:rsidRPr="001E3C83" w:rsidRDefault="00BA49D4" w:rsidP="00E27E1C">
            <w:pPr>
              <w:spacing w:before="20"/>
              <w:rPr>
                <w:rFonts w:ascii="Calibri" w:hAnsi="Calibri" w:cs="Calibri"/>
              </w:rPr>
            </w:pPr>
            <w:r w:rsidRPr="001E3C83">
              <w:rPr>
                <w:rFonts w:ascii="Calibri" w:hAnsi="Calibri" w:cs="Calibri"/>
              </w:rPr>
              <w:t>Buandier</w:t>
            </w:r>
          </w:p>
        </w:tc>
      </w:tr>
    </w:tbl>
    <w:p w14:paraId="040A8F41" w14:textId="77777777" w:rsidR="001E3C83" w:rsidRDefault="001E3C83">
      <w:r>
        <w:br w:type="page"/>
      </w:r>
    </w:p>
    <w:tbl>
      <w:tblPr>
        <w:tblStyle w:val="Grilledutableau2"/>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780"/>
        <w:gridCol w:w="7146"/>
      </w:tblGrid>
      <w:tr w:rsidR="00BA49D4" w:rsidRPr="001E3C83" w14:paraId="190BFEFA" w14:textId="77777777" w:rsidTr="007156BA">
        <w:trPr>
          <w:jc w:val="center"/>
        </w:trPr>
        <w:tc>
          <w:tcPr>
            <w:tcW w:w="1780" w:type="dxa"/>
          </w:tcPr>
          <w:p w14:paraId="24265F85" w14:textId="77777777" w:rsidR="00BA49D4" w:rsidRPr="001E3C83" w:rsidRDefault="00BA49D4" w:rsidP="00E27E1C">
            <w:pPr>
              <w:spacing w:before="20"/>
              <w:rPr>
                <w:rFonts w:ascii="Calibri" w:hAnsi="Calibri" w:cs="Calibri"/>
              </w:rPr>
            </w:pPr>
            <w:r w:rsidRPr="001E3C83">
              <w:rPr>
                <w:rFonts w:ascii="Calibri" w:hAnsi="Calibri" w:cs="Calibri"/>
              </w:rPr>
              <w:t>Technologiste médical</w:t>
            </w:r>
          </w:p>
        </w:tc>
        <w:tc>
          <w:tcPr>
            <w:tcW w:w="7146" w:type="dxa"/>
          </w:tcPr>
          <w:p w14:paraId="6F2B3FEA" w14:textId="77777777" w:rsidR="00BA49D4" w:rsidRPr="001E3C83" w:rsidRDefault="00BA49D4" w:rsidP="00E27E1C">
            <w:pPr>
              <w:spacing w:before="20"/>
              <w:rPr>
                <w:rFonts w:ascii="Calibri" w:hAnsi="Calibri" w:cs="Calibri"/>
              </w:rPr>
            </w:pPr>
            <w:r w:rsidRPr="001E3C83">
              <w:rPr>
                <w:rFonts w:ascii="Calibri" w:hAnsi="Calibri" w:cs="Calibri"/>
              </w:rPr>
              <w:t>Technologiste médical</w:t>
            </w:r>
          </w:p>
          <w:p w14:paraId="693FE29A" w14:textId="77777777" w:rsidR="00BA49D4" w:rsidRPr="001E3C83" w:rsidRDefault="00BA49D4" w:rsidP="00E27E1C">
            <w:pPr>
              <w:spacing w:before="20"/>
              <w:rPr>
                <w:rFonts w:ascii="Calibri" w:hAnsi="Calibri" w:cs="Calibri"/>
              </w:rPr>
            </w:pPr>
            <w:r w:rsidRPr="001E3C83">
              <w:rPr>
                <w:rFonts w:ascii="Calibri" w:hAnsi="Calibri" w:cs="Calibri"/>
              </w:rPr>
              <w:t>Technicien de laboratoire médical diplômé</w:t>
            </w:r>
          </w:p>
          <w:p w14:paraId="52E50BAE" w14:textId="77777777" w:rsidR="00BA49D4" w:rsidRPr="001E3C83" w:rsidRDefault="00BA49D4" w:rsidP="00E27E1C">
            <w:pPr>
              <w:spacing w:before="20"/>
              <w:rPr>
                <w:rFonts w:ascii="Calibri" w:hAnsi="Calibri" w:cs="Calibri"/>
              </w:rPr>
            </w:pPr>
            <w:r w:rsidRPr="001E3C83">
              <w:rPr>
                <w:rFonts w:ascii="Calibri" w:hAnsi="Calibri" w:cs="Calibri"/>
              </w:rPr>
              <w:t>Technicien ou technicienne classe B</w:t>
            </w:r>
          </w:p>
          <w:p w14:paraId="37FDF4F8" w14:textId="77777777" w:rsidR="00BA49D4" w:rsidRPr="001E3C83" w:rsidRDefault="00BA49D4" w:rsidP="00E27E1C">
            <w:pPr>
              <w:spacing w:before="20"/>
              <w:rPr>
                <w:rFonts w:ascii="Calibri" w:hAnsi="Calibri" w:cs="Calibri"/>
              </w:rPr>
            </w:pPr>
            <w:r w:rsidRPr="001E3C83">
              <w:rPr>
                <w:rFonts w:ascii="Calibri" w:hAnsi="Calibri" w:cs="Calibri"/>
              </w:rPr>
              <w:t>Assistant-chef technicien de laboratoire médical diplômé</w:t>
            </w:r>
          </w:p>
          <w:p w14:paraId="24AB9102" w14:textId="77777777" w:rsidR="00BA49D4" w:rsidRPr="001E3C83" w:rsidRDefault="00BA49D4" w:rsidP="00E27E1C">
            <w:pPr>
              <w:spacing w:before="20"/>
              <w:rPr>
                <w:rFonts w:ascii="Calibri" w:hAnsi="Calibri" w:cs="Calibri"/>
              </w:rPr>
            </w:pPr>
            <w:r w:rsidRPr="001E3C83">
              <w:rPr>
                <w:rFonts w:ascii="Calibri" w:hAnsi="Calibri" w:cs="Calibri"/>
              </w:rPr>
              <w:t>Assistant-chef technologiste médical</w:t>
            </w:r>
          </w:p>
          <w:p w14:paraId="64E6B511" w14:textId="77777777" w:rsidR="00BA49D4" w:rsidRPr="001E3C83" w:rsidRDefault="00BA49D4" w:rsidP="00E27E1C">
            <w:pPr>
              <w:spacing w:before="20"/>
              <w:rPr>
                <w:rFonts w:ascii="Calibri" w:hAnsi="Calibri" w:cs="Calibri"/>
              </w:rPr>
            </w:pPr>
            <w:r w:rsidRPr="001E3C83">
              <w:rPr>
                <w:rFonts w:ascii="Calibri" w:hAnsi="Calibri" w:cs="Calibri"/>
              </w:rPr>
              <w:t>Coordonnateur technique (laboratoire)</w:t>
            </w:r>
          </w:p>
          <w:p w14:paraId="01BD47FD" w14:textId="77777777" w:rsidR="00BA49D4" w:rsidRPr="001E3C83" w:rsidRDefault="00BA49D4" w:rsidP="00E27E1C">
            <w:pPr>
              <w:spacing w:before="20"/>
              <w:rPr>
                <w:rFonts w:ascii="Calibri" w:hAnsi="Calibri" w:cs="Calibri"/>
              </w:rPr>
            </w:pPr>
            <w:r w:rsidRPr="001E3C83">
              <w:rPr>
                <w:rFonts w:ascii="Calibri" w:hAnsi="Calibri" w:cs="Calibri"/>
              </w:rPr>
              <w:t>Instituteur clinique (laboratoire)</w:t>
            </w:r>
          </w:p>
          <w:p w14:paraId="557F5D38" w14:textId="77777777" w:rsidR="00BA49D4" w:rsidRPr="001E3C83" w:rsidRDefault="00BA49D4" w:rsidP="00E27E1C">
            <w:pPr>
              <w:spacing w:before="20"/>
              <w:rPr>
                <w:rFonts w:ascii="Calibri" w:hAnsi="Calibri" w:cs="Calibri"/>
              </w:rPr>
            </w:pPr>
            <w:r w:rsidRPr="001E3C83">
              <w:rPr>
                <w:rFonts w:ascii="Calibri" w:hAnsi="Calibri" w:cs="Calibri"/>
              </w:rPr>
              <w:t>Assistant en pathologie</w:t>
            </w:r>
          </w:p>
          <w:p w14:paraId="122822E9" w14:textId="77777777" w:rsidR="00BA49D4" w:rsidRPr="001E3C83" w:rsidRDefault="00BA49D4" w:rsidP="00E27E1C">
            <w:pPr>
              <w:spacing w:before="20"/>
              <w:rPr>
                <w:rFonts w:ascii="Calibri" w:hAnsi="Calibri" w:cs="Calibri"/>
              </w:rPr>
            </w:pPr>
            <w:r w:rsidRPr="001E3C83">
              <w:rPr>
                <w:rFonts w:ascii="Calibri" w:hAnsi="Calibri" w:cs="Calibri"/>
              </w:rPr>
              <w:t>Cytologiste</w:t>
            </w:r>
          </w:p>
          <w:p w14:paraId="28D00EE6" w14:textId="77777777" w:rsidR="00BA49D4" w:rsidRPr="001E3C83" w:rsidRDefault="00BA49D4" w:rsidP="00E27E1C">
            <w:pPr>
              <w:spacing w:before="20"/>
              <w:rPr>
                <w:rFonts w:ascii="Calibri" w:hAnsi="Calibri" w:cs="Calibri"/>
              </w:rPr>
            </w:pPr>
            <w:r w:rsidRPr="001E3C83">
              <w:rPr>
                <w:rFonts w:ascii="Calibri" w:hAnsi="Calibri" w:cs="Calibri"/>
              </w:rPr>
              <w:t>Technologiste ou technologue en hémodynamique</w:t>
            </w:r>
          </w:p>
          <w:p w14:paraId="50D8679E" w14:textId="77777777" w:rsidR="00BA49D4" w:rsidRPr="001E3C83" w:rsidRDefault="00BA49D4" w:rsidP="00E27E1C">
            <w:pPr>
              <w:spacing w:before="20"/>
              <w:rPr>
                <w:rFonts w:ascii="Calibri" w:hAnsi="Calibri" w:cs="Calibri"/>
              </w:rPr>
            </w:pPr>
            <w:r w:rsidRPr="001E3C83">
              <w:rPr>
                <w:rFonts w:ascii="Calibri" w:hAnsi="Calibri" w:cs="Calibri"/>
              </w:rPr>
              <w:t>Externe en technologie médicale</w:t>
            </w:r>
          </w:p>
        </w:tc>
      </w:tr>
      <w:tr w:rsidR="00BA49D4" w:rsidRPr="001E3C83" w14:paraId="16F1C766" w14:textId="77777777" w:rsidTr="007156BA">
        <w:trPr>
          <w:jc w:val="center"/>
        </w:trPr>
        <w:tc>
          <w:tcPr>
            <w:tcW w:w="1780" w:type="dxa"/>
          </w:tcPr>
          <w:p w14:paraId="7C4189D8" w14:textId="77777777" w:rsidR="00BA49D4" w:rsidRPr="001E3C83" w:rsidRDefault="00BA49D4" w:rsidP="00E27E1C">
            <w:pPr>
              <w:spacing w:before="20"/>
              <w:rPr>
                <w:rFonts w:ascii="Calibri" w:hAnsi="Calibri" w:cs="Calibri"/>
              </w:rPr>
            </w:pPr>
            <w:r w:rsidRPr="001E3C83">
              <w:rPr>
                <w:rFonts w:ascii="Calibri" w:hAnsi="Calibri" w:cs="Calibri"/>
              </w:rPr>
              <w:t>Technicien en imagerie médicale</w:t>
            </w:r>
          </w:p>
        </w:tc>
        <w:tc>
          <w:tcPr>
            <w:tcW w:w="7146" w:type="dxa"/>
          </w:tcPr>
          <w:p w14:paraId="7952192E" w14:textId="77777777" w:rsidR="00BA49D4" w:rsidRPr="001E3C83" w:rsidRDefault="00BA49D4" w:rsidP="00E27E1C">
            <w:pPr>
              <w:spacing w:before="20"/>
              <w:rPr>
                <w:rFonts w:ascii="Calibri" w:hAnsi="Calibri" w:cs="Calibri"/>
              </w:rPr>
            </w:pPr>
            <w:r w:rsidRPr="001E3C83">
              <w:rPr>
                <w:rFonts w:ascii="Calibri" w:hAnsi="Calibri" w:cs="Calibri"/>
              </w:rPr>
              <w:t>Technologue en radiologie (Système d'information et d'imagerie numérique)</w:t>
            </w:r>
          </w:p>
          <w:p w14:paraId="5D9CE156" w14:textId="77777777" w:rsidR="00BA49D4" w:rsidRPr="001E3C83" w:rsidRDefault="00BA49D4" w:rsidP="00E27E1C">
            <w:pPr>
              <w:spacing w:before="20"/>
              <w:rPr>
                <w:rFonts w:ascii="Calibri" w:hAnsi="Calibri" w:cs="Calibri"/>
              </w:rPr>
            </w:pPr>
            <w:r w:rsidRPr="001E3C83">
              <w:rPr>
                <w:rFonts w:ascii="Calibri" w:hAnsi="Calibri" w:cs="Calibri"/>
              </w:rPr>
              <w:t>Technologue en radiodiagnostic</w:t>
            </w:r>
          </w:p>
          <w:p w14:paraId="667D822C" w14:textId="77777777" w:rsidR="00BA49D4" w:rsidRPr="001E3C83" w:rsidRDefault="00BA49D4" w:rsidP="00E27E1C">
            <w:pPr>
              <w:spacing w:before="20"/>
              <w:rPr>
                <w:rFonts w:ascii="Calibri" w:hAnsi="Calibri" w:cs="Calibri"/>
              </w:rPr>
            </w:pPr>
            <w:r w:rsidRPr="001E3C83">
              <w:rPr>
                <w:rFonts w:ascii="Calibri" w:hAnsi="Calibri" w:cs="Calibri"/>
              </w:rPr>
              <w:t>Technologue en radio-oncologie</w:t>
            </w:r>
          </w:p>
          <w:p w14:paraId="77F7BB55" w14:textId="77777777" w:rsidR="00BA49D4" w:rsidRPr="001E3C83" w:rsidRDefault="00BA49D4" w:rsidP="00E27E1C">
            <w:pPr>
              <w:spacing w:before="20"/>
              <w:rPr>
                <w:rFonts w:ascii="Calibri" w:hAnsi="Calibri" w:cs="Calibri"/>
              </w:rPr>
            </w:pPr>
            <w:r w:rsidRPr="001E3C83">
              <w:rPr>
                <w:rFonts w:ascii="Calibri" w:hAnsi="Calibri" w:cs="Calibri"/>
              </w:rPr>
              <w:t>Technologue spécialisé en radiologie</w:t>
            </w:r>
          </w:p>
          <w:p w14:paraId="75DA948D" w14:textId="77777777" w:rsidR="00BA49D4" w:rsidRPr="001E3C83" w:rsidRDefault="00BA49D4" w:rsidP="00E27E1C">
            <w:pPr>
              <w:spacing w:before="20"/>
              <w:rPr>
                <w:rFonts w:ascii="Calibri" w:hAnsi="Calibri" w:cs="Calibri"/>
              </w:rPr>
            </w:pPr>
            <w:r w:rsidRPr="001E3C83">
              <w:rPr>
                <w:rFonts w:ascii="Calibri" w:hAnsi="Calibri" w:cs="Calibri"/>
              </w:rPr>
              <w:t>Technicien en électro-encéphalographie (E.E.G.)</w:t>
            </w:r>
          </w:p>
          <w:p w14:paraId="5D81DBFC" w14:textId="77777777" w:rsidR="00BA49D4" w:rsidRPr="001E3C83" w:rsidRDefault="00BA49D4" w:rsidP="00E27E1C">
            <w:pPr>
              <w:spacing w:before="20"/>
              <w:rPr>
                <w:rFonts w:ascii="Calibri" w:hAnsi="Calibri" w:cs="Calibri"/>
              </w:rPr>
            </w:pPr>
            <w:r w:rsidRPr="001E3C83">
              <w:rPr>
                <w:rFonts w:ascii="Calibri" w:hAnsi="Calibri" w:cs="Calibri"/>
              </w:rPr>
              <w:t>Assistant-chef technologue en radiologie</w:t>
            </w:r>
          </w:p>
          <w:p w14:paraId="59E128A3" w14:textId="77777777" w:rsidR="00BA49D4" w:rsidRPr="001E3C83" w:rsidRDefault="00BA49D4" w:rsidP="00E27E1C">
            <w:pPr>
              <w:spacing w:before="20"/>
              <w:rPr>
                <w:rFonts w:ascii="Calibri" w:hAnsi="Calibri" w:cs="Calibri"/>
              </w:rPr>
            </w:pPr>
            <w:r w:rsidRPr="001E3C83">
              <w:rPr>
                <w:rFonts w:ascii="Calibri" w:hAnsi="Calibri" w:cs="Calibri"/>
              </w:rPr>
              <w:t>Coordonnateur technique (radiologie)</w:t>
            </w:r>
          </w:p>
          <w:p w14:paraId="2DE0EA1B" w14:textId="77777777" w:rsidR="00BA49D4" w:rsidRPr="001E3C83" w:rsidRDefault="00BA49D4" w:rsidP="00E27E1C">
            <w:pPr>
              <w:spacing w:before="20"/>
              <w:rPr>
                <w:rFonts w:ascii="Calibri" w:hAnsi="Calibri" w:cs="Calibri"/>
              </w:rPr>
            </w:pPr>
            <w:r w:rsidRPr="001E3C83">
              <w:rPr>
                <w:rFonts w:ascii="Calibri" w:hAnsi="Calibri" w:cs="Calibri"/>
              </w:rPr>
              <w:t>Instituteur ou institutrice clinique (radiologie)</w:t>
            </w:r>
          </w:p>
          <w:p w14:paraId="2881CF13" w14:textId="77777777" w:rsidR="00BA49D4" w:rsidRPr="001E3C83" w:rsidRDefault="00BA49D4" w:rsidP="00E27E1C">
            <w:pPr>
              <w:spacing w:before="20"/>
              <w:rPr>
                <w:rFonts w:ascii="Calibri" w:hAnsi="Calibri" w:cs="Calibri"/>
              </w:rPr>
            </w:pPr>
            <w:r w:rsidRPr="001E3C83">
              <w:rPr>
                <w:rFonts w:ascii="Calibri" w:hAnsi="Calibri" w:cs="Calibri"/>
              </w:rPr>
              <w:t>Assistant-chef technicien en électrophysiologie médicale</w:t>
            </w:r>
          </w:p>
        </w:tc>
      </w:tr>
      <w:tr w:rsidR="00BA49D4" w:rsidRPr="001E3C83" w14:paraId="50424631" w14:textId="77777777" w:rsidTr="007156BA">
        <w:trPr>
          <w:jc w:val="center"/>
        </w:trPr>
        <w:tc>
          <w:tcPr>
            <w:tcW w:w="1780" w:type="dxa"/>
          </w:tcPr>
          <w:p w14:paraId="547B5012" w14:textId="77777777" w:rsidR="00BA49D4" w:rsidRPr="001E3C83" w:rsidRDefault="00BA49D4" w:rsidP="00E27E1C">
            <w:pPr>
              <w:spacing w:before="20"/>
              <w:rPr>
                <w:rFonts w:ascii="Calibri" w:hAnsi="Calibri" w:cs="Calibri"/>
              </w:rPr>
            </w:pPr>
            <w:r w:rsidRPr="001E3C83">
              <w:rPr>
                <w:rFonts w:ascii="Calibri" w:hAnsi="Calibri" w:cs="Calibri"/>
              </w:rPr>
              <w:t>Technicien en médecine nucléaire</w:t>
            </w:r>
          </w:p>
        </w:tc>
        <w:tc>
          <w:tcPr>
            <w:tcW w:w="7146" w:type="dxa"/>
          </w:tcPr>
          <w:p w14:paraId="19BBAF56" w14:textId="77777777" w:rsidR="00BA49D4" w:rsidRPr="001E3C83" w:rsidRDefault="00BA49D4" w:rsidP="00DF1AAA">
            <w:pPr>
              <w:spacing w:before="20"/>
              <w:rPr>
                <w:rFonts w:ascii="Calibri" w:hAnsi="Calibri" w:cs="Calibri"/>
              </w:rPr>
            </w:pPr>
            <w:r w:rsidRPr="001E3C83">
              <w:rPr>
                <w:rFonts w:ascii="Calibri" w:hAnsi="Calibri" w:cs="Calibri"/>
              </w:rPr>
              <w:t>Technologue en médecine nucléaire</w:t>
            </w:r>
          </w:p>
        </w:tc>
      </w:tr>
      <w:tr w:rsidR="00BA49D4" w:rsidRPr="001E3C83" w14:paraId="6EE11622" w14:textId="77777777" w:rsidTr="007156BA">
        <w:trPr>
          <w:jc w:val="center"/>
        </w:trPr>
        <w:tc>
          <w:tcPr>
            <w:tcW w:w="1780" w:type="dxa"/>
          </w:tcPr>
          <w:p w14:paraId="198B9860" w14:textId="77777777" w:rsidR="00BA49D4" w:rsidRPr="001E3C83" w:rsidRDefault="00BA49D4" w:rsidP="00E27E1C">
            <w:pPr>
              <w:spacing w:before="20"/>
              <w:rPr>
                <w:rFonts w:ascii="Calibri" w:hAnsi="Calibri" w:cs="Calibri"/>
              </w:rPr>
            </w:pPr>
            <w:r w:rsidRPr="001E3C83">
              <w:rPr>
                <w:rFonts w:ascii="Calibri" w:hAnsi="Calibri" w:cs="Calibri"/>
              </w:rPr>
              <w:t>Dentiste</w:t>
            </w:r>
          </w:p>
        </w:tc>
        <w:tc>
          <w:tcPr>
            <w:tcW w:w="7146" w:type="dxa"/>
          </w:tcPr>
          <w:p w14:paraId="1B6154CC" w14:textId="77777777" w:rsidR="00BA49D4" w:rsidRPr="001E3C83" w:rsidRDefault="00BA49D4" w:rsidP="00E27E1C">
            <w:pPr>
              <w:spacing w:before="20"/>
              <w:rPr>
                <w:rFonts w:ascii="Calibri" w:hAnsi="Calibri" w:cs="Calibri"/>
              </w:rPr>
            </w:pPr>
            <w:r w:rsidRPr="001E3C83">
              <w:rPr>
                <w:rFonts w:ascii="Calibri" w:hAnsi="Calibri" w:cs="Calibri"/>
              </w:rPr>
              <w:t>Dentiste</w:t>
            </w:r>
          </w:p>
          <w:p w14:paraId="7FFED93E" w14:textId="77777777" w:rsidR="00BA49D4" w:rsidRPr="001E3C83" w:rsidRDefault="00BA49D4" w:rsidP="00E27E1C">
            <w:pPr>
              <w:spacing w:before="20"/>
              <w:rPr>
                <w:rFonts w:ascii="Calibri" w:hAnsi="Calibri" w:cs="Calibri"/>
              </w:rPr>
            </w:pPr>
            <w:r w:rsidRPr="001E3C83">
              <w:rPr>
                <w:rFonts w:ascii="Calibri" w:hAnsi="Calibri" w:cs="Calibri"/>
              </w:rPr>
              <w:t>Résident médecine dentaire</w:t>
            </w:r>
          </w:p>
        </w:tc>
      </w:tr>
      <w:tr w:rsidR="00BA49D4" w:rsidRPr="001E3C83" w14:paraId="784A9FBF" w14:textId="77777777" w:rsidTr="007156BA">
        <w:trPr>
          <w:jc w:val="center"/>
        </w:trPr>
        <w:tc>
          <w:tcPr>
            <w:tcW w:w="1780" w:type="dxa"/>
          </w:tcPr>
          <w:p w14:paraId="4C1B04DF" w14:textId="77777777" w:rsidR="00BA49D4" w:rsidRPr="001E3C83" w:rsidRDefault="00BA49D4" w:rsidP="00E27E1C">
            <w:pPr>
              <w:spacing w:before="20"/>
              <w:rPr>
                <w:rFonts w:ascii="Calibri" w:hAnsi="Calibri" w:cs="Calibri"/>
              </w:rPr>
            </w:pPr>
            <w:r w:rsidRPr="001E3C83">
              <w:rPr>
                <w:rFonts w:ascii="Calibri" w:hAnsi="Calibri" w:cs="Calibri"/>
              </w:rPr>
              <w:t>Hygiéniste dentaire</w:t>
            </w:r>
          </w:p>
        </w:tc>
        <w:tc>
          <w:tcPr>
            <w:tcW w:w="7146" w:type="dxa"/>
          </w:tcPr>
          <w:p w14:paraId="4396B5DB" w14:textId="77777777" w:rsidR="00BA49D4" w:rsidRPr="001E3C83" w:rsidRDefault="00BA49D4" w:rsidP="00E27E1C">
            <w:pPr>
              <w:spacing w:before="20"/>
              <w:rPr>
                <w:rFonts w:ascii="Calibri" w:hAnsi="Calibri" w:cs="Calibri"/>
              </w:rPr>
            </w:pPr>
            <w:r w:rsidRPr="001E3C83">
              <w:rPr>
                <w:rFonts w:ascii="Calibri" w:hAnsi="Calibri" w:cs="Calibri"/>
              </w:rPr>
              <w:t>Technicien dentaire</w:t>
            </w:r>
          </w:p>
          <w:p w14:paraId="07CB5A0B" w14:textId="77777777" w:rsidR="00BA49D4" w:rsidRPr="001E3C83" w:rsidRDefault="00BA49D4" w:rsidP="00E27E1C">
            <w:pPr>
              <w:spacing w:before="20"/>
              <w:rPr>
                <w:rFonts w:ascii="Calibri" w:hAnsi="Calibri" w:cs="Calibri"/>
              </w:rPr>
            </w:pPr>
            <w:r w:rsidRPr="001E3C83">
              <w:rPr>
                <w:rFonts w:ascii="Calibri" w:hAnsi="Calibri" w:cs="Calibri"/>
              </w:rPr>
              <w:t>Hygiéniste dentaire, technicien en hygiène dentaire (T.R.)</w:t>
            </w:r>
          </w:p>
          <w:p w14:paraId="1F4A166A" w14:textId="77777777" w:rsidR="00BA49D4" w:rsidRPr="001E3C83" w:rsidRDefault="00BA49D4" w:rsidP="00E27E1C">
            <w:pPr>
              <w:spacing w:before="20"/>
              <w:rPr>
                <w:rFonts w:ascii="Calibri" w:hAnsi="Calibri" w:cs="Calibri"/>
              </w:rPr>
            </w:pPr>
            <w:r w:rsidRPr="001E3C83">
              <w:rPr>
                <w:rFonts w:ascii="Calibri" w:hAnsi="Calibri" w:cs="Calibri"/>
              </w:rPr>
              <w:t>Assistant technique en médecine dentaire</w:t>
            </w:r>
          </w:p>
        </w:tc>
      </w:tr>
      <w:tr w:rsidR="00BA49D4" w:rsidRPr="001E3C83" w14:paraId="2578FD2A" w14:textId="77777777" w:rsidTr="007156BA">
        <w:trPr>
          <w:jc w:val="center"/>
        </w:trPr>
        <w:tc>
          <w:tcPr>
            <w:tcW w:w="1780" w:type="dxa"/>
          </w:tcPr>
          <w:p w14:paraId="61DF47EA" w14:textId="77777777" w:rsidR="00BA49D4" w:rsidRPr="001E3C83" w:rsidRDefault="00BA49D4" w:rsidP="00E27E1C">
            <w:pPr>
              <w:spacing w:before="20"/>
              <w:rPr>
                <w:rFonts w:ascii="Calibri" w:hAnsi="Calibri" w:cs="Calibri"/>
              </w:rPr>
            </w:pPr>
            <w:r w:rsidRPr="001E3C83">
              <w:rPr>
                <w:rFonts w:ascii="Calibri" w:hAnsi="Calibri" w:cs="Calibri"/>
              </w:rPr>
              <w:t>Inhalothérapeute</w:t>
            </w:r>
          </w:p>
        </w:tc>
        <w:tc>
          <w:tcPr>
            <w:tcW w:w="7146" w:type="dxa"/>
          </w:tcPr>
          <w:p w14:paraId="4DD6BAA4" w14:textId="77777777" w:rsidR="00BA49D4" w:rsidRPr="001E3C83" w:rsidRDefault="00BA49D4" w:rsidP="00E27E1C">
            <w:pPr>
              <w:spacing w:before="20"/>
              <w:rPr>
                <w:rFonts w:ascii="Calibri" w:hAnsi="Calibri" w:cs="Calibri"/>
              </w:rPr>
            </w:pPr>
            <w:r w:rsidRPr="001E3C83">
              <w:rPr>
                <w:rFonts w:ascii="Calibri" w:hAnsi="Calibri" w:cs="Calibri"/>
              </w:rPr>
              <w:t>Inhalothérapeute</w:t>
            </w:r>
          </w:p>
          <w:p w14:paraId="41C30F3A" w14:textId="77777777" w:rsidR="00BA49D4" w:rsidRPr="001E3C83" w:rsidRDefault="00BA49D4" w:rsidP="00E27E1C">
            <w:pPr>
              <w:spacing w:before="20"/>
              <w:rPr>
                <w:rFonts w:ascii="Calibri" w:hAnsi="Calibri" w:cs="Calibri"/>
              </w:rPr>
            </w:pPr>
            <w:r w:rsidRPr="001E3C83">
              <w:rPr>
                <w:rFonts w:ascii="Calibri" w:hAnsi="Calibri" w:cs="Calibri"/>
              </w:rPr>
              <w:t>Assistant-chef inhalothérapeute</w:t>
            </w:r>
          </w:p>
          <w:p w14:paraId="732C0241" w14:textId="77777777" w:rsidR="00BA49D4" w:rsidRPr="001E3C83" w:rsidRDefault="00BA49D4" w:rsidP="00E27E1C">
            <w:pPr>
              <w:spacing w:before="20"/>
              <w:rPr>
                <w:rFonts w:ascii="Calibri" w:hAnsi="Calibri" w:cs="Calibri"/>
              </w:rPr>
            </w:pPr>
            <w:r w:rsidRPr="001E3C83">
              <w:rPr>
                <w:rFonts w:ascii="Calibri" w:hAnsi="Calibri" w:cs="Calibri"/>
              </w:rPr>
              <w:t>Coordonnateur technique (inhalothérapie)</w:t>
            </w:r>
          </w:p>
          <w:p w14:paraId="7A5F5DD0" w14:textId="77777777" w:rsidR="00BA49D4" w:rsidRPr="001E3C83" w:rsidRDefault="00BA49D4" w:rsidP="00E27E1C">
            <w:pPr>
              <w:spacing w:before="20"/>
              <w:rPr>
                <w:rFonts w:ascii="Calibri" w:hAnsi="Calibri" w:cs="Calibri"/>
              </w:rPr>
            </w:pPr>
            <w:r w:rsidRPr="001E3C83">
              <w:rPr>
                <w:rFonts w:ascii="Calibri" w:hAnsi="Calibri" w:cs="Calibri"/>
              </w:rPr>
              <w:t>Chargé de l'enseignement clinique (inhalothérapie)</w:t>
            </w:r>
          </w:p>
          <w:p w14:paraId="379EEB79" w14:textId="77777777" w:rsidR="00BA49D4" w:rsidRPr="001E3C83" w:rsidRDefault="00BA49D4" w:rsidP="00E27E1C">
            <w:pPr>
              <w:spacing w:before="20"/>
              <w:rPr>
                <w:rFonts w:ascii="Calibri" w:hAnsi="Calibri" w:cs="Calibri"/>
              </w:rPr>
            </w:pPr>
            <w:r w:rsidRPr="001E3C83">
              <w:rPr>
                <w:rFonts w:ascii="Calibri" w:hAnsi="Calibri" w:cs="Calibri"/>
              </w:rPr>
              <w:t>Externe en inhalothérapie</w:t>
            </w:r>
          </w:p>
          <w:p w14:paraId="66BC64FC" w14:textId="77777777" w:rsidR="00BA49D4" w:rsidRPr="001E3C83" w:rsidRDefault="00BA49D4" w:rsidP="00E27E1C">
            <w:pPr>
              <w:spacing w:before="20"/>
              <w:rPr>
                <w:rFonts w:ascii="Calibri" w:hAnsi="Calibri" w:cs="Calibri"/>
              </w:rPr>
            </w:pPr>
            <w:r w:rsidRPr="001E3C83">
              <w:rPr>
                <w:rFonts w:ascii="Calibri" w:hAnsi="Calibri" w:cs="Calibri"/>
              </w:rPr>
              <w:t>Perfusionniste clinique</w:t>
            </w:r>
          </w:p>
          <w:p w14:paraId="647B0431" w14:textId="77777777" w:rsidR="00BA49D4" w:rsidRPr="001E3C83" w:rsidRDefault="00BA49D4" w:rsidP="00E27E1C">
            <w:pPr>
              <w:spacing w:before="20"/>
              <w:rPr>
                <w:rFonts w:ascii="Calibri" w:hAnsi="Calibri" w:cs="Calibri"/>
              </w:rPr>
            </w:pPr>
            <w:r w:rsidRPr="001E3C83">
              <w:rPr>
                <w:rFonts w:ascii="Calibri" w:hAnsi="Calibri" w:cs="Calibri"/>
              </w:rPr>
              <w:t>Chargé clinique de sécurité transfusionnelle</w:t>
            </w:r>
          </w:p>
          <w:p w14:paraId="5E5CB42D" w14:textId="77777777" w:rsidR="00BA49D4" w:rsidRPr="001E3C83" w:rsidRDefault="00BA49D4" w:rsidP="00E27E1C">
            <w:pPr>
              <w:spacing w:before="20"/>
              <w:rPr>
                <w:rFonts w:ascii="Calibri" w:hAnsi="Calibri" w:cs="Calibri"/>
              </w:rPr>
            </w:pPr>
            <w:r w:rsidRPr="001E3C83">
              <w:rPr>
                <w:rFonts w:ascii="Calibri" w:hAnsi="Calibri" w:cs="Calibri"/>
              </w:rPr>
              <w:t>Chargé technique de sécurité transfusionnelle</w:t>
            </w:r>
          </w:p>
        </w:tc>
      </w:tr>
      <w:tr w:rsidR="00BA49D4" w:rsidRPr="001E3C83" w14:paraId="59BC71AE" w14:textId="77777777" w:rsidTr="007156BA">
        <w:trPr>
          <w:jc w:val="center"/>
        </w:trPr>
        <w:tc>
          <w:tcPr>
            <w:tcW w:w="1780" w:type="dxa"/>
          </w:tcPr>
          <w:p w14:paraId="2D94ED6E" w14:textId="77777777" w:rsidR="00BA49D4" w:rsidRPr="001E3C83" w:rsidRDefault="00BA49D4" w:rsidP="00E27E1C">
            <w:pPr>
              <w:spacing w:before="20"/>
              <w:rPr>
                <w:rFonts w:ascii="Calibri" w:hAnsi="Calibri" w:cs="Calibri"/>
              </w:rPr>
            </w:pPr>
            <w:r w:rsidRPr="001E3C83">
              <w:rPr>
                <w:rFonts w:ascii="Calibri" w:hAnsi="Calibri" w:cs="Calibri"/>
              </w:rPr>
              <w:t>Aide de service/commis</w:t>
            </w:r>
          </w:p>
        </w:tc>
        <w:tc>
          <w:tcPr>
            <w:tcW w:w="7146" w:type="dxa"/>
          </w:tcPr>
          <w:p w14:paraId="45655F24" w14:textId="77777777" w:rsidR="00BA49D4" w:rsidRPr="001E3C83" w:rsidRDefault="00BA49D4" w:rsidP="00E27E1C">
            <w:pPr>
              <w:spacing w:before="20"/>
              <w:rPr>
                <w:rFonts w:ascii="Calibri" w:hAnsi="Calibri" w:cs="Calibri"/>
              </w:rPr>
            </w:pPr>
            <w:r w:rsidRPr="001E3C83">
              <w:rPr>
                <w:rFonts w:ascii="Calibri" w:hAnsi="Calibri" w:cs="Calibri"/>
              </w:rPr>
              <w:t>Assistant technique aux soins de la santé</w:t>
            </w:r>
          </w:p>
          <w:p w14:paraId="5CFFBB2C" w14:textId="77777777" w:rsidR="00BA49D4" w:rsidRPr="001E3C83" w:rsidRDefault="00BA49D4" w:rsidP="00E27E1C">
            <w:pPr>
              <w:spacing w:before="20"/>
              <w:rPr>
                <w:rFonts w:ascii="Calibri" w:hAnsi="Calibri" w:cs="Calibri"/>
              </w:rPr>
            </w:pPr>
            <w:r w:rsidRPr="001E3C83">
              <w:rPr>
                <w:rFonts w:ascii="Calibri" w:hAnsi="Calibri" w:cs="Calibri"/>
              </w:rPr>
              <w:t>Aide de service</w:t>
            </w:r>
          </w:p>
        </w:tc>
      </w:tr>
      <w:tr w:rsidR="00BA49D4" w:rsidRPr="001E3C83" w14:paraId="4C275A4B" w14:textId="77777777" w:rsidTr="007156BA">
        <w:trPr>
          <w:jc w:val="center"/>
        </w:trPr>
        <w:tc>
          <w:tcPr>
            <w:tcW w:w="1780" w:type="dxa"/>
          </w:tcPr>
          <w:p w14:paraId="2D62133A" w14:textId="77777777" w:rsidR="00BA49D4" w:rsidRPr="001E3C83" w:rsidRDefault="00BA49D4" w:rsidP="00E27E1C">
            <w:pPr>
              <w:spacing w:before="20"/>
              <w:rPr>
                <w:rFonts w:ascii="Calibri" w:hAnsi="Calibri" w:cs="Calibri"/>
              </w:rPr>
            </w:pPr>
            <w:r w:rsidRPr="001E3C83">
              <w:rPr>
                <w:rFonts w:ascii="Calibri" w:hAnsi="Calibri" w:cs="Calibri"/>
              </w:rPr>
              <w:t>Autres</w:t>
            </w:r>
          </w:p>
        </w:tc>
        <w:tc>
          <w:tcPr>
            <w:tcW w:w="7146" w:type="dxa"/>
          </w:tcPr>
          <w:p w14:paraId="26886AF1" w14:textId="77777777" w:rsidR="00BA49D4" w:rsidRPr="001E3C83" w:rsidRDefault="00BA49D4" w:rsidP="00E27E1C">
            <w:pPr>
              <w:spacing w:before="20"/>
              <w:rPr>
                <w:rFonts w:ascii="Calibri" w:hAnsi="Calibri" w:cs="Calibri"/>
              </w:rPr>
            </w:pPr>
            <w:r w:rsidRPr="001E3C83">
              <w:rPr>
                <w:rFonts w:ascii="Calibri" w:hAnsi="Calibri" w:cs="Calibri"/>
              </w:rPr>
              <w:t xml:space="preserve">Entre autres, </w:t>
            </w:r>
          </w:p>
          <w:p w14:paraId="5A7B7558" w14:textId="77777777" w:rsidR="00BA49D4" w:rsidRPr="001E3C83" w:rsidRDefault="00BA49D4" w:rsidP="00E27E1C">
            <w:pPr>
              <w:spacing w:before="20"/>
              <w:rPr>
                <w:rFonts w:ascii="Calibri" w:hAnsi="Calibri" w:cs="Calibri"/>
              </w:rPr>
            </w:pPr>
            <w:r w:rsidRPr="001E3C83">
              <w:rPr>
                <w:rFonts w:ascii="Calibri" w:hAnsi="Calibri" w:cs="Calibri"/>
              </w:rPr>
              <w:t>Auxiliaire aux services de santé et sociaux</w:t>
            </w:r>
          </w:p>
          <w:p w14:paraId="4D5189FC" w14:textId="77777777" w:rsidR="00BA49D4" w:rsidRPr="001E3C83" w:rsidRDefault="00BA49D4" w:rsidP="00E27E1C">
            <w:pPr>
              <w:spacing w:before="20"/>
              <w:rPr>
                <w:rFonts w:ascii="Calibri" w:hAnsi="Calibri" w:cs="Calibri"/>
              </w:rPr>
            </w:pPr>
            <w:r w:rsidRPr="001E3C83">
              <w:rPr>
                <w:rFonts w:ascii="Calibri" w:hAnsi="Calibri" w:cs="Calibri"/>
              </w:rPr>
              <w:t>Personnel de la réadaptation, des services sociaux, alimentaires, administratifs, techniques, professionnels tel</w:t>
            </w:r>
            <w:r w:rsidR="00F34121" w:rsidRPr="001E3C83">
              <w:rPr>
                <w:rFonts w:ascii="Calibri" w:hAnsi="Calibri" w:cs="Calibri"/>
              </w:rPr>
              <w:t>les</w:t>
            </w:r>
            <w:r w:rsidRPr="001E3C83">
              <w:rPr>
                <w:rFonts w:ascii="Calibri" w:hAnsi="Calibri" w:cs="Calibri"/>
              </w:rPr>
              <w:t xml:space="preserve"> archives, pharmacie, etc.</w:t>
            </w:r>
          </w:p>
        </w:tc>
      </w:tr>
    </w:tbl>
    <w:p w14:paraId="1CBFCF9B" w14:textId="77777777" w:rsidR="00BB1B52" w:rsidRPr="00BF74EF" w:rsidRDefault="00BB1B52" w:rsidP="00BB1B52">
      <w:pPr>
        <w:jc w:val="center"/>
        <w:rPr>
          <w:rFonts w:ascii="Calibri" w:eastAsia="Calibri" w:hAnsi="Calibri" w:cs="Calibri"/>
          <w:b/>
          <w:sz w:val="36"/>
          <w:szCs w:val="22"/>
          <w:lang w:eastAsia="en-US"/>
        </w:rPr>
      </w:pPr>
      <w:r>
        <w:rPr>
          <w:rFonts w:ascii="Calibri" w:eastAsia="Calibri" w:hAnsi="Calibri" w:cs="Calibri"/>
          <w:b/>
          <w:sz w:val="36"/>
          <w:szCs w:val="22"/>
          <w:lang w:eastAsia="en-US"/>
        </w:rPr>
        <w:br w:type="page"/>
      </w:r>
      <w:bookmarkStart w:id="69" w:name="annexe4"/>
      <w:r w:rsidRPr="00BF74EF">
        <w:rPr>
          <w:rFonts w:ascii="Calibri" w:eastAsia="Calibri" w:hAnsi="Calibri" w:cs="Calibri"/>
          <w:b/>
          <w:sz w:val="36"/>
          <w:szCs w:val="22"/>
          <w:lang w:eastAsia="en-US"/>
        </w:rPr>
        <w:t xml:space="preserve">Annexe </w:t>
      </w:r>
      <w:r>
        <w:rPr>
          <w:rFonts w:ascii="Calibri" w:eastAsia="Calibri" w:hAnsi="Calibri" w:cs="Calibri"/>
          <w:b/>
          <w:sz w:val="36"/>
          <w:szCs w:val="22"/>
          <w:lang w:eastAsia="en-US"/>
        </w:rPr>
        <w:t>4</w:t>
      </w:r>
      <w:bookmarkEnd w:id="69"/>
    </w:p>
    <w:p w14:paraId="058C376B" w14:textId="77777777" w:rsidR="00BB1B52" w:rsidRPr="00BF74EF" w:rsidRDefault="00BB1B52" w:rsidP="00BB1B52">
      <w:pPr>
        <w:jc w:val="center"/>
        <w:rPr>
          <w:rFonts w:ascii="Calibri" w:eastAsia="Calibri" w:hAnsi="Calibri" w:cs="Calibri"/>
          <w:b/>
          <w:sz w:val="36"/>
          <w:szCs w:val="22"/>
          <w:lang w:eastAsia="en-US"/>
        </w:rPr>
      </w:pPr>
    </w:p>
    <w:p w14:paraId="6F36A9A2" w14:textId="77777777" w:rsidR="00BB1B52" w:rsidRPr="00BF74EF" w:rsidRDefault="00BB1B52" w:rsidP="00BB1B52">
      <w:pPr>
        <w:jc w:val="center"/>
        <w:rPr>
          <w:rFonts w:ascii="Calibri" w:eastAsia="Calibri" w:hAnsi="Calibri" w:cs="Calibri"/>
          <w:b/>
          <w:sz w:val="36"/>
          <w:szCs w:val="22"/>
          <w:lang w:eastAsia="en-US"/>
        </w:rPr>
      </w:pPr>
    </w:p>
    <w:p w14:paraId="1F169AAC" w14:textId="77777777" w:rsidR="00BB1B52" w:rsidRDefault="00BB1B52" w:rsidP="00BB1B52">
      <w:pPr>
        <w:jc w:val="center"/>
        <w:rPr>
          <w:rFonts w:ascii="Calibri" w:eastAsia="Calibri" w:hAnsi="Calibri" w:cs="Calibri"/>
          <w:b/>
          <w:sz w:val="36"/>
          <w:szCs w:val="22"/>
          <w:lang w:eastAsia="en-US"/>
        </w:rPr>
      </w:pPr>
    </w:p>
    <w:p w14:paraId="413884D6" w14:textId="77777777" w:rsidR="00BB1B52" w:rsidRDefault="00BB1B52" w:rsidP="00BB1B52">
      <w:pPr>
        <w:jc w:val="center"/>
        <w:rPr>
          <w:rFonts w:ascii="Calibri" w:eastAsia="Calibri" w:hAnsi="Calibri" w:cs="Calibri"/>
          <w:b/>
          <w:sz w:val="36"/>
          <w:szCs w:val="22"/>
          <w:lang w:eastAsia="en-US"/>
        </w:rPr>
      </w:pPr>
    </w:p>
    <w:p w14:paraId="304CE31B" w14:textId="77777777" w:rsidR="00BB1B52" w:rsidRDefault="00BB1B52" w:rsidP="00BB1B52">
      <w:pPr>
        <w:jc w:val="center"/>
        <w:rPr>
          <w:rFonts w:ascii="Calibri" w:eastAsia="Calibri" w:hAnsi="Calibri" w:cs="Calibri"/>
          <w:b/>
          <w:sz w:val="36"/>
          <w:szCs w:val="22"/>
          <w:lang w:eastAsia="en-US"/>
        </w:rPr>
      </w:pPr>
    </w:p>
    <w:p w14:paraId="10B142BA" w14:textId="77777777" w:rsidR="00BB1B52" w:rsidRPr="00BF74EF" w:rsidRDefault="00BB1B52" w:rsidP="00BB1B52">
      <w:pPr>
        <w:jc w:val="center"/>
        <w:rPr>
          <w:rFonts w:ascii="Calibri" w:eastAsia="Calibri" w:hAnsi="Calibri" w:cs="Calibri"/>
          <w:b/>
          <w:sz w:val="36"/>
          <w:szCs w:val="22"/>
          <w:lang w:eastAsia="en-US"/>
        </w:rPr>
      </w:pPr>
    </w:p>
    <w:p w14:paraId="7B598AB8" w14:textId="77777777" w:rsidR="00BB1B52" w:rsidRPr="00BF74EF" w:rsidRDefault="00BB1B52" w:rsidP="00BB1B52">
      <w:pPr>
        <w:jc w:val="center"/>
        <w:rPr>
          <w:rFonts w:ascii="Calibri" w:eastAsia="Calibri" w:hAnsi="Calibri" w:cs="Calibri"/>
          <w:b/>
          <w:sz w:val="36"/>
          <w:szCs w:val="22"/>
          <w:lang w:eastAsia="en-US"/>
        </w:rPr>
      </w:pPr>
    </w:p>
    <w:p w14:paraId="352BBB0B" w14:textId="77777777" w:rsidR="00BB1B52" w:rsidRPr="00BF74EF" w:rsidRDefault="00BB1B52" w:rsidP="00BB1B52">
      <w:pPr>
        <w:jc w:val="center"/>
        <w:rPr>
          <w:rFonts w:ascii="Calibri" w:eastAsia="Calibri" w:hAnsi="Calibri" w:cs="Calibri"/>
          <w:b/>
          <w:sz w:val="36"/>
          <w:szCs w:val="22"/>
          <w:lang w:eastAsia="en-US"/>
        </w:rPr>
      </w:pPr>
    </w:p>
    <w:p w14:paraId="69B354C2" w14:textId="77777777" w:rsidR="00BB1B52" w:rsidRPr="00BF74EF" w:rsidRDefault="00BB1B52" w:rsidP="00BB1B52">
      <w:pPr>
        <w:jc w:val="center"/>
        <w:rPr>
          <w:rFonts w:ascii="Calibri" w:eastAsia="Calibri" w:hAnsi="Calibri" w:cs="Calibri"/>
          <w:b/>
          <w:sz w:val="36"/>
          <w:szCs w:val="22"/>
          <w:lang w:eastAsia="en-US"/>
        </w:rPr>
      </w:pPr>
    </w:p>
    <w:p w14:paraId="1FC7866C" w14:textId="77777777" w:rsidR="00BB1B52" w:rsidRPr="00BF74EF" w:rsidRDefault="00BB1B52" w:rsidP="00BB1B52">
      <w:pPr>
        <w:jc w:val="center"/>
        <w:rPr>
          <w:rFonts w:ascii="Calibri" w:eastAsia="Calibri" w:hAnsi="Calibri" w:cs="Calibri"/>
          <w:b/>
          <w:sz w:val="36"/>
          <w:szCs w:val="22"/>
          <w:lang w:eastAsia="en-US"/>
        </w:rPr>
      </w:pPr>
    </w:p>
    <w:p w14:paraId="447C9EF2" w14:textId="77777777" w:rsidR="00BB1B52" w:rsidRPr="00BF74EF" w:rsidRDefault="00BB1B52" w:rsidP="00BB1B52">
      <w:pPr>
        <w:jc w:val="center"/>
        <w:rPr>
          <w:rFonts w:ascii="Calibri" w:eastAsia="Calibri" w:hAnsi="Calibri" w:cs="Calibri"/>
          <w:b/>
          <w:sz w:val="36"/>
          <w:szCs w:val="22"/>
          <w:lang w:eastAsia="en-US"/>
        </w:rPr>
      </w:pPr>
    </w:p>
    <w:p w14:paraId="7BEA8F37" w14:textId="77777777" w:rsidR="00BB1B52" w:rsidRPr="00BF74EF" w:rsidRDefault="00BB1B52" w:rsidP="00BB1B52">
      <w:pPr>
        <w:jc w:val="center"/>
        <w:rPr>
          <w:rFonts w:ascii="Calibri" w:eastAsia="Calibri" w:hAnsi="Calibri" w:cs="Calibri"/>
          <w:b/>
          <w:sz w:val="36"/>
          <w:szCs w:val="22"/>
          <w:lang w:eastAsia="en-US"/>
        </w:rPr>
      </w:pPr>
    </w:p>
    <w:p w14:paraId="708520FF" w14:textId="77777777" w:rsidR="00BB1B52" w:rsidRDefault="00572536" w:rsidP="00BB1B52">
      <w:pPr>
        <w:jc w:val="center"/>
        <w:rPr>
          <w:rFonts w:ascii="Calibri" w:eastAsia="Calibri" w:hAnsi="Calibri" w:cs="Times New Roman"/>
          <w:b/>
          <w:sz w:val="22"/>
          <w:szCs w:val="22"/>
          <w:lang w:eastAsia="en-US"/>
        </w:rPr>
      </w:pPr>
      <w:r>
        <w:rPr>
          <w:rFonts w:ascii="Calibri" w:eastAsia="Calibri" w:hAnsi="Calibri" w:cs="Times New Roman"/>
          <w:b/>
          <w:sz w:val="36"/>
          <w:szCs w:val="22"/>
          <w:lang w:eastAsia="en-US"/>
        </w:rPr>
        <w:t>Exemple de liste de service</w:t>
      </w:r>
      <w:r w:rsidR="00BB57C9">
        <w:rPr>
          <w:rFonts w:ascii="Calibri" w:eastAsia="Calibri" w:hAnsi="Calibri" w:cs="Times New Roman"/>
          <w:b/>
          <w:sz w:val="36"/>
          <w:szCs w:val="22"/>
          <w:lang w:eastAsia="en-US"/>
        </w:rPr>
        <w:t>s</w:t>
      </w:r>
    </w:p>
    <w:p w14:paraId="3E4FC5C1" w14:textId="77777777" w:rsidR="00BB1B52" w:rsidRDefault="00BB1B52">
      <w:pPr>
        <w:rPr>
          <w:rFonts w:ascii="Calibri" w:eastAsia="Calibri" w:hAnsi="Calibri" w:cs="Calibri"/>
          <w:b/>
          <w:sz w:val="36"/>
          <w:szCs w:val="22"/>
          <w:lang w:eastAsia="en-US"/>
        </w:rPr>
      </w:pPr>
    </w:p>
    <w:p w14:paraId="15626557" w14:textId="77777777" w:rsidR="0004111F" w:rsidRDefault="0004111F">
      <w:pPr>
        <w:rPr>
          <w:rFonts w:ascii="Calibri" w:eastAsia="Calibri" w:hAnsi="Calibri" w:cs="Calibri"/>
          <w:lang w:eastAsia="en-US"/>
        </w:rPr>
      </w:pPr>
      <w:r>
        <w:rPr>
          <w:rFonts w:ascii="Calibri" w:eastAsia="Calibri" w:hAnsi="Calibri" w:cs="Calibri"/>
          <w:lang w:eastAsia="en-US"/>
        </w:rPr>
        <w:br w:type="page"/>
      </w:r>
    </w:p>
    <w:p w14:paraId="7AD6877B" w14:textId="77777777" w:rsidR="0004111F" w:rsidRDefault="00E33A73">
      <w:pPr>
        <w:rPr>
          <w:rFonts w:ascii="Calibri" w:eastAsia="Calibri" w:hAnsi="Calibri" w:cs="Calibri"/>
          <w:b/>
          <w:lang w:eastAsia="en-US"/>
        </w:rPr>
      </w:pPr>
      <w:r>
        <w:rPr>
          <w:rFonts w:ascii="Calibri" w:eastAsia="Calibri" w:hAnsi="Calibri" w:cs="Calibri"/>
          <w:b/>
          <w:lang w:eastAsia="en-US"/>
        </w:rPr>
        <w:t xml:space="preserve">         </w:t>
      </w:r>
      <w:r w:rsidRPr="00E33A73">
        <w:rPr>
          <w:rFonts w:ascii="Calibri" w:eastAsia="Calibri" w:hAnsi="Calibri" w:cs="Calibri"/>
          <w:b/>
          <w:lang w:eastAsia="en-US"/>
        </w:rPr>
        <w:t>Service</w:t>
      </w:r>
      <w:r w:rsidRPr="00E33A73">
        <w:rPr>
          <w:rFonts w:ascii="Calibri" w:eastAsia="Calibri" w:hAnsi="Calibri" w:cs="Calibri"/>
          <w:b/>
          <w:lang w:eastAsia="en-US"/>
        </w:rPr>
        <w:tab/>
        <w:t xml:space="preserve"> </w:t>
      </w:r>
      <w:r>
        <w:rPr>
          <w:rFonts w:ascii="Calibri" w:eastAsia="Calibri" w:hAnsi="Calibri" w:cs="Calibri"/>
          <w:b/>
          <w:lang w:eastAsia="en-US"/>
        </w:rPr>
        <w:t xml:space="preserve">                                                   </w:t>
      </w:r>
      <w:r w:rsidRPr="00E33A73">
        <w:rPr>
          <w:rFonts w:ascii="Calibri" w:eastAsia="Calibri" w:hAnsi="Calibri" w:cs="Calibri"/>
          <w:b/>
          <w:lang w:eastAsia="en-US"/>
        </w:rPr>
        <w:t xml:space="preserve">Catégorie standardisée </w:t>
      </w:r>
      <w:r>
        <w:rPr>
          <w:rFonts w:ascii="Calibri" w:eastAsia="Calibri" w:hAnsi="Calibri" w:cs="Calibri"/>
          <w:b/>
          <w:lang w:eastAsia="en-US"/>
        </w:rPr>
        <w:t xml:space="preserve">                             </w:t>
      </w:r>
      <w:r w:rsidRPr="00E33A73">
        <w:rPr>
          <w:rFonts w:ascii="Calibri" w:eastAsia="Calibri" w:hAnsi="Calibri" w:cs="Calibri"/>
          <w:b/>
          <w:lang w:eastAsia="en-US"/>
        </w:rPr>
        <w:t>Abrégé</w:t>
      </w:r>
    </w:p>
    <w:p w14:paraId="13186176" w14:textId="77777777" w:rsidR="00A62CC5" w:rsidRPr="002720C8" w:rsidRDefault="002B45A9">
      <w:pPr>
        <w:rPr>
          <w:rFonts w:ascii="Calibri" w:eastAsia="Calibri" w:hAnsi="Calibri" w:cs="Calibri"/>
          <w:b/>
          <w:lang w:eastAsia="en-US"/>
        </w:rPr>
      </w:pPr>
      <w:r>
        <w:rPr>
          <w:noProof/>
          <w:lang w:eastAsia="fr-CA"/>
        </w:rPr>
        <w:drawing>
          <wp:anchor distT="0" distB="0" distL="114300" distR="114300" simplePos="0" relativeHeight="252750848" behindDoc="1" locked="0" layoutInCell="1" allowOverlap="1" wp14:anchorId="3885CCC1" wp14:editId="59DD850A">
            <wp:simplePos x="0" y="0"/>
            <wp:positionH relativeFrom="margin">
              <wp:align>center</wp:align>
            </wp:positionH>
            <wp:positionV relativeFrom="paragraph">
              <wp:posOffset>208915</wp:posOffset>
            </wp:positionV>
            <wp:extent cx="5953125" cy="7806690"/>
            <wp:effectExtent l="19050" t="19050" r="28575" b="22860"/>
            <wp:wrapTight wrapText="bothSides">
              <wp:wrapPolygon edited="0">
                <wp:start x="-69" y="-53"/>
                <wp:lineTo x="-69" y="21611"/>
                <wp:lineTo x="21635" y="21611"/>
                <wp:lineTo x="21635" y="-53"/>
                <wp:lineTo x="-69" y="-53"/>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5953125" cy="780669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A62CC5">
        <w:rPr>
          <w:rFonts w:ascii="Calibri" w:eastAsia="Calibri" w:hAnsi="Calibri" w:cs="Calibri"/>
          <w:b/>
          <w:sz w:val="36"/>
          <w:szCs w:val="22"/>
          <w:lang w:eastAsia="en-US"/>
        </w:rPr>
        <w:br w:type="page"/>
      </w:r>
    </w:p>
    <w:p w14:paraId="295FB560" w14:textId="77777777" w:rsidR="003D7DC4" w:rsidRPr="00BF74EF" w:rsidRDefault="003D7DC4" w:rsidP="003D7DC4">
      <w:pPr>
        <w:jc w:val="center"/>
        <w:rPr>
          <w:rFonts w:ascii="Calibri" w:eastAsia="Calibri" w:hAnsi="Calibri" w:cs="Calibri"/>
          <w:b/>
          <w:sz w:val="36"/>
          <w:szCs w:val="22"/>
          <w:lang w:eastAsia="en-US"/>
        </w:rPr>
      </w:pPr>
      <w:bookmarkStart w:id="70" w:name="annexe5"/>
      <w:r w:rsidRPr="00BF74EF">
        <w:rPr>
          <w:rFonts w:ascii="Calibri" w:eastAsia="Calibri" w:hAnsi="Calibri" w:cs="Calibri"/>
          <w:b/>
          <w:sz w:val="36"/>
          <w:szCs w:val="22"/>
          <w:lang w:eastAsia="en-US"/>
        </w:rPr>
        <w:t xml:space="preserve">Annexe </w:t>
      </w:r>
      <w:r w:rsidR="00BB1B52">
        <w:rPr>
          <w:rFonts w:ascii="Calibri" w:eastAsia="Calibri" w:hAnsi="Calibri" w:cs="Calibri"/>
          <w:b/>
          <w:sz w:val="36"/>
          <w:szCs w:val="22"/>
          <w:lang w:eastAsia="en-US"/>
        </w:rPr>
        <w:t>5</w:t>
      </w:r>
      <w:bookmarkEnd w:id="70"/>
    </w:p>
    <w:p w14:paraId="57BDDE9E" w14:textId="77777777" w:rsidR="003D7DC4" w:rsidRPr="00BF74EF" w:rsidRDefault="003D7DC4" w:rsidP="003D7DC4">
      <w:pPr>
        <w:jc w:val="center"/>
        <w:rPr>
          <w:rFonts w:ascii="Calibri" w:eastAsia="Calibri" w:hAnsi="Calibri" w:cs="Calibri"/>
          <w:b/>
          <w:sz w:val="36"/>
          <w:szCs w:val="22"/>
          <w:lang w:eastAsia="en-US"/>
        </w:rPr>
      </w:pPr>
    </w:p>
    <w:p w14:paraId="2A123CD3" w14:textId="77777777" w:rsidR="003D7DC4" w:rsidRPr="00BF74EF" w:rsidRDefault="003D7DC4" w:rsidP="003D7DC4">
      <w:pPr>
        <w:jc w:val="center"/>
        <w:rPr>
          <w:rFonts w:ascii="Calibri" w:eastAsia="Calibri" w:hAnsi="Calibri" w:cs="Calibri"/>
          <w:b/>
          <w:sz w:val="36"/>
          <w:szCs w:val="22"/>
          <w:lang w:eastAsia="en-US"/>
        </w:rPr>
      </w:pPr>
    </w:p>
    <w:p w14:paraId="18B433EF" w14:textId="77777777" w:rsidR="003D7DC4" w:rsidRDefault="003D7DC4" w:rsidP="003D7DC4">
      <w:pPr>
        <w:jc w:val="center"/>
        <w:rPr>
          <w:rFonts w:ascii="Calibri" w:eastAsia="Calibri" w:hAnsi="Calibri" w:cs="Calibri"/>
          <w:b/>
          <w:sz w:val="36"/>
          <w:szCs w:val="22"/>
          <w:lang w:eastAsia="en-US"/>
        </w:rPr>
      </w:pPr>
    </w:p>
    <w:p w14:paraId="54392406" w14:textId="77777777" w:rsidR="00BF74EF" w:rsidRDefault="00BF74EF" w:rsidP="003D7DC4">
      <w:pPr>
        <w:jc w:val="center"/>
        <w:rPr>
          <w:rFonts w:ascii="Calibri" w:eastAsia="Calibri" w:hAnsi="Calibri" w:cs="Calibri"/>
          <w:b/>
          <w:sz w:val="36"/>
          <w:szCs w:val="22"/>
          <w:lang w:eastAsia="en-US"/>
        </w:rPr>
      </w:pPr>
    </w:p>
    <w:p w14:paraId="2F27EFF8" w14:textId="77777777" w:rsidR="00BF74EF" w:rsidRDefault="00BF74EF" w:rsidP="003D7DC4">
      <w:pPr>
        <w:jc w:val="center"/>
        <w:rPr>
          <w:rFonts w:ascii="Calibri" w:eastAsia="Calibri" w:hAnsi="Calibri" w:cs="Calibri"/>
          <w:b/>
          <w:sz w:val="36"/>
          <w:szCs w:val="22"/>
          <w:lang w:eastAsia="en-US"/>
        </w:rPr>
      </w:pPr>
    </w:p>
    <w:p w14:paraId="2A2DC540" w14:textId="77777777" w:rsidR="00BF74EF" w:rsidRPr="00BF74EF" w:rsidRDefault="00BF74EF" w:rsidP="003D7DC4">
      <w:pPr>
        <w:jc w:val="center"/>
        <w:rPr>
          <w:rFonts w:ascii="Calibri" w:eastAsia="Calibri" w:hAnsi="Calibri" w:cs="Calibri"/>
          <w:b/>
          <w:sz w:val="36"/>
          <w:szCs w:val="22"/>
          <w:lang w:eastAsia="en-US"/>
        </w:rPr>
      </w:pPr>
    </w:p>
    <w:p w14:paraId="38F4FF05" w14:textId="77777777" w:rsidR="003D7DC4" w:rsidRPr="00BF74EF" w:rsidRDefault="003D7DC4" w:rsidP="003D7DC4">
      <w:pPr>
        <w:jc w:val="center"/>
        <w:rPr>
          <w:rFonts w:ascii="Calibri" w:eastAsia="Calibri" w:hAnsi="Calibri" w:cs="Calibri"/>
          <w:b/>
          <w:sz w:val="36"/>
          <w:szCs w:val="22"/>
          <w:lang w:eastAsia="en-US"/>
        </w:rPr>
      </w:pPr>
    </w:p>
    <w:p w14:paraId="29E82355" w14:textId="77777777" w:rsidR="003D7DC4" w:rsidRPr="00BF74EF" w:rsidRDefault="003D7DC4" w:rsidP="003D7DC4">
      <w:pPr>
        <w:jc w:val="center"/>
        <w:rPr>
          <w:rFonts w:ascii="Calibri" w:eastAsia="Calibri" w:hAnsi="Calibri" w:cs="Calibri"/>
          <w:b/>
          <w:sz w:val="36"/>
          <w:szCs w:val="22"/>
          <w:lang w:eastAsia="en-US"/>
        </w:rPr>
      </w:pPr>
    </w:p>
    <w:p w14:paraId="49A0366A" w14:textId="77777777" w:rsidR="003D7DC4" w:rsidRPr="00BF74EF" w:rsidRDefault="003D7DC4" w:rsidP="003D7DC4">
      <w:pPr>
        <w:jc w:val="center"/>
        <w:rPr>
          <w:rFonts w:ascii="Calibri" w:eastAsia="Calibri" w:hAnsi="Calibri" w:cs="Calibri"/>
          <w:b/>
          <w:sz w:val="36"/>
          <w:szCs w:val="22"/>
          <w:lang w:eastAsia="en-US"/>
        </w:rPr>
      </w:pPr>
    </w:p>
    <w:p w14:paraId="225465BD" w14:textId="77777777" w:rsidR="003D7DC4" w:rsidRPr="00BF74EF" w:rsidRDefault="003D7DC4" w:rsidP="003D7DC4">
      <w:pPr>
        <w:jc w:val="center"/>
        <w:rPr>
          <w:rFonts w:ascii="Calibri" w:eastAsia="Calibri" w:hAnsi="Calibri" w:cs="Calibri"/>
          <w:b/>
          <w:sz w:val="36"/>
          <w:szCs w:val="22"/>
          <w:lang w:eastAsia="en-US"/>
        </w:rPr>
      </w:pPr>
    </w:p>
    <w:p w14:paraId="1ACFC659" w14:textId="77777777" w:rsidR="003D7DC4" w:rsidRPr="00BF74EF" w:rsidRDefault="003D7DC4" w:rsidP="003D7DC4">
      <w:pPr>
        <w:jc w:val="center"/>
        <w:rPr>
          <w:rFonts w:ascii="Calibri" w:eastAsia="Calibri" w:hAnsi="Calibri" w:cs="Calibri"/>
          <w:b/>
          <w:sz w:val="36"/>
          <w:szCs w:val="22"/>
          <w:lang w:eastAsia="en-US"/>
        </w:rPr>
      </w:pPr>
    </w:p>
    <w:p w14:paraId="2FF91123" w14:textId="77777777" w:rsidR="003D7DC4" w:rsidRPr="00BF74EF" w:rsidRDefault="003D7DC4" w:rsidP="003D7DC4">
      <w:pPr>
        <w:jc w:val="center"/>
        <w:rPr>
          <w:rFonts w:ascii="Calibri" w:eastAsia="Calibri" w:hAnsi="Calibri" w:cs="Calibri"/>
          <w:b/>
          <w:sz w:val="36"/>
          <w:szCs w:val="22"/>
          <w:lang w:eastAsia="en-US"/>
        </w:rPr>
      </w:pPr>
    </w:p>
    <w:p w14:paraId="0113262A" w14:textId="77777777" w:rsidR="003D7DC4" w:rsidRPr="00BF74EF" w:rsidRDefault="003D7DC4" w:rsidP="003D7DC4">
      <w:pPr>
        <w:jc w:val="center"/>
        <w:rPr>
          <w:rFonts w:ascii="Calibri" w:eastAsia="Calibri" w:hAnsi="Calibri" w:cs="Calibri"/>
          <w:b/>
          <w:sz w:val="36"/>
          <w:szCs w:val="22"/>
          <w:lang w:eastAsia="en-US"/>
        </w:rPr>
      </w:pPr>
      <w:r w:rsidRPr="00BF74EF">
        <w:rPr>
          <w:rFonts w:ascii="Calibri" w:eastAsia="Calibri" w:hAnsi="Calibri" w:cs="Calibri"/>
          <w:b/>
          <w:sz w:val="36"/>
          <w:szCs w:val="22"/>
          <w:lang w:eastAsia="en-US"/>
        </w:rPr>
        <w:t>Ensemble des champs existants</w:t>
      </w:r>
    </w:p>
    <w:p w14:paraId="56ABC072" w14:textId="77777777" w:rsidR="003D7DC4" w:rsidRPr="00BF74EF" w:rsidRDefault="003D7DC4" w:rsidP="003D7DC4">
      <w:pPr>
        <w:jc w:val="center"/>
        <w:rPr>
          <w:rFonts w:ascii="Calibri" w:eastAsia="Calibri" w:hAnsi="Calibri" w:cs="Calibri"/>
          <w:smallCaps/>
          <w:sz w:val="36"/>
          <w:szCs w:val="22"/>
          <w:lang w:eastAsia="en-US"/>
        </w:rPr>
      </w:pPr>
      <w:r w:rsidRPr="00BF74EF">
        <w:rPr>
          <w:rFonts w:ascii="Calibri" w:eastAsia="Calibri" w:hAnsi="Calibri" w:cs="Calibri"/>
          <w:b/>
          <w:sz w:val="36"/>
          <w:szCs w:val="22"/>
          <w:lang w:eastAsia="en-US"/>
        </w:rPr>
        <w:br w:type="page"/>
      </w:r>
    </w:p>
    <w:tbl>
      <w:tblPr>
        <w:tblW w:w="9209" w:type="dxa"/>
        <w:jc w:val="center"/>
        <w:tblLayout w:type="fixed"/>
        <w:tblLook w:val="04A0" w:firstRow="1" w:lastRow="0" w:firstColumn="1" w:lastColumn="0" w:noHBand="0" w:noVBand="1"/>
      </w:tblPr>
      <w:tblGrid>
        <w:gridCol w:w="2519"/>
        <w:gridCol w:w="1699"/>
        <w:gridCol w:w="1447"/>
        <w:gridCol w:w="3544"/>
      </w:tblGrid>
      <w:tr w:rsidR="003D7DC4" w:rsidRPr="003D7DC4" w14:paraId="00074DE2" w14:textId="77777777" w:rsidTr="00E172BD">
        <w:trPr>
          <w:jc w:val="center"/>
        </w:trPr>
        <w:tc>
          <w:tcPr>
            <w:tcW w:w="9209" w:type="dxa"/>
            <w:gridSpan w:val="4"/>
            <w:tcBorders>
              <w:top w:val="dashSmallGap" w:sz="4" w:space="0" w:color="auto"/>
              <w:left w:val="dashSmallGap" w:sz="4" w:space="0" w:color="auto"/>
              <w:bottom w:val="dashSmallGap" w:sz="4" w:space="0" w:color="auto"/>
              <w:right w:val="dashSmallGap" w:sz="4" w:space="0" w:color="auto"/>
            </w:tcBorders>
            <w:shd w:val="clear" w:color="auto" w:fill="F2F2F2"/>
          </w:tcPr>
          <w:p w14:paraId="1602AF2F" w14:textId="77777777" w:rsidR="003D7DC4" w:rsidRPr="003D7DC4" w:rsidRDefault="00AB1B0F" w:rsidP="003D7DC4">
            <w:pPr>
              <w:spacing w:before="40" w:after="60"/>
              <w:jc w:val="center"/>
              <w:rPr>
                <w:rFonts w:ascii="Arial Narrow" w:eastAsia="Calibri" w:hAnsi="Arial Narrow" w:cs="Calibri"/>
                <w:sz w:val="22"/>
                <w:szCs w:val="22"/>
                <w:lang w:eastAsia="en-US"/>
              </w:rPr>
            </w:pPr>
            <w:bookmarkStart w:id="71" w:name="identificationannexe5"/>
            <w:r>
              <w:rPr>
                <w:rFonts w:ascii="Arial Narrow" w:eastAsia="Calibri" w:hAnsi="Arial Narrow" w:cs="Calibri"/>
                <w:b/>
                <w:smallCaps/>
                <w:sz w:val="22"/>
                <w:szCs w:val="22"/>
                <w:lang w:eastAsia="en-US"/>
              </w:rPr>
              <w:t>identification</w:t>
            </w:r>
            <w:bookmarkEnd w:id="71"/>
          </w:p>
        </w:tc>
      </w:tr>
      <w:tr w:rsidR="003D7DC4" w:rsidRPr="003D7DC4" w14:paraId="3FA3AF0E" w14:textId="77777777" w:rsidTr="00E172BD">
        <w:trPr>
          <w:jc w:val="center"/>
        </w:trPr>
        <w:tc>
          <w:tcPr>
            <w:tcW w:w="4218" w:type="dxa"/>
            <w:gridSpan w:val="2"/>
            <w:tcBorders>
              <w:top w:val="dashSmallGap" w:sz="4" w:space="0" w:color="auto"/>
              <w:left w:val="dashSmallGap" w:sz="4" w:space="0" w:color="auto"/>
              <w:bottom w:val="dashSmallGap" w:sz="4" w:space="0" w:color="auto"/>
              <w:right w:val="dashSmallGap" w:sz="4" w:space="0" w:color="auto"/>
            </w:tcBorders>
            <w:shd w:val="clear" w:color="auto" w:fill="auto"/>
          </w:tcPr>
          <w:p w14:paraId="3343863C" w14:textId="77777777" w:rsidR="003D7DC4" w:rsidRPr="003D7DC4" w:rsidRDefault="003D7DC4" w:rsidP="00B00FFB">
            <w:pPr>
              <w:spacing w:before="40" w:after="60"/>
              <w:rPr>
                <w:rFonts w:ascii="Arial Narrow" w:eastAsia="Calibri" w:hAnsi="Arial Narrow" w:cs="Calibri"/>
                <w:smallCaps/>
                <w:sz w:val="22"/>
                <w:szCs w:val="22"/>
                <w:lang w:eastAsia="en-US"/>
              </w:rPr>
            </w:pPr>
            <w:r w:rsidRPr="003D7DC4">
              <w:rPr>
                <w:rFonts w:ascii="Arial Narrow" w:eastAsia="Calibri" w:hAnsi="Arial Narrow" w:cs="Calibri"/>
                <w:sz w:val="22"/>
                <w:szCs w:val="22"/>
                <w:lang w:eastAsia="en-US"/>
              </w:rPr>
              <w:t>Nom</w:t>
            </w:r>
            <w:r w:rsidR="00B00FFB">
              <w:rPr>
                <w:rFonts w:ascii="Arial Narrow" w:eastAsia="Calibri" w:hAnsi="Arial Narrow" w:cs="Calibri"/>
                <w:sz w:val="22"/>
                <w:szCs w:val="22"/>
                <w:lang w:eastAsia="en-US"/>
              </w:rPr>
              <w:t xml:space="preserve"> </w:t>
            </w:r>
            <w:r w:rsidRPr="003D7DC4">
              <w:rPr>
                <w:rFonts w:ascii="Arial Narrow" w:eastAsia="Calibri" w:hAnsi="Arial Narrow" w:cs="Calibri"/>
                <w:sz w:val="22"/>
                <w:szCs w:val="22"/>
                <w:lang w:eastAsia="en-US"/>
              </w:rPr>
              <w:t>___________________________________</w:t>
            </w:r>
          </w:p>
        </w:tc>
        <w:tc>
          <w:tcPr>
            <w:tcW w:w="4991" w:type="dxa"/>
            <w:gridSpan w:val="2"/>
            <w:tcBorders>
              <w:top w:val="dashSmallGap" w:sz="4" w:space="0" w:color="auto"/>
              <w:left w:val="dashSmallGap" w:sz="4" w:space="0" w:color="auto"/>
              <w:bottom w:val="dashSmallGap" w:sz="4" w:space="0" w:color="auto"/>
              <w:right w:val="dashSmallGap" w:sz="4" w:space="0" w:color="auto"/>
            </w:tcBorders>
            <w:shd w:val="clear" w:color="auto" w:fill="auto"/>
          </w:tcPr>
          <w:p w14:paraId="408168F1" w14:textId="77777777" w:rsidR="003D7DC4" w:rsidRPr="003D7DC4" w:rsidRDefault="003D7DC4" w:rsidP="003D7DC4">
            <w:pPr>
              <w:spacing w:before="40" w:after="60"/>
              <w:rPr>
                <w:rFonts w:ascii="Arial Narrow" w:eastAsia="Calibri" w:hAnsi="Arial Narrow" w:cs="Calibri"/>
                <w:smallCaps/>
                <w:sz w:val="22"/>
                <w:szCs w:val="22"/>
                <w:lang w:eastAsia="en-US"/>
              </w:rPr>
            </w:pPr>
            <w:r w:rsidRPr="003D7DC4">
              <w:rPr>
                <w:rFonts w:ascii="Arial Narrow" w:eastAsia="Calibri" w:hAnsi="Arial Narrow" w:cs="Calibri"/>
                <w:sz w:val="22"/>
                <w:szCs w:val="22"/>
                <w:lang w:eastAsia="en-US"/>
              </w:rPr>
              <w:t>Prénom</w:t>
            </w:r>
            <w:r w:rsidR="00B00FFB">
              <w:rPr>
                <w:rFonts w:ascii="Arial Narrow" w:eastAsia="Calibri" w:hAnsi="Arial Narrow" w:cs="Calibri"/>
                <w:sz w:val="22"/>
                <w:szCs w:val="22"/>
                <w:lang w:eastAsia="en-US"/>
              </w:rPr>
              <w:t xml:space="preserve"> </w:t>
            </w:r>
            <w:r w:rsidRPr="003D7DC4">
              <w:rPr>
                <w:rFonts w:ascii="Arial Narrow" w:eastAsia="Calibri" w:hAnsi="Arial Narrow" w:cs="Calibri"/>
                <w:sz w:val="22"/>
                <w:szCs w:val="22"/>
                <w:lang w:eastAsia="en-US"/>
              </w:rPr>
              <w:t>_____________________________________</w:t>
            </w:r>
          </w:p>
        </w:tc>
      </w:tr>
      <w:tr w:rsidR="003D7DC4" w:rsidRPr="003D7DC4" w14:paraId="2255CC5A" w14:textId="77777777" w:rsidTr="00E172BD">
        <w:trPr>
          <w:jc w:val="center"/>
        </w:trPr>
        <w:tc>
          <w:tcPr>
            <w:tcW w:w="4218" w:type="dxa"/>
            <w:gridSpan w:val="2"/>
            <w:tcBorders>
              <w:top w:val="dashSmallGap" w:sz="4" w:space="0" w:color="auto"/>
              <w:left w:val="dashSmallGap" w:sz="4" w:space="0" w:color="auto"/>
              <w:bottom w:val="dashSmallGap" w:sz="4" w:space="0" w:color="auto"/>
              <w:right w:val="dashSmallGap" w:sz="4" w:space="0" w:color="auto"/>
            </w:tcBorders>
            <w:shd w:val="clear" w:color="auto" w:fill="auto"/>
          </w:tcPr>
          <w:p w14:paraId="057F8D32" w14:textId="77777777" w:rsidR="003D7DC4" w:rsidRPr="003D7DC4" w:rsidRDefault="003D7DC4" w:rsidP="003D7DC4">
            <w:pPr>
              <w:spacing w:before="40" w:after="60"/>
              <w:rPr>
                <w:rFonts w:ascii="Arial Narrow" w:eastAsia="Calibri" w:hAnsi="Arial Narrow" w:cs="Calibri"/>
                <w:smallCaps/>
                <w:sz w:val="22"/>
                <w:szCs w:val="22"/>
                <w:lang w:eastAsia="en-US"/>
              </w:rPr>
            </w:pPr>
            <w:r w:rsidRPr="003D7DC4">
              <w:rPr>
                <w:rFonts w:ascii="Arial Narrow" w:eastAsia="Calibri" w:hAnsi="Arial Narrow" w:cs="Calibri"/>
                <w:sz w:val="22"/>
                <w:szCs w:val="22"/>
                <w:lang w:eastAsia="en-US"/>
              </w:rPr>
              <w:t>Date de naissance</w:t>
            </w:r>
            <w:r w:rsidR="00B00FFB">
              <w:rPr>
                <w:rFonts w:ascii="Arial Narrow" w:eastAsia="Calibri" w:hAnsi="Arial Narrow" w:cs="Calibri"/>
                <w:sz w:val="22"/>
                <w:szCs w:val="22"/>
                <w:lang w:eastAsia="en-US"/>
              </w:rPr>
              <w:t xml:space="preserve"> </w:t>
            </w:r>
            <w:r w:rsidRPr="003D7DC4">
              <w:rPr>
                <w:rFonts w:ascii="Arial Narrow" w:eastAsia="Calibri" w:hAnsi="Arial Narrow" w:cs="Calibri"/>
                <w:sz w:val="22"/>
                <w:szCs w:val="22"/>
                <w:lang w:eastAsia="en-US"/>
              </w:rPr>
              <w:t>__________________</w:t>
            </w:r>
          </w:p>
        </w:tc>
        <w:tc>
          <w:tcPr>
            <w:tcW w:w="4991" w:type="dxa"/>
            <w:gridSpan w:val="2"/>
            <w:tcBorders>
              <w:top w:val="dashSmallGap" w:sz="4" w:space="0" w:color="auto"/>
              <w:left w:val="dashSmallGap" w:sz="4" w:space="0" w:color="auto"/>
              <w:bottom w:val="dashSmallGap" w:sz="4" w:space="0" w:color="auto"/>
              <w:right w:val="dashSmallGap" w:sz="4" w:space="0" w:color="auto"/>
            </w:tcBorders>
            <w:shd w:val="clear" w:color="auto" w:fill="auto"/>
          </w:tcPr>
          <w:p w14:paraId="09587A3B" w14:textId="77777777" w:rsidR="003D7DC4" w:rsidRPr="003D7DC4" w:rsidRDefault="003D7DC4" w:rsidP="003D7DC4">
            <w:pPr>
              <w:spacing w:before="40" w:after="60"/>
              <w:rPr>
                <w:rFonts w:ascii="Arial Narrow" w:eastAsia="Calibri" w:hAnsi="Arial Narrow" w:cs="Calibri"/>
                <w:smallCaps/>
                <w:sz w:val="22"/>
                <w:szCs w:val="22"/>
                <w:lang w:eastAsia="en-US"/>
              </w:rPr>
            </w:pPr>
            <w:r w:rsidRPr="003D7DC4">
              <w:rPr>
                <w:rFonts w:ascii="Arial Narrow" w:eastAsia="Calibri" w:hAnsi="Arial Narrow" w:cs="Calibri"/>
                <w:sz w:val="22"/>
                <w:szCs w:val="22"/>
                <w:lang w:eastAsia="en-US"/>
              </w:rPr>
              <w:t>Matricule</w:t>
            </w:r>
            <w:r w:rsidR="00B00FFB">
              <w:rPr>
                <w:rFonts w:ascii="Arial Narrow" w:eastAsia="Calibri" w:hAnsi="Arial Narrow" w:cs="Calibri"/>
                <w:sz w:val="22"/>
                <w:szCs w:val="22"/>
                <w:lang w:eastAsia="en-US"/>
              </w:rPr>
              <w:t xml:space="preserve"> </w:t>
            </w:r>
            <w:r w:rsidRPr="003D7DC4">
              <w:rPr>
                <w:rFonts w:ascii="Arial Narrow" w:eastAsia="Calibri" w:hAnsi="Arial Narrow" w:cs="Calibri"/>
                <w:sz w:val="22"/>
                <w:szCs w:val="22"/>
                <w:lang w:eastAsia="en-US"/>
              </w:rPr>
              <w:t>______________</w:t>
            </w:r>
          </w:p>
        </w:tc>
      </w:tr>
      <w:tr w:rsidR="00B93794" w:rsidRPr="003D7DC4" w14:paraId="5B649AFA" w14:textId="77777777" w:rsidTr="000E4035">
        <w:trPr>
          <w:jc w:val="center"/>
        </w:trPr>
        <w:tc>
          <w:tcPr>
            <w:tcW w:w="9209" w:type="dxa"/>
            <w:gridSpan w:val="4"/>
            <w:tcBorders>
              <w:top w:val="dashSmallGap" w:sz="4" w:space="0" w:color="auto"/>
              <w:left w:val="dashSmallGap" w:sz="4" w:space="0" w:color="auto"/>
              <w:bottom w:val="dashSmallGap" w:sz="4" w:space="0" w:color="auto"/>
              <w:right w:val="dashSmallGap" w:sz="4" w:space="0" w:color="auto"/>
            </w:tcBorders>
            <w:shd w:val="clear" w:color="auto" w:fill="auto"/>
          </w:tcPr>
          <w:p w14:paraId="508D64E6" w14:textId="77777777" w:rsidR="00B93794" w:rsidRPr="003D7DC4" w:rsidRDefault="00B93794" w:rsidP="00B93794">
            <w:pPr>
              <w:spacing w:before="40" w:after="60"/>
              <w:rPr>
                <w:rFonts w:ascii="Arial Narrow" w:eastAsia="Calibri" w:hAnsi="Arial Narrow" w:cs="Calibri"/>
                <w:smallCaps/>
                <w:sz w:val="22"/>
                <w:szCs w:val="22"/>
                <w:lang w:eastAsia="en-US"/>
              </w:rPr>
            </w:pPr>
            <w:r w:rsidRPr="003D7DC4">
              <w:rPr>
                <w:rFonts w:ascii="Arial Narrow" w:eastAsia="Calibri" w:hAnsi="Arial Narrow" w:cs="Calibri"/>
                <w:sz w:val="22"/>
                <w:szCs w:val="22"/>
                <w:lang w:eastAsia="en-US"/>
              </w:rPr>
              <w:t>Sexe</w:t>
            </w:r>
            <w:r>
              <w:rPr>
                <w:rFonts w:ascii="Arial Narrow" w:eastAsia="Calibri" w:hAnsi="Arial Narrow" w:cs="Calibri"/>
                <w:sz w:val="22"/>
                <w:szCs w:val="22"/>
                <w:lang w:eastAsia="en-US"/>
              </w:rPr>
              <w:t xml:space="preserve">                    </w:t>
            </w:r>
            <w:r>
              <w:rPr>
                <w:rFonts w:ascii="Arial Narrow" w:eastAsia="Calibri" w:hAnsi="Arial Narrow" w:cs="Calibri"/>
                <w:sz w:val="22"/>
                <w:szCs w:val="22"/>
                <w:lang w:eastAsia="en-US"/>
              </w:rPr>
              <w:sym w:font="Symbol" w:char="F093"/>
            </w:r>
            <w:r>
              <w:rPr>
                <w:rFonts w:ascii="Arial Narrow" w:eastAsia="Calibri" w:hAnsi="Arial Narrow" w:cs="Calibri"/>
                <w:sz w:val="22"/>
                <w:szCs w:val="22"/>
                <w:lang w:eastAsia="en-US"/>
              </w:rPr>
              <w:t xml:space="preserve"> </w:t>
            </w:r>
            <w:r w:rsidRPr="003D7DC4">
              <w:rPr>
                <w:rFonts w:ascii="Arial Narrow" w:eastAsia="Calibri" w:hAnsi="Arial Narrow" w:cs="Calibri"/>
                <w:smallCaps/>
                <w:sz w:val="22"/>
                <w:szCs w:val="22"/>
                <w:lang w:eastAsia="en-US"/>
              </w:rPr>
              <w:t>M</w:t>
            </w:r>
            <w:r>
              <w:rPr>
                <w:rFonts w:ascii="Arial Narrow" w:eastAsia="Calibri" w:hAnsi="Arial Narrow" w:cs="Calibri"/>
                <w:smallCaps/>
                <w:sz w:val="22"/>
                <w:szCs w:val="22"/>
                <w:lang w:eastAsia="en-US"/>
              </w:rPr>
              <w:t xml:space="preserve">            </w:t>
            </w:r>
            <w:r>
              <w:rPr>
                <w:rFonts w:ascii="Arial Narrow" w:eastAsia="Calibri" w:hAnsi="Arial Narrow" w:cs="Calibri"/>
                <w:sz w:val="22"/>
                <w:szCs w:val="22"/>
                <w:lang w:eastAsia="en-US"/>
              </w:rPr>
              <w:sym w:font="Symbol" w:char="F093"/>
            </w:r>
            <w:r>
              <w:rPr>
                <w:rFonts w:ascii="Arial Narrow" w:eastAsia="Calibri" w:hAnsi="Arial Narrow" w:cs="Calibri"/>
                <w:sz w:val="22"/>
                <w:szCs w:val="22"/>
                <w:lang w:eastAsia="en-US"/>
              </w:rPr>
              <w:t xml:space="preserve"> </w:t>
            </w:r>
            <w:r>
              <w:rPr>
                <w:rFonts w:ascii="Arial Narrow" w:eastAsia="Calibri" w:hAnsi="Arial Narrow" w:cs="Calibri"/>
                <w:smallCaps/>
                <w:sz w:val="22"/>
                <w:szCs w:val="22"/>
                <w:lang w:eastAsia="en-US"/>
              </w:rPr>
              <w:t xml:space="preserve"> </w:t>
            </w:r>
            <w:r w:rsidRPr="003D7DC4">
              <w:rPr>
                <w:rFonts w:ascii="Arial Narrow" w:eastAsia="Calibri" w:hAnsi="Arial Narrow" w:cs="Calibri"/>
                <w:smallCaps/>
                <w:sz w:val="22"/>
                <w:szCs w:val="22"/>
                <w:lang w:eastAsia="en-US"/>
              </w:rPr>
              <w:t>F</w:t>
            </w:r>
          </w:p>
        </w:tc>
      </w:tr>
      <w:tr w:rsidR="003D7DC4" w:rsidRPr="003D7DC4" w14:paraId="65157B5F" w14:textId="77777777" w:rsidTr="00E172BD">
        <w:trPr>
          <w:jc w:val="center"/>
        </w:trPr>
        <w:tc>
          <w:tcPr>
            <w:tcW w:w="9209" w:type="dxa"/>
            <w:gridSpan w:val="4"/>
            <w:tcBorders>
              <w:top w:val="dashSmallGap" w:sz="4" w:space="0" w:color="auto"/>
              <w:left w:val="dashSmallGap" w:sz="4" w:space="0" w:color="auto"/>
              <w:bottom w:val="dashSmallGap" w:sz="4" w:space="0" w:color="auto"/>
              <w:right w:val="dashSmallGap" w:sz="4" w:space="0" w:color="auto"/>
            </w:tcBorders>
            <w:shd w:val="clear" w:color="auto" w:fill="auto"/>
          </w:tcPr>
          <w:p w14:paraId="3D9A5757" w14:textId="77777777" w:rsidR="003D7DC4" w:rsidRPr="003D7DC4" w:rsidRDefault="003D7DC4" w:rsidP="003D7DC4">
            <w:pPr>
              <w:spacing w:before="40" w:after="60"/>
              <w:rPr>
                <w:rFonts w:ascii="Arial Narrow" w:eastAsia="Calibri" w:hAnsi="Arial Narrow" w:cs="Calibri"/>
                <w:smallCaps/>
                <w:sz w:val="22"/>
                <w:szCs w:val="22"/>
                <w:lang w:eastAsia="en-US"/>
              </w:rPr>
            </w:pPr>
            <w:r w:rsidRPr="003D7DC4">
              <w:rPr>
                <w:rFonts w:ascii="Arial Narrow" w:eastAsia="Calibri" w:hAnsi="Arial Narrow" w:cs="Calibri"/>
                <w:sz w:val="22"/>
                <w:szCs w:val="22"/>
                <w:lang w:eastAsia="en-US"/>
              </w:rPr>
              <w:t>Titre d’emploi</w:t>
            </w:r>
            <w:r w:rsidR="00B93794">
              <w:rPr>
                <w:rFonts w:ascii="Arial Narrow" w:eastAsia="Calibri" w:hAnsi="Arial Narrow" w:cs="Calibri"/>
                <w:sz w:val="22"/>
                <w:szCs w:val="22"/>
                <w:lang w:eastAsia="en-US"/>
              </w:rPr>
              <w:t xml:space="preserve"> (selon</w:t>
            </w:r>
            <w:r w:rsidR="00FD5079">
              <w:rPr>
                <w:rFonts w:ascii="Arial Narrow" w:eastAsia="Calibri" w:hAnsi="Arial Narrow" w:cs="Calibri"/>
                <w:sz w:val="22"/>
                <w:szCs w:val="22"/>
                <w:lang w:eastAsia="en-US"/>
              </w:rPr>
              <w:t xml:space="preserve"> la</w:t>
            </w:r>
            <w:r w:rsidR="00B93794">
              <w:rPr>
                <w:rFonts w:ascii="Arial Narrow" w:eastAsia="Calibri" w:hAnsi="Arial Narrow" w:cs="Calibri"/>
                <w:sz w:val="22"/>
                <w:szCs w:val="22"/>
                <w:lang w:eastAsia="en-US"/>
              </w:rPr>
              <w:t xml:space="preserve"> liste locale)</w:t>
            </w:r>
            <w:r w:rsidR="00B00FFB">
              <w:rPr>
                <w:rFonts w:ascii="Arial Narrow" w:eastAsia="Calibri" w:hAnsi="Arial Narrow" w:cs="Calibri"/>
                <w:sz w:val="22"/>
                <w:szCs w:val="22"/>
                <w:lang w:eastAsia="en-US"/>
              </w:rPr>
              <w:t xml:space="preserve"> </w:t>
            </w:r>
            <w:r w:rsidRPr="003D7DC4">
              <w:rPr>
                <w:rFonts w:ascii="Arial Narrow" w:eastAsia="Calibri" w:hAnsi="Arial Narrow" w:cs="Calibri"/>
                <w:sz w:val="22"/>
                <w:szCs w:val="22"/>
                <w:lang w:eastAsia="en-US"/>
              </w:rPr>
              <w:t>________________________________</w:t>
            </w:r>
            <w:r w:rsidR="000A541D">
              <w:rPr>
                <w:rFonts w:ascii="Arial Narrow" w:eastAsia="Calibri" w:hAnsi="Arial Narrow" w:cs="Calibri"/>
                <w:sz w:val="22"/>
                <w:szCs w:val="22"/>
                <w:lang w:eastAsia="en-US"/>
              </w:rPr>
              <w:t xml:space="preserve"> Préciser_____________________</w:t>
            </w:r>
          </w:p>
        </w:tc>
      </w:tr>
      <w:tr w:rsidR="003D7DC4" w:rsidRPr="003D7DC4" w14:paraId="64742151" w14:textId="77777777" w:rsidTr="00E172BD">
        <w:trPr>
          <w:jc w:val="center"/>
        </w:trPr>
        <w:tc>
          <w:tcPr>
            <w:tcW w:w="4218" w:type="dxa"/>
            <w:gridSpan w:val="2"/>
            <w:tcBorders>
              <w:top w:val="dashSmallGap" w:sz="4" w:space="0" w:color="auto"/>
              <w:left w:val="dashSmallGap" w:sz="4" w:space="0" w:color="auto"/>
              <w:bottom w:val="dashSmallGap" w:sz="4" w:space="0" w:color="auto"/>
            </w:tcBorders>
            <w:shd w:val="clear" w:color="auto" w:fill="auto"/>
          </w:tcPr>
          <w:p w14:paraId="042AD264" w14:textId="77777777" w:rsidR="003D7DC4" w:rsidRPr="00A70FC2" w:rsidRDefault="00AC6178" w:rsidP="003D7DC4">
            <w:pPr>
              <w:spacing w:before="40" w:after="60"/>
              <w:rPr>
                <w:rFonts w:ascii="Arial Narrow" w:eastAsia="Calibri" w:hAnsi="Arial Narrow" w:cs="Calibri"/>
                <w:b/>
                <w:smallCaps/>
                <w:sz w:val="22"/>
                <w:szCs w:val="22"/>
                <w:lang w:eastAsia="en-US"/>
              </w:rPr>
            </w:pPr>
            <w:r>
              <w:rPr>
                <w:rFonts w:ascii="Arial Narrow" w:eastAsia="Calibri" w:hAnsi="Arial Narrow" w:cs="Calibri"/>
                <w:b/>
                <w:smallCaps/>
                <w:sz w:val="22"/>
                <w:szCs w:val="22"/>
                <w:lang w:eastAsia="en-US"/>
              </w:rPr>
              <w:t>c</w:t>
            </w:r>
            <w:r w:rsidR="003D7DC4" w:rsidRPr="00A70FC2">
              <w:rPr>
                <w:rFonts w:ascii="Arial Narrow" w:eastAsia="Calibri" w:hAnsi="Arial Narrow" w:cs="Calibri"/>
                <w:b/>
                <w:smallCaps/>
                <w:sz w:val="22"/>
                <w:szCs w:val="22"/>
                <w:lang w:eastAsia="en-US"/>
              </w:rPr>
              <w:t>atégorie d’emploi</w:t>
            </w:r>
            <w:r w:rsidR="00B93794" w:rsidRPr="00A70FC2">
              <w:rPr>
                <w:rFonts w:ascii="Arial Narrow" w:eastAsia="Calibri" w:hAnsi="Arial Narrow" w:cs="Calibri"/>
                <w:b/>
                <w:smallCaps/>
                <w:sz w:val="22"/>
                <w:szCs w:val="22"/>
                <w:lang w:eastAsia="en-US"/>
              </w:rPr>
              <w:t xml:space="preserve"> standardisée</w:t>
            </w:r>
          </w:p>
          <w:p w14:paraId="79D608DC" w14:textId="77777777" w:rsidR="003D7DC4" w:rsidRPr="003D7DC4" w:rsidRDefault="003D7DC4" w:rsidP="00D52779">
            <w:pPr>
              <w:numPr>
                <w:ilvl w:val="0"/>
                <w:numId w:val="26"/>
              </w:numPr>
              <w:spacing w:before="40" w:after="60" w:line="276" w:lineRule="auto"/>
              <w:ind w:left="426"/>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Infirmière</w:t>
            </w:r>
          </w:p>
          <w:p w14:paraId="231EEB84" w14:textId="77777777" w:rsidR="003D7DC4" w:rsidRPr="003D7DC4" w:rsidRDefault="003D7DC4" w:rsidP="00D52779">
            <w:pPr>
              <w:numPr>
                <w:ilvl w:val="0"/>
                <w:numId w:val="26"/>
              </w:numPr>
              <w:spacing w:before="40" w:after="60" w:line="276" w:lineRule="auto"/>
              <w:ind w:left="426"/>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Infirmière auxiliaire</w:t>
            </w:r>
          </w:p>
          <w:p w14:paraId="743DE9B6" w14:textId="77777777" w:rsidR="003D7DC4" w:rsidRPr="003D7DC4" w:rsidRDefault="003D7DC4" w:rsidP="00D52779">
            <w:pPr>
              <w:numPr>
                <w:ilvl w:val="0"/>
                <w:numId w:val="26"/>
              </w:numPr>
              <w:spacing w:before="40" w:after="60" w:line="276" w:lineRule="auto"/>
              <w:ind w:left="426"/>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Étudiante infirmière</w:t>
            </w:r>
          </w:p>
          <w:p w14:paraId="063BE541" w14:textId="77777777" w:rsidR="003D7DC4" w:rsidRPr="003D7DC4" w:rsidRDefault="003D7DC4" w:rsidP="00D52779">
            <w:pPr>
              <w:numPr>
                <w:ilvl w:val="0"/>
                <w:numId w:val="26"/>
              </w:numPr>
              <w:spacing w:before="40" w:after="60" w:line="276" w:lineRule="auto"/>
              <w:ind w:left="426"/>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Médecin spécialiste</w:t>
            </w:r>
          </w:p>
          <w:p w14:paraId="42D6A516" w14:textId="77777777" w:rsidR="003D7DC4" w:rsidRPr="003D7DC4" w:rsidRDefault="003D7DC4" w:rsidP="00D52779">
            <w:pPr>
              <w:numPr>
                <w:ilvl w:val="0"/>
                <w:numId w:val="26"/>
              </w:numPr>
              <w:spacing w:before="40" w:after="60" w:line="276" w:lineRule="auto"/>
              <w:ind w:left="426"/>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Médecin résident</w:t>
            </w:r>
          </w:p>
          <w:p w14:paraId="3F8818DB" w14:textId="77777777" w:rsidR="003D7DC4" w:rsidRPr="003D7DC4" w:rsidRDefault="003D7DC4" w:rsidP="00D52779">
            <w:pPr>
              <w:numPr>
                <w:ilvl w:val="0"/>
                <w:numId w:val="26"/>
              </w:numPr>
              <w:spacing w:before="40" w:after="60" w:line="276" w:lineRule="auto"/>
              <w:ind w:left="426"/>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Étudiant en médecine</w:t>
            </w:r>
          </w:p>
          <w:p w14:paraId="632E578F" w14:textId="77777777" w:rsidR="003D7DC4" w:rsidRPr="003D7DC4" w:rsidRDefault="003D7DC4" w:rsidP="00D52779">
            <w:pPr>
              <w:numPr>
                <w:ilvl w:val="0"/>
                <w:numId w:val="26"/>
              </w:numPr>
              <w:spacing w:before="40" w:after="60" w:line="276" w:lineRule="auto"/>
              <w:ind w:left="426"/>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Préposé aux bénéficiaires</w:t>
            </w:r>
          </w:p>
          <w:p w14:paraId="03E1E62A" w14:textId="77777777" w:rsidR="003D7DC4" w:rsidRPr="003D7DC4" w:rsidRDefault="003D7DC4" w:rsidP="00D52779">
            <w:pPr>
              <w:numPr>
                <w:ilvl w:val="0"/>
                <w:numId w:val="26"/>
              </w:numPr>
              <w:spacing w:before="40" w:after="60" w:line="276" w:lineRule="auto"/>
              <w:ind w:left="426"/>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Préposé en hygiène et salubrité</w:t>
            </w:r>
          </w:p>
          <w:p w14:paraId="0C478B3D" w14:textId="77777777" w:rsidR="003D7DC4" w:rsidRPr="003D7DC4" w:rsidRDefault="003D7DC4" w:rsidP="00D52779">
            <w:pPr>
              <w:numPr>
                <w:ilvl w:val="0"/>
                <w:numId w:val="26"/>
              </w:numPr>
              <w:spacing w:before="40" w:after="60" w:line="276" w:lineRule="auto"/>
              <w:ind w:left="426"/>
              <w:rPr>
                <w:rFonts w:ascii="Arial Narrow" w:eastAsia="Calibri" w:hAnsi="Arial Narrow" w:cs="Calibri"/>
                <w:smallCaps/>
                <w:sz w:val="22"/>
                <w:szCs w:val="22"/>
                <w:lang w:eastAsia="en-US"/>
              </w:rPr>
            </w:pPr>
            <w:r w:rsidRPr="003D7DC4">
              <w:rPr>
                <w:rFonts w:ascii="Arial Narrow" w:eastAsia="Calibri" w:hAnsi="Arial Narrow" w:cs="Calibri"/>
                <w:sz w:val="22"/>
                <w:szCs w:val="22"/>
                <w:lang w:eastAsia="en-US"/>
              </w:rPr>
              <w:t>Préposé à la stérilisation</w:t>
            </w:r>
          </w:p>
        </w:tc>
        <w:tc>
          <w:tcPr>
            <w:tcW w:w="4991" w:type="dxa"/>
            <w:gridSpan w:val="2"/>
            <w:tcBorders>
              <w:top w:val="dashSmallGap" w:sz="4" w:space="0" w:color="auto"/>
              <w:bottom w:val="dashSmallGap" w:sz="4" w:space="0" w:color="auto"/>
              <w:right w:val="dashSmallGap" w:sz="4" w:space="0" w:color="auto"/>
            </w:tcBorders>
            <w:shd w:val="clear" w:color="auto" w:fill="auto"/>
          </w:tcPr>
          <w:p w14:paraId="2FB55C8E" w14:textId="77777777" w:rsidR="003D7DC4" w:rsidRPr="003D7DC4" w:rsidRDefault="003D7DC4" w:rsidP="003D7DC4">
            <w:pPr>
              <w:spacing w:before="40" w:after="60"/>
              <w:rPr>
                <w:rFonts w:ascii="Arial Narrow" w:eastAsia="Calibri" w:hAnsi="Arial Narrow" w:cs="Calibri"/>
                <w:sz w:val="22"/>
                <w:szCs w:val="22"/>
                <w:lang w:eastAsia="en-US"/>
              </w:rPr>
            </w:pPr>
          </w:p>
          <w:p w14:paraId="5BAC92AB" w14:textId="77777777" w:rsidR="003D7DC4" w:rsidRPr="003D7DC4" w:rsidRDefault="003D7DC4" w:rsidP="00D52779">
            <w:pPr>
              <w:numPr>
                <w:ilvl w:val="0"/>
                <w:numId w:val="27"/>
              </w:numPr>
              <w:spacing w:before="40" w:after="60" w:line="276" w:lineRule="auto"/>
              <w:ind w:left="426"/>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Personnel de la buanderie</w:t>
            </w:r>
          </w:p>
          <w:p w14:paraId="06839738" w14:textId="77777777" w:rsidR="003D7DC4" w:rsidRPr="003D7DC4" w:rsidRDefault="003D7DC4" w:rsidP="00D52779">
            <w:pPr>
              <w:numPr>
                <w:ilvl w:val="0"/>
                <w:numId w:val="27"/>
              </w:numPr>
              <w:spacing w:before="40" w:after="60" w:line="276" w:lineRule="auto"/>
              <w:ind w:left="426"/>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Technologiste médical</w:t>
            </w:r>
          </w:p>
          <w:p w14:paraId="014D04CE" w14:textId="77777777" w:rsidR="003D7DC4" w:rsidRPr="003D7DC4" w:rsidRDefault="003D7DC4" w:rsidP="00D52779">
            <w:pPr>
              <w:numPr>
                <w:ilvl w:val="0"/>
                <w:numId w:val="27"/>
              </w:numPr>
              <w:spacing w:before="40" w:after="60" w:line="276" w:lineRule="auto"/>
              <w:ind w:left="426"/>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Technicien en imagerie médicale</w:t>
            </w:r>
          </w:p>
          <w:p w14:paraId="02BE14ED" w14:textId="77777777" w:rsidR="003D7DC4" w:rsidRPr="003D7DC4" w:rsidRDefault="003D7DC4" w:rsidP="00D52779">
            <w:pPr>
              <w:numPr>
                <w:ilvl w:val="0"/>
                <w:numId w:val="27"/>
              </w:numPr>
              <w:spacing w:before="40" w:after="60" w:line="276" w:lineRule="auto"/>
              <w:ind w:left="426"/>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Technicien en médecine nucléaire</w:t>
            </w:r>
          </w:p>
          <w:p w14:paraId="51358384" w14:textId="77777777" w:rsidR="003D7DC4" w:rsidRPr="003D7DC4" w:rsidRDefault="003D7DC4" w:rsidP="00D52779">
            <w:pPr>
              <w:numPr>
                <w:ilvl w:val="0"/>
                <w:numId w:val="27"/>
              </w:numPr>
              <w:spacing w:before="40" w:after="60" w:line="276" w:lineRule="auto"/>
              <w:ind w:left="426"/>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Dentiste</w:t>
            </w:r>
          </w:p>
          <w:p w14:paraId="0D0345DE" w14:textId="77777777" w:rsidR="003D7DC4" w:rsidRPr="003D7DC4" w:rsidRDefault="003D7DC4" w:rsidP="00D52779">
            <w:pPr>
              <w:numPr>
                <w:ilvl w:val="0"/>
                <w:numId w:val="27"/>
              </w:numPr>
              <w:spacing w:before="40" w:after="60" w:line="276" w:lineRule="auto"/>
              <w:ind w:left="426"/>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Hygiéniste dentaire</w:t>
            </w:r>
          </w:p>
          <w:p w14:paraId="519C17E2" w14:textId="77777777" w:rsidR="003D7DC4" w:rsidRPr="003D7DC4" w:rsidRDefault="003D7DC4" w:rsidP="00D52779">
            <w:pPr>
              <w:numPr>
                <w:ilvl w:val="0"/>
                <w:numId w:val="27"/>
              </w:numPr>
              <w:spacing w:before="40" w:after="60" w:line="276" w:lineRule="auto"/>
              <w:ind w:left="426"/>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Inhalothérapeute</w:t>
            </w:r>
          </w:p>
          <w:p w14:paraId="6C4D28D1" w14:textId="77777777" w:rsidR="003D7DC4" w:rsidRPr="003D7DC4" w:rsidRDefault="003D7DC4" w:rsidP="00D52779">
            <w:pPr>
              <w:numPr>
                <w:ilvl w:val="0"/>
                <w:numId w:val="27"/>
              </w:numPr>
              <w:spacing w:before="40" w:after="60" w:line="276" w:lineRule="auto"/>
              <w:ind w:left="426"/>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Aide de service/commis</w:t>
            </w:r>
          </w:p>
          <w:p w14:paraId="6723D375" w14:textId="77777777" w:rsidR="003D7DC4" w:rsidRPr="003D7DC4" w:rsidRDefault="003D7DC4" w:rsidP="00D52779">
            <w:pPr>
              <w:numPr>
                <w:ilvl w:val="0"/>
                <w:numId w:val="27"/>
              </w:numPr>
              <w:spacing w:before="40" w:after="60" w:line="276" w:lineRule="auto"/>
              <w:ind w:left="426"/>
              <w:rPr>
                <w:rFonts w:ascii="Arial Narrow" w:eastAsia="Calibri" w:hAnsi="Arial Narrow" w:cs="Calibri"/>
                <w:smallCaps/>
                <w:sz w:val="22"/>
                <w:szCs w:val="22"/>
                <w:lang w:eastAsia="en-US"/>
              </w:rPr>
            </w:pPr>
            <w:r w:rsidRPr="003D7DC4">
              <w:rPr>
                <w:rFonts w:ascii="Arial Narrow" w:eastAsia="Calibri" w:hAnsi="Arial Narrow" w:cs="Calibri"/>
                <w:sz w:val="22"/>
                <w:szCs w:val="22"/>
                <w:lang w:eastAsia="en-US"/>
              </w:rPr>
              <w:t>Autre</w:t>
            </w:r>
          </w:p>
        </w:tc>
      </w:tr>
      <w:tr w:rsidR="003D7DC4" w:rsidRPr="003D7DC4" w14:paraId="32DF8D9F" w14:textId="77777777" w:rsidTr="00E172BD">
        <w:trPr>
          <w:jc w:val="center"/>
        </w:trPr>
        <w:tc>
          <w:tcPr>
            <w:tcW w:w="4218" w:type="dxa"/>
            <w:gridSpan w:val="2"/>
            <w:tcBorders>
              <w:top w:val="dashSmallGap" w:sz="4" w:space="0" w:color="auto"/>
              <w:left w:val="dashSmallGap" w:sz="4" w:space="0" w:color="auto"/>
              <w:bottom w:val="dashSmallGap" w:sz="4" w:space="0" w:color="auto"/>
              <w:right w:val="dashSmallGap" w:sz="4" w:space="0" w:color="auto"/>
            </w:tcBorders>
            <w:shd w:val="clear" w:color="auto" w:fill="auto"/>
          </w:tcPr>
          <w:p w14:paraId="562F1D41" w14:textId="77777777" w:rsidR="003D7DC4" w:rsidRPr="00F97893" w:rsidRDefault="003D7DC4" w:rsidP="006D3362">
            <w:pPr>
              <w:spacing w:before="40" w:after="60"/>
              <w:rPr>
                <w:rFonts w:ascii="Arial Narrow" w:eastAsia="Calibri" w:hAnsi="Arial Narrow" w:cs="Calibri"/>
                <w:smallCaps/>
                <w:sz w:val="22"/>
                <w:szCs w:val="22"/>
                <w:lang w:eastAsia="en-US"/>
              </w:rPr>
            </w:pPr>
            <w:r w:rsidRPr="00F97893">
              <w:rPr>
                <w:rFonts w:ascii="Arial Narrow" w:eastAsia="Calibri" w:hAnsi="Arial Narrow" w:cs="Calibri"/>
                <w:b/>
                <w:smallCaps/>
                <w:sz w:val="22"/>
                <w:szCs w:val="22"/>
                <w:lang w:eastAsia="en-US"/>
              </w:rPr>
              <w:t>dates</w:t>
            </w:r>
            <w:r w:rsidR="00B93794" w:rsidRPr="00F97893">
              <w:rPr>
                <w:rFonts w:ascii="Arial Narrow" w:eastAsia="Calibri" w:hAnsi="Arial Narrow" w:cs="Calibri"/>
                <w:b/>
                <w:smallCaps/>
                <w:sz w:val="22"/>
                <w:szCs w:val="22"/>
                <w:lang w:eastAsia="en-US"/>
              </w:rPr>
              <w:t xml:space="preserve"> </w:t>
            </w:r>
            <w:r w:rsidR="006D3362" w:rsidRPr="00F97893">
              <w:rPr>
                <w:rFonts w:ascii="Arial Narrow" w:eastAsia="Calibri" w:hAnsi="Arial Narrow" w:cs="Calibri"/>
                <w:b/>
                <w:smallCaps/>
                <w:sz w:val="22"/>
                <w:szCs w:val="22"/>
                <w:lang w:eastAsia="en-US"/>
              </w:rPr>
              <w:t xml:space="preserve">    </w:t>
            </w:r>
            <w:r w:rsidRPr="00F97893">
              <w:rPr>
                <w:rFonts w:ascii="Arial Narrow" w:eastAsia="Calibri" w:hAnsi="Arial Narrow" w:cs="Calibri"/>
                <w:sz w:val="22"/>
                <w:szCs w:val="22"/>
                <w:lang w:eastAsia="en-US"/>
              </w:rPr>
              <w:t>Date de déclaration</w:t>
            </w:r>
            <w:r w:rsidR="00B00FFB" w:rsidRPr="00F97893">
              <w:rPr>
                <w:rFonts w:ascii="Arial Narrow" w:eastAsia="Calibri" w:hAnsi="Arial Narrow" w:cs="Calibri"/>
                <w:sz w:val="22"/>
                <w:szCs w:val="22"/>
                <w:lang w:eastAsia="en-US"/>
              </w:rPr>
              <w:t xml:space="preserve"> </w:t>
            </w:r>
            <w:r w:rsidRPr="00F97893">
              <w:rPr>
                <w:rFonts w:ascii="Arial Narrow" w:eastAsia="Calibri" w:hAnsi="Arial Narrow" w:cs="Calibri"/>
                <w:sz w:val="22"/>
                <w:szCs w:val="22"/>
                <w:lang w:eastAsia="en-US"/>
              </w:rPr>
              <w:t>________________</w:t>
            </w:r>
          </w:p>
        </w:tc>
        <w:tc>
          <w:tcPr>
            <w:tcW w:w="4991" w:type="dxa"/>
            <w:gridSpan w:val="2"/>
            <w:tcBorders>
              <w:top w:val="dashSmallGap" w:sz="4" w:space="0" w:color="auto"/>
              <w:left w:val="dashSmallGap" w:sz="4" w:space="0" w:color="auto"/>
              <w:bottom w:val="dashSmallGap" w:sz="4" w:space="0" w:color="auto"/>
              <w:right w:val="dashSmallGap" w:sz="4" w:space="0" w:color="auto"/>
            </w:tcBorders>
            <w:shd w:val="clear" w:color="auto" w:fill="auto"/>
          </w:tcPr>
          <w:p w14:paraId="688237FA" w14:textId="77777777" w:rsidR="003D7DC4" w:rsidRDefault="003D7DC4" w:rsidP="003D7DC4">
            <w:pPr>
              <w:spacing w:before="40" w:after="60"/>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Date de l’exposition</w:t>
            </w:r>
            <w:r w:rsidR="00B00FFB">
              <w:rPr>
                <w:rFonts w:ascii="Arial Narrow" w:eastAsia="Calibri" w:hAnsi="Arial Narrow" w:cs="Calibri"/>
                <w:sz w:val="22"/>
                <w:szCs w:val="22"/>
                <w:lang w:eastAsia="en-US"/>
              </w:rPr>
              <w:t xml:space="preserve"> </w:t>
            </w:r>
            <w:r w:rsidRPr="003D7DC4">
              <w:rPr>
                <w:rFonts w:ascii="Arial Narrow" w:eastAsia="Calibri" w:hAnsi="Arial Narrow" w:cs="Calibri"/>
                <w:sz w:val="22"/>
                <w:szCs w:val="22"/>
                <w:lang w:eastAsia="en-US"/>
              </w:rPr>
              <w:t>_________________</w:t>
            </w:r>
          </w:p>
          <w:p w14:paraId="66AA6B34" w14:textId="77777777" w:rsidR="00B93794" w:rsidRPr="003D7DC4" w:rsidRDefault="005F5B80" w:rsidP="003D7DC4">
            <w:pPr>
              <w:spacing w:before="40" w:after="60"/>
              <w:rPr>
                <w:rFonts w:ascii="Arial Narrow" w:eastAsia="Calibri" w:hAnsi="Arial Narrow" w:cs="Calibri"/>
                <w:smallCaps/>
                <w:sz w:val="22"/>
                <w:szCs w:val="22"/>
                <w:lang w:eastAsia="en-US"/>
              </w:rPr>
            </w:pPr>
            <w:r>
              <w:rPr>
                <w:rFonts w:ascii="Arial Narrow" w:eastAsia="Calibri" w:hAnsi="Arial Narrow" w:cs="Calibri"/>
                <w:sz w:val="22"/>
                <w:szCs w:val="22"/>
                <w:lang w:eastAsia="en-US"/>
              </w:rPr>
              <w:t xml:space="preserve">QT   </w:t>
            </w:r>
            <w:r w:rsidR="00B93794" w:rsidRPr="00F97893">
              <w:rPr>
                <w:rFonts w:ascii="Arial Narrow" w:eastAsia="Calibri" w:hAnsi="Arial Narrow" w:cs="Calibri"/>
                <w:sz w:val="22"/>
                <w:szCs w:val="22"/>
                <w:lang w:eastAsia="en-US"/>
              </w:rPr>
              <w:sym w:font="Symbol" w:char="F093"/>
            </w:r>
            <w:r w:rsidR="00B93794" w:rsidRPr="00F97893">
              <w:rPr>
                <w:rFonts w:ascii="Arial Narrow" w:eastAsia="Calibri" w:hAnsi="Arial Narrow" w:cs="Calibri"/>
                <w:sz w:val="22"/>
                <w:szCs w:val="22"/>
                <w:lang w:eastAsia="en-US"/>
              </w:rPr>
              <w:t xml:space="preserve"> Jour </w:t>
            </w:r>
            <w:r w:rsidR="006D3362" w:rsidRPr="00F97893">
              <w:rPr>
                <w:rFonts w:ascii="Arial Narrow" w:eastAsia="Calibri" w:hAnsi="Arial Narrow" w:cs="Calibri"/>
                <w:sz w:val="22"/>
                <w:szCs w:val="22"/>
                <w:lang w:eastAsia="en-US"/>
              </w:rPr>
              <w:t xml:space="preserve">     </w:t>
            </w:r>
            <w:r w:rsidR="00B93794" w:rsidRPr="00F97893">
              <w:rPr>
                <w:rFonts w:ascii="Arial Narrow" w:eastAsia="Calibri" w:hAnsi="Arial Narrow" w:cs="Calibri"/>
                <w:sz w:val="22"/>
                <w:szCs w:val="22"/>
                <w:lang w:eastAsia="en-US"/>
              </w:rPr>
              <w:sym w:font="Symbol" w:char="F093"/>
            </w:r>
            <w:r w:rsidR="00B93794" w:rsidRPr="00F97893">
              <w:rPr>
                <w:rFonts w:ascii="Arial Narrow" w:eastAsia="Calibri" w:hAnsi="Arial Narrow" w:cs="Calibri"/>
                <w:sz w:val="22"/>
                <w:szCs w:val="22"/>
                <w:lang w:eastAsia="en-US"/>
              </w:rPr>
              <w:t xml:space="preserve"> Soir</w:t>
            </w:r>
            <w:r w:rsidR="006D3362" w:rsidRPr="00F97893">
              <w:rPr>
                <w:rFonts w:ascii="Arial Narrow" w:eastAsia="Calibri" w:hAnsi="Arial Narrow" w:cs="Calibri"/>
                <w:sz w:val="22"/>
                <w:szCs w:val="22"/>
                <w:lang w:eastAsia="en-US"/>
              </w:rPr>
              <w:t xml:space="preserve">       </w:t>
            </w:r>
            <w:r w:rsidR="00B93794" w:rsidRPr="00F97893">
              <w:rPr>
                <w:rFonts w:ascii="Arial Narrow" w:eastAsia="Calibri" w:hAnsi="Arial Narrow" w:cs="Calibri"/>
                <w:sz w:val="22"/>
                <w:szCs w:val="22"/>
                <w:lang w:eastAsia="en-US"/>
              </w:rPr>
              <w:t xml:space="preserve"> </w:t>
            </w:r>
            <w:r w:rsidR="00B93794" w:rsidRPr="00F97893">
              <w:rPr>
                <w:rFonts w:ascii="Arial Narrow" w:eastAsia="Calibri" w:hAnsi="Arial Narrow" w:cs="Calibri"/>
                <w:sz w:val="22"/>
                <w:szCs w:val="22"/>
                <w:lang w:eastAsia="en-US"/>
              </w:rPr>
              <w:sym w:font="Symbol" w:char="F093"/>
            </w:r>
            <w:r w:rsidR="00B93794" w:rsidRPr="00F97893">
              <w:rPr>
                <w:rFonts w:ascii="Arial Narrow" w:eastAsia="Calibri" w:hAnsi="Arial Narrow" w:cs="Calibri"/>
                <w:sz w:val="22"/>
                <w:szCs w:val="22"/>
                <w:lang w:eastAsia="en-US"/>
              </w:rPr>
              <w:t xml:space="preserve"> Nuit</w:t>
            </w:r>
          </w:p>
        </w:tc>
      </w:tr>
      <w:tr w:rsidR="00A70FC2" w:rsidRPr="003D7DC4" w14:paraId="1767A345" w14:textId="77777777" w:rsidTr="000E4035">
        <w:trPr>
          <w:jc w:val="center"/>
        </w:trPr>
        <w:tc>
          <w:tcPr>
            <w:tcW w:w="9209" w:type="dxa"/>
            <w:gridSpan w:val="4"/>
            <w:tcBorders>
              <w:top w:val="dashSmallGap" w:sz="4" w:space="0" w:color="auto"/>
              <w:left w:val="dashSmallGap" w:sz="4" w:space="0" w:color="auto"/>
              <w:bottom w:val="dashSmallGap" w:sz="4" w:space="0" w:color="auto"/>
              <w:right w:val="dashSmallGap" w:sz="4" w:space="0" w:color="auto"/>
            </w:tcBorders>
            <w:shd w:val="clear" w:color="auto" w:fill="auto"/>
          </w:tcPr>
          <w:p w14:paraId="4548DD89" w14:textId="77777777" w:rsidR="00A70FC2" w:rsidRPr="00F97893" w:rsidRDefault="00A70FC2" w:rsidP="00A70FC2">
            <w:pPr>
              <w:spacing w:before="40" w:after="60"/>
              <w:rPr>
                <w:rFonts w:ascii="Arial Narrow" w:eastAsia="Calibri" w:hAnsi="Arial Narrow" w:cs="Calibri"/>
                <w:smallCaps/>
                <w:sz w:val="22"/>
                <w:szCs w:val="22"/>
                <w:lang w:eastAsia="en-US"/>
              </w:rPr>
            </w:pPr>
            <w:r w:rsidRPr="00F97893">
              <w:rPr>
                <w:rFonts w:ascii="Arial Narrow" w:eastAsia="Calibri" w:hAnsi="Arial Narrow" w:cs="Calibri"/>
                <w:b/>
                <w:smallCaps/>
                <w:sz w:val="22"/>
                <w:szCs w:val="22"/>
                <w:lang w:eastAsia="en-US"/>
              </w:rPr>
              <w:t xml:space="preserve">type d’exposition                     </w:t>
            </w:r>
            <w:r w:rsidRPr="00F97893">
              <w:rPr>
                <w:rFonts w:ascii="Arial Narrow" w:eastAsia="Calibri" w:hAnsi="Arial Narrow" w:cs="Calibri"/>
                <w:sz w:val="22"/>
                <w:szCs w:val="22"/>
                <w:lang w:eastAsia="en-US"/>
              </w:rPr>
              <w:sym w:font="Symbol" w:char="F093"/>
            </w:r>
            <w:r w:rsidRPr="00F97893">
              <w:rPr>
                <w:rFonts w:ascii="Arial Narrow" w:eastAsia="Calibri" w:hAnsi="Arial Narrow" w:cs="Calibri"/>
                <w:sz w:val="22"/>
                <w:szCs w:val="22"/>
                <w:lang w:eastAsia="en-US"/>
              </w:rPr>
              <w:t xml:space="preserve"> Exposition percutanée             </w:t>
            </w:r>
            <w:r w:rsidRPr="00F97893">
              <w:rPr>
                <w:rFonts w:ascii="Arial Narrow" w:eastAsia="Calibri" w:hAnsi="Arial Narrow" w:cs="Calibri"/>
                <w:sz w:val="22"/>
                <w:szCs w:val="22"/>
                <w:lang w:eastAsia="en-US"/>
              </w:rPr>
              <w:sym w:font="Symbol" w:char="F093"/>
            </w:r>
            <w:r w:rsidRPr="00F97893">
              <w:rPr>
                <w:rFonts w:ascii="Arial Narrow" w:eastAsia="Calibri" w:hAnsi="Arial Narrow" w:cs="Calibri"/>
                <w:sz w:val="22"/>
                <w:szCs w:val="22"/>
                <w:lang w:eastAsia="en-US"/>
              </w:rPr>
              <w:t xml:space="preserve"> Exposition mucocutanée</w:t>
            </w:r>
          </w:p>
        </w:tc>
      </w:tr>
      <w:tr w:rsidR="00A70FC2" w:rsidRPr="003D7DC4" w14:paraId="73DABCD9" w14:textId="77777777" w:rsidTr="000E4035">
        <w:trPr>
          <w:jc w:val="center"/>
        </w:trPr>
        <w:tc>
          <w:tcPr>
            <w:tcW w:w="9209" w:type="dxa"/>
            <w:gridSpan w:val="4"/>
            <w:tcBorders>
              <w:top w:val="dashSmallGap" w:sz="4" w:space="0" w:color="auto"/>
              <w:left w:val="dashSmallGap" w:sz="4" w:space="0" w:color="auto"/>
              <w:bottom w:val="dashSmallGap" w:sz="4" w:space="0" w:color="auto"/>
              <w:right w:val="dashSmallGap" w:sz="4" w:space="0" w:color="auto"/>
            </w:tcBorders>
            <w:shd w:val="clear" w:color="auto" w:fill="auto"/>
          </w:tcPr>
          <w:p w14:paraId="7DEF4104" w14:textId="77777777" w:rsidR="00033AE1" w:rsidRDefault="00AC6178" w:rsidP="00A70FC2">
            <w:pPr>
              <w:spacing w:before="40" w:after="60" w:line="276" w:lineRule="auto"/>
              <w:rPr>
                <w:rFonts w:ascii="Arial Narrow" w:eastAsia="Calibri" w:hAnsi="Arial Narrow" w:cs="Calibri"/>
                <w:sz w:val="22"/>
                <w:szCs w:val="22"/>
                <w:lang w:eastAsia="en-US"/>
              </w:rPr>
            </w:pPr>
            <w:r w:rsidRPr="00F97893">
              <w:rPr>
                <w:rFonts w:ascii="Arial Narrow" w:eastAsia="Calibri" w:hAnsi="Arial Narrow" w:cs="Calibri"/>
                <w:b/>
                <w:smallCaps/>
                <w:sz w:val="22"/>
                <w:szCs w:val="22"/>
                <w:lang w:eastAsia="en-US"/>
              </w:rPr>
              <w:t>d</w:t>
            </w:r>
            <w:r w:rsidR="00A70FC2" w:rsidRPr="00F97893">
              <w:rPr>
                <w:rFonts w:ascii="Arial Narrow" w:eastAsia="Calibri" w:hAnsi="Arial Narrow" w:cs="Calibri"/>
                <w:b/>
                <w:smallCaps/>
                <w:sz w:val="22"/>
                <w:szCs w:val="22"/>
                <w:lang w:eastAsia="en-US"/>
              </w:rPr>
              <w:t>éclaration du travailleur</w:t>
            </w:r>
            <w:r w:rsidR="00A70FC2" w:rsidRPr="00F97893">
              <w:rPr>
                <w:rFonts w:ascii="Arial Narrow" w:eastAsia="Calibri" w:hAnsi="Arial Narrow" w:cs="Calibri"/>
                <w:sz w:val="22"/>
                <w:szCs w:val="22"/>
                <w:lang w:eastAsia="en-US"/>
              </w:rPr>
              <w:t xml:space="preserve"> </w:t>
            </w:r>
            <w:r w:rsidR="00033AE1">
              <w:rPr>
                <w:rFonts w:ascii="Arial Narrow" w:eastAsia="Calibri" w:hAnsi="Arial Narrow" w:cs="Calibri"/>
                <w:sz w:val="22"/>
                <w:szCs w:val="22"/>
                <w:lang w:eastAsia="en-US"/>
              </w:rPr>
              <w:t>___</w:t>
            </w:r>
            <w:r w:rsidR="00A70FC2" w:rsidRPr="00F97893">
              <w:rPr>
                <w:rFonts w:ascii="Arial Narrow" w:eastAsia="Calibri" w:hAnsi="Arial Narrow" w:cs="Calibri"/>
                <w:sz w:val="22"/>
                <w:szCs w:val="22"/>
                <w:lang w:eastAsia="en-US"/>
              </w:rPr>
              <w:t>_____________________________________________________________</w:t>
            </w:r>
          </w:p>
          <w:p w14:paraId="5E9E2412" w14:textId="77777777" w:rsidR="00A70FC2" w:rsidRPr="00F97893" w:rsidRDefault="00A70FC2" w:rsidP="00A70FC2">
            <w:pPr>
              <w:spacing w:before="40" w:after="60" w:line="276" w:lineRule="auto"/>
              <w:rPr>
                <w:rFonts w:ascii="Arial Narrow" w:eastAsia="Calibri" w:hAnsi="Arial Narrow" w:cs="Calibri"/>
                <w:sz w:val="22"/>
                <w:szCs w:val="22"/>
                <w:lang w:eastAsia="en-US"/>
              </w:rPr>
            </w:pPr>
            <w:r w:rsidRPr="00F97893">
              <w:rPr>
                <w:rFonts w:ascii="Arial Narrow" w:eastAsia="Calibri" w:hAnsi="Arial Narrow" w:cs="Calibri"/>
                <w:sz w:val="22"/>
                <w:szCs w:val="22"/>
                <w:lang w:eastAsia="en-US"/>
              </w:rPr>
              <w:t>____________________________</w:t>
            </w:r>
            <w:r w:rsidR="00033AE1">
              <w:rPr>
                <w:rFonts w:ascii="Arial Narrow" w:eastAsia="Calibri" w:hAnsi="Arial Narrow" w:cs="Calibri"/>
                <w:sz w:val="22"/>
                <w:szCs w:val="22"/>
                <w:lang w:eastAsia="en-US"/>
              </w:rPr>
              <w:t>____________________________________________________________</w:t>
            </w:r>
          </w:p>
        </w:tc>
      </w:tr>
      <w:tr w:rsidR="003D7DC4" w:rsidRPr="003D7DC4" w14:paraId="07FDF24B" w14:textId="77777777" w:rsidTr="00E172BD">
        <w:trPr>
          <w:jc w:val="center"/>
        </w:trPr>
        <w:tc>
          <w:tcPr>
            <w:tcW w:w="9209" w:type="dxa"/>
            <w:gridSpan w:val="4"/>
            <w:tcBorders>
              <w:top w:val="dashSmallGap" w:sz="4" w:space="0" w:color="auto"/>
              <w:left w:val="dashSmallGap" w:sz="4" w:space="0" w:color="auto"/>
              <w:bottom w:val="dashSmallGap" w:sz="4" w:space="0" w:color="auto"/>
              <w:right w:val="dashSmallGap" w:sz="4" w:space="0" w:color="auto"/>
            </w:tcBorders>
            <w:shd w:val="clear" w:color="auto" w:fill="auto"/>
          </w:tcPr>
          <w:p w14:paraId="298BC9C5" w14:textId="77777777" w:rsidR="00FD5079" w:rsidRDefault="00AC6178" w:rsidP="003D7DC4">
            <w:pPr>
              <w:spacing w:before="40" w:after="60"/>
              <w:rPr>
                <w:rFonts w:ascii="Arial Narrow" w:eastAsia="Calibri" w:hAnsi="Arial Narrow" w:cs="Calibri"/>
                <w:b/>
                <w:smallCaps/>
                <w:sz w:val="22"/>
                <w:szCs w:val="22"/>
                <w:lang w:eastAsia="en-US"/>
              </w:rPr>
            </w:pPr>
            <w:r>
              <w:rPr>
                <w:rFonts w:ascii="Arial Narrow" w:eastAsia="Calibri" w:hAnsi="Arial Narrow" w:cs="Calibri"/>
                <w:b/>
                <w:smallCaps/>
                <w:sz w:val="22"/>
                <w:szCs w:val="22"/>
                <w:lang w:eastAsia="en-US"/>
              </w:rPr>
              <w:t>l</w:t>
            </w:r>
            <w:r w:rsidR="003D7DC4" w:rsidRPr="00FD5079">
              <w:rPr>
                <w:rFonts w:ascii="Arial Narrow" w:eastAsia="Calibri" w:hAnsi="Arial Narrow" w:cs="Calibri"/>
                <w:b/>
                <w:smallCaps/>
                <w:sz w:val="22"/>
                <w:szCs w:val="22"/>
                <w:lang w:eastAsia="en-US"/>
              </w:rPr>
              <w:t>ieu de survenue de l’exposition</w:t>
            </w:r>
          </w:p>
          <w:p w14:paraId="72C844A2" w14:textId="77777777" w:rsidR="003D7DC4" w:rsidRPr="003D7DC4" w:rsidRDefault="00FA7517" w:rsidP="00FA7517">
            <w:pPr>
              <w:spacing w:before="40" w:after="60"/>
              <w:rPr>
                <w:rFonts w:ascii="Arial Narrow" w:eastAsia="Calibri" w:hAnsi="Arial Narrow" w:cs="Calibri"/>
                <w:smallCaps/>
                <w:sz w:val="22"/>
                <w:szCs w:val="22"/>
                <w:lang w:eastAsia="en-US"/>
              </w:rPr>
            </w:pPr>
            <w:r>
              <w:rPr>
                <w:rFonts w:ascii="Arial Narrow" w:eastAsia="Calibri" w:hAnsi="Arial Narrow" w:cs="Calibri"/>
                <w:sz w:val="22"/>
                <w:szCs w:val="22"/>
                <w:lang w:eastAsia="en-US"/>
              </w:rPr>
              <w:t>I</w:t>
            </w:r>
            <w:r w:rsidRPr="00FA7517">
              <w:rPr>
                <w:rFonts w:ascii="Arial Narrow" w:eastAsia="Calibri" w:hAnsi="Arial Narrow" w:cs="Calibri"/>
                <w:sz w:val="22"/>
                <w:szCs w:val="22"/>
                <w:lang w:eastAsia="en-US"/>
              </w:rPr>
              <w:t>nstallation</w:t>
            </w:r>
            <w:r w:rsidR="005F5B80">
              <w:rPr>
                <w:rFonts w:ascii="Arial Narrow" w:eastAsia="Calibri" w:hAnsi="Arial Narrow" w:cs="Calibri"/>
                <w:sz w:val="22"/>
                <w:szCs w:val="22"/>
                <w:lang w:eastAsia="en-US"/>
              </w:rPr>
              <w:t xml:space="preserve"> (selon la liste locale)</w:t>
            </w:r>
            <w:r>
              <w:rPr>
                <w:rFonts w:ascii="Arial Narrow" w:eastAsia="Calibri" w:hAnsi="Arial Narrow" w:cs="Calibri"/>
                <w:sz w:val="22"/>
                <w:szCs w:val="22"/>
                <w:lang w:eastAsia="en-US"/>
              </w:rPr>
              <w:t xml:space="preserve"> ________________         </w:t>
            </w:r>
            <w:r w:rsidR="00FD5079">
              <w:rPr>
                <w:rFonts w:ascii="Arial Narrow" w:eastAsia="Calibri" w:hAnsi="Arial Narrow" w:cs="Calibri"/>
                <w:sz w:val="22"/>
                <w:szCs w:val="22"/>
                <w:lang w:eastAsia="en-US"/>
              </w:rPr>
              <w:t>Service</w:t>
            </w:r>
            <w:r w:rsidR="00F34121" w:rsidRPr="00B93794">
              <w:rPr>
                <w:rFonts w:ascii="Arial Narrow" w:eastAsia="Calibri" w:hAnsi="Arial Narrow" w:cs="Calibri"/>
                <w:sz w:val="22"/>
                <w:szCs w:val="22"/>
                <w:lang w:eastAsia="en-US"/>
              </w:rPr>
              <w:t xml:space="preserve"> </w:t>
            </w:r>
            <w:r w:rsidR="00B93794" w:rsidRPr="00B93794">
              <w:rPr>
                <w:rFonts w:ascii="Arial Narrow" w:eastAsia="Calibri" w:hAnsi="Arial Narrow" w:cs="Calibri"/>
                <w:sz w:val="22"/>
                <w:szCs w:val="22"/>
                <w:lang w:eastAsia="en-US"/>
              </w:rPr>
              <w:t xml:space="preserve">(selon </w:t>
            </w:r>
            <w:r w:rsidR="00FD5079">
              <w:rPr>
                <w:rFonts w:ascii="Arial Narrow" w:eastAsia="Calibri" w:hAnsi="Arial Narrow" w:cs="Calibri"/>
                <w:sz w:val="22"/>
                <w:szCs w:val="22"/>
                <w:lang w:eastAsia="en-US"/>
              </w:rPr>
              <w:t xml:space="preserve">la </w:t>
            </w:r>
            <w:r w:rsidR="00B93794" w:rsidRPr="00B93794">
              <w:rPr>
                <w:rFonts w:ascii="Arial Narrow" w:eastAsia="Calibri" w:hAnsi="Arial Narrow" w:cs="Calibri"/>
                <w:sz w:val="22"/>
                <w:szCs w:val="22"/>
                <w:lang w:eastAsia="en-US"/>
              </w:rPr>
              <w:t>liste local</w:t>
            </w:r>
            <w:r>
              <w:rPr>
                <w:rFonts w:ascii="Arial Narrow" w:eastAsia="Calibri" w:hAnsi="Arial Narrow" w:cs="Calibri"/>
                <w:sz w:val="22"/>
                <w:szCs w:val="22"/>
                <w:lang w:eastAsia="en-US"/>
              </w:rPr>
              <w:t>e</w:t>
            </w:r>
            <w:r w:rsidR="005F5B80">
              <w:rPr>
                <w:rFonts w:ascii="Arial Narrow" w:eastAsia="Calibri" w:hAnsi="Arial Narrow" w:cs="Calibri"/>
                <w:sz w:val="22"/>
                <w:szCs w:val="22"/>
                <w:lang w:eastAsia="en-US"/>
              </w:rPr>
              <w:t>)</w:t>
            </w:r>
            <w:r w:rsidR="003D7DC4" w:rsidRPr="00B93794">
              <w:rPr>
                <w:rFonts w:ascii="Arial Narrow" w:eastAsia="Calibri" w:hAnsi="Arial Narrow" w:cs="Calibri"/>
                <w:sz w:val="22"/>
                <w:szCs w:val="22"/>
                <w:lang w:eastAsia="en-US"/>
              </w:rPr>
              <w:t>____________________</w:t>
            </w:r>
          </w:p>
        </w:tc>
      </w:tr>
      <w:tr w:rsidR="003D7DC4" w:rsidRPr="003D7DC4" w14:paraId="08502A1F" w14:textId="77777777" w:rsidTr="00E172BD">
        <w:trPr>
          <w:jc w:val="center"/>
        </w:trPr>
        <w:tc>
          <w:tcPr>
            <w:tcW w:w="5665" w:type="dxa"/>
            <w:gridSpan w:val="3"/>
            <w:tcBorders>
              <w:top w:val="dashSmallGap" w:sz="4" w:space="0" w:color="auto"/>
              <w:left w:val="dashSmallGap" w:sz="4" w:space="0" w:color="auto"/>
              <w:bottom w:val="dashSmallGap" w:sz="4" w:space="0" w:color="auto"/>
            </w:tcBorders>
            <w:shd w:val="clear" w:color="auto" w:fill="auto"/>
          </w:tcPr>
          <w:p w14:paraId="3444C90A" w14:textId="77777777" w:rsidR="003D7DC4" w:rsidRPr="00A70FC2" w:rsidRDefault="00AC6178" w:rsidP="003D7DC4">
            <w:pPr>
              <w:spacing w:before="40" w:after="60"/>
              <w:rPr>
                <w:rFonts w:ascii="Arial Narrow" w:eastAsia="Calibri" w:hAnsi="Arial Narrow" w:cs="Calibri"/>
                <w:b/>
                <w:smallCaps/>
                <w:sz w:val="22"/>
                <w:szCs w:val="22"/>
                <w:lang w:eastAsia="en-US"/>
              </w:rPr>
            </w:pPr>
            <w:r>
              <w:rPr>
                <w:rFonts w:ascii="Arial Narrow" w:eastAsia="Calibri" w:hAnsi="Arial Narrow" w:cs="Calibri"/>
                <w:b/>
                <w:smallCaps/>
                <w:sz w:val="22"/>
                <w:szCs w:val="22"/>
                <w:lang w:eastAsia="en-US"/>
              </w:rPr>
              <w:t>c</w:t>
            </w:r>
            <w:r w:rsidR="003D7DC4" w:rsidRPr="00A70FC2">
              <w:rPr>
                <w:rFonts w:ascii="Arial Narrow" w:eastAsia="Calibri" w:hAnsi="Arial Narrow" w:cs="Calibri"/>
                <w:b/>
                <w:smallCaps/>
                <w:sz w:val="22"/>
                <w:szCs w:val="22"/>
                <w:lang w:eastAsia="en-US"/>
              </w:rPr>
              <w:t>atégorie de service</w:t>
            </w:r>
            <w:r w:rsidR="00B93794" w:rsidRPr="00A70FC2">
              <w:rPr>
                <w:rFonts w:ascii="Arial Narrow" w:eastAsia="Calibri" w:hAnsi="Arial Narrow" w:cs="Calibri"/>
                <w:b/>
                <w:smallCaps/>
                <w:sz w:val="22"/>
                <w:szCs w:val="22"/>
                <w:lang w:eastAsia="en-US"/>
              </w:rPr>
              <w:t xml:space="preserve"> standardisée</w:t>
            </w:r>
          </w:p>
          <w:p w14:paraId="4DE15B66" w14:textId="77777777" w:rsidR="003D7DC4" w:rsidRPr="003D7DC4" w:rsidRDefault="003D7DC4" w:rsidP="00D52779">
            <w:pPr>
              <w:numPr>
                <w:ilvl w:val="0"/>
                <w:numId w:val="28"/>
              </w:numPr>
              <w:spacing w:before="40" w:after="60" w:line="276" w:lineRule="auto"/>
              <w:ind w:left="426"/>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Unité de soin</w:t>
            </w:r>
            <w:r w:rsidR="00210EEC">
              <w:rPr>
                <w:rFonts w:ascii="Arial Narrow" w:eastAsia="Calibri" w:hAnsi="Arial Narrow" w:cs="Calibri"/>
                <w:sz w:val="22"/>
                <w:szCs w:val="22"/>
                <w:lang w:eastAsia="en-US"/>
              </w:rPr>
              <w:t>s</w:t>
            </w:r>
            <w:r w:rsidRPr="003D7DC4">
              <w:rPr>
                <w:rFonts w:ascii="Arial Narrow" w:eastAsia="Calibri" w:hAnsi="Arial Narrow" w:cs="Calibri"/>
                <w:sz w:val="22"/>
                <w:szCs w:val="22"/>
                <w:lang w:eastAsia="en-US"/>
              </w:rPr>
              <w:t xml:space="preserve"> de courte durée comprenant les soins intensifs</w:t>
            </w:r>
          </w:p>
          <w:p w14:paraId="597C3EEE" w14:textId="77777777" w:rsidR="003D7DC4" w:rsidRPr="003D7DC4" w:rsidRDefault="003D7DC4" w:rsidP="00D52779">
            <w:pPr>
              <w:numPr>
                <w:ilvl w:val="0"/>
                <w:numId w:val="28"/>
              </w:numPr>
              <w:spacing w:before="40" w:after="60" w:line="276" w:lineRule="auto"/>
              <w:ind w:left="426"/>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Unité de soin</w:t>
            </w:r>
            <w:r w:rsidR="00210EEC">
              <w:rPr>
                <w:rFonts w:ascii="Arial Narrow" w:eastAsia="Calibri" w:hAnsi="Arial Narrow" w:cs="Calibri"/>
                <w:sz w:val="22"/>
                <w:szCs w:val="22"/>
                <w:lang w:eastAsia="en-US"/>
              </w:rPr>
              <w:t>s</w:t>
            </w:r>
            <w:r w:rsidRPr="003D7DC4">
              <w:rPr>
                <w:rFonts w:ascii="Arial Narrow" w:eastAsia="Calibri" w:hAnsi="Arial Narrow" w:cs="Calibri"/>
                <w:sz w:val="22"/>
                <w:szCs w:val="22"/>
                <w:lang w:eastAsia="en-US"/>
              </w:rPr>
              <w:t xml:space="preserve"> de longue durée</w:t>
            </w:r>
          </w:p>
          <w:p w14:paraId="0E87195D" w14:textId="77777777" w:rsidR="003D7DC4" w:rsidRPr="003D7DC4" w:rsidRDefault="003D7DC4" w:rsidP="00D52779">
            <w:pPr>
              <w:numPr>
                <w:ilvl w:val="0"/>
                <w:numId w:val="28"/>
              </w:numPr>
              <w:spacing w:before="40" w:after="60" w:line="276" w:lineRule="auto"/>
              <w:ind w:left="426"/>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Unité de soins psychiatrique</w:t>
            </w:r>
            <w:r w:rsidR="00210EEC">
              <w:rPr>
                <w:rFonts w:ascii="Arial Narrow" w:eastAsia="Calibri" w:hAnsi="Arial Narrow" w:cs="Calibri"/>
                <w:sz w:val="22"/>
                <w:szCs w:val="22"/>
                <w:lang w:eastAsia="en-US"/>
              </w:rPr>
              <w:t>s</w:t>
            </w:r>
          </w:p>
          <w:p w14:paraId="6FE4C3A6" w14:textId="77777777" w:rsidR="003D7DC4" w:rsidRPr="003D7DC4" w:rsidRDefault="003D7DC4" w:rsidP="00D52779">
            <w:pPr>
              <w:numPr>
                <w:ilvl w:val="0"/>
                <w:numId w:val="28"/>
              </w:numPr>
              <w:spacing w:before="40" w:after="60" w:line="276" w:lineRule="auto"/>
              <w:ind w:left="426"/>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Bloc opératoire</w:t>
            </w:r>
          </w:p>
          <w:p w14:paraId="3632A05B" w14:textId="77777777" w:rsidR="003D7DC4" w:rsidRPr="003D7DC4" w:rsidRDefault="003D7DC4" w:rsidP="00D52779">
            <w:pPr>
              <w:numPr>
                <w:ilvl w:val="0"/>
                <w:numId w:val="28"/>
              </w:numPr>
              <w:spacing w:before="40" w:after="60" w:line="276" w:lineRule="auto"/>
              <w:ind w:left="426"/>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Urgence</w:t>
            </w:r>
          </w:p>
          <w:p w14:paraId="4F3E9002" w14:textId="77777777" w:rsidR="003D7DC4" w:rsidRPr="003D7DC4" w:rsidRDefault="003D7DC4" w:rsidP="00D52779">
            <w:pPr>
              <w:numPr>
                <w:ilvl w:val="0"/>
                <w:numId w:val="28"/>
              </w:numPr>
              <w:spacing w:before="40" w:after="60" w:line="276" w:lineRule="auto"/>
              <w:ind w:left="426"/>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Laboratoire clinique</w:t>
            </w:r>
          </w:p>
          <w:p w14:paraId="2E278B79" w14:textId="77777777" w:rsidR="003D7DC4" w:rsidRPr="003D7DC4" w:rsidRDefault="003D7DC4" w:rsidP="00D52779">
            <w:pPr>
              <w:numPr>
                <w:ilvl w:val="0"/>
                <w:numId w:val="28"/>
              </w:numPr>
              <w:spacing w:before="40" w:after="60" w:line="276" w:lineRule="auto"/>
              <w:ind w:left="426"/>
              <w:rPr>
                <w:rFonts w:ascii="Arial Narrow" w:eastAsia="Calibri" w:hAnsi="Arial Narrow" w:cs="Calibri"/>
                <w:smallCaps/>
                <w:sz w:val="22"/>
                <w:szCs w:val="22"/>
                <w:lang w:eastAsia="en-US"/>
              </w:rPr>
            </w:pPr>
            <w:r w:rsidRPr="003D7DC4">
              <w:rPr>
                <w:rFonts w:ascii="Arial Narrow" w:eastAsia="Calibri" w:hAnsi="Arial Narrow" w:cs="Calibri"/>
                <w:sz w:val="22"/>
                <w:szCs w:val="22"/>
                <w:lang w:eastAsia="en-US"/>
              </w:rPr>
              <w:t>Examen diagnostique (RX, EMG, etc.)</w:t>
            </w:r>
          </w:p>
        </w:tc>
        <w:tc>
          <w:tcPr>
            <w:tcW w:w="3544" w:type="dxa"/>
            <w:tcBorders>
              <w:top w:val="dashSmallGap" w:sz="4" w:space="0" w:color="auto"/>
              <w:bottom w:val="dashSmallGap" w:sz="4" w:space="0" w:color="auto"/>
              <w:right w:val="dashSmallGap" w:sz="4" w:space="0" w:color="auto"/>
            </w:tcBorders>
            <w:shd w:val="clear" w:color="auto" w:fill="auto"/>
          </w:tcPr>
          <w:p w14:paraId="3E1E6644" w14:textId="77777777" w:rsidR="003D7DC4" w:rsidRPr="003D7DC4" w:rsidRDefault="003D7DC4" w:rsidP="003D7DC4">
            <w:pPr>
              <w:spacing w:before="40" w:after="60"/>
              <w:rPr>
                <w:rFonts w:ascii="Arial Narrow" w:eastAsia="Calibri" w:hAnsi="Arial Narrow" w:cs="Calibri"/>
                <w:sz w:val="22"/>
                <w:szCs w:val="22"/>
                <w:lang w:eastAsia="en-US"/>
              </w:rPr>
            </w:pPr>
          </w:p>
          <w:p w14:paraId="2F461938" w14:textId="77777777" w:rsidR="003D7DC4" w:rsidRPr="003D7DC4" w:rsidRDefault="003D7DC4" w:rsidP="00D52779">
            <w:pPr>
              <w:numPr>
                <w:ilvl w:val="0"/>
                <w:numId w:val="29"/>
              </w:numPr>
              <w:spacing w:before="40" w:after="60" w:line="276" w:lineRule="auto"/>
              <w:ind w:left="426"/>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Dialyse</w:t>
            </w:r>
          </w:p>
          <w:p w14:paraId="2F423D01" w14:textId="77777777" w:rsidR="003D7DC4" w:rsidRPr="003D7DC4" w:rsidRDefault="003D7DC4" w:rsidP="00D52779">
            <w:pPr>
              <w:numPr>
                <w:ilvl w:val="0"/>
                <w:numId w:val="29"/>
              </w:numPr>
              <w:spacing w:before="40" w:after="60" w:line="276" w:lineRule="auto"/>
              <w:ind w:left="426"/>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Clinique</w:t>
            </w:r>
          </w:p>
          <w:p w14:paraId="1B2B2A07" w14:textId="77777777" w:rsidR="003D7DC4" w:rsidRPr="003D7DC4" w:rsidRDefault="003D7DC4" w:rsidP="00D52779">
            <w:pPr>
              <w:numPr>
                <w:ilvl w:val="0"/>
                <w:numId w:val="29"/>
              </w:numPr>
              <w:spacing w:before="40" w:after="60" w:line="276" w:lineRule="auto"/>
              <w:ind w:left="426"/>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Buanderie</w:t>
            </w:r>
          </w:p>
          <w:p w14:paraId="61F82023" w14:textId="77777777" w:rsidR="003D7DC4" w:rsidRPr="003D7DC4" w:rsidRDefault="003D7DC4" w:rsidP="00D52779">
            <w:pPr>
              <w:numPr>
                <w:ilvl w:val="0"/>
                <w:numId w:val="29"/>
              </w:numPr>
              <w:spacing w:before="40" w:after="60" w:line="276" w:lineRule="auto"/>
              <w:ind w:left="426"/>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Soin à domicile</w:t>
            </w:r>
          </w:p>
          <w:p w14:paraId="06F5D781" w14:textId="77777777" w:rsidR="003D7DC4" w:rsidRPr="003D7DC4" w:rsidRDefault="003D7DC4" w:rsidP="00D52779">
            <w:pPr>
              <w:numPr>
                <w:ilvl w:val="0"/>
                <w:numId w:val="29"/>
              </w:numPr>
              <w:spacing w:before="40" w:after="60" w:line="276" w:lineRule="auto"/>
              <w:ind w:left="426"/>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Unité de retraitement</w:t>
            </w:r>
          </w:p>
          <w:p w14:paraId="20591BD9" w14:textId="77777777" w:rsidR="003D7DC4" w:rsidRPr="003D7DC4" w:rsidRDefault="003D7DC4" w:rsidP="00D52779">
            <w:pPr>
              <w:numPr>
                <w:ilvl w:val="0"/>
                <w:numId w:val="29"/>
              </w:numPr>
              <w:spacing w:before="40" w:after="60" w:line="276" w:lineRule="auto"/>
              <w:ind w:left="426"/>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Hygiène et salubrité</w:t>
            </w:r>
          </w:p>
          <w:p w14:paraId="158E1F36" w14:textId="77777777" w:rsidR="003D7DC4" w:rsidRPr="003D7DC4" w:rsidRDefault="003D7DC4" w:rsidP="00D52779">
            <w:pPr>
              <w:numPr>
                <w:ilvl w:val="0"/>
                <w:numId w:val="29"/>
              </w:numPr>
              <w:spacing w:before="40" w:after="60" w:line="276" w:lineRule="auto"/>
              <w:ind w:left="426"/>
              <w:rPr>
                <w:rFonts w:ascii="Arial Narrow" w:eastAsia="Calibri" w:hAnsi="Arial Narrow" w:cs="Calibri"/>
                <w:smallCaps/>
                <w:sz w:val="22"/>
                <w:szCs w:val="22"/>
                <w:lang w:eastAsia="en-US"/>
              </w:rPr>
            </w:pPr>
            <w:r w:rsidRPr="003D7DC4">
              <w:rPr>
                <w:rFonts w:ascii="Arial Narrow" w:eastAsia="Calibri" w:hAnsi="Arial Narrow" w:cs="Calibri"/>
                <w:sz w:val="22"/>
                <w:szCs w:val="22"/>
                <w:lang w:eastAsia="en-US"/>
              </w:rPr>
              <w:t>Autre</w:t>
            </w:r>
          </w:p>
        </w:tc>
      </w:tr>
      <w:tr w:rsidR="003D7DC4" w:rsidRPr="003D7DC4" w14:paraId="49C15E9D" w14:textId="77777777" w:rsidTr="00E172BD">
        <w:trPr>
          <w:jc w:val="center"/>
        </w:trPr>
        <w:tc>
          <w:tcPr>
            <w:tcW w:w="2519" w:type="dxa"/>
            <w:tcBorders>
              <w:top w:val="dashSmallGap" w:sz="4" w:space="0" w:color="auto"/>
              <w:left w:val="dashSmallGap" w:sz="4" w:space="0" w:color="auto"/>
              <w:bottom w:val="dashSmallGap" w:sz="4" w:space="0" w:color="auto"/>
            </w:tcBorders>
            <w:shd w:val="clear" w:color="auto" w:fill="auto"/>
          </w:tcPr>
          <w:p w14:paraId="066C9007" w14:textId="77777777" w:rsidR="003D7DC4" w:rsidRPr="00A70FC2" w:rsidRDefault="00AC6178" w:rsidP="003D7DC4">
            <w:pPr>
              <w:spacing w:before="40" w:after="60"/>
              <w:rPr>
                <w:rFonts w:ascii="Arial Narrow" w:eastAsia="Calibri" w:hAnsi="Arial Narrow" w:cs="Calibri"/>
                <w:b/>
                <w:smallCaps/>
                <w:sz w:val="22"/>
                <w:szCs w:val="22"/>
                <w:lang w:eastAsia="en-US"/>
              </w:rPr>
            </w:pPr>
            <w:r>
              <w:rPr>
                <w:rFonts w:ascii="Arial Narrow" w:eastAsia="Calibri" w:hAnsi="Arial Narrow" w:cs="Calibri"/>
                <w:b/>
                <w:smallCaps/>
                <w:sz w:val="22"/>
                <w:szCs w:val="22"/>
                <w:lang w:eastAsia="en-US"/>
              </w:rPr>
              <w:t>m</w:t>
            </w:r>
            <w:r w:rsidR="003D7DC4" w:rsidRPr="00A70FC2">
              <w:rPr>
                <w:rFonts w:ascii="Arial Narrow" w:eastAsia="Calibri" w:hAnsi="Arial Narrow" w:cs="Calibri"/>
                <w:b/>
                <w:smallCaps/>
                <w:sz w:val="22"/>
                <w:szCs w:val="22"/>
                <w:lang w:eastAsia="en-US"/>
              </w:rPr>
              <w:t>ission</w:t>
            </w:r>
          </w:p>
        </w:tc>
        <w:tc>
          <w:tcPr>
            <w:tcW w:w="6690" w:type="dxa"/>
            <w:gridSpan w:val="3"/>
            <w:tcBorders>
              <w:top w:val="dashSmallGap" w:sz="4" w:space="0" w:color="auto"/>
              <w:bottom w:val="dashSmallGap" w:sz="4" w:space="0" w:color="auto"/>
              <w:right w:val="dashSmallGap" w:sz="4" w:space="0" w:color="auto"/>
            </w:tcBorders>
            <w:shd w:val="clear" w:color="auto" w:fill="auto"/>
          </w:tcPr>
          <w:p w14:paraId="0DDE08D4" w14:textId="77777777" w:rsidR="003D7DC4" w:rsidRPr="003D7DC4" w:rsidRDefault="003D7DC4" w:rsidP="00D52779">
            <w:pPr>
              <w:numPr>
                <w:ilvl w:val="0"/>
                <w:numId w:val="15"/>
              </w:numPr>
              <w:spacing w:before="40" w:after="60" w:line="276" w:lineRule="auto"/>
              <w:ind w:left="426"/>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Courte durée</w:t>
            </w:r>
          </w:p>
          <w:p w14:paraId="1A056DE8" w14:textId="77777777" w:rsidR="003D7DC4" w:rsidRPr="003D7DC4" w:rsidRDefault="003D7DC4" w:rsidP="00D52779">
            <w:pPr>
              <w:numPr>
                <w:ilvl w:val="0"/>
                <w:numId w:val="15"/>
              </w:numPr>
              <w:spacing w:before="40" w:after="60" w:line="276" w:lineRule="auto"/>
              <w:ind w:left="426"/>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Longue durée</w:t>
            </w:r>
          </w:p>
          <w:p w14:paraId="5D561C4B" w14:textId="77777777" w:rsidR="003D7DC4" w:rsidRPr="003D7DC4" w:rsidRDefault="003D7DC4" w:rsidP="00D52779">
            <w:pPr>
              <w:numPr>
                <w:ilvl w:val="0"/>
                <w:numId w:val="15"/>
              </w:numPr>
              <w:spacing w:before="40" w:after="60" w:line="276" w:lineRule="auto"/>
              <w:ind w:left="426"/>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CLSC</w:t>
            </w:r>
          </w:p>
          <w:p w14:paraId="4B88603B" w14:textId="77777777" w:rsidR="003D7DC4" w:rsidRPr="003D7DC4" w:rsidRDefault="003D7DC4" w:rsidP="00D52779">
            <w:pPr>
              <w:numPr>
                <w:ilvl w:val="0"/>
                <w:numId w:val="15"/>
              </w:numPr>
              <w:spacing w:before="40" w:after="60" w:line="276" w:lineRule="auto"/>
              <w:ind w:left="426"/>
              <w:rPr>
                <w:rFonts w:ascii="Arial Narrow" w:eastAsia="Calibri" w:hAnsi="Arial Narrow" w:cs="Calibri"/>
                <w:smallCaps/>
                <w:sz w:val="22"/>
                <w:szCs w:val="22"/>
                <w:lang w:eastAsia="en-US"/>
              </w:rPr>
            </w:pPr>
            <w:r w:rsidRPr="003D7DC4">
              <w:rPr>
                <w:rFonts w:ascii="Arial Narrow" w:eastAsia="Calibri" w:hAnsi="Arial Narrow" w:cs="Calibri"/>
                <w:sz w:val="22"/>
                <w:szCs w:val="22"/>
                <w:lang w:eastAsia="en-US"/>
              </w:rPr>
              <w:t>Réadaptation</w:t>
            </w:r>
          </w:p>
          <w:p w14:paraId="49E0A25B" w14:textId="77777777" w:rsidR="003D7DC4" w:rsidRPr="003D7DC4" w:rsidRDefault="003D7DC4" w:rsidP="00D52779">
            <w:pPr>
              <w:numPr>
                <w:ilvl w:val="0"/>
                <w:numId w:val="15"/>
              </w:numPr>
              <w:spacing w:before="40" w:after="60" w:line="276" w:lineRule="auto"/>
              <w:ind w:left="426"/>
              <w:rPr>
                <w:rFonts w:ascii="Arial Narrow" w:eastAsia="Calibri" w:hAnsi="Arial Narrow" w:cs="Calibri"/>
                <w:smallCaps/>
                <w:sz w:val="22"/>
                <w:szCs w:val="22"/>
                <w:lang w:eastAsia="en-US"/>
              </w:rPr>
            </w:pPr>
            <w:r w:rsidRPr="003D7DC4">
              <w:rPr>
                <w:rFonts w:ascii="Arial Narrow" w:eastAsia="Calibri" w:hAnsi="Arial Narrow" w:cs="Calibri"/>
                <w:sz w:val="22"/>
                <w:szCs w:val="22"/>
                <w:lang w:eastAsia="en-US"/>
              </w:rPr>
              <w:t>Protection enfance jeunesse</w:t>
            </w:r>
          </w:p>
        </w:tc>
      </w:tr>
    </w:tbl>
    <w:p w14:paraId="1A5799E9" w14:textId="77777777" w:rsidR="003D7DC4" w:rsidRPr="003D7DC4" w:rsidRDefault="003D7DC4" w:rsidP="003D7DC4">
      <w:pPr>
        <w:rPr>
          <w:rFonts w:ascii="Arial Narrow" w:eastAsia="Calibri" w:hAnsi="Arial Narrow" w:cs="Calibri"/>
          <w:b/>
          <w:smallCaps/>
          <w:sz w:val="2"/>
          <w:szCs w:val="2"/>
          <w:lang w:eastAsia="en-US"/>
        </w:rPr>
      </w:pPr>
      <w:r w:rsidRPr="003D7DC4">
        <w:rPr>
          <w:rFonts w:ascii="Arial Narrow" w:eastAsia="Calibri" w:hAnsi="Arial Narrow" w:cs="Calibri"/>
          <w:b/>
          <w:sz w:val="22"/>
          <w:szCs w:val="22"/>
          <w:lang w:eastAsia="en-US"/>
        </w:rPr>
        <w:br w:type="page"/>
      </w:r>
    </w:p>
    <w:tbl>
      <w:tblPr>
        <w:tblW w:w="0" w:type="auto"/>
        <w:jc w:val="center"/>
        <w:tblLook w:val="04A0" w:firstRow="1" w:lastRow="0" w:firstColumn="1" w:lastColumn="0" w:noHBand="0" w:noVBand="1"/>
      </w:tblPr>
      <w:tblGrid>
        <w:gridCol w:w="4248"/>
        <w:gridCol w:w="850"/>
        <w:gridCol w:w="4111"/>
      </w:tblGrid>
      <w:tr w:rsidR="003D7DC4" w:rsidRPr="003D7DC4" w14:paraId="0E1DE2FB" w14:textId="77777777" w:rsidTr="00E172BD">
        <w:trPr>
          <w:jc w:val="center"/>
        </w:trPr>
        <w:tc>
          <w:tcPr>
            <w:tcW w:w="9209" w:type="dxa"/>
            <w:gridSpan w:val="3"/>
            <w:tcBorders>
              <w:top w:val="dashSmallGap" w:sz="4" w:space="0" w:color="auto"/>
              <w:left w:val="dashSmallGap" w:sz="4" w:space="0" w:color="auto"/>
              <w:bottom w:val="single" w:sz="4" w:space="0" w:color="auto"/>
              <w:right w:val="dashSmallGap" w:sz="4" w:space="0" w:color="auto"/>
            </w:tcBorders>
            <w:shd w:val="clear" w:color="auto" w:fill="F2F2F2"/>
          </w:tcPr>
          <w:p w14:paraId="2DB83033" w14:textId="77777777" w:rsidR="003D7DC4" w:rsidRPr="003D7DC4" w:rsidRDefault="003D7DC4" w:rsidP="00CB2F6B">
            <w:pPr>
              <w:spacing w:before="4" w:after="4"/>
              <w:jc w:val="center"/>
              <w:rPr>
                <w:rFonts w:ascii="Arial Narrow" w:eastAsia="Calibri" w:hAnsi="Arial Narrow" w:cs="Calibri"/>
                <w:b/>
                <w:sz w:val="20"/>
                <w:szCs w:val="20"/>
                <w:lang w:eastAsia="en-US"/>
              </w:rPr>
            </w:pPr>
            <w:bookmarkStart w:id="72" w:name="expositionpercutanéeannexe1"/>
            <w:r w:rsidRPr="003D7DC4">
              <w:rPr>
                <w:rFonts w:ascii="Arial Narrow" w:eastAsia="Calibri" w:hAnsi="Arial Narrow" w:cs="Calibri"/>
                <w:b/>
                <w:smallCaps/>
                <w:sz w:val="22"/>
                <w:szCs w:val="22"/>
                <w:lang w:eastAsia="en-US"/>
              </w:rPr>
              <w:t>exposition percutanée</w:t>
            </w:r>
            <w:bookmarkEnd w:id="72"/>
          </w:p>
        </w:tc>
      </w:tr>
      <w:tr w:rsidR="003D7DC4" w:rsidRPr="003D7DC4" w14:paraId="03807076" w14:textId="77777777" w:rsidTr="00C11A2A">
        <w:trPr>
          <w:jc w:val="center"/>
        </w:trPr>
        <w:tc>
          <w:tcPr>
            <w:tcW w:w="4248" w:type="dxa"/>
            <w:tcBorders>
              <w:top w:val="dashSmallGap" w:sz="4" w:space="0" w:color="auto"/>
              <w:left w:val="dashSmallGap" w:sz="4" w:space="0" w:color="auto"/>
              <w:bottom w:val="dashSmallGap" w:sz="4" w:space="0" w:color="auto"/>
              <w:right w:val="dashSmallGap" w:sz="4" w:space="0" w:color="auto"/>
            </w:tcBorders>
            <w:shd w:val="clear" w:color="auto" w:fill="auto"/>
          </w:tcPr>
          <w:p w14:paraId="2B99717B" w14:textId="77777777" w:rsidR="003D7DC4" w:rsidRPr="003D7DC4" w:rsidRDefault="003D7DC4" w:rsidP="00CB2F6B">
            <w:pPr>
              <w:spacing w:before="4" w:after="4"/>
              <w:rPr>
                <w:rFonts w:ascii="Arial Narrow" w:eastAsia="Calibri" w:hAnsi="Arial Narrow" w:cs="Calibri"/>
                <w:b/>
                <w:sz w:val="20"/>
                <w:szCs w:val="20"/>
                <w:lang w:eastAsia="en-US"/>
              </w:rPr>
            </w:pPr>
            <w:r w:rsidRPr="003D7DC4">
              <w:rPr>
                <w:rFonts w:ascii="Arial Narrow" w:eastAsia="Calibri" w:hAnsi="Arial Narrow" w:cs="Calibri"/>
                <w:b/>
                <w:sz w:val="20"/>
                <w:szCs w:val="20"/>
                <w:lang w:eastAsia="en-US"/>
              </w:rPr>
              <w:t>Type d’exposition</w:t>
            </w:r>
          </w:p>
          <w:p w14:paraId="38A33B4C" w14:textId="77777777" w:rsidR="003D7DC4" w:rsidRPr="003D7DC4" w:rsidRDefault="003D7DC4" w:rsidP="00D52779">
            <w:pPr>
              <w:numPr>
                <w:ilvl w:val="0"/>
                <w:numId w:val="9"/>
              </w:numPr>
              <w:spacing w:before="4" w:after="4"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Piqûre</w:t>
            </w:r>
          </w:p>
          <w:p w14:paraId="6926B49D" w14:textId="77777777" w:rsidR="003D7DC4" w:rsidRPr="003D7DC4" w:rsidRDefault="003D7DC4" w:rsidP="00D52779">
            <w:pPr>
              <w:numPr>
                <w:ilvl w:val="0"/>
                <w:numId w:val="9"/>
              </w:numPr>
              <w:spacing w:before="4" w:after="4"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Coupure</w:t>
            </w:r>
          </w:p>
          <w:p w14:paraId="0CEBDB5B" w14:textId="77777777" w:rsidR="003D7DC4" w:rsidRPr="003D7DC4" w:rsidRDefault="003D7DC4" w:rsidP="00D52779">
            <w:pPr>
              <w:numPr>
                <w:ilvl w:val="0"/>
                <w:numId w:val="9"/>
              </w:numPr>
              <w:spacing w:before="4" w:after="4"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Égratignure</w:t>
            </w:r>
          </w:p>
          <w:p w14:paraId="4F4AF040" w14:textId="77777777" w:rsidR="003D7DC4" w:rsidRPr="003D7DC4" w:rsidRDefault="003D7DC4" w:rsidP="00D52779">
            <w:pPr>
              <w:numPr>
                <w:ilvl w:val="0"/>
                <w:numId w:val="9"/>
              </w:numPr>
              <w:spacing w:before="4" w:after="4"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Morsure humaine avec bris cutané</w:t>
            </w:r>
          </w:p>
        </w:tc>
        <w:tc>
          <w:tcPr>
            <w:tcW w:w="4961" w:type="dxa"/>
            <w:gridSpan w:val="2"/>
            <w:tcBorders>
              <w:top w:val="dashSmallGap" w:sz="4" w:space="0" w:color="auto"/>
              <w:left w:val="dashSmallGap" w:sz="4" w:space="0" w:color="auto"/>
              <w:bottom w:val="dashSmallGap" w:sz="4" w:space="0" w:color="auto"/>
              <w:right w:val="dashSmallGap" w:sz="4" w:space="0" w:color="auto"/>
            </w:tcBorders>
            <w:shd w:val="clear" w:color="auto" w:fill="auto"/>
          </w:tcPr>
          <w:p w14:paraId="08EF97F4" w14:textId="77777777" w:rsidR="003D7DC4" w:rsidRPr="003D7DC4" w:rsidRDefault="003D7DC4" w:rsidP="00CB2F6B">
            <w:pPr>
              <w:spacing w:before="4" w:after="4"/>
              <w:rPr>
                <w:rFonts w:ascii="Arial Narrow" w:eastAsia="Calibri" w:hAnsi="Arial Narrow" w:cs="Calibri"/>
                <w:b/>
                <w:sz w:val="20"/>
                <w:szCs w:val="20"/>
                <w:lang w:eastAsia="en-US"/>
              </w:rPr>
            </w:pPr>
            <w:r w:rsidRPr="003D7DC4">
              <w:rPr>
                <w:rFonts w:ascii="Arial Narrow" w:eastAsia="Calibri" w:hAnsi="Arial Narrow" w:cs="Calibri"/>
                <w:b/>
                <w:sz w:val="20"/>
                <w:szCs w:val="20"/>
                <w:lang w:eastAsia="en-US"/>
              </w:rPr>
              <w:t>Profondeur</w:t>
            </w:r>
          </w:p>
          <w:p w14:paraId="6AA510CE" w14:textId="77777777" w:rsidR="003D7DC4" w:rsidRPr="003D7DC4" w:rsidRDefault="003D7DC4" w:rsidP="00D52779">
            <w:pPr>
              <w:numPr>
                <w:ilvl w:val="0"/>
                <w:numId w:val="10"/>
              </w:numPr>
              <w:spacing w:before="4" w:after="4"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Superficielle (égratignure sans saignement)</w:t>
            </w:r>
          </w:p>
          <w:p w14:paraId="59828C45" w14:textId="77777777" w:rsidR="003D7DC4" w:rsidRPr="003D7DC4" w:rsidRDefault="003D7DC4" w:rsidP="00D52779">
            <w:pPr>
              <w:numPr>
                <w:ilvl w:val="0"/>
                <w:numId w:val="10"/>
              </w:numPr>
              <w:spacing w:before="4" w:after="4"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Modérée (effraction de la peau avec saignement)</w:t>
            </w:r>
          </w:p>
          <w:p w14:paraId="004C2051" w14:textId="77777777" w:rsidR="003D7DC4" w:rsidRPr="003D7DC4" w:rsidRDefault="003D7DC4" w:rsidP="00D52779">
            <w:pPr>
              <w:numPr>
                <w:ilvl w:val="0"/>
                <w:numId w:val="10"/>
              </w:numPr>
              <w:spacing w:before="4" w:after="4"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Profonde</w:t>
            </w:r>
          </w:p>
        </w:tc>
      </w:tr>
      <w:tr w:rsidR="00DF1AAA" w:rsidRPr="003D7DC4" w14:paraId="024FAF78" w14:textId="77777777" w:rsidTr="00C11A2A">
        <w:trPr>
          <w:jc w:val="center"/>
        </w:trPr>
        <w:tc>
          <w:tcPr>
            <w:tcW w:w="4248" w:type="dxa"/>
            <w:tcBorders>
              <w:top w:val="dashSmallGap" w:sz="4" w:space="0" w:color="auto"/>
              <w:left w:val="dashSmallGap" w:sz="4" w:space="0" w:color="auto"/>
            </w:tcBorders>
            <w:shd w:val="clear" w:color="auto" w:fill="auto"/>
          </w:tcPr>
          <w:p w14:paraId="716718B6" w14:textId="77777777" w:rsidR="00DF1AAA" w:rsidRPr="003D7DC4" w:rsidRDefault="00DF1AAA" w:rsidP="00DF1AAA">
            <w:pPr>
              <w:spacing w:before="4" w:after="4"/>
              <w:rPr>
                <w:rFonts w:ascii="Arial Narrow" w:eastAsia="Calibri" w:hAnsi="Arial Narrow" w:cs="Calibri"/>
                <w:sz w:val="20"/>
                <w:szCs w:val="20"/>
                <w:lang w:eastAsia="en-US"/>
              </w:rPr>
            </w:pPr>
            <w:r w:rsidRPr="003D7DC4">
              <w:rPr>
                <w:rFonts w:ascii="Arial Narrow" w:eastAsia="Calibri" w:hAnsi="Arial Narrow" w:cs="Calibri"/>
                <w:b/>
                <w:sz w:val="20"/>
                <w:szCs w:val="20"/>
                <w:lang w:eastAsia="en-US"/>
              </w:rPr>
              <w:t>Objet en cause</w:t>
            </w:r>
          </w:p>
          <w:p w14:paraId="1B2BEF06" w14:textId="77777777" w:rsidR="00DF1AAA" w:rsidRPr="003D7DC4" w:rsidRDefault="00DF1AAA" w:rsidP="00D52779">
            <w:pPr>
              <w:numPr>
                <w:ilvl w:val="0"/>
                <w:numId w:val="11"/>
              </w:numPr>
              <w:spacing w:before="4" w:after="4"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Aiguille sous-cutané</w:t>
            </w:r>
            <w:r>
              <w:rPr>
                <w:rFonts w:ascii="Arial Narrow" w:eastAsia="Calibri" w:hAnsi="Arial Narrow" w:cs="Calibri"/>
                <w:sz w:val="20"/>
                <w:szCs w:val="20"/>
                <w:lang w:eastAsia="en-US"/>
              </w:rPr>
              <w:t>e utilisée avec une seringue</w:t>
            </w:r>
          </w:p>
          <w:p w14:paraId="7F7D71E6" w14:textId="77777777" w:rsidR="00DF1AAA" w:rsidRPr="00DF1AAA" w:rsidRDefault="00DF1AAA" w:rsidP="00D52779">
            <w:pPr>
              <w:numPr>
                <w:ilvl w:val="0"/>
                <w:numId w:val="11"/>
              </w:numPr>
              <w:spacing w:before="4" w:after="4" w:line="276" w:lineRule="auto"/>
              <w:ind w:left="426"/>
              <w:rPr>
                <w:rFonts w:ascii="Arial Narrow" w:eastAsia="Calibri" w:hAnsi="Arial Narrow" w:cs="Calibri"/>
                <w:b/>
                <w:sz w:val="20"/>
                <w:szCs w:val="20"/>
                <w:lang w:eastAsia="en-US"/>
              </w:rPr>
            </w:pPr>
            <w:r w:rsidRPr="008F205E">
              <w:rPr>
                <w:rFonts w:ascii="Arial Narrow" w:eastAsia="Calibri" w:hAnsi="Arial Narrow" w:cs="Calibri"/>
                <w:sz w:val="20"/>
                <w:szCs w:val="20"/>
                <w:lang w:eastAsia="en-US"/>
              </w:rPr>
              <w:t>Aiguille intramusculaire</w:t>
            </w:r>
          </w:p>
          <w:p w14:paraId="0A8771A7" w14:textId="77777777" w:rsidR="00DF1AAA" w:rsidRPr="003D7DC4" w:rsidRDefault="00DF1AAA" w:rsidP="00D52779">
            <w:pPr>
              <w:numPr>
                <w:ilvl w:val="0"/>
                <w:numId w:val="11"/>
              </w:numPr>
              <w:spacing w:before="4" w:after="4" w:line="276" w:lineRule="auto"/>
              <w:ind w:left="426"/>
              <w:rPr>
                <w:rFonts w:ascii="Arial Narrow" w:eastAsia="Calibri" w:hAnsi="Arial Narrow" w:cs="Calibri"/>
                <w:b/>
                <w:sz w:val="20"/>
                <w:szCs w:val="20"/>
                <w:lang w:eastAsia="en-US"/>
              </w:rPr>
            </w:pPr>
            <w:r w:rsidRPr="003D7DC4">
              <w:rPr>
                <w:rFonts w:ascii="Arial Narrow" w:eastAsia="Calibri" w:hAnsi="Arial Narrow" w:cs="Calibri"/>
                <w:sz w:val="20"/>
                <w:szCs w:val="20"/>
                <w:lang w:eastAsia="en-US"/>
              </w:rPr>
              <w:t>Aiguille utilisée pour un p</w:t>
            </w:r>
            <w:r>
              <w:rPr>
                <w:rFonts w:ascii="Arial Narrow" w:eastAsia="Calibri" w:hAnsi="Arial Narrow" w:cs="Calibri"/>
                <w:sz w:val="20"/>
                <w:szCs w:val="20"/>
                <w:lang w:eastAsia="en-US"/>
              </w:rPr>
              <w:t>rélèvement artériel</w:t>
            </w:r>
          </w:p>
        </w:tc>
        <w:tc>
          <w:tcPr>
            <w:tcW w:w="4961" w:type="dxa"/>
            <w:gridSpan w:val="2"/>
            <w:tcBorders>
              <w:top w:val="dashSmallGap" w:sz="4" w:space="0" w:color="auto"/>
              <w:right w:val="dashSmallGap" w:sz="4" w:space="0" w:color="auto"/>
            </w:tcBorders>
            <w:shd w:val="clear" w:color="auto" w:fill="auto"/>
          </w:tcPr>
          <w:p w14:paraId="091FD921" w14:textId="77777777" w:rsidR="006A0128" w:rsidRDefault="006A0128" w:rsidP="006A0128">
            <w:pPr>
              <w:spacing w:before="4" w:after="4" w:line="276" w:lineRule="auto"/>
              <w:ind w:left="426"/>
              <w:rPr>
                <w:rFonts w:ascii="Arial Narrow" w:eastAsia="Calibri" w:hAnsi="Arial Narrow" w:cs="Calibri"/>
                <w:sz w:val="20"/>
                <w:szCs w:val="20"/>
                <w:lang w:eastAsia="en-US"/>
              </w:rPr>
            </w:pPr>
          </w:p>
          <w:p w14:paraId="25D98914" w14:textId="77777777" w:rsidR="00B2010A" w:rsidRDefault="00B2010A" w:rsidP="00D52779">
            <w:pPr>
              <w:numPr>
                <w:ilvl w:val="0"/>
                <w:numId w:val="10"/>
              </w:numPr>
              <w:spacing w:before="4" w:after="4" w:line="276" w:lineRule="auto"/>
              <w:ind w:left="426"/>
              <w:rPr>
                <w:rFonts w:ascii="Arial Narrow" w:eastAsia="Calibri" w:hAnsi="Arial Narrow" w:cs="Calibri"/>
                <w:sz w:val="20"/>
                <w:szCs w:val="20"/>
                <w:lang w:eastAsia="en-US"/>
              </w:rPr>
            </w:pPr>
            <w:r w:rsidRPr="00B2010A">
              <w:rPr>
                <w:rFonts w:ascii="Arial Narrow" w:eastAsia="Calibri" w:hAnsi="Arial Narrow" w:cs="Calibri"/>
                <w:sz w:val="20"/>
                <w:szCs w:val="20"/>
                <w:lang w:eastAsia="en-US"/>
              </w:rPr>
              <w:t>Aiguille sous-cutanée utilisée avec un stylo injecteur</w:t>
            </w:r>
          </w:p>
          <w:p w14:paraId="256C7FB0" w14:textId="77777777" w:rsidR="00B2010A" w:rsidRDefault="00B2010A" w:rsidP="00D52779">
            <w:pPr>
              <w:numPr>
                <w:ilvl w:val="0"/>
                <w:numId w:val="10"/>
              </w:numPr>
              <w:spacing w:before="4" w:after="4" w:line="276" w:lineRule="auto"/>
              <w:ind w:left="426"/>
              <w:rPr>
                <w:rFonts w:ascii="Arial Narrow" w:eastAsia="Calibri" w:hAnsi="Arial Narrow" w:cs="Calibri"/>
                <w:sz w:val="20"/>
                <w:szCs w:val="20"/>
                <w:lang w:eastAsia="en-US"/>
              </w:rPr>
            </w:pPr>
            <w:r>
              <w:rPr>
                <w:rFonts w:ascii="Arial Narrow" w:eastAsia="Calibri" w:hAnsi="Arial Narrow" w:cs="Calibri"/>
                <w:sz w:val="20"/>
                <w:szCs w:val="20"/>
                <w:lang w:eastAsia="en-US"/>
              </w:rPr>
              <w:t>Aiguille intraveineuse</w:t>
            </w:r>
          </w:p>
          <w:p w14:paraId="4E6B37FC" w14:textId="77777777" w:rsidR="00B2010A" w:rsidRPr="00B2010A" w:rsidRDefault="00B2010A" w:rsidP="00D52779">
            <w:pPr>
              <w:numPr>
                <w:ilvl w:val="0"/>
                <w:numId w:val="10"/>
              </w:numPr>
              <w:spacing w:before="4" w:after="4"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Aiguille à prélèvement veineux de type Vacutainer</w:t>
            </w:r>
          </w:p>
        </w:tc>
      </w:tr>
      <w:tr w:rsidR="00B2010A" w:rsidRPr="003D7DC4" w14:paraId="0C752279" w14:textId="77777777" w:rsidTr="00C11A2A">
        <w:trPr>
          <w:jc w:val="center"/>
        </w:trPr>
        <w:tc>
          <w:tcPr>
            <w:tcW w:w="9209" w:type="dxa"/>
            <w:gridSpan w:val="3"/>
            <w:tcBorders>
              <w:left w:val="dashSmallGap" w:sz="4" w:space="0" w:color="auto"/>
              <w:right w:val="dashSmallGap" w:sz="4" w:space="0" w:color="auto"/>
            </w:tcBorders>
            <w:shd w:val="clear" w:color="auto" w:fill="auto"/>
          </w:tcPr>
          <w:p w14:paraId="460B37CE" w14:textId="77777777" w:rsidR="00B2010A" w:rsidRPr="003D7DC4" w:rsidRDefault="00B2010A" w:rsidP="00D52779">
            <w:pPr>
              <w:numPr>
                <w:ilvl w:val="0"/>
                <w:numId w:val="10"/>
              </w:numPr>
              <w:spacing w:before="4" w:after="4" w:line="276" w:lineRule="auto"/>
              <w:ind w:left="449"/>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Aiguille ou trocart à prélèvement autre que le sang (biopsie, ponction, etc.)</w:t>
            </w:r>
          </w:p>
          <w:p w14:paraId="3768AFEF" w14:textId="77777777" w:rsidR="00B2010A" w:rsidRPr="003D7DC4" w:rsidRDefault="00B2010A" w:rsidP="00D52779">
            <w:pPr>
              <w:numPr>
                <w:ilvl w:val="0"/>
                <w:numId w:val="10"/>
              </w:numPr>
              <w:spacing w:before="4" w:after="4" w:line="276" w:lineRule="auto"/>
              <w:ind w:left="449"/>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Aiguille de type papillon utilisée en injection sous-cutanée intermittente</w:t>
            </w:r>
          </w:p>
          <w:p w14:paraId="463222FD" w14:textId="77777777" w:rsidR="00B2010A" w:rsidRPr="00B2010A" w:rsidRDefault="00B2010A" w:rsidP="00D52779">
            <w:pPr>
              <w:numPr>
                <w:ilvl w:val="0"/>
                <w:numId w:val="10"/>
              </w:numPr>
              <w:spacing w:before="4" w:after="4" w:line="276" w:lineRule="auto"/>
              <w:ind w:left="449"/>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Aiguille de type papillon utilisée pour un prélèvement veineux</w:t>
            </w:r>
          </w:p>
        </w:tc>
      </w:tr>
      <w:tr w:rsidR="00B2010A" w:rsidRPr="003D7DC4" w14:paraId="72681C2C" w14:textId="77777777" w:rsidTr="00C11A2A">
        <w:trPr>
          <w:jc w:val="center"/>
        </w:trPr>
        <w:tc>
          <w:tcPr>
            <w:tcW w:w="4248" w:type="dxa"/>
            <w:tcBorders>
              <w:left w:val="dashSmallGap" w:sz="4" w:space="0" w:color="auto"/>
              <w:bottom w:val="dashSmallGap" w:sz="4" w:space="0" w:color="auto"/>
            </w:tcBorders>
            <w:shd w:val="clear" w:color="auto" w:fill="auto"/>
          </w:tcPr>
          <w:p w14:paraId="04B83847" w14:textId="77777777" w:rsidR="00372C6E" w:rsidRPr="003D7DC4" w:rsidRDefault="00372C6E" w:rsidP="00D52779">
            <w:pPr>
              <w:numPr>
                <w:ilvl w:val="0"/>
                <w:numId w:val="11"/>
              </w:numPr>
              <w:spacing w:before="4" w:after="4"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Aiguille Huber</w:t>
            </w:r>
          </w:p>
          <w:p w14:paraId="2A53B7BD" w14:textId="77777777" w:rsidR="00372C6E" w:rsidRDefault="00372C6E" w:rsidP="00D52779">
            <w:pPr>
              <w:numPr>
                <w:ilvl w:val="0"/>
                <w:numId w:val="11"/>
              </w:numPr>
              <w:spacing w:before="4" w:after="4" w:line="276" w:lineRule="auto"/>
              <w:ind w:left="426"/>
              <w:rPr>
                <w:rFonts w:ascii="Arial Narrow" w:eastAsia="Calibri" w:hAnsi="Arial Narrow" w:cs="Calibri"/>
                <w:sz w:val="20"/>
                <w:szCs w:val="20"/>
                <w:lang w:eastAsia="en-US"/>
              </w:rPr>
            </w:pPr>
            <w:r>
              <w:rPr>
                <w:rFonts w:ascii="Arial Narrow" w:eastAsia="Calibri" w:hAnsi="Arial Narrow" w:cs="Calibri"/>
                <w:sz w:val="20"/>
                <w:szCs w:val="20"/>
                <w:lang w:eastAsia="en-US"/>
              </w:rPr>
              <w:t>Aiguille à suture</w:t>
            </w:r>
          </w:p>
          <w:p w14:paraId="68BC8D1F" w14:textId="77777777" w:rsidR="00372C6E" w:rsidRPr="00BB5197" w:rsidRDefault="00372C6E" w:rsidP="00D52779">
            <w:pPr>
              <w:numPr>
                <w:ilvl w:val="0"/>
                <w:numId w:val="11"/>
              </w:numPr>
              <w:spacing w:before="4" w:after="4" w:line="276" w:lineRule="auto"/>
              <w:ind w:left="426"/>
              <w:rPr>
                <w:rFonts w:ascii="Arial Narrow" w:eastAsia="Calibri" w:hAnsi="Arial Narrow" w:cs="Calibri"/>
                <w:sz w:val="20"/>
                <w:szCs w:val="20"/>
                <w:lang w:eastAsia="en-US"/>
              </w:rPr>
            </w:pPr>
            <w:r w:rsidRPr="00BB5197">
              <w:rPr>
                <w:rFonts w:ascii="Arial Narrow" w:eastAsia="Calibri" w:hAnsi="Arial Narrow" w:cs="Calibri"/>
                <w:sz w:val="20"/>
                <w:szCs w:val="20"/>
                <w:lang w:eastAsia="en-US"/>
              </w:rPr>
              <w:t>Aiguille à fistule pour dialyse</w:t>
            </w:r>
          </w:p>
          <w:p w14:paraId="247ED8B2" w14:textId="77777777" w:rsidR="006A0128" w:rsidRPr="003D7DC4" w:rsidRDefault="00372C6E" w:rsidP="00D52779">
            <w:pPr>
              <w:numPr>
                <w:ilvl w:val="0"/>
                <w:numId w:val="11"/>
              </w:numPr>
              <w:spacing w:before="4" w:after="4"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Cathéter intraveineux</w:t>
            </w:r>
          </w:p>
          <w:p w14:paraId="314BF6DD" w14:textId="77777777" w:rsidR="006A0128" w:rsidRPr="003D7DC4" w:rsidRDefault="006A0128" w:rsidP="00D52779">
            <w:pPr>
              <w:numPr>
                <w:ilvl w:val="0"/>
                <w:numId w:val="11"/>
              </w:numPr>
              <w:spacing w:before="4" w:after="4"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Cathéter artériel</w:t>
            </w:r>
          </w:p>
          <w:p w14:paraId="4A4A39BA" w14:textId="77777777" w:rsidR="00B2010A" w:rsidRPr="00372C6E" w:rsidRDefault="006A0128" w:rsidP="00D52779">
            <w:pPr>
              <w:numPr>
                <w:ilvl w:val="0"/>
                <w:numId w:val="11"/>
              </w:numPr>
              <w:spacing w:before="4" w:after="4"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Cathéter veineux central</w:t>
            </w:r>
          </w:p>
        </w:tc>
        <w:tc>
          <w:tcPr>
            <w:tcW w:w="4961" w:type="dxa"/>
            <w:gridSpan w:val="2"/>
            <w:tcBorders>
              <w:bottom w:val="dashSmallGap" w:sz="4" w:space="0" w:color="auto"/>
              <w:right w:val="dashSmallGap" w:sz="4" w:space="0" w:color="auto"/>
            </w:tcBorders>
            <w:shd w:val="clear" w:color="auto" w:fill="auto"/>
          </w:tcPr>
          <w:p w14:paraId="1C956C50" w14:textId="77777777" w:rsidR="006A0128" w:rsidRPr="00033AE1" w:rsidRDefault="006A0128" w:rsidP="00D52779">
            <w:pPr>
              <w:numPr>
                <w:ilvl w:val="0"/>
                <w:numId w:val="10"/>
              </w:numPr>
              <w:spacing w:before="4" w:after="4" w:line="276" w:lineRule="auto"/>
              <w:ind w:left="470" w:hanging="357"/>
              <w:rPr>
                <w:rFonts w:ascii="Arial Narrow" w:eastAsia="Calibri" w:hAnsi="Arial Narrow" w:cs="Calibri"/>
                <w:sz w:val="20"/>
                <w:szCs w:val="20"/>
                <w:lang w:eastAsia="en-US"/>
              </w:rPr>
            </w:pPr>
            <w:r w:rsidRPr="00033AE1">
              <w:rPr>
                <w:rFonts w:ascii="Arial Narrow" w:eastAsia="Calibri" w:hAnsi="Arial Narrow" w:cs="Calibri"/>
                <w:sz w:val="20"/>
                <w:szCs w:val="20"/>
                <w:lang w:eastAsia="en-US"/>
              </w:rPr>
              <w:t>Lame de bistouri</w:t>
            </w:r>
          </w:p>
          <w:p w14:paraId="2B690770" w14:textId="77777777" w:rsidR="006A0128" w:rsidRPr="00033AE1" w:rsidRDefault="006A0128" w:rsidP="00D52779">
            <w:pPr>
              <w:numPr>
                <w:ilvl w:val="0"/>
                <w:numId w:val="10"/>
              </w:numPr>
              <w:spacing w:before="4" w:after="4" w:line="276" w:lineRule="auto"/>
              <w:ind w:left="470" w:hanging="357"/>
              <w:rPr>
                <w:rFonts w:ascii="Arial Narrow" w:eastAsia="Calibri" w:hAnsi="Arial Narrow" w:cs="Calibri"/>
                <w:sz w:val="20"/>
                <w:szCs w:val="20"/>
                <w:lang w:eastAsia="en-US"/>
              </w:rPr>
            </w:pPr>
            <w:r w:rsidRPr="00033AE1">
              <w:rPr>
                <w:rFonts w:ascii="Arial Narrow" w:eastAsia="Calibri" w:hAnsi="Arial Narrow" w:cs="Calibri"/>
                <w:sz w:val="20"/>
                <w:szCs w:val="20"/>
                <w:lang w:eastAsia="en-US"/>
              </w:rPr>
              <w:t>Électrocautère</w:t>
            </w:r>
            <w:r w:rsidR="00C40AAB" w:rsidRPr="00033AE1">
              <w:rPr>
                <w:rFonts w:ascii="Arial Narrow" w:eastAsia="Calibri" w:hAnsi="Arial Narrow" w:cs="Calibri"/>
                <w:sz w:val="20"/>
                <w:szCs w:val="20"/>
                <w:lang w:eastAsia="en-US"/>
              </w:rPr>
              <w:t xml:space="preserve"> ou autre équipement chirurgical</w:t>
            </w:r>
            <w:r w:rsidR="000A541D">
              <w:rPr>
                <w:rFonts w:ascii="Arial Narrow" w:eastAsia="Calibri" w:hAnsi="Arial Narrow" w:cs="Calibri"/>
                <w:sz w:val="20"/>
                <w:szCs w:val="20"/>
                <w:lang w:eastAsia="en-US"/>
              </w:rPr>
              <w:t>, préciser__</w:t>
            </w:r>
          </w:p>
          <w:p w14:paraId="774F2D60" w14:textId="77777777" w:rsidR="006A0128" w:rsidRDefault="006A0128" w:rsidP="00D52779">
            <w:pPr>
              <w:numPr>
                <w:ilvl w:val="0"/>
                <w:numId w:val="10"/>
              </w:numPr>
              <w:spacing w:before="4" w:after="4" w:line="276" w:lineRule="auto"/>
              <w:ind w:left="470" w:hanging="357"/>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Tube, capillaire, pipette ou lame de microscope en verre</w:t>
            </w:r>
          </w:p>
          <w:p w14:paraId="338CA5F9" w14:textId="77777777" w:rsidR="00372C6E" w:rsidRPr="003D7DC4" w:rsidRDefault="00372C6E" w:rsidP="00D52779">
            <w:pPr>
              <w:numPr>
                <w:ilvl w:val="0"/>
                <w:numId w:val="10"/>
              </w:numPr>
              <w:spacing w:before="4" w:after="4" w:line="276" w:lineRule="auto"/>
              <w:ind w:left="470" w:hanging="357"/>
              <w:rPr>
                <w:rFonts w:ascii="Arial Narrow" w:eastAsia="Calibri" w:hAnsi="Arial Narrow" w:cs="Calibri"/>
                <w:sz w:val="20"/>
                <w:szCs w:val="20"/>
                <w:lang w:eastAsia="en-US"/>
              </w:rPr>
            </w:pPr>
            <w:r w:rsidRPr="00E172BD">
              <w:rPr>
                <w:rFonts w:ascii="Arial Narrow" w:eastAsia="Calibri" w:hAnsi="Arial Narrow" w:cs="Calibri"/>
                <w:sz w:val="20"/>
                <w:szCs w:val="20"/>
                <w:lang w:eastAsia="en-US"/>
              </w:rPr>
              <w:t>Lancette à prélèvement capillaire</w:t>
            </w:r>
          </w:p>
          <w:p w14:paraId="35C82317" w14:textId="77777777" w:rsidR="006A0128" w:rsidRPr="003D7DC4" w:rsidRDefault="006A0128" w:rsidP="00D52779">
            <w:pPr>
              <w:numPr>
                <w:ilvl w:val="0"/>
                <w:numId w:val="10"/>
              </w:numPr>
              <w:spacing w:before="4" w:after="4" w:line="276" w:lineRule="auto"/>
              <w:ind w:left="470" w:hanging="357"/>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Inconnu</w:t>
            </w:r>
          </w:p>
          <w:p w14:paraId="59F6F6D4" w14:textId="77777777" w:rsidR="00B2010A" w:rsidRPr="00B2010A" w:rsidRDefault="006A0128" w:rsidP="00D52779">
            <w:pPr>
              <w:numPr>
                <w:ilvl w:val="0"/>
                <w:numId w:val="10"/>
              </w:numPr>
              <w:spacing w:before="4" w:after="4" w:line="276" w:lineRule="auto"/>
              <w:ind w:left="470" w:hanging="357"/>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Autre________________________________________</w:t>
            </w:r>
          </w:p>
        </w:tc>
      </w:tr>
      <w:tr w:rsidR="003D7DC4" w:rsidRPr="003D7DC4" w14:paraId="542ADE62" w14:textId="77777777" w:rsidTr="00C11A2A">
        <w:trPr>
          <w:jc w:val="center"/>
        </w:trPr>
        <w:tc>
          <w:tcPr>
            <w:tcW w:w="5098" w:type="dxa"/>
            <w:gridSpan w:val="2"/>
            <w:tcBorders>
              <w:top w:val="dashSmallGap" w:sz="4" w:space="0" w:color="auto"/>
              <w:left w:val="dashSmallGap" w:sz="4" w:space="0" w:color="auto"/>
              <w:bottom w:val="dashSmallGap" w:sz="4" w:space="0" w:color="auto"/>
            </w:tcBorders>
            <w:shd w:val="clear" w:color="auto" w:fill="auto"/>
          </w:tcPr>
          <w:p w14:paraId="1F0DB92D" w14:textId="77777777" w:rsidR="003D7DC4" w:rsidRPr="003D7DC4" w:rsidRDefault="003D7DC4" w:rsidP="00CB2F6B">
            <w:pPr>
              <w:spacing w:before="4" w:after="4"/>
              <w:rPr>
                <w:rFonts w:ascii="Arial Narrow" w:eastAsia="Calibri" w:hAnsi="Arial Narrow" w:cs="Calibri"/>
                <w:sz w:val="20"/>
                <w:szCs w:val="20"/>
                <w:lang w:eastAsia="en-US"/>
              </w:rPr>
            </w:pPr>
            <w:r w:rsidRPr="003D7DC4">
              <w:rPr>
                <w:rFonts w:ascii="Arial Narrow" w:eastAsia="Calibri" w:hAnsi="Arial Narrow" w:cs="Times New Roman"/>
                <w:b/>
                <w:sz w:val="20"/>
                <w:szCs w:val="20"/>
                <w:lang w:eastAsia="en-US"/>
              </w:rPr>
              <w:t>La personne blessée est l’utilisatrice de l’objet en cause</w:t>
            </w:r>
            <w:r w:rsidRPr="003D7DC4">
              <w:rPr>
                <w:rFonts w:ascii="Arial Narrow" w:eastAsia="Calibri" w:hAnsi="Arial Narrow" w:cs="Times New Roman"/>
                <w:sz w:val="20"/>
                <w:szCs w:val="20"/>
                <w:lang w:eastAsia="en-US"/>
              </w:rPr>
              <w:t xml:space="preserve"> </w:t>
            </w:r>
          </w:p>
        </w:tc>
        <w:tc>
          <w:tcPr>
            <w:tcW w:w="4111" w:type="dxa"/>
            <w:tcBorders>
              <w:top w:val="dashSmallGap" w:sz="4" w:space="0" w:color="auto"/>
              <w:bottom w:val="dashSmallGap" w:sz="4" w:space="0" w:color="auto"/>
              <w:right w:val="dashSmallGap" w:sz="4" w:space="0" w:color="auto"/>
            </w:tcBorders>
            <w:shd w:val="clear" w:color="auto" w:fill="auto"/>
          </w:tcPr>
          <w:p w14:paraId="6C85AA1E" w14:textId="77777777" w:rsidR="003D7DC4" w:rsidRPr="003D7DC4" w:rsidRDefault="003D7DC4" w:rsidP="00D52779">
            <w:pPr>
              <w:numPr>
                <w:ilvl w:val="0"/>
                <w:numId w:val="11"/>
              </w:numPr>
              <w:spacing w:before="4" w:after="4" w:line="276" w:lineRule="auto"/>
              <w:ind w:left="453" w:hanging="340"/>
              <w:rPr>
                <w:rFonts w:ascii="Arial Narrow" w:eastAsia="Calibri" w:hAnsi="Arial Narrow" w:cs="Times New Roman"/>
                <w:sz w:val="20"/>
                <w:szCs w:val="20"/>
                <w:lang w:eastAsia="en-US"/>
              </w:rPr>
            </w:pPr>
            <w:r w:rsidRPr="003D7DC4">
              <w:rPr>
                <w:rFonts w:ascii="Arial Narrow" w:eastAsia="Calibri" w:hAnsi="Arial Narrow" w:cs="Times New Roman"/>
                <w:sz w:val="20"/>
                <w:szCs w:val="20"/>
                <w:lang w:eastAsia="en-US"/>
              </w:rPr>
              <w:t>Oui</w:t>
            </w:r>
          </w:p>
          <w:p w14:paraId="5EDC38A2" w14:textId="77777777" w:rsidR="003D7DC4" w:rsidRPr="003D7DC4" w:rsidRDefault="003D7DC4" w:rsidP="00D52779">
            <w:pPr>
              <w:numPr>
                <w:ilvl w:val="0"/>
                <w:numId w:val="11"/>
              </w:numPr>
              <w:spacing w:before="4" w:after="4" w:line="276" w:lineRule="auto"/>
              <w:ind w:left="453" w:hanging="340"/>
              <w:rPr>
                <w:rFonts w:ascii="Arial Narrow" w:eastAsia="Calibri" w:hAnsi="Arial Narrow" w:cs="Times New Roman"/>
                <w:sz w:val="20"/>
                <w:szCs w:val="20"/>
                <w:lang w:eastAsia="en-US"/>
              </w:rPr>
            </w:pPr>
            <w:r w:rsidRPr="003D7DC4">
              <w:rPr>
                <w:rFonts w:ascii="Arial Narrow" w:eastAsia="Calibri" w:hAnsi="Arial Narrow" w:cs="Times New Roman"/>
                <w:sz w:val="20"/>
                <w:szCs w:val="20"/>
                <w:lang w:eastAsia="en-US"/>
              </w:rPr>
              <w:t>Non</w:t>
            </w:r>
          </w:p>
          <w:p w14:paraId="417582E2" w14:textId="77777777" w:rsidR="003D7DC4" w:rsidRPr="003D7DC4" w:rsidRDefault="003D7DC4" w:rsidP="00D52779">
            <w:pPr>
              <w:numPr>
                <w:ilvl w:val="0"/>
                <w:numId w:val="11"/>
              </w:numPr>
              <w:spacing w:before="4" w:after="4" w:line="276" w:lineRule="auto"/>
              <w:ind w:left="453" w:hanging="340"/>
              <w:rPr>
                <w:rFonts w:ascii="Arial Narrow" w:eastAsia="Calibri" w:hAnsi="Arial Narrow" w:cs="Calibri"/>
                <w:sz w:val="20"/>
                <w:szCs w:val="20"/>
                <w:lang w:eastAsia="en-US"/>
              </w:rPr>
            </w:pPr>
            <w:r w:rsidRPr="003D7DC4">
              <w:rPr>
                <w:rFonts w:ascii="Arial Narrow" w:eastAsia="Calibri" w:hAnsi="Arial Narrow" w:cs="Times New Roman"/>
                <w:sz w:val="20"/>
                <w:szCs w:val="20"/>
                <w:lang w:eastAsia="en-US"/>
              </w:rPr>
              <w:t>Inconnu</w:t>
            </w:r>
          </w:p>
        </w:tc>
      </w:tr>
      <w:tr w:rsidR="003D7DC4" w:rsidRPr="003D7DC4" w14:paraId="7E66217B" w14:textId="77777777" w:rsidTr="00E172BD">
        <w:trPr>
          <w:jc w:val="center"/>
        </w:trPr>
        <w:tc>
          <w:tcPr>
            <w:tcW w:w="9209" w:type="dxa"/>
            <w:gridSpan w:val="3"/>
            <w:tcBorders>
              <w:top w:val="dashSmallGap" w:sz="4" w:space="0" w:color="auto"/>
              <w:left w:val="dashSmallGap" w:sz="4" w:space="0" w:color="auto"/>
              <w:bottom w:val="dashSmallGap" w:sz="4" w:space="0" w:color="auto"/>
              <w:right w:val="dashSmallGap" w:sz="4" w:space="0" w:color="auto"/>
            </w:tcBorders>
            <w:shd w:val="clear" w:color="auto" w:fill="auto"/>
          </w:tcPr>
          <w:p w14:paraId="0BA23DFB" w14:textId="77777777" w:rsidR="003D7DC4" w:rsidRPr="003D7DC4" w:rsidRDefault="003D7DC4" w:rsidP="00CB2F6B">
            <w:pPr>
              <w:spacing w:before="4" w:after="4"/>
              <w:rPr>
                <w:rFonts w:ascii="Arial Narrow" w:eastAsia="Calibri" w:hAnsi="Arial Narrow" w:cs="Calibri"/>
                <w:b/>
                <w:sz w:val="20"/>
                <w:szCs w:val="20"/>
                <w:lang w:eastAsia="en-US"/>
              </w:rPr>
            </w:pPr>
            <w:r w:rsidRPr="003D7DC4">
              <w:rPr>
                <w:rFonts w:ascii="Arial Narrow" w:eastAsia="Calibri" w:hAnsi="Arial Narrow" w:cs="Calibri"/>
                <w:b/>
                <w:sz w:val="20"/>
                <w:szCs w:val="20"/>
                <w:lang w:eastAsia="en-US"/>
              </w:rPr>
              <w:t>Circonstance de survenue de l’événement</w:t>
            </w:r>
          </w:p>
          <w:p w14:paraId="6A307AA2" w14:textId="77777777" w:rsidR="003D7DC4" w:rsidRPr="003D7DC4" w:rsidRDefault="003D7DC4" w:rsidP="00D52779">
            <w:pPr>
              <w:numPr>
                <w:ilvl w:val="0"/>
                <w:numId w:val="11"/>
              </w:numPr>
              <w:spacing w:before="4" w:after="4"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 xml:space="preserve">Durant l’utilisation de l’objet en cause, </w:t>
            </w:r>
            <w:r w:rsidR="00B722BE">
              <w:rPr>
                <w:rFonts w:ascii="Arial Narrow" w:eastAsia="Calibri" w:hAnsi="Arial Narrow" w:cs="Calibri"/>
                <w:sz w:val="20"/>
                <w:szCs w:val="20"/>
                <w:lang w:eastAsia="en-US"/>
              </w:rPr>
              <w:t xml:space="preserve">à la </w:t>
            </w:r>
            <w:r w:rsidRPr="003D7DC4">
              <w:rPr>
                <w:rFonts w:ascii="Arial Narrow" w:eastAsia="Calibri" w:hAnsi="Arial Narrow" w:cs="Calibri"/>
                <w:sz w:val="20"/>
                <w:szCs w:val="20"/>
                <w:lang w:eastAsia="en-US"/>
              </w:rPr>
              <w:t xml:space="preserve">suite </w:t>
            </w:r>
            <w:r w:rsidR="00B722BE">
              <w:rPr>
                <w:rFonts w:ascii="Arial Narrow" w:eastAsia="Calibri" w:hAnsi="Arial Narrow" w:cs="Calibri"/>
                <w:sz w:val="20"/>
                <w:szCs w:val="20"/>
                <w:lang w:eastAsia="en-US"/>
              </w:rPr>
              <w:t>d’</w:t>
            </w:r>
            <w:r w:rsidRPr="003D7DC4">
              <w:rPr>
                <w:rFonts w:ascii="Arial Narrow" w:eastAsia="Calibri" w:hAnsi="Arial Narrow" w:cs="Calibri"/>
                <w:sz w:val="20"/>
                <w:szCs w:val="20"/>
                <w:lang w:eastAsia="en-US"/>
              </w:rPr>
              <w:t>un faux mouvement</w:t>
            </w:r>
          </w:p>
          <w:p w14:paraId="60DD7862" w14:textId="77777777" w:rsidR="003D7DC4" w:rsidRPr="003D7DC4" w:rsidRDefault="003D7DC4" w:rsidP="00D52779">
            <w:pPr>
              <w:numPr>
                <w:ilvl w:val="0"/>
                <w:numId w:val="11"/>
              </w:numPr>
              <w:spacing w:before="4" w:after="4"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 xml:space="preserve">Durant l’utilisation de l’objet en cause, </w:t>
            </w:r>
            <w:r w:rsidR="00B722BE">
              <w:rPr>
                <w:rFonts w:ascii="Arial Narrow" w:eastAsia="Calibri" w:hAnsi="Arial Narrow" w:cs="Calibri"/>
                <w:sz w:val="20"/>
                <w:szCs w:val="20"/>
                <w:lang w:eastAsia="en-US"/>
              </w:rPr>
              <w:t xml:space="preserve">à la </w:t>
            </w:r>
            <w:r w:rsidRPr="003D7DC4">
              <w:rPr>
                <w:rFonts w:ascii="Arial Narrow" w:eastAsia="Calibri" w:hAnsi="Arial Narrow" w:cs="Calibri"/>
                <w:sz w:val="20"/>
                <w:szCs w:val="20"/>
                <w:lang w:eastAsia="en-US"/>
              </w:rPr>
              <w:t xml:space="preserve">suite </w:t>
            </w:r>
            <w:r w:rsidR="00B722BE">
              <w:rPr>
                <w:rFonts w:ascii="Arial Narrow" w:eastAsia="Calibri" w:hAnsi="Arial Narrow" w:cs="Calibri"/>
                <w:sz w:val="20"/>
                <w:szCs w:val="20"/>
                <w:lang w:eastAsia="en-US"/>
              </w:rPr>
              <w:t>d’</w:t>
            </w:r>
            <w:r w:rsidRPr="003D7DC4">
              <w:rPr>
                <w:rFonts w:ascii="Arial Narrow" w:eastAsia="Calibri" w:hAnsi="Arial Narrow" w:cs="Calibri"/>
                <w:sz w:val="20"/>
                <w:szCs w:val="20"/>
                <w:lang w:eastAsia="en-US"/>
              </w:rPr>
              <w:t>une défectuosité de celui-ci</w:t>
            </w:r>
          </w:p>
          <w:p w14:paraId="2B603825" w14:textId="77777777" w:rsidR="003D7DC4" w:rsidRPr="003D7DC4" w:rsidRDefault="003D7DC4" w:rsidP="00D52779">
            <w:pPr>
              <w:numPr>
                <w:ilvl w:val="0"/>
                <w:numId w:val="11"/>
              </w:numPr>
              <w:spacing w:before="4" w:after="4"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 xml:space="preserve">Durant l’utilisation de l’objet en cause, </w:t>
            </w:r>
            <w:r w:rsidR="00B722BE">
              <w:rPr>
                <w:rFonts w:ascii="Arial Narrow" w:eastAsia="Calibri" w:hAnsi="Arial Narrow" w:cs="Calibri"/>
                <w:sz w:val="20"/>
                <w:szCs w:val="20"/>
                <w:lang w:eastAsia="en-US"/>
              </w:rPr>
              <w:t xml:space="preserve">à la </w:t>
            </w:r>
            <w:r w:rsidR="00830F91" w:rsidRPr="003D7DC4">
              <w:rPr>
                <w:rFonts w:ascii="Arial Narrow" w:eastAsia="Calibri" w:hAnsi="Arial Narrow" w:cs="Calibri"/>
                <w:sz w:val="20"/>
                <w:szCs w:val="20"/>
                <w:lang w:eastAsia="en-US"/>
              </w:rPr>
              <w:t xml:space="preserve">suite </w:t>
            </w:r>
            <w:r w:rsidR="00B722BE">
              <w:rPr>
                <w:rFonts w:ascii="Arial Narrow" w:eastAsia="Calibri" w:hAnsi="Arial Narrow" w:cs="Calibri"/>
                <w:sz w:val="20"/>
                <w:szCs w:val="20"/>
                <w:lang w:eastAsia="en-US"/>
              </w:rPr>
              <w:t>d’</w:t>
            </w:r>
            <w:r w:rsidR="00830F91" w:rsidRPr="003D7DC4">
              <w:rPr>
                <w:rFonts w:ascii="Arial Narrow" w:eastAsia="Calibri" w:hAnsi="Arial Narrow" w:cs="Calibri"/>
                <w:sz w:val="20"/>
                <w:szCs w:val="20"/>
                <w:lang w:eastAsia="en-US"/>
              </w:rPr>
              <w:t>une</w:t>
            </w:r>
            <w:r w:rsidRPr="003D7DC4">
              <w:rPr>
                <w:rFonts w:ascii="Arial Narrow" w:eastAsia="Calibri" w:hAnsi="Arial Narrow" w:cs="Calibri"/>
                <w:sz w:val="20"/>
                <w:szCs w:val="20"/>
                <w:lang w:eastAsia="en-US"/>
              </w:rPr>
              <w:t xml:space="preserve"> collision avec un client, un collègue...</w:t>
            </w:r>
          </w:p>
          <w:p w14:paraId="2556B68A" w14:textId="77777777" w:rsidR="003D7DC4" w:rsidRPr="003D7DC4" w:rsidRDefault="003D7DC4" w:rsidP="00D52779">
            <w:pPr>
              <w:numPr>
                <w:ilvl w:val="0"/>
                <w:numId w:val="11"/>
              </w:numPr>
              <w:spacing w:before="4" w:after="4"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Lors du recapuchonnage ou</w:t>
            </w:r>
            <w:r w:rsidR="00B722BE">
              <w:rPr>
                <w:rFonts w:ascii="Arial Narrow" w:eastAsia="Calibri" w:hAnsi="Arial Narrow" w:cs="Calibri"/>
                <w:sz w:val="20"/>
                <w:szCs w:val="20"/>
                <w:lang w:eastAsia="en-US"/>
              </w:rPr>
              <w:t xml:space="preserve"> du</w:t>
            </w:r>
            <w:r w:rsidRPr="003D7DC4">
              <w:rPr>
                <w:rFonts w:ascii="Arial Narrow" w:eastAsia="Calibri" w:hAnsi="Arial Narrow" w:cs="Calibri"/>
                <w:sz w:val="20"/>
                <w:szCs w:val="20"/>
                <w:lang w:eastAsia="en-US"/>
              </w:rPr>
              <w:t xml:space="preserve"> recouvrement de l’objet en cause</w:t>
            </w:r>
          </w:p>
          <w:p w14:paraId="0AA59079" w14:textId="77777777" w:rsidR="003D7DC4" w:rsidRPr="003D7DC4" w:rsidRDefault="003D7DC4" w:rsidP="00D52779">
            <w:pPr>
              <w:numPr>
                <w:ilvl w:val="0"/>
                <w:numId w:val="11"/>
              </w:numPr>
              <w:spacing w:before="4" w:after="4"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 xml:space="preserve">Pendant le désassemblage de </w:t>
            </w:r>
            <w:r w:rsidR="00B00FFB">
              <w:rPr>
                <w:rFonts w:ascii="Arial Narrow" w:eastAsia="Calibri" w:hAnsi="Arial Narrow" w:cs="Calibri"/>
                <w:sz w:val="20"/>
                <w:szCs w:val="20"/>
                <w:lang w:eastAsia="en-US"/>
              </w:rPr>
              <w:t xml:space="preserve">l’objet en cause        </w:t>
            </w:r>
            <w:r w:rsidRPr="003D7DC4">
              <w:rPr>
                <w:rFonts w:ascii="Arial Narrow" w:eastAsia="Calibri" w:hAnsi="Arial Narrow" w:cs="Calibri"/>
                <w:sz w:val="20"/>
                <w:szCs w:val="20"/>
                <w:lang w:eastAsia="en-US"/>
              </w:rPr>
              <w:t xml:space="preserve">     </w:t>
            </w:r>
            <w:r w:rsidRPr="003D7DC4">
              <w:rPr>
                <w:rFonts w:ascii="Arial Narrow" w:eastAsia="Calibri" w:hAnsi="Arial Narrow" w:cs="Calibri"/>
                <w:sz w:val="20"/>
                <w:szCs w:val="20"/>
                <w:lang w:eastAsia="en-US"/>
              </w:rPr>
              <w:sym w:font="Symbol" w:char="F093"/>
            </w:r>
            <w:r w:rsidRPr="003D7DC4">
              <w:rPr>
                <w:rFonts w:ascii="Arial Narrow" w:eastAsia="Calibri" w:hAnsi="Arial Narrow" w:cs="Calibri"/>
                <w:sz w:val="20"/>
                <w:szCs w:val="20"/>
                <w:lang w:eastAsia="en-US"/>
              </w:rPr>
              <w:t xml:space="preserve">  </w:t>
            </w:r>
            <w:r w:rsidR="00B00FFB">
              <w:rPr>
                <w:rFonts w:ascii="Arial Narrow" w:eastAsia="Calibri" w:hAnsi="Arial Narrow" w:cs="Calibri"/>
                <w:sz w:val="20"/>
                <w:szCs w:val="20"/>
                <w:lang w:eastAsia="en-US"/>
              </w:rPr>
              <w:t xml:space="preserve">    </w:t>
            </w:r>
            <w:r w:rsidRPr="003D7DC4">
              <w:rPr>
                <w:rFonts w:ascii="Arial Narrow" w:eastAsia="Calibri" w:hAnsi="Arial Narrow" w:cs="Calibri"/>
                <w:sz w:val="20"/>
                <w:szCs w:val="20"/>
                <w:lang w:eastAsia="en-US"/>
              </w:rPr>
              <w:t>En retirant l’objet en cause d’un client</w:t>
            </w:r>
          </w:p>
          <w:p w14:paraId="0CA41840" w14:textId="77777777" w:rsidR="003D7DC4" w:rsidRPr="003D7DC4" w:rsidRDefault="003D7DC4" w:rsidP="00D52779">
            <w:pPr>
              <w:numPr>
                <w:ilvl w:val="0"/>
                <w:numId w:val="11"/>
              </w:numPr>
              <w:spacing w:before="4" w:after="4"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Durant le tri d’instruments réutilisables</w:t>
            </w:r>
          </w:p>
          <w:p w14:paraId="0E42FBC3" w14:textId="77777777" w:rsidR="003D7DC4" w:rsidRPr="003D7DC4" w:rsidRDefault="003D7DC4" w:rsidP="00D52779">
            <w:pPr>
              <w:numPr>
                <w:ilvl w:val="0"/>
                <w:numId w:val="11"/>
              </w:numPr>
              <w:spacing w:before="4" w:after="4"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Durant le nettoyage, la désinfection, la stérilisation d’instruments réutilisables</w:t>
            </w:r>
          </w:p>
          <w:p w14:paraId="3AC11745" w14:textId="77777777" w:rsidR="003D7DC4" w:rsidRPr="003D7DC4" w:rsidRDefault="003D7DC4" w:rsidP="00D52779">
            <w:pPr>
              <w:numPr>
                <w:ilvl w:val="0"/>
                <w:numId w:val="11"/>
              </w:numPr>
              <w:spacing w:before="4" w:after="4"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 xml:space="preserve">Durant le transport de l’objet en cause, avant </w:t>
            </w:r>
            <w:r w:rsidR="00B722BE">
              <w:rPr>
                <w:rFonts w:ascii="Arial Narrow" w:eastAsia="Calibri" w:hAnsi="Arial Narrow" w:cs="Calibri"/>
                <w:sz w:val="20"/>
                <w:szCs w:val="20"/>
                <w:lang w:eastAsia="en-US"/>
              </w:rPr>
              <w:t>de le jeter</w:t>
            </w:r>
            <w:r w:rsidRPr="003D7DC4">
              <w:rPr>
                <w:rFonts w:ascii="Arial Narrow" w:eastAsia="Calibri" w:hAnsi="Arial Narrow" w:cs="Calibri"/>
                <w:sz w:val="20"/>
                <w:szCs w:val="20"/>
                <w:lang w:eastAsia="en-US"/>
              </w:rPr>
              <w:t xml:space="preserve"> dans un contenant</w:t>
            </w:r>
          </w:p>
          <w:p w14:paraId="1CA68B15" w14:textId="77777777" w:rsidR="003D7DC4" w:rsidRPr="003D7DC4" w:rsidRDefault="003D7DC4" w:rsidP="00D52779">
            <w:pPr>
              <w:numPr>
                <w:ilvl w:val="0"/>
                <w:numId w:val="11"/>
              </w:numPr>
              <w:spacing w:before="4" w:after="4"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En jetant l’objet en cause dans un contenant à aiguilles</w:t>
            </w:r>
          </w:p>
          <w:p w14:paraId="3C327660" w14:textId="77777777" w:rsidR="003D7DC4" w:rsidRPr="003D7DC4" w:rsidRDefault="003D7DC4" w:rsidP="00D52779">
            <w:pPr>
              <w:numPr>
                <w:ilvl w:val="0"/>
                <w:numId w:val="11"/>
              </w:numPr>
              <w:spacing w:before="4" w:after="4"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À cause d’un objet sortant de l’orifice d’un contenant à aiguilles</w:t>
            </w:r>
          </w:p>
          <w:p w14:paraId="76F4213B" w14:textId="77777777" w:rsidR="003D7DC4" w:rsidRPr="003D7DC4" w:rsidRDefault="003D7DC4" w:rsidP="00D52779">
            <w:pPr>
              <w:numPr>
                <w:ilvl w:val="0"/>
                <w:numId w:val="11"/>
              </w:numPr>
              <w:spacing w:before="4" w:after="4"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À cause d’un objet ayant percé le contenant à aiguilles</w:t>
            </w:r>
          </w:p>
          <w:p w14:paraId="0EABC4E8" w14:textId="77777777" w:rsidR="003D7DC4" w:rsidRPr="003D7DC4" w:rsidRDefault="003D7DC4" w:rsidP="00D52779">
            <w:pPr>
              <w:numPr>
                <w:ilvl w:val="0"/>
                <w:numId w:val="11"/>
              </w:numPr>
              <w:spacing w:before="4" w:after="4"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À cause d’un objet laissé dans un endroit inapproprié (lit, table, plancher, etc.)</w:t>
            </w:r>
          </w:p>
          <w:p w14:paraId="6EAD9E1E" w14:textId="77777777" w:rsidR="003D7DC4" w:rsidRPr="003D7DC4" w:rsidRDefault="003D7DC4" w:rsidP="00D52779">
            <w:pPr>
              <w:numPr>
                <w:ilvl w:val="0"/>
                <w:numId w:val="11"/>
              </w:numPr>
              <w:spacing w:before="4" w:after="4"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À caus</w:t>
            </w:r>
            <w:r w:rsidR="0075510A">
              <w:rPr>
                <w:rFonts w:ascii="Arial Narrow" w:eastAsia="Calibri" w:hAnsi="Arial Narrow" w:cs="Calibri"/>
                <w:sz w:val="20"/>
                <w:szCs w:val="20"/>
                <w:lang w:eastAsia="en-US"/>
              </w:rPr>
              <w:t xml:space="preserve">e d’un objet ayant percé un sac </w:t>
            </w:r>
            <w:r w:rsidR="00B722BE">
              <w:rPr>
                <w:rFonts w:ascii="Arial Narrow" w:eastAsia="Calibri" w:hAnsi="Arial Narrow" w:cs="Calibri"/>
                <w:sz w:val="20"/>
                <w:szCs w:val="20"/>
                <w:lang w:eastAsia="en-US"/>
              </w:rPr>
              <w:t>à déchets</w:t>
            </w:r>
            <w:r w:rsidRPr="003D7DC4">
              <w:rPr>
                <w:rFonts w:ascii="Arial Narrow" w:eastAsia="Calibri" w:hAnsi="Arial Narrow" w:cs="Calibri"/>
                <w:sz w:val="20"/>
                <w:szCs w:val="20"/>
                <w:lang w:eastAsia="en-US"/>
              </w:rPr>
              <w:t xml:space="preserve"> ou un autre contenant inapproprié</w:t>
            </w:r>
          </w:p>
          <w:p w14:paraId="1597DAB0" w14:textId="77777777" w:rsidR="003D7DC4" w:rsidRPr="003D7DC4" w:rsidRDefault="003D7DC4" w:rsidP="00D52779">
            <w:pPr>
              <w:numPr>
                <w:ilvl w:val="0"/>
                <w:numId w:val="11"/>
              </w:numPr>
              <w:spacing w:before="4" w:after="4"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 xml:space="preserve">Durant la contention d’un patient                                    </w:t>
            </w:r>
            <w:r w:rsidRPr="003D7DC4">
              <w:rPr>
                <w:rFonts w:ascii="Arial Narrow" w:eastAsia="Calibri" w:hAnsi="Arial Narrow" w:cs="Calibri"/>
                <w:sz w:val="20"/>
                <w:szCs w:val="20"/>
                <w:lang w:eastAsia="en-US"/>
              </w:rPr>
              <w:sym w:font="Symbol" w:char="F093"/>
            </w:r>
            <w:r w:rsidRPr="003D7DC4">
              <w:rPr>
                <w:rFonts w:ascii="Arial Narrow" w:eastAsia="Calibri" w:hAnsi="Arial Narrow" w:cs="Calibri"/>
                <w:sz w:val="20"/>
                <w:szCs w:val="20"/>
                <w:lang w:eastAsia="en-US"/>
              </w:rPr>
              <w:t xml:space="preserve">  </w:t>
            </w:r>
            <w:r w:rsidR="00B00FFB">
              <w:rPr>
                <w:rFonts w:ascii="Arial Narrow" w:eastAsia="Calibri" w:hAnsi="Arial Narrow" w:cs="Calibri"/>
                <w:sz w:val="20"/>
                <w:szCs w:val="20"/>
                <w:lang w:eastAsia="en-US"/>
              </w:rPr>
              <w:t xml:space="preserve">  </w:t>
            </w:r>
            <w:r w:rsidRPr="003D7DC4">
              <w:rPr>
                <w:rFonts w:ascii="Arial Narrow" w:eastAsia="Calibri" w:hAnsi="Arial Narrow" w:cs="Calibri"/>
                <w:sz w:val="20"/>
                <w:szCs w:val="20"/>
                <w:lang w:eastAsia="en-US"/>
              </w:rPr>
              <w:t>Durant le passage d’un instrument de main à main</w:t>
            </w:r>
          </w:p>
          <w:p w14:paraId="7DAD5A17" w14:textId="77777777" w:rsidR="003D7DC4" w:rsidRPr="003D7DC4" w:rsidRDefault="003D7DC4" w:rsidP="00D52779">
            <w:pPr>
              <w:numPr>
                <w:ilvl w:val="0"/>
                <w:numId w:val="11"/>
              </w:numPr>
              <w:spacing w:before="4" w:after="4" w:line="276" w:lineRule="auto"/>
              <w:ind w:left="425" w:hanging="357"/>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Autre</w:t>
            </w:r>
            <w:r w:rsidR="000401AB">
              <w:rPr>
                <w:rFonts w:ascii="Arial Narrow" w:eastAsia="Calibri" w:hAnsi="Arial Narrow" w:cs="Calibri"/>
                <w:sz w:val="20"/>
                <w:szCs w:val="20"/>
                <w:lang w:eastAsia="en-US"/>
              </w:rPr>
              <w:t xml:space="preserve"> </w:t>
            </w:r>
            <w:r w:rsidRPr="003D7DC4">
              <w:rPr>
                <w:rFonts w:ascii="Arial Narrow" w:eastAsia="Calibri" w:hAnsi="Arial Narrow" w:cs="Calibri"/>
                <w:sz w:val="20"/>
                <w:szCs w:val="20"/>
                <w:lang w:eastAsia="en-US"/>
              </w:rPr>
              <w:t>___________________________________________________________________</w:t>
            </w:r>
          </w:p>
        </w:tc>
      </w:tr>
      <w:tr w:rsidR="003D7DC4" w:rsidRPr="003D7DC4" w14:paraId="2FFF43FD" w14:textId="77777777" w:rsidTr="00E172BD">
        <w:trPr>
          <w:jc w:val="center"/>
        </w:trPr>
        <w:tc>
          <w:tcPr>
            <w:tcW w:w="4248" w:type="dxa"/>
            <w:tcBorders>
              <w:top w:val="dashSmallGap" w:sz="4" w:space="0" w:color="auto"/>
              <w:left w:val="dashSmallGap" w:sz="4" w:space="0" w:color="auto"/>
              <w:bottom w:val="dashSmallGap" w:sz="4" w:space="0" w:color="auto"/>
              <w:right w:val="dashSmallGap" w:sz="4" w:space="0" w:color="auto"/>
            </w:tcBorders>
            <w:shd w:val="clear" w:color="auto" w:fill="auto"/>
          </w:tcPr>
          <w:p w14:paraId="2F1F7913" w14:textId="77777777" w:rsidR="003D7DC4" w:rsidRPr="003D7DC4" w:rsidRDefault="003D7DC4" w:rsidP="00CB2F6B">
            <w:pPr>
              <w:spacing w:before="4" w:after="4"/>
              <w:rPr>
                <w:rFonts w:ascii="Arial Narrow" w:eastAsia="Calibri" w:hAnsi="Arial Narrow" w:cs="Calibri"/>
                <w:sz w:val="20"/>
                <w:szCs w:val="20"/>
                <w:lang w:eastAsia="en-US"/>
              </w:rPr>
            </w:pPr>
            <w:r w:rsidRPr="003D7DC4">
              <w:rPr>
                <w:rFonts w:ascii="Arial Narrow" w:eastAsia="Calibri" w:hAnsi="Arial Narrow" w:cs="Calibri"/>
                <w:b/>
                <w:sz w:val="20"/>
                <w:szCs w:val="20"/>
                <w:lang w:eastAsia="en-US"/>
              </w:rPr>
              <w:t>Dispositif de sécurité</w:t>
            </w:r>
          </w:p>
          <w:p w14:paraId="65749E73" w14:textId="77777777" w:rsidR="003D7DC4" w:rsidRPr="003D7DC4" w:rsidRDefault="003D7DC4" w:rsidP="00D52779">
            <w:pPr>
              <w:numPr>
                <w:ilvl w:val="0"/>
                <w:numId w:val="12"/>
              </w:numPr>
              <w:spacing w:before="4" w:after="4"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Objet en cause sans dispositif de sécurité</w:t>
            </w:r>
          </w:p>
          <w:p w14:paraId="45EF85BB" w14:textId="77777777" w:rsidR="003D7DC4" w:rsidRPr="003D7DC4" w:rsidRDefault="003D7DC4" w:rsidP="00D52779">
            <w:pPr>
              <w:numPr>
                <w:ilvl w:val="0"/>
                <w:numId w:val="12"/>
              </w:numPr>
              <w:spacing w:before="4" w:after="4"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 xml:space="preserve">Objet en cause avec dispositif de sécurité </w:t>
            </w:r>
          </w:p>
          <w:p w14:paraId="10EA3C9D" w14:textId="77777777" w:rsidR="003D7DC4" w:rsidRPr="003D7DC4" w:rsidRDefault="003D7DC4" w:rsidP="00D52779">
            <w:pPr>
              <w:numPr>
                <w:ilvl w:val="0"/>
                <w:numId w:val="12"/>
              </w:numPr>
              <w:spacing w:before="4" w:after="4" w:line="276" w:lineRule="auto"/>
              <w:ind w:left="426"/>
              <w:rPr>
                <w:rFonts w:ascii="Arial Narrow" w:eastAsia="Calibri" w:hAnsi="Arial Narrow" w:cs="Times New Roman"/>
                <w:b/>
                <w:sz w:val="20"/>
                <w:szCs w:val="20"/>
                <w:lang w:eastAsia="en-US"/>
              </w:rPr>
            </w:pPr>
            <w:r w:rsidRPr="003D7DC4">
              <w:rPr>
                <w:rFonts w:ascii="Arial Narrow" w:eastAsia="Calibri" w:hAnsi="Arial Narrow" w:cs="Calibri"/>
                <w:sz w:val="20"/>
                <w:szCs w:val="20"/>
                <w:lang w:eastAsia="en-US"/>
              </w:rPr>
              <w:t>Inconnu</w:t>
            </w:r>
          </w:p>
        </w:tc>
        <w:tc>
          <w:tcPr>
            <w:tcW w:w="4961" w:type="dxa"/>
            <w:gridSpan w:val="2"/>
            <w:tcBorders>
              <w:top w:val="dashSmallGap" w:sz="4" w:space="0" w:color="auto"/>
              <w:left w:val="dashSmallGap" w:sz="4" w:space="0" w:color="auto"/>
              <w:bottom w:val="dashSmallGap" w:sz="4" w:space="0" w:color="auto"/>
              <w:right w:val="dashSmallGap" w:sz="4" w:space="0" w:color="auto"/>
            </w:tcBorders>
            <w:shd w:val="clear" w:color="auto" w:fill="auto"/>
          </w:tcPr>
          <w:p w14:paraId="0524192C" w14:textId="77777777" w:rsidR="003D7DC4" w:rsidRPr="003D7DC4" w:rsidRDefault="003D7DC4" w:rsidP="00CB2F6B">
            <w:pPr>
              <w:spacing w:before="4" w:after="4"/>
              <w:ind w:left="34"/>
              <w:rPr>
                <w:rFonts w:ascii="Arial Narrow" w:eastAsia="Calibri" w:hAnsi="Arial Narrow" w:cs="Times New Roman"/>
                <w:b/>
                <w:sz w:val="20"/>
                <w:szCs w:val="20"/>
                <w:lang w:eastAsia="en-US"/>
              </w:rPr>
            </w:pPr>
            <w:r w:rsidRPr="003D7DC4">
              <w:rPr>
                <w:rFonts w:ascii="Arial Narrow" w:eastAsia="Calibri" w:hAnsi="Arial Narrow" w:cs="Times New Roman"/>
                <w:b/>
                <w:sz w:val="20"/>
                <w:szCs w:val="20"/>
                <w:lang w:eastAsia="en-US"/>
              </w:rPr>
              <w:t>Si dispositif de sécurité, l’accident est arrivé</w:t>
            </w:r>
          </w:p>
          <w:p w14:paraId="54E6610F" w14:textId="77777777" w:rsidR="003D7DC4" w:rsidRPr="003D7DC4" w:rsidRDefault="003D7DC4" w:rsidP="00D52779">
            <w:pPr>
              <w:numPr>
                <w:ilvl w:val="0"/>
                <w:numId w:val="13"/>
              </w:numPr>
              <w:spacing w:before="4" w:after="4" w:line="276" w:lineRule="auto"/>
              <w:ind w:left="426"/>
              <w:rPr>
                <w:rFonts w:ascii="Arial Narrow" w:eastAsia="Calibri" w:hAnsi="Arial Narrow" w:cs="Times New Roman"/>
                <w:sz w:val="20"/>
                <w:szCs w:val="20"/>
                <w:lang w:eastAsia="en-US"/>
              </w:rPr>
            </w:pPr>
            <w:r w:rsidRPr="003D7DC4">
              <w:rPr>
                <w:rFonts w:ascii="Arial Narrow" w:eastAsia="Calibri" w:hAnsi="Arial Narrow" w:cs="Times New Roman"/>
                <w:sz w:val="20"/>
                <w:szCs w:val="20"/>
                <w:lang w:eastAsia="en-US"/>
              </w:rPr>
              <w:t>Avant l’activation</w:t>
            </w:r>
          </w:p>
          <w:p w14:paraId="25265F82" w14:textId="77777777" w:rsidR="003D7DC4" w:rsidRPr="003D7DC4" w:rsidRDefault="003D7DC4" w:rsidP="00D52779">
            <w:pPr>
              <w:numPr>
                <w:ilvl w:val="0"/>
                <w:numId w:val="13"/>
              </w:numPr>
              <w:spacing w:before="4" w:after="4" w:line="276" w:lineRule="auto"/>
              <w:ind w:left="426"/>
              <w:rPr>
                <w:rFonts w:ascii="Arial Narrow" w:eastAsia="Calibri" w:hAnsi="Arial Narrow" w:cs="Times New Roman"/>
                <w:sz w:val="20"/>
                <w:szCs w:val="20"/>
                <w:lang w:eastAsia="en-US"/>
              </w:rPr>
            </w:pPr>
            <w:r w:rsidRPr="003D7DC4">
              <w:rPr>
                <w:rFonts w:ascii="Arial Narrow" w:eastAsia="Calibri" w:hAnsi="Arial Narrow" w:cs="Times New Roman"/>
                <w:sz w:val="20"/>
                <w:szCs w:val="20"/>
                <w:lang w:eastAsia="en-US"/>
              </w:rPr>
              <w:t>Pendant l’activation</w:t>
            </w:r>
          </w:p>
          <w:p w14:paraId="4C2AB6A6" w14:textId="77777777" w:rsidR="003D7DC4" w:rsidRPr="003D7DC4" w:rsidRDefault="003D7DC4" w:rsidP="00D52779">
            <w:pPr>
              <w:numPr>
                <w:ilvl w:val="0"/>
                <w:numId w:val="13"/>
              </w:numPr>
              <w:spacing w:before="4" w:after="4" w:line="276" w:lineRule="auto"/>
              <w:ind w:left="426"/>
              <w:rPr>
                <w:rFonts w:ascii="Arial Narrow" w:eastAsia="Calibri" w:hAnsi="Arial Narrow" w:cs="Times New Roman"/>
                <w:sz w:val="20"/>
                <w:szCs w:val="20"/>
                <w:lang w:eastAsia="en-US"/>
              </w:rPr>
            </w:pPr>
            <w:r w:rsidRPr="003D7DC4">
              <w:rPr>
                <w:rFonts w:ascii="Arial Narrow" w:eastAsia="Calibri" w:hAnsi="Arial Narrow" w:cs="Times New Roman"/>
                <w:sz w:val="20"/>
                <w:szCs w:val="20"/>
                <w:lang w:eastAsia="en-US"/>
              </w:rPr>
              <w:t>Après l’activation</w:t>
            </w:r>
          </w:p>
          <w:p w14:paraId="1DADCF88" w14:textId="77777777" w:rsidR="003D7DC4" w:rsidRPr="003D7DC4" w:rsidRDefault="003D7DC4" w:rsidP="00D52779">
            <w:pPr>
              <w:numPr>
                <w:ilvl w:val="0"/>
                <w:numId w:val="13"/>
              </w:numPr>
              <w:spacing w:before="4" w:after="4" w:line="276" w:lineRule="auto"/>
              <w:ind w:left="426"/>
              <w:rPr>
                <w:rFonts w:ascii="Arial Narrow" w:eastAsia="Calibri" w:hAnsi="Arial Narrow" w:cs="Calibri"/>
                <w:sz w:val="20"/>
                <w:szCs w:val="20"/>
                <w:lang w:eastAsia="en-US"/>
              </w:rPr>
            </w:pPr>
            <w:r w:rsidRPr="003D7DC4">
              <w:rPr>
                <w:rFonts w:ascii="Arial Narrow" w:eastAsia="Calibri" w:hAnsi="Arial Narrow" w:cs="Times New Roman"/>
                <w:sz w:val="20"/>
                <w:szCs w:val="20"/>
                <w:lang w:eastAsia="en-US"/>
              </w:rPr>
              <w:t>Inconnu</w:t>
            </w:r>
          </w:p>
        </w:tc>
      </w:tr>
      <w:tr w:rsidR="003D7DC4" w:rsidRPr="003D7DC4" w14:paraId="3C984BFD" w14:textId="77777777" w:rsidTr="00E172BD">
        <w:trPr>
          <w:jc w:val="center"/>
        </w:trPr>
        <w:tc>
          <w:tcPr>
            <w:tcW w:w="4248" w:type="dxa"/>
            <w:tcBorders>
              <w:top w:val="dashSmallGap" w:sz="4" w:space="0" w:color="auto"/>
              <w:left w:val="dashSmallGap" w:sz="4" w:space="0" w:color="auto"/>
              <w:bottom w:val="dashSmallGap" w:sz="4" w:space="0" w:color="auto"/>
            </w:tcBorders>
            <w:shd w:val="clear" w:color="auto" w:fill="auto"/>
          </w:tcPr>
          <w:p w14:paraId="6EE0017F" w14:textId="77777777" w:rsidR="003D7DC4" w:rsidRPr="003D7DC4" w:rsidRDefault="003D7DC4" w:rsidP="00CB2F6B">
            <w:pPr>
              <w:spacing w:before="4" w:after="4"/>
              <w:rPr>
                <w:rFonts w:ascii="Arial Narrow" w:eastAsia="Calibri" w:hAnsi="Arial Narrow" w:cs="Times New Roman"/>
                <w:b/>
                <w:sz w:val="20"/>
                <w:szCs w:val="20"/>
                <w:lang w:eastAsia="en-US"/>
              </w:rPr>
            </w:pPr>
            <w:bookmarkStart w:id="73" w:name="_Hlk491341229"/>
            <w:r w:rsidRPr="003D7DC4">
              <w:rPr>
                <w:rFonts w:ascii="Arial Narrow" w:eastAsia="Calibri" w:hAnsi="Arial Narrow" w:cs="Calibri"/>
                <w:b/>
                <w:sz w:val="20"/>
                <w:szCs w:val="20"/>
                <w:lang w:eastAsia="en-US"/>
              </w:rPr>
              <w:t>Port de gant</w:t>
            </w:r>
            <w:r w:rsidR="000A3623">
              <w:rPr>
                <w:rFonts w:ascii="Arial Narrow" w:eastAsia="Calibri" w:hAnsi="Arial Narrow" w:cs="Calibri"/>
                <w:b/>
                <w:sz w:val="20"/>
                <w:szCs w:val="20"/>
                <w:lang w:eastAsia="en-US"/>
              </w:rPr>
              <w:t>s</w:t>
            </w:r>
            <w:r w:rsidRPr="003D7DC4">
              <w:rPr>
                <w:rFonts w:ascii="Arial Narrow" w:eastAsia="Calibri" w:hAnsi="Arial Narrow" w:cs="Calibri"/>
                <w:b/>
                <w:sz w:val="20"/>
                <w:szCs w:val="20"/>
                <w:lang w:eastAsia="en-US"/>
              </w:rPr>
              <w:t xml:space="preserve"> au moment de l’événement</w:t>
            </w:r>
          </w:p>
        </w:tc>
        <w:tc>
          <w:tcPr>
            <w:tcW w:w="4961" w:type="dxa"/>
            <w:gridSpan w:val="2"/>
            <w:tcBorders>
              <w:top w:val="dashSmallGap" w:sz="4" w:space="0" w:color="auto"/>
              <w:bottom w:val="dashSmallGap" w:sz="4" w:space="0" w:color="auto"/>
              <w:right w:val="dashSmallGap" w:sz="4" w:space="0" w:color="auto"/>
            </w:tcBorders>
            <w:shd w:val="clear" w:color="auto" w:fill="auto"/>
          </w:tcPr>
          <w:p w14:paraId="22A65502" w14:textId="77777777" w:rsidR="003D7DC4" w:rsidRPr="003D7DC4" w:rsidRDefault="003D7DC4" w:rsidP="00D52779">
            <w:pPr>
              <w:numPr>
                <w:ilvl w:val="0"/>
                <w:numId w:val="14"/>
              </w:numPr>
              <w:spacing w:before="4" w:after="4" w:line="276" w:lineRule="auto"/>
              <w:ind w:left="426"/>
              <w:rPr>
                <w:rFonts w:ascii="Arial Narrow" w:eastAsia="Calibri" w:hAnsi="Arial Narrow" w:cs="Times New Roman"/>
                <w:sz w:val="20"/>
                <w:szCs w:val="20"/>
                <w:lang w:eastAsia="en-US"/>
              </w:rPr>
            </w:pPr>
            <w:r w:rsidRPr="003D7DC4">
              <w:rPr>
                <w:rFonts w:ascii="Arial Narrow" w:eastAsia="Calibri" w:hAnsi="Arial Narrow" w:cs="Times New Roman"/>
                <w:sz w:val="20"/>
                <w:szCs w:val="20"/>
                <w:lang w:eastAsia="en-US"/>
              </w:rPr>
              <w:t>Pas de gant</w:t>
            </w:r>
            <w:r w:rsidR="000A3623">
              <w:rPr>
                <w:rFonts w:ascii="Arial Narrow" w:eastAsia="Calibri" w:hAnsi="Arial Narrow" w:cs="Times New Roman"/>
                <w:sz w:val="20"/>
                <w:szCs w:val="20"/>
                <w:lang w:eastAsia="en-US"/>
              </w:rPr>
              <w:t>s</w:t>
            </w:r>
          </w:p>
          <w:p w14:paraId="6217E88B" w14:textId="77777777" w:rsidR="003D7DC4" w:rsidRPr="003D7DC4" w:rsidRDefault="003D7DC4" w:rsidP="00D52779">
            <w:pPr>
              <w:numPr>
                <w:ilvl w:val="0"/>
                <w:numId w:val="14"/>
              </w:numPr>
              <w:spacing w:before="4" w:after="4" w:line="276" w:lineRule="auto"/>
              <w:ind w:left="426"/>
              <w:rPr>
                <w:rFonts w:ascii="Arial Narrow" w:eastAsia="Calibri" w:hAnsi="Arial Narrow" w:cs="Times New Roman"/>
                <w:b/>
                <w:sz w:val="20"/>
                <w:szCs w:val="20"/>
                <w:lang w:eastAsia="en-US"/>
              </w:rPr>
            </w:pPr>
            <w:r w:rsidRPr="003D7DC4">
              <w:rPr>
                <w:rFonts w:ascii="Arial Narrow" w:eastAsia="Calibri" w:hAnsi="Arial Narrow" w:cs="Times New Roman"/>
                <w:sz w:val="20"/>
                <w:szCs w:val="20"/>
                <w:lang w:eastAsia="en-US"/>
              </w:rPr>
              <w:t>Une paire</w:t>
            </w:r>
          </w:p>
          <w:p w14:paraId="4A410CE3" w14:textId="77777777" w:rsidR="003D7DC4" w:rsidRPr="003D7DC4" w:rsidRDefault="003D7DC4" w:rsidP="00D52779">
            <w:pPr>
              <w:numPr>
                <w:ilvl w:val="0"/>
                <w:numId w:val="14"/>
              </w:numPr>
              <w:spacing w:before="4" w:after="4" w:line="276" w:lineRule="auto"/>
              <w:ind w:left="426"/>
              <w:rPr>
                <w:rFonts w:ascii="Arial Narrow" w:eastAsia="Calibri" w:hAnsi="Arial Narrow" w:cs="Times New Roman"/>
                <w:b/>
                <w:sz w:val="20"/>
                <w:szCs w:val="20"/>
                <w:lang w:eastAsia="en-US"/>
              </w:rPr>
            </w:pPr>
            <w:r w:rsidRPr="003D7DC4">
              <w:rPr>
                <w:rFonts w:ascii="Arial Narrow" w:eastAsia="Calibri" w:hAnsi="Arial Narrow" w:cs="Times New Roman"/>
                <w:sz w:val="20"/>
                <w:szCs w:val="20"/>
                <w:lang w:eastAsia="en-US"/>
              </w:rPr>
              <w:t>Deux paires</w:t>
            </w:r>
          </w:p>
        </w:tc>
      </w:tr>
      <w:bookmarkEnd w:id="73"/>
    </w:tbl>
    <w:p w14:paraId="39A7F57D" w14:textId="77777777" w:rsidR="003D7DC4" w:rsidRPr="003D7DC4" w:rsidRDefault="003D7DC4" w:rsidP="003D7DC4">
      <w:pPr>
        <w:rPr>
          <w:rFonts w:ascii="Arial Narrow" w:eastAsia="Calibri" w:hAnsi="Arial Narrow" w:cs="Calibri"/>
          <w:b/>
          <w:smallCaps/>
          <w:sz w:val="22"/>
          <w:szCs w:val="22"/>
          <w:lang w:eastAsia="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779"/>
      </w:tblGrid>
      <w:tr w:rsidR="003D7DC4" w:rsidRPr="003D7DC4" w14:paraId="33573EFA" w14:textId="77777777" w:rsidTr="003D7DC4">
        <w:tc>
          <w:tcPr>
            <w:tcW w:w="8856" w:type="dxa"/>
            <w:gridSpan w:val="2"/>
            <w:tcBorders>
              <w:top w:val="dashSmallGap" w:sz="4" w:space="0" w:color="auto"/>
              <w:left w:val="dashSmallGap" w:sz="4" w:space="0" w:color="auto"/>
              <w:bottom w:val="dashSmallGap" w:sz="4" w:space="0" w:color="auto"/>
              <w:right w:val="dashSmallGap" w:sz="4" w:space="0" w:color="auto"/>
            </w:tcBorders>
            <w:shd w:val="clear" w:color="auto" w:fill="F2F2F2"/>
          </w:tcPr>
          <w:p w14:paraId="7B81884F" w14:textId="77777777" w:rsidR="003D7DC4" w:rsidRPr="003D7DC4" w:rsidRDefault="003D7DC4" w:rsidP="003D7DC4">
            <w:pPr>
              <w:spacing w:before="120" w:after="120"/>
              <w:jc w:val="center"/>
              <w:rPr>
                <w:rFonts w:ascii="Arial Narrow" w:hAnsi="Arial Narrow" w:cs="Calibri"/>
                <w:b/>
                <w:sz w:val="22"/>
                <w:szCs w:val="22"/>
                <w:lang w:eastAsia="en-US"/>
              </w:rPr>
            </w:pPr>
            <w:bookmarkStart w:id="74" w:name="expositionmucocutanéeannexe1"/>
            <w:r w:rsidRPr="003D7DC4">
              <w:rPr>
                <w:rFonts w:ascii="Arial Narrow" w:hAnsi="Arial Narrow" w:cs="Calibri"/>
                <w:b/>
                <w:smallCaps/>
                <w:sz w:val="22"/>
                <w:szCs w:val="22"/>
                <w:lang w:eastAsia="en-US"/>
              </w:rPr>
              <w:t>exposition mucocutanée</w:t>
            </w:r>
            <w:bookmarkEnd w:id="74"/>
          </w:p>
        </w:tc>
      </w:tr>
      <w:tr w:rsidR="003D7DC4" w:rsidRPr="003D7DC4" w14:paraId="589175BE" w14:textId="77777777" w:rsidTr="00990E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077" w:type="dxa"/>
            <w:tcBorders>
              <w:top w:val="dashSmallGap" w:sz="4" w:space="0" w:color="auto"/>
              <w:left w:val="dashSmallGap" w:sz="4" w:space="0" w:color="auto"/>
              <w:bottom w:val="dashSmallGap" w:sz="4" w:space="0" w:color="auto"/>
              <w:right w:val="dashSmallGap" w:sz="4" w:space="0" w:color="auto"/>
            </w:tcBorders>
          </w:tcPr>
          <w:p w14:paraId="3517D576" w14:textId="77777777" w:rsidR="003D7DC4" w:rsidRPr="003D7DC4" w:rsidRDefault="003D7DC4" w:rsidP="003D7DC4">
            <w:pPr>
              <w:spacing w:before="120" w:after="120"/>
              <w:rPr>
                <w:rFonts w:ascii="Arial Narrow" w:hAnsi="Arial Narrow" w:cs="Calibri"/>
                <w:b/>
                <w:sz w:val="22"/>
                <w:szCs w:val="22"/>
                <w:lang w:eastAsia="en-US"/>
              </w:rPr>
            </w:pPr>
            <w:r w:rsidRPr="003D7DC4">
              <w:rPr>
                <w:rFonts w:ascii="Arial Narrow" w:hAnsi="Arial Narrow" w:cs="Calibri"/>
                <w:b/>
                <w:sz w:val="22"/>
                <w:szCs w:val="22"/>
                <w:lang w:eastAsia="en-US"/>
              </w:rPr>
              <w:t>Type d’exposition</w:t>
            </w:r>
          </w:p>
          <w:p w14:paraId="6E64E522" w14:textId="77777777" w:rsidR="003D7DC4" w:rsidRPr="003D7DC4" w:rsidRDefault="003D7DC4" w:rsidP="00D52779">
            <w:pPr>
              <w:numPr>
                <w:ilvl w:val="0"/>
                <w:numId w:val="4"/>
              </w:numPr>
              <w:spacing w:before="120" w:after="120" w:line="276" w:lineRule="auto"/>
              <w:rPr>
                <w:rFonts w:ascii="Arial Narrow" w:hAnsi="Arial Narrow" w:cs="Calibri"/>
                <w:sz w:val="22"/>
                <w:szCs w:val="22"/>
                <w:lang w:eastAsia="en-US"/>
              </w:rPr>
            </w:pPr>
            <w:r w:rsidRPr="003D7DC4">
              <w:rPr>
                <w:rFonts w:ascii="Arial Narrow" w:hAnsi="Arial Narrow" w:cs="Calibri"/>
                <w:sz w:val="22"/>
                <w:szCs w:val="22"/>
                <w:lang w:eastAsia="en-US"/>
              </w:rPr>
              <w:t>Contact avec une muqueuse</w:t>
            </w:r>
          </w:p>
          <w:p w14:paraId="2FB73E51" w14:textId="77777777" w:rsidR="003D7DC4" w:rsidRPr="003D7DC4" w:rsidRDefault="003D7DC4" w:rsidP="00D52779">
            <w:pPr>
              <w:numPr>
                <w:ilvl w:val="0"/>
                <w:numId w:val="4"/>
              </w:numPr>
              <w:spacing w:before="120" w:after="120" w:line="276" w:lineRule="auto"/>
              <w:rPr>
                <w:rFonts w:ascii="Arial Narrow" w:hAnsi="Arial Narrow" w:cs="Calibri"/>
                <w:b/>
                <w:smallCaps/>
                <w:sz w:val="22"/>
                <w:szCs w:val="22"/>
                <w:lang w:eastAsia="en-US"/>
              </w:rPr>
            </w:pPr>
            <w:r w:rsidRPr="003D7DC4">
              <w:rPr>
                <w:rFonts w:ascii="Arial Narrow" w:hAnsi="Arial Narrow" w:cs="Calibri"/>
                <w:sz w:val="22"/>
                <w:szCs w:val="22"/>
                <w:lang w:eastAsia="en-US"/>
              </w:rPr>
              <w:t>Contact avec de la peau non intacte</w:t>
            </w:r>
          </w:p>
        </w:tc>
        <w:tc>
          <w:tcPr>
            <w:tcW w:w="4779" w:type="dxa"/>
            <w:tcBorders>
              <w:top w:val="dashSmallGap" w:sz="4" w:space="0" w:color="auto"/>
              <w:left w:val="dashSmallGap" w:sz="4" w:space="0" w:color="auto"/>
              <w:bottom w:val="dashSmallGap" w:sz="4" w:space="0" w:color="auto"/>
              <w:right w:val="dashSmallGap" w:sz="4" w:space="0" w:color="auto"/>
            </w:tcBorders>
          </w:tcPr>
          <w:p w14:paraId="23DE71BC" w14:textId="77777777" w:rsidR="003D7DC4" w:rsidRPr="003D7DC4" w:rsidRDefault="003D7DC4" w:rsidP="003D7DC4">
            <w:pPr>
              <w:spacing w:before="120" w:after="120"/>
              <w:rPr>
                <w:rFonts w:ascii="Arial Narrow" w:hAnsi="Arial Narrow" w:cs="Calibri"/>
                <w:b/>
                <w:sz w:val="22"/>
                <w:szCs w:val="22"/>
                <w:lang w:eastAsia="en-US"/>
              </w:rPr>
            </w:pPr>
            <w:r w:rsidRPr="003D7DC4">
              <w:rPr>
                <w:rFonts w:ascii="Arial Narrow" w:hAnsi="Arial Narrow" w:cs="Calibri"/>
                <w:b/>
                <w:sz w:val="22"/>
                <w:szCs w:val="22"/>
                <w:lang w:eastAsia="en-US"/>
              </w:rPr>
              <w:t>Zone(s) exposée(s)</w:t>
            </w:r>
          </w:p>
          <w:p w14:paraId="27BDF7A4" w14:textId="77777777" w:rsidR="003D7DC4" w:rsidRPr="003D7DC4" w:rsidRDefault="003D7DC4" w:rsidP="00D52779">
            <w:pPr>
              <w:numPr>
                <w:ilvl w:val="0"/>
                <w:numId w:val="5"/>
              </w:numPr>
              <w:spacing w:before="120" w:after="120" w:line="276" w:lineRule="auto"/>
              <w:rPr>
                <w:rFonts w:ascii="Arial Narrow" w:hAnsi="Arial Narrow" w:cs="Calibri"/>
                <w:sz w:val="22"/>
                <w:szCs w:val="22"/>
                <w:lang w:eastAsia="en-US"/>
              </w:rPr>
            </w:pPr>
            <w:r w:rsidRPr="003D7DC4">
              <w:rPr>
                <w:rFonts w:ascii="Arial Narrow" w:hAnsi="Arial Narrow" w:cs="Calibri"/>
                <w:sz w:val="22"/>
                <w:szCs w:val="22"/>
                <w:lang w:eastAsia="en-US"/>
              </w:rPr>
              <w:t>Peau non intacte</w:t>
            </w:r>
          </w:p>
          <w:p w14:paraId="3DD206DA" w14:textId="77777777" w:rsidR="003D7DC4" w:rsidRPr="003D7DC4" w:rsidRDefault="003D7DC4" w:rsidP="00D52779">
            <w:pPr>
              <w:numPr>
                <w:ilvl w:val="0"/>
                <w:numId w:val="5"/>
              </w:numPr>
              <w:spacing w:before="120" w:after="120" w:line="276" w:lineRule="auto"/>
              <w:rPr>
                <w:rFonts w:ascii="Arial Narrow" w:hAnsi="Arial Narrow" w:cs="Calibri"/>
                <w:sz w:val="22"/>
                <w:szCs w:val="22"/>
                <w:lang w:eastAsia="en-US"/>
              </w:rPr>
            </w:pPr>
            <w:r w:rsidRPr="003D7DC4">
              <w:rPr>
                <w:rFonts w:ascii="Arial Narrow" w:hAnsi="Arial Narrow" w:cs="Calibri"/>
                <w:sz w:val="22"/>
                <w:szCs w:val="22"/>
                <w:lang w:eastAsia="en-US"/>
              </w:rPr>
              <w:t>Yeux</w:t>
            </w:r>
          </w:p>
          <w:p w14:paraId="3D5D9C7B" w14:textId="77777777" w:rsidR="003D7DC4" w:rsidRPr="003D7DC4" w:rsidRDefault="003D7DC4" w:rsidP="00D52779">
            <w:pPr>
              <w:numPr>
                <w:ilvl w:val="0"/>
                <w:numId w:val="5"/>
              </w:numPr>
              <w:spacing w:before="120" w:after="120" w:line="276" w:lineRule="auto"/>
              <w:rPr>
                <w:rFonts w:ascii="Arial Narrow" w:hAnsi="Arial Narrow" w:cs="Calibri"/>
                <w:sz w:val="22"/>
                <w:szCs w:val="22"/>
                <w:lang w:eastAsia="en-US"/>
              </w:rPr>
            </w:pPr>
            <w:r w:rsidRPr="003D7DC4">
              <w:rPr>
                <w:rFonts w:ascii="Arial Narrow" w:hAnsi="Arial Narrow" w:cs="Calibri"/>
                <w:sz w:val="22"/>
                <w:szCs w:val="22"/>
                <w:lang w:eastAsia="en-US"/>
              </w:rPr>
              <w:t>Nez</w:t>
            </w:r>
          </w:p>
          <w:p w14:paraId="4B48F8DE" w14:textId="77777777" w:rsidR="003D7DC4" w:rsidRPr="003D7DC4" w:rsidRDefault="003D7DC4" w:rsidP="00D52779">
            <w:pPr>
              <w:numPr>
                <w:ilvl w:val="0"/>
                <w:numId w:val="5"/>
              </w:numPr>
              <w:spacing w:before="120" w:after="120" w:line="276" w:lineRule="auto"/>
              <w:rPr>
                <w:rFonts w:ascii="Arial Narrow" w:hAnsi="Arial Narrow" w:cs="Calibri"/>
                <w:sz w:val="22"/>
                <w:szCs w:val="22"/>
                <w:lang w:eastAsia="en-US"/>
              </w:rPr>
            </w:pPr>
            <w:r w:rsidRPr="003D7DC4">
              <w:rPr>
                <w:rFonts w:ascii="Arial Narrow" w:hAnsi="Arial Narrow" w:cs="Calibri"/>
                <w:sz w:val="22"/>
                <w:szCs w:val="22"/>
                <w:lang w:eastAsia="en-US"/>
              </w:rPr>
              <w:t>Bouche</w:t>
            </w:r>
          </w:p>
          <w:p w14:paraId="498042DA" w14:textId="77777777" w:rsidR="003D7DC4" w:rsidRPr="003D7DC4" w:rsidRDefault="003D7DC4" w:rsidP="00D52779">
            <w:pPr>
              <w:numPr>
                <w:ilvl w:val="0"/>
                <w:numId w:val="5"/>
              </w:numPr>
              <w:spacing w:before="120" w:after="120" w:line="276" w:lineRule="auto"/>
              <w:rPr>
                <w:rFonts w:ascii="Arial Narrow" w:hAnsi="Arial Narrow" w:cs="Calibri"/>
                <w:b/>
                <w:smallCaps/>
                <w:sz w:val="22"/>
                <w:szCs w:val="22"/>
                <w:lang w:eastAsia="en-US"/>
              </w:rPr>
            </w:pPr>
            <w:r w:rsidRPr="003D7DC4">
              <w:rPr>
                <w:rFonts w:ascii="Arial Narrow" w:hAnsi="Arial Narrow" w:cs="Calibri"/>
                <w:sz w:val="22"/>
                <w:szCs w:val="22"/>
                <w:lang w:eastAsia="en-US"/>
              </w:rPr>
              <w:t>Autre</w:t>
            </w:r>
            <w:r w:rsidR="00B00FFB">
              <w:rPr>
                <w:rFonts w:ascii="Arial Narrow" w:hAnsi="Arial Narrow" w:cs="Calibri"/>
                <w:sz w:val="22"/>
                <w:szCs w:val="22"/>
                <w:lang w:eastAsia="en-US"/>
              </w:rPr>
              <w:t xml:space="preserve"> </w:t>
            </w:r>
            <w:r w:rsidRPr="003D7DC4">
              <w:rPr>
                <w:rFonts w:ascii="Arial Narrow" w:hAnsi="Arial Narrow" w:cs="Calibri"/>
                <w:sz w:val="22"/>
                <w:szCs w:val="22"/>
                <w:lang w:eastAsia="en-US"/>
              </w:rPr>
              <w:t>____________________________</w:t>
            </w:r>
          </w:p>
        </w:tc>
      </w:tr>
      <w:tr w:rsidR="003D7DC4" w:rsidRPr="003D7DC4" w14:paraId="3FD4A4ED" w14:textId="77777777" w:rsidTr="00990EA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077" w:type="dxa"/>
            <w:tcBorders>
              <w:top w:val="dashSmallGap" w:sz="4" w:space="0" w:color="auto"/>
              <w:left w:val="dashSmallGap" w:sz="4" w:space="0" w:color="auto"/>
              <w:bottom w:val="dashSmallGap" w:sz="4" w:space="0" w:color="auto"/>
              <w:right w:val="nil"/>
            </w:tcBorders>
          </w:tcPr>
          <w:p w14:paraId="5F5EDDFA" w14:textId="77777777" w:rsidR="003D7DC4" w:rsidRPr="003D7DC4" w:rsidRDefault="003D7DC4" w:rsidP="003D7DC4">
            <w:pPr>
              <w:spacing w:before="120" w:after="120"/>
              <w:rPr>
                <w:rFonts w:ascii="Arial Narrow" w:hAnsi="Arial Narrow" w:cs="Calibri"/>
                <w:b/>
                <w:sz w:val="22"/>
                <w:szCs w:val="22"/>
                <w:lang w:eastAsia="en-US"/>
              </w:rPr>
            </w:pPr>
            <w:r w:rsidRPr="003D7DC4">
              <w:rPr>
                <w:rFonts w:ascii="Arial Narrow" w:hAnsi="Arial Narrow" w:cs="Calibri"/>
                <w:b/>
                <w:sz w:val="22"/>
                <w:szCs w:val="22"/>
                <w:lang w:eastAsia="en-US"/>
              </w:rPr>
              <w:t>Liquide biologique en cause</w:t>
            </w:r>
          </w:p>
          <w:p w14:paraId="5576A57F" w14:textId="77777777" w:rsidR="003D7DC4" w:rsidRPr="003D7DC4" w:rsidRDefault="003D7DC4" w:rsidP="00D52779">
            <w:pPr>
              <w:numPr>
                <w:ilvl w:val="0"/>
                <w:numId w:val="6"/>
              </w:numPr>
              <w:spacing w:before="120" w:after="120" w:line="276" w:lineRule="auto"/>
              <w:rPr>
                <w:rFonts w:ascii="Arial Narrow" w:hAnsi="Arial Narrow" w:cs="Calibri"/>
                <w:sz w:val="22"/>
                <w:szCs w:val="22"/>
                <w:lang w:eastAsia="en-US"/>
              </w:rPr>
            </w:pPr>
            <w:r w:rsidRPr="003D7DC4">
              <w:rPr>
                <w:rFonts w:ascii="Arial Narrow" w:hAnsi="Arial Narrow" w:cs="Calibri"/>
                <w:sz w:val="22"/>
                <w:szCs w:val="22"/>
                <w:lang w:eastAsia="en-US"/>
              </w:rPr>
              <w:t>Sang, sérum ou plasma</w:t>
            </w:r>
          </w:p>
          <w:p w14:paraId="43B7E5A2" w14:textId="77777777" w:rsidR="003D7DC4" w:rsidRPr="003D7DC4" w:rsidRDefault="003D7DC4" w:rsidP="00D52779">
            <w:pPr>
              <w:numPr>
                <w:ilvl w:val="0"/>
                <w:numId w:val="6"/>
              </w:numPr>
              <w:spacing w:before="120" w:after="120" w:line="276" w:lineRule="auto"/>
              <w:rPr>
                <w:rFonts w:ascii="Arial Narrow" w:hAnsi="Arial Narrow" w:cs="Calibri"/>
                <w:sz w:val="22"/>
                <w:szCs w:val="22"/>
                <w:lang w:eastAsia="en-US"/>
              </w:rPr>
            </w:pPr>
            <w:r w:rsidRPr="003D7DC4">
              <w:rPr>
                <w:rFonts w:ascii="Arial Narrow" w:hAnsi="Arial Narrow" w:cs="Calibri"/>
                <w:sz w:val="22"/>
                <w:szCs w:val="22"/>
                <w:lang w:eastAsia="en-US"/>
              </w:rPr>
              <w:t>Liquide amniotique</w:t>
            </w:r>
          </w:p>
          <w:p w14:paraId="00F1524B" w14:textId="77777777" w:rsidR="003D7DC4" w:rsidRPr="003D7DC4" w:rsidRDefault="003D7DC4" w:rsidP="00D52779">
            <w:pPr>
              <w:numPr>
                <w:ilvl w:val="0"/>
                <w:numId w:val="6"/>
              </w:numPr>
              <w:spacing w:before="120" w:after="120" w:line="276" w:lineRule="auto"/>
              <w:rPr>
                <w:rFonts w:ascii="Arial Narrow" w:hAnsi="Arial Narrow" w:cs="Calibri"/>
                <w:sz w:val="22"/>
                <w:szCs w:val="22"/>
                <w:lang w:eastAsia="en-US"/>
              </w:rPr>
            </w:pPr>
            <w:r w:rsidRPr="003D7DC4">
              <w:rPr>
                <w:rFonts w:ascii="Arial Narrow" w:hAnsi="Arial Narrow" w:cs="Calibri"/>
                <w:sz w:val="22"/>
                <w:szCs w:val="22"/>
                <w:lang w:eastAsia="en-US"/>
              </w:rPr>
              <w:t>Liquide céphalorachidien</w:t>
            </w:r>
          </w:p>
          <w:p w14:paraId="44EEC3F0" w14:textId="77777777" w:rsidR="003D7DC4" w:rsidRPr="003D7DC4" w:rsidRDefault="003D7DC4" w:rsidP="00D52779">
            <w:pPr>
              <w:numPr>
                <w:ilvl w:val="0"/>
                <w:numId w:val="6"/>
              </w:numPr>
              <w:spacing w:before="120" w:after="120" w:line="276" w:lineRule="auto"/>
              <w:rPr>
                <w:rFonts w:ascii="Arial Narrow" w:hAnsi="Arial Narrow" w:cs="Calibri"/>
                <w:sz w:val="22"/>
                <w:szCs w:val="22"/>
                <w:lang w:eastAsia="en-US"/>
              </w:rPr>
            </w:pPr>
            <w:r w:rsidRPr="003D7DC4">
              <w:rPr>
                <w:rFonts w:ascii="Arial Narrow" w:hAnsi="Arial Narrow" w:cs="Calibri"/>
                <w:sz w:val="22"/>
                <w:szCs w:val="22"/>
                <w:lang w:eastAsia="en-US"/>
              </w:rPr>
              <w:t>Liquide pleural</w:t>
            </w:r>
          </w:p>
          <w:p w14:paraId="16DFACFA" w14:textId="77777777" w:rsidR="003D7DC4" w:rsidRPr="003D7DC4" w:rsidRDefault="003D7DC4" w:rsidP="00D52779">
            <w:pPr>
              <w:numPr>
                <w:ilvl w:val="0"/>
                <w:numId w:val="6"/>
              </w:numPr>
              <w:spacing w:before="120" w:after="120" w:line="276" w:lineRule="auto"/>
              <w:rPr>
                <w:rFonts w:ascii="Arial Narrow" w:hAnsi="Arial Narrow" w:cs="Calibri"/>
                <w:sz w:val="22"/>
                <w:szCs w:val="22"/>
                <w:lang w:eastAsia="en-US"/>
              </w:rPr>
            </w:pPr>
            <w:r w:rsidRPr="003D7DC4">
              <w:rPr>
                <w:rFonts w:ascii="Arial Narrow" w:hAnsi="Arial Narrow" w:cs="Calibri"/>
                <w:sz w:val="22"/>
                <w:szCs w:val="22"/>
                <w:lang w:eastAsia="en-US"/>
              </w:rPr>
              <w:t>Liquide péricardique</w:t>
            </w:r>
          </w:p>
          <w:p w14:paraId="1DFBA925" w14:textId="77777777" w:rsidR="003D7DC4" w:rsidRPr="003D7DC4" w:rsidRDefault="003D7DC4" w:rsidP="00D52779">
            <w:pPr>
              <w:numPr>
                <w:ilvl w:val="0"/>
                <w:numId w:val="6"/>
              </w:numPr>
              <w:spacing w:before="120" w:after="120" w:line="276" w:lineRule="auto"/>
              <w:rPr>
                <w:rFonts w:ascii="Arial Narrow" w:hAnsi="Arial Narrow" w:cs="Calibri"/>
                <w:b/>
                <w:smallCaps/>
                <w:sz w:val="22"/>
                <w:szCs w:val="22"/>
                <w:lang w:eastAsia="en-US"/>
              </w:rPr>
            </w:pPr>
            <w:r w:rsidRPr="003D7DC4">
              <w:rPr>
                <w:rFonts w:ascii="Arial Narrow" w:hAnsi="Arial Narrow" w:cs="Calibri"/>
                <w:sz w:val="22"/>
                <w:szCs w:val="22"/>
                <w:lang w:eastAsia="en-US"/>
              </w:rPr>
              <w:t>Liquide péritonéal</w:t>
            </w:r>
          </w:p>
        </w:tc>
        <w:tc>
          <w:tcPr>
            <w:tcW w:w="4779" w:type="dxa"/>
            <w:tcBorders>
              <w:top w:val="dashSmallGap" w:sz="4" w:space="0" w:color="auto"/>
              <w:left w:val="nil"/>
              <w:bottom w:val="dashSmallGap" w:sz="4" w:space="0" w:color="auto"/>
              <w:right w:val="dashSmallGap" w:sz="4" w:space="0" w:color="auto"/>
            </w:tcBorders>
          </w:tcPr>
          <w:p w14:paraId="5A94BE5E" w14:textId="77777777" w:rsidR="003D7DC4" w:rsidRPr="003D7DC4" w:rsidRDefault="003D7DC4" w:rsidP="003D7DC4">
            <w:pPr>
              <w:spacing w:before="120" w:after="120"/>
              <w:rPr>
                <w:rFonts w:ascii="Arial Narrow" w:hAnsi="Arial Narrow" w:cs="Calibri"/>
                <w:b/>
                <w:smallCaps/>
                <w:sz w:val="22"/>
                <w:szCs w:val="22"/>
                <w:lang w:eastAsia="en-US"/>
              </w:rPr>
            </w:pPr>
          </w:p>
          <w:p w14:paraId="1757F265" w14:textId="77777777" w:rsidR="003D7DC4" w:rsidRPr="003D7DC4" w:rsidRDefault="003D7DC4" w:rsidP="00D52779">
            <w:pPr>
              <w:numPr>
                <w:ilvl w:val="0"/>
                <w:numId w:val="6"/>
              </w:numPr>
              <w:spacing w:before="120" w:after="120" w:line="276" w:lineRule="auto"/>
              <w:rPr>
                <w:rFonts w:ascii="Arial Narrow" w:hAnsi="Arial Narrow" w:cs="Calibri"/>
                <w:sz w:val="22"/>
                <w:szCs w:val="22"/>
                <w:lang w:eastAsia="en-US"/>
              </w:rPr>
            </w:pPr>
            <w:r w:rsidRPr="003D7DC4">
              <w:rPr>
                <w:rFonts w:ascii="Arial Narrow" w:hAnsi="Arial Narrow" w:cs="Calibri"/>
                <w:sz w:val="22"/>
                <w:szCs w:val="22"/>
                <w:lang w:eastAsia="en-US"/>
              </w:rPr>
              <w:t>Liquide synovial</w:t>
            </w:r>
          </w:p>
          <w:p w14:paraId="23FAC2CB" w14:textId="77777777" w:rsidR="003D7DC4" w:rsidRPr="003D7DC4" w:rsidRDefault="003D7DC4" w:rsidP="00D52779">
            <w:pPr>
              <w:numPr>
                <w:ilvl w:val="0"/>
                <w:numId w:val="6"/>
              </w:numPr>
              <w:spacing w:before="120" w:after="120" w:line="276" w:lineRule="auto"/>
              <w:rPr>
                <w:rFonts w:ascii="Arial Narrow" w:hAnsi="Arial Narrow" w:cs="Calibri"/>
                <w:sz w:val="22"/>
                <w:szCs w:val="22"/>
                <w:lang w:eastAsia="en-US"/>
              </w:rPr>
            </w:pPr>
            <w:r w:rsidRPr="003D7DC4">
              <w:rPr>
                <w:rFonts w:ascii="Arial Narrow" w:hAnsi="Arial Narrow" w:cs="Calibri"/>
                <w:sz w:val="22"/>
                <w:szCs w:val="22"/>
                <w:lang w:eastAsia="en-US"/>
              </w:rPr>
              <w:t>Salive</w:t>
            </w:r>
          </w:p>
          <w:p w14:paraId="660F9EC4" w14:textId="77777777" w:rsidR="003D7DC4" w:rsidRPr="003D7DC4" w:rsidRDefault="003D7DC4" w:rsidP="00D52779">
            <w:pPr>
              <w:numPr>
                <w:ilvl w:val="0"/>
                <w:numId w:val="6"/>
              </w:numPr>
              <w:spacing w:before="120" w:after="120" w:line="276" w:lineRule="auto"/>
              <w:rPr>
                <w:rFonts w:ascii="Arial Narrow" w:hAnsi="Arial Narrow" w:cs="Calibri"/>
                <w:sz w:val="22"/>
                <w:szCs w:val="22"/>
                <w:lang w:eastAsia="en-US"/>
              </w:rPr>
            </w:pPr>
            <w:r w:rsidRPr="003D7DC4">
              <w:rPr>
                <w:rFonts w:ascii="Arial Narrow" w:hAnsi="Arial Narrow" w:cs="Calibri"/>
                <w:sz w:val="22"/>
                <w:szCs w:val="22"/>
                <w:lang w:eastAsia="en-US"/>
              </w:rPr>
              <w:t>Sperme</w:t>
            </w:r>
          </w:p>
          <w:p w14:paraId="004AA7D0" w14:textId="77777777" w:rsidR="003D7DC4" w:rsidRPr="003D7DC4" w:rsidRDefault="003D7DC4" w:rsidP="00D52779">
            <w:pPr>
              <w:numPr>
                <w:ilvl w:val="0"/>
                <w:numId w:val="6"/>
              </w:numPr>
              <w:spacing w:before="120" w:after="120" w:line="276" w:lineRule="auto"/>
              <w:rPr>
                <w:rFonts w:ascii="Arial Narrow" w:hAnsi="Arial Narrow" w:cs="Calibri"/>
                <w:sz w:val="22"/>
                <w:szCs w:val="22"/>
                <w:lang w:eastAsia="en-US"/>
              </w:rPr>
            </w:pPr>
            <w:r w:rsidRPr="003D7DC4">
              <w:rPr>
                <w:rFonts w:ascii="Arial Narrow" w:hAnsi="Arial Narrow" w:cs="Calibri"/>
                <w:sz w:val="22"/>
                <w:szCs w:val="22"/>
                <w:lang w:eastAsia="en-US"/>
              </w:rPr>
              <w:t>Sécrétions vaginales</w:t>
            </w:r>
          </w:p>
          <w:p w14:paraId="4B148B89" w14:textId="77777777" w:rsidR="003D7DC4" w:rsidRPr="003D7DC4" w:rsidRDefault="003D7DC4" w:rsidP="00D52779">
            <w:pPr>
              <w:numPr>
                <w:ilvl w:val="0"/>
                <w:numId w:val="6"/>
              </w:numPr>
              <w:spacing w:before="120" w:after="120" w:line="276" w:lineRule="auto"/>
              <w:rPr>
                <w:rFonts w:ascii="Arial Narrow" w:hAnsi="Arial Narrow" w:cs="Calibri"/>
                <w:sz w:val="22"/>
                <w:szCs w:val="22"/>
                <w:lang w:eastAsia="en-US"/>
              </w:rPr>
            </w:pPr>
            <w:r w:rsidRPr="003D7DC4">
              <w:rPr>
                <w:rFonts w:ascii="Arial Narrow" w:hAnsi="Arial Narrow" w:cs="Calibri"/>
                <w:sz w:val="22"/>
                <w:szCs w:val="22"/>
                <w:lang w:eastAsia="en-US"/>
              </w:rPr>
              <w:t>Inconnu</w:t>
            </w:r>
          </w:p>
          <w:p w14:paraId="6E39F0B8" w14:textId="77777777" w:rsidR="003D7DC4" w:rsidRPr="003D7DC4" w:rsidRDefault="003D7DC4" w:rsidP="00D52779">
            <w:pPr>
              <w:numPr>
                <w:ilvl w:val="0"/>
                <w:numId w:val="6"/>
              </w:numPr>
              <w:spacing w:before="120" w:after="120" w:line="276" w:lineRule="auto"/>
              <w:rPr>
                <w:rFonts w:ascii="Arial Narrow" w:hAnsi="Arial Narrow" w:cs="Calibri"/>
                <w:sz w:val="22"/>
                <w:szCs w:val="22"/>
                <w:lang w:eastAsia="en-US"/>
              </w:rPr>
            </w:pPr>
            <w:r w:rsidRPr="003D7DC4">
              <w:rPr>
                <w:rFonts w:ascii="Arial Narrow" w:hAnsi="Arial Narrow" w:cs="Calibri"/>
                <w:sz w:val="22"/>
                <w:szCs w:val="22"/>
                <w:lang w:eastAsia="en-US"/>
              </w:rPr>
              <w:t>Autre</w:t>
            </w:r>
            <w:r w:rsidR="00B00FFB">
              <w:rPr>
                <w:rFonts w:ascii="Arial Narrow" w:hAnsi="Arial Narrow" w:cs="Calibri"/>
                <w:sz w:val="22"/>
                <w:szCs w:val="22"/>
                <w:lang w:eastAsia="en-US"/>
              </w:rPr>
              <w:t xml:space="preserve"> </w:t>
            </w:r>
            <w:r w:rsidRPr="003D7DC4">
              <w:rPr>
                <w:rFonts w:ascii="Arial Narrow" w:hAnsi="Arial Narrow" w:cs="Calibri"/>
                <w:sz w:val="22"/>
                <w:szCs w:val="22"/>
                <w:lang w:eastAsia="en-US"/>
              </w:rPr>
              <w:t>_____________________________</w:t>
            </w:r>
          </w:p>
        </w:tc>
      </w:tr>
      <w:tr w:rsidR="003D7DC4" w:rsidRPr="003D7DC4" w14:paraId="7F068E21" w14:textId="77777777" w:rsidTr="00990EA2">
        <w:tc>
          <w:tcPr>
            <w:tcW w:w="8856" w:type="dxa"/>
            <w:gridSpan w:val="2"/>
            <w:tcBorders>
              <w:top w:val="dashSmallGap" w:sz="4" w:space="0" w:color="auto"/>
              <w:left w:val="dashSmallGap" w:sz="4" w:space="0" w:color="auto"/>
              <w:bottom w:val="dashSmallGap" w:sz="4" w:space="0" w:color="auto"/>
              <w:right w:val="dashSmallGap" w:sz="4" w:space="0" w:color="auto"/>
            </w:tcBorders>
          </w:tcPr>
          <w:p w14:paraId="5BC7E918" w14:textId="77777777" w:rsidR="003D7DC4" w:rsidRPr="003D7DC4" w:rsidRDefault="003D7DC4" w:rsidP="003D7DC4">
            <w:pPr>
              <w:spacing w:before="120" w:after="120"/>
              <w:rPr>
                <w:rFonts w:ascii="Arial Narrow" w:hAnsi="Arial Narrow" w:cs="Calibri"/>
                <w:b/>
                <w:sz w:val="22"/>
                <w:szCs w:val="22"/>
                <w:lang w:eastAsia="en-US"/>
              </w:rPr>
            </w:pPr>
            <w:r w:rsidRPr="003D7DC4">
              <w:rPr>
                <w:rFonts w:ascii="Arial Narrow" w:hAnsi="Arial Narrow" w:cs="Calibri"/>
                <w:b/>
                <w:sz w:val="22"/>
                <w:szCs w:val="22"/>
                <w:lang w:eastAsia="en-US"/>
              </w:rPr>
              <w:t>Circonstance de survenue de l’événement</w:t>
            </w:r>
          </w:p>
          <w:p w14:paraId="1F46251F" w14:textId="77777777" w:rsidR="003D7DC4" w:rsidRPr="003D7DC4" w:rsidRDefault="003D7DC4" w:rsidP="00D52779">
            <w:pPr>
              <w:numPr>
                <w:ilvl w:val="0"/>
                <w:numId w:val="7"/>
              </w:numPr>
              <w:spacing w:before="120" w:after="120" w:line="276" w:lineRule="auto"/>
              <w:rPr>
                <w:rFonts w:ascii="Arial Narrow" w:hAnsi="Arial Narrow" w:cs="Calibri"/>
                <w:sz w:val="22"/>
                <w:szCs w:val="22"/>
                <w:lang w:eastAsia="en-US"/>
              </w:rPr>
            </w:pPr>
            <w:r w:rsidRPr="003D7DC4">
              <w:rPr>
                <w:rFonts w:ascii="Arial Narrow" w:hAnsi="Arial Narrow" w:cs="Calibri"/>
                <w:sz w:val="22"/>
                <w:szCs w:val="22"/>
                <w:lang w:eastAsia="en-US"/>
              </w:rPr>
              <w:t>Éclaboussure/projection provenant directement du patient</w:t>
            </w:r>
          </w:p>
          <w:p w14:paraId="610AE336" w14:textId="77777777" w:rsidR="003D7DC4" w:rsidRPr="003D7DC4" w:rsidRDefault="003D7DC4" w:rsidP="00D52779">
            <w:pPr>
              <w:numPr>
                <w:ilvl w:val="0"/>
                <w:numId w:val="7"/>
              </w:numPr>
              <w:spacing w:before="120" w:after="120" w:line="276" w:lineRule="auto"/>
              <w:rPr>
                <w:rFonts w:ascii="Arial Narrow" w:hAnsi="Arial Narrow" w:cs="Calibri"/>
                <w:sz w:val="22"/>
                <w:szCs w:val="22"/>
                <w:lang w:eastAsia="en-US"/>
              </w:rPr>
            </w:pPr>
            <w:r w:rsidRPr="003D7DC4">
              <w:rPr>
                <w:rFonts w:ascii="Arial Narrow" w:hAnsi="Arial Narrow" w:cs="Calibri"/>
                <w:sz w:val="22"/>
                <w:szCs w:val="22"/>
                <w:lang w:eastAsia="en-US"/>
              </w:rPr>
              <w:t>Contact direct avec le patient</w:t>
            </w:r>
          </w:p>
          <w:p w14:paraId="79BB7D5C" w14:textId="77777777" w:rsidR="003D7DC4" w:rsidRPr="003D7DC4" w:rsidRDefault="003D7DC4" w:rsidP="00D52779">
            <w:pPr>
              <w:numPr>
                <w:ilvl w:val="0"/>
                <w:numId w:val="7"/>
              </w:numPr>
              <w:spacing w:before="120" w:after="120" w:line="276" w:lineRule="auto"/>
              <w:rPr>
                <w:rFonts w:ascii="Arial Narrow" w:hAnsi="Arial Narrow" w:cs="Calibri"/>
                <w:sz w:val="22"/>
                <w:szCs w:val="22"/>
                <w:lang w:eastAsia="en-US"/>
              </w:rPr>
            </w:pPr>
            <w:r w:rsidRPr="003D7DC4">
              <w:rPr>
                <w:rFonts w:ascii="Arial Narrow" w:hAnsi="Arial Narrow" w:cs="Calibri"/>
                <w:sz w:val="22"/>
                <w:szCs w:val="22"/>
                <w:lang w:eastAsia="en-US"/>
              </w:rPr>
              <w:t>Fuite/rupture/désassemblage d’une tubulure i.v.</w:t>
            </w:r>
          </w:p>
          <w:p w14:paraId="28C51E18" w14:textId="77777777" w:rsidR="003D7DC4" w:rsidRPr="003D7DC4" w:rsidRDefault="003D7DC4" w:rsidP="00D52779">
            <w:pPr>
              <w:numPr>
                <w:ilvl w:val="0"/>
                <w:numId w:val="7"/>
              </w:numPr>
              <w:spacing w:before="120" w:after="120" w:line="276" w:lineRule="auto"/>
              <w:rPr>
                <w:rFonts w:ascii="Arial Narrow" w:hAnsi="Arial Narrow" w:cs="Calibri"/>
                <w:sz w:val="22"/>
                <w:szCs w:val="22"/>
                <w:lang w:eastAsia="en-US"/>
              </w:rPr>
            </w:pPr>
            <w:r w:rsidRPr="003D7DC4">
              <w:rPr>
                <w:rFonts w:ascii="Arial Narrow" w:hAnsi="Arial Narrow" w:cs="Calibri"/>
                <w:sz w:val="22"/>
                <w:szCs w:val="22"/>
                <w:lang w:eastAsia="en-US"/>
              </w:rPr>
              <w:t>Fuite/rupture/désassemblage d’un drain</w:t>
            </w:r>
          </w:p>
          <w:p w14:paraId="2D20594F" w14:textId="77777777" w:rsidR="003D7DC4" w:rsidRPr="003D7DC4" w:rsidRDefault="003D7DC4" w:rsidP="00D52779">
            <w:pPr>
              <w:numPr>
                <w:ilvl w:val="0"/>
                <w:numId w:val="7"/>
              </w:numPr>
              <w:spacing w:before="120" w:after="120" w:line="276" w:lineRule="auto"/>
              <w:rPr>
                <w:rFonts w:ascii="Arial Narrow" w:hAnsi="Arial Narrow" w:cs="Calibri"/>
                <w:sz w:val="22"/>
                <w:szCs w:val="22"/>
                <w:lang w:eastAsia="en-US"/>
              </w:rPr>
            </w:pPr>
            <w:r w:rsidRPr="003D7DC4">
              <w:rPr>
                <w:rFonts w:ascii="Arial Narrow" w:hAnsi="Arial Narrow" w:cs="Calibri"/>
                <w:sz w:val="22"/>
                <w:szCs w:val="22"/>
                <w:lang w:eastAsia="en-US"/>
              </w:rPr>
              <w:t>Bris d’un contenant ou d’un tube de verre</w:t>
            </w:r>
          </w:p>
          <w:p w14:paraId="4D0EF654" w14:textId="77777777" w:rsidR="003D7DC4" w:rsidRPr="003D7DC4" w:rsidRDefault="003D7DC4" w:rsidP="00D52779">
            <w:pPr>
              <w:numPr>
                <w:ilvl w:val="0"/>
                <w:numId w:val="7"/>
              </w:numPr>
              <w:spacing w:before="120" w:after="120" w:line="276" w:lineRule="auto"/>
              <w:rPr>
                <w:rFonts w:ascii="Arial Narrow" w:hAnsi="Arial Narrow" w:cs="Calibri"/>
                <w:sz w:val="22"/>
                <w:szCs w:val="22"/>
                <w:lang w:eastAsia="en-US"/>
              </w:rPr>
            </w:pPr>
            <w:r w:rsidRPr="003D7DC4">
              <w:rPr>
                <w:rFonts w:ascii="Arial Narrow" w:hAnsi="Arial Narrow" w:cs="Calibri"/>
                <w:sz w:val="22"/>
                <w:szCs w:val="22"/>
                <w:lang w:eastAsia="en-US"/>
              </w:rPr>
              <w:t>Contact avec des champs/draps/blouses contaminés</w:t>
            </w:r>
          </w:p>
          <w:p w14:paraId="520CCB0F" w14:textId="77777777" w:rsidR="003D7DC4" w:rsidRPr="003D7DC4" w:rsidRDefault="003D7DC4" w:rsidP="00D52779">
            <w:pPr>
              <w:numPr>
                <w:ilvl w:val="0"/>
                <w:numId w:val="7"/>
              </w:numPr>
              <w:spacing w:before="120" w:after="120" w:line="276" w:lineRule="auto"/>
              <w:rPr>
                <w:rFonts w:ascii="Arial Narrow" w:hAnsi="Arial Narrow" w:cs="Calibri"/>
                <w:sz w:val="22"/>
                <w:szCs w:val="22"/>
                <w:lang w:eastAsia="en-US"/>
              </w:rPr>
            </w:pPr>
            <w:r w:rsidRPr="003D7DC4">
              <w:rPr>
                <w:rFonts w:ascii="Arial Narrow" w:hAnsi="Arial Narrow" w:cs="Calibri"/>
                <w:sz w:val="22"/>
                <w:szCs w:val="22"/>
                <w:lang w:eastAsia="en-US"/>
              </w:rPr>
              <w:t>Contact avec de l’équipement ou une surface contaminés</w:t>
            </w:r>
          </w:p>
          <w:p w14:paraId="4FD6D06C" w14:textId="77777777" w:rsidR="003D7DC4" w:rsidRPr="003D7DC4" w:rsidRDefault="003D7DC4" w:rsidP="00D52779">
            <w:pPr>
              <w:numPr>
                <w:ilvl w:val="0"/>
                <w:numId w:val="7"/>
              </w:numPr>
              <w:spacing w:before="120" w:after="120" w:line="276" w:lineRule="auto"/>
              <w:rPr>
                <w:rFonts w:ascii="Arial Narrow" w:hAnsi="Arial Narrow" w:cs="Calibri"/>
                <w:b/>
                <w:smallCaps/>
                <w:sz w:val="22"/>
                <w:szCs w:val="22"/>
                <w:lang w:eastAsia="en-US"/>
              </w:rPr>
            </w:pPr>
            <w:r w:rsidRPr="003D7DC4">
              <w:rPr>
                <w:rFonts w:ascii="Arial Narrow" w:hAnsi="Arial Narrow" w:cs="Calibri"/>
                <w:sz w:val="22"/>
                <w:szCs w:val="22"/>
                <w:lang w:eastAsia="en-US"/>
              </w:rPr>
              <w:t>Autre</w:t>
            </w:r>
            <w:r w:rsidR="00B00FFB">
              <w:rPr>
                <w:rFonts w:ascii="Arial Narrow" w:hAnsi="Arial Narrow" w:cs="Calibri"/>
                <w:sz w:val="22"/>
                <w:szCs w:val="22"/>
                <w:lang w:eastAsia="en-US"/>
              </w:rPr>
              <w:t xml:space="preserve"> </w:t>
            </w:r>
            <w:r w:rsidRPr="003D7DC4">
              <w:rPr>
                <w:rFonts w:ascii="Arial Narrow" w:hAnsi="Arial Narrow" w:cs="Calibri"/>
                <w:sz w:val="22"/>
                <w:szCs w:val="22"/>
                <w:lang w:eastAsia="en-US"/>
              </w:rPr>
              <w:t>_____________________________________________</w:t>
            </w:r>
          </w:p>
        </w:tc>
      </w:tr>
      <w:tr w:rsidR="003D7DC4" w:rsidRPr="003D7DC4" w14:paraId="62797741" w14:textId="77777777" w:rsidTr="0002619C">
        <w:tc>
          <w:tcPr>
            <w:tcW w:w="8856" w:type="dxa"/>
            <w:gridSpan w:val="2"/>
            <w:tcBorders>
              <w:top w:val="dashSmallGap" w:sz="4" w:space="0" w:color="auto"/>
              <w:left w:val="dashSmallGap" w:sz="4" w:space="0" w:color="auto"/>
              <w:bottom w:val="dashSmallGap" w:sz="4" w:space="0" w:color="auto"/>
              <w:right w:val="dashSmallGap" w:sz="4" w:space="0" w:color="auto"/>
            </w:tcBorders>
          </w:tcPr>
          <w:p w14:paraId="39879275" w14:textId="77777777" w:rsidR="003D7DC4" w:rsidRPr="003D7DC4" w:rsidRDefault="003D7DC4" w:rsidP="003D7DC4">
            <w:pPr>
              <w:spacing w:before="120" w:after="120"/>
              <w:rPr>
                <w:rFonts w:ascii="Arial Narrow" w:hAnsi="Arial Narrow"/>
                <w:sz w:val="22"/>
                <w:szCs w:val="22"/>
                <w:lang w:eastAsia="en-US"/>
              </w:rPr>
            </w:pPr>
            <w:r w:rsidRPr="003D7DC4">
              <w:rPr>
                <w:rFonts w:ascii="Arial Narrow" w:hAnsi="Arial Narrow" w:cs="Calibri"/>
                <w:b/>
                <w:sz w:val="22"/>
                <w:szCs w:val="22"/>
                <w:lang w:eastAsia="en-US"/>
              </w:rPr>
              <w:t>Équipement(s) de protection porté(s) au moment de l’événement</w:t>
            </w:r>
          </w:p>
          <w:p w14:paraId="210A5FC2" w14:textId="77777777" w:rsidR="003D7DC4" w:rsidRPr="003D7DC4" w:rsidRDefault="003D7DC4" w:rsidP="00D52779">
            <w:pPr>
              <w:numPr>
                <w:ilvl w:val="0"/>
                <w:numId w:val="8"/>
              </w:numPr>
              <w:spacing w:before="120" w:after="120" w:line="276" w:lineRule="auto"/>
              <w:rPr>
                <w:rFonts w:ascii="Arial Narrow" w:hAnsi="Arial Narrow" w:cs="Calibri"/>
                <w:sz w:val="22"/>
                <w:szCs w:val="22"/>
                <w:lang w:eastAsia="en-US"/>
              </w:rPr>
            </w:pPr>
            <w:r w:rsidRPr="003D7DC4">
              <w:rPr>
                <w:rFonts w:ascii="Arial Narrow" w:hAnsi="Arial Narrow" w:cs="Calibri"/>
                <w:sz w:val="22"/>
                <w:szCs w:val="22"/>
                <w:lang w:eastAsia="en-US"/>
              </w:rPr>
              <w:t>Gant</w:t>
            </w:r>
            <w:r w:rsidR="000A3623">
              <w:rPr>
                <w:rFonts w:ascii="Arial Narrow" w:hAnsi="Arial Narrow" w:cs="Calibri"/>
                <w:sz w:val="22"/>
                <w:szCs w:val="22"/>
                <w:lang w:eastAsia="en-US"/>
              </w:rPr>
              <w:t>s</w:t>
            </w:r>
          </w:p>
          <w:p w14:paraId="2608535F" w14:textId="77777777" w:rsidR="003D7DC4" w:rsidRPr="003D7DC4" w:rsidRDefault="003D7DC4" w:rsidP="00D52779">
            <w:pPr>
              <w:numPr>
                <w:ilvl w:val="0"/>
                <w:numId w:val="8"/>
              </w:numPr>
              <w:spacing w:before="120" w:after="120" w:line="276" w:lineRule="auto"/>
              <w:rPr>
                <w:rFonts w:ascii="Arial Narrow" w:hAnsi="Arial Narrow" w:cs="Calibri"/>
                <w:sz w:val="22"/>
                <w:szCs w:val="22"/>
                <w:lang w:eastAsia="en-US"/>
              </w:rPr>
            </w:pPr>
            <w:r w:rsidRPr="003D7DC4">
              <w:rPr>
                <w:rFonts w:ascii="Arial Narrow" w:hAnsi="Arial Narrow" w:cs="Calibri"/>
                <w:sz w:val="22"/>
                <w:szCs w:val="22"/>
                <w:lang w:eastAsia="en-US"/>
              </w:rPr>
              <w:t>Visière</w:t>
            </w:r>
          </w:p>
          <w:p w14:paraId="28731857" w14:textId="77777777" w:rsidR="003D7DC4" w:rsidRPr="003D7DC4" w:rsidRDefault="003D7DC4" w:rsidP="00D52779">
            <w:pPr>
              <w:numPr>
                <w:ilvl w:val="0"/>
                <w:numId w:val="8"/>
              </w:numPr>
              <w:spacing w:before="120" w:after="120" w:line="276" w:lineRule="auto"/>
              <w:rPr>
                <w:rFonts w:ascii="Arial Narrow" w:hAnsi="Arial Narrow" w:cs="Calibri"/>
                <w:b/>
                <w:smallCaps/>
                <w:sz w:val="22"/>
                <w:szCs w:val="22"/>
                <w:lang w:eastAsia="en-US"/>
              </w:rPr>
            </w:pPr>
            <w:r w:rsidRPr="003D7DC4">
              <w:rPr>
                <w:rFonts w:ascii="Arial Narrow" w:hAnsi="Arial Narrow" w:cs="Calibri"/>
                <w:sz w:val="22"/>
                <w:szCs w:val="22"/>
                <w:lang w:eastAsia="en-US"/>
              </w:rPr>
              <w:t>Lunette</w:t>
            </w:r>
            <w:r w:rsidR="000A3623">
              <w:rPr>
                <w:rFonts w:ascii="Arial Narrow" w:hAnsi="Arial Narrow" w:cs="Calibri"/>
                <w:sz w:val="22"/>
                <w:szCs w:val="22"/>
                <w:lang w:eastAsia="en-US"/>
              </w:rPr>
              <w:t>s</w:t>
            </w:r>
          </w:p>
        </w:tc>
      </w:tr>
    </w:tbl>
    <w:p w14:paraId="68E0D48C" w14:textId="77777777" w:rsidR="003D7DC4" w:rsidRPr="003D7DC4" w:rsidRDefault="003D7DC4" w:rsidP="003D7DC4">
      <w:pPr>
        <w:rPr>
          <w:rFonts w:ascii="Arial Narrow" w:eastAsia="Calibri" w:hAnsi="Arial Narrow" w:cs="Calibri"/>
          <w:b/>
          <w:sz w:val="2"/>
          <w:szCs w:val="2"/>
          <w:lang w:eastAsia="en-US"/>
        </w:rPr>
      </w:pPr>
      <w:r w:rsidRPr="003D7DC4">
        <w:rPr>
          <w:rFonts w:ascii="Arial Narrow" w:eastAsia="Calibri" w:hAnsi="Arial Narrow" w:cs="Calibri"/>
          <w:b/>
          <w:sz w:val="22"/>
          <w:szCs w:val="22"/>
          <w:lang w:eastAsia="en-US"/>
        </w:rPr>
        <w:br w:type="page"/>
      </w:r>
    </w:p>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384"/>
        <w:gridCol w:w="1418"/>
        <w:gridCol w:w="1373"/>
        <w:gridCol w:w="1462"/>
        <w:gridCol w:w="1559"/>
        <w:gridCol w:w="1660"/>
      </w:tblGrid>
      <w:tr w:rsidR="003D7DC4" w:rsidRPr="003D7DC4" w14:paraId="01F902E5" w14:textId="77777777" w:rsidTr="003D7DC4">
        <w:tc>
          <w:tcPr>
            <w:tcW w:w="8856" w:type="dxa"/>
            <w:gridSpan w:val="6"/>
            <w:shd w:val="clear" w:color="auto" w:fill="F2F2F2"/>
          </w:tcPr>
          <w:p w14:paraId="1446FA32" w14:textId="77777777" w:rsidR="003D7DC4" w:rsidRPr="003D7DC4" w:rsidRDefault="003D7DC4" w:rsidP="00CB2F6B">
            <w:pPr>
              <w:spacing w:before="10" w:after="10"/>
              <w:jc w:val="center"/>
              <w:rPr>
                <w:rFonts w:ascii="Arial Narrow" w:eastAsia="Calibri" w:hAnsi="Arial Narrow" w:cs="Calibri"/>
                <w:b/>
                <w:sz w:val="20"/>
                <w:szCs w:val="20"/>
                <w:lang w:eastAsia="en-US"/>
              </w:rPr>
            </w:pPr>
            <w:bookmarkStart w:id="75" w:name="personnesourceannexe1"/>
            <w:r w:rsidRPr="003D7DC4">
              <w:rPr>
                <w:rFonts w:ascii="Arial Narrow" w:eastAsia="Calibri" w:hAnsi="Arial Narrow" w:cs="Calibri"/>
                <w:b/>
                <w:smallCaps/>
                <w:sz w:val="22"/>
                <w:szCs w:val="22"/>
                <w:lang w:eastAsia="en-US"/>
              </w:rPr>
              <w:t>personne source</w:t>
            </w:r>
            <w:bookmarkEnd w:id="75"/>
          </w:p>
        </w:tc>
      </w:tr>
      <w:tr w:rsidR="003D7DC4" w:rsidRPr="003D7DC4" w14:paraId="56A459BC" w14:textId="77777777" w:rsidTr="0002619C">
        <w:tc>
          <w:tcPr>
            <w:tcW w:w="8856" w:type="dxa"/>
            <w:gridSpan w:val="6"/>
            <w:shd w:val="clear" w:color="auto" w:fill="auto"/>
          </w:tcPr>
          <w:p w14:paraId="48F0BD8B" w14:textId="77777777" w:rsidR="003D7DC4" w:rsidRPr="003D7DC4" w:rsidRDefault="003D7DC4" w:rsidP="00D52779">
            <w:pPr>
              <w:numPr>
                <w:ilvl w:val="0"/>
                <w:numId w:val="16"/>
              </w:numPr>
              <w:spacing w:before="10" w:after="10" w:line="276" w:lineRule="auto"/>
              <w:rPr>
                <w:rFonts w:ascii="Arial Narrow" w:eastAsia="Calibri" w:hAnsi="Arial Narrow" w:cs="Calibri"/>
                <w:b/>
                <w:sz w:val="20"/>
                <w:szCs w:val="20"/>
                <w:lang w:eastAsia="en-US"/>
              </w:rPr>
            </w:pPr>
            <w:r w:rsidRPr="003D7DC4">
              <w:rPr>
                <w:rFonts w:ascii="Arial Narrow" w:eastAsia="Calibri" w:hAnsi="Arial Narrow" w:cs="Calibri"/>
                <w:sz w:val="20"/>
                <w:szCs w:val="20"/>
                <w:lang w:eastAsia="en-US"/>
              </w:rPr>
              <w:t xml:space="preserve">Personne source connue                                    </w:t>
            </w:r>
            <w:r w:rsidRPr="003D7DC4">
              <w:rPr>
                <w:rFonts w:ascii="Arial Narrow" w:eastAsia="Calibri" w:hAnsi="Arial Narrow" w:cs="Calibri"/>
                <w:sz w:val="20"/>
                <w:szCs w:val="20"/>
                <w:lang w:eastAsia="en-US"/>
              </w:rPr>
              <w:sym w:font="Symbol" w:char="F093"/>
            </w:r>
            <w:r w:rsidRPr="003D7DC4">
              <w:rPr>
                <w:rFonts w:ascii="Arial Narrow" w:eastAsia="Calibri" w:hAnsi="Arial Narrow" w:cs="Calibri"/>
                <w:sz w:val="20"/>
                <w:szCs w:val="20"/>
                <w:lang w:eastAsia="en-US"/>
              </w:rPr>
              <w:t xml:space="preserve">  Personne source inconnue</w:t>
            </w:r>
          </w:p>
        </w:tc>
      </w:tr>
      <w:tr w:rsidR="003D7DC4" w:rsidRPr="003D7DC4" w14:paraId="54C15232" w14:textId="77777777" w:rsidTr="0002619C">
        <w:tc>
          <w:tcPr>
            <w:tcW w:w="8856" w:type="dxa"/>
            <w:gridSpan w:val="6"/>
            <w:tcBorders>
              <w:bottom w:val="dashSmallGap" w:sz="4" w:space="0" w:color="auto"/>
            </w:tcBorders>
            <w:shd w:val="clear" w:color="auto" w:fill="auto"/>
          </w:tcPr>
          <w:p w14:paraId="7A1362C6" w14:textId="77777777" w:rsidR="003D7DC4" w:rsidRPr="003D7DC4" w:rsidRDefault="003D7DC4" w:rsidP="00CB2F6B">
            <w:pPr>
              <w:spacing w:before="10" w:after="10"/>
              <w:rPr>
                <w:rFonts w:ascii="Arial Narrow" w:eastAsia="Calibri" w:hAnsi="Arial Narrow" w:cs="Calibri"/>
                <w:b/>
                <w:sz w:val="20"/>
                <w:szCs w:val="20"/>
                <w:lang w:eastAsia="en-US"/>
              </w:rPr>
            </w:pPr>
            <w:r w:rsidRPr="003D7DC4">
              <w:rPr>
                <w:rFonts w:ascii="Arial Narrow" w:eastAsia="Calibri" w:hAnsi="Arial Narrow" w:cs="Calibri"/>
                <w:b/>
                <w:sz w:val="20"/>
                <w:szCs w:val="20"/>
                <w:lang w:eastAsia="en-US"/>
              </w:rPr>
              <w:t>Identification__________________________________ Date de prélèvement</w:t>
            </w:r>
            <w:r w:rsidR="002D146D">
              <w:rPr>
                <w:rFonts w:ascii="Arial Narrow" w:eastAsia="Calibri" w:hAnsi="Arial Narrow" w:cs="Calibri"/>
                <w:b/>
                <w:sz w:val="20"/>
                <w:szCs w:val="20"/>
                <w:lang w:eastAsia="en-US"/>
              </w:rPr>
              <w:t xml:space="preserve"> </w:t>
            </w:r>
            <w:r w:rsidRPr="003D7DC4">
              <w:rPr>
                <w:rFonts w:ascii="Arial Narrow" w:eastAsia="Calibri" w:hAnsi="Arial Narrow" w:cs="Calibri"/>
                <w:b/>
                <w:sz w:val="20"/>
                <w:szCs w:val="20"/>
                <w:lang w:eastAsia="en-US"/>
              </w:rPr>
              <w:t>______________________________</w:t>
            </w:r>
          </w:p>
        </w:tc>
      </w:tr>
      <w:tr w:rsidR="003D7DC4" w:rsidRPr="003D7DC4" w14:paraId="45BDB0DD" w14:textId="77777777" w:rsidTr="0002619C">
        <w:tc>
          <w:tcPr>
            <w:tcW w:w="2802" w:type="dxa"/>
            <w:gridSpan w:val="2"/>
            <w:tcBorders>
              <w:top w:val="dashSmallGap" w:sz="4" w:space="0" w:color="auto"/>
              <w:left w:val="dashSmallGap" w:sz="4" w:space="0" w:color="auto"/>
              <w:bottom w:val="nil"/>
              <w:right w:val="dashSmallGap" w:sz="4" w:space="0" w:color="auto"/>
            </w:tcBorders>
            <w:shd w:val="clear" w:color="auto" w:fill="auto"/>
          </w:tcPr>
          <w:p w14:paraId="177B2334" w14:textId="77777777" w:rsidR="003D7DC4" w:rsidRPr="003D7DC4" w:rsidRDefault="003D7DC4" w:rsidP="00CB2F6B">
            <w:pPr>
              <w:spacing w:before="10" w:after="10"/>
              <w:jc w:val="center"/>
              <w:rPr>
                <w:rFonts w:ascii="Arial Narrow" w:eastAsia="Calibri" w:hAnsi="Arial Narrow" w:cs="Calibri"/>
                <w:b/>
                <w:sz w:val="20"/>
                <w:szCs w:val="20"/>
                <w:lang w:eastAsia="en-US"/>
              </w:rPr>
            </w:pPr>
            <w:r w:rsidRPr="003D7DC4">
              <w:rPr>
                <w:rFonts w:ascii="Arial Narrow" w:eastAsia="Calibri" w:hAnsi="Arial Narrow" w:cs="Calibri"/>
                <w:b/>
                <w:sz w:val="20"/>
                <w:szCs w:val="20"/>
                <w:lang w:eastAsia="en-US"/>
              </w:rPr>
              <w:t xml:space="preserve">VHB </w:t>
            </w:r>
            <w:r w:rsidRPr="003D7DC4">
              <w:rPr>
                <w:rFonts w:ascii="Arial Narrow" w:eastAsia="Calibri" w:hAnsi="Arial Narrow" w:cs="Calibri"/>
                <w:sz w:val="20"/>
                <w:szCs w:val="20"/>
                <w:lang w:eastAsia="fr-CA"/>
              </w:rPr>
              <w:t>(AgHBs)</w:t>
            </w:r>
          </w:p>
        </w:tc>
        <w:tc>
          <w:tcPr>
            <w:tcW w:w="2835" w:type="dxa"/>
            <w:gridSpan w:val="2"/>
            <w:tcBorders>
              <w:top w:val="dashSmallGap" w:sz="4" w:space="0" w:color="auto"/>
              <w:left w:val="dashSmallGap" w:sz="4" w:space="0" w:color="auto"/>
              <w:bottom w:val="nil"/>
              <w:right w:val="dashSmallGap" w:sz="4" w:space="0" w:color="auto"/>
            </w:tcBorders>
            <w:shd w:val="clear" w:color="auto" w:fill="auto"/>
          </w:tcPr>
          <w:p w14:paraId="6A024FF7" w14:textId="77777777" w:rsidR="003D7DC4" w:rsidRPr="003D7DC4" w:rsidRDefault="003D7DC4" w:rsidP="00CB2F6B">
            <w:pPr>
              <w:spacing w:before="10" w:after="10"/>
              <w:jc w:val="center"/>
              <w:rPr>
                <w:rFonts w:ascii="Arial Narrow" w:eastAsia="Calibri" w:hAnsi="Arial Narrow" w:cs="Calibri"/>
                <w:b/>
                <w:sz w:val="20"/>
                <w:szCs w:val="20"/>
                <w:lang w:eastAsia="en-US"/>
              </w:rPr>
            </w:pPr>
            <w:r w:rsidRPr="003D7DC4">
              <w:rPr>
                <w:rFonts w:ascii="Arial Narrow" w:eastAsia="Calibri" w:hAnsi="Arial Narrow" w:cs="Calibri"/>
                <w:b/>
                <w:sz w:val="20"/>
                <w:szCs w:val="20"/>
                <w:lang w:eastAsia="en-US"/>
              </w:rPr>
              <w:t xml:space="preserve">VHC </w:t>
            </w:r>
            <w:r w:rsidRPr="003D7DC4">
              <w:rPr>
                <w:rFonts w:ascii="Arial Narrow" w:eastAsia="Calibri" w:hAnsi="Arial Narrow" w:cs="Calibri"/>
                <w:sz w:val="20"/>
                <w:szCs w:val="20"/>
                <w:lang w:eastAsia="en-US"/>
              </w:rPr>
              <w:t>(</w:t>
            </w:r>
            <w:r w:rsidRPr="003D7DC4">
              <w:rPr>
                <w:rFonts w:ascii="Arial Narrow" w:eastAsia="Calibri" w:hAnsi="Arial Narrow" w:cs="Calibri"/>
                <w:sz w:val="20"/>
                <w:szCs w:val="20"/>
                <w:lang w:eastAsia="fr-CA"/>
              </w:rPr>
              <w:t>anticorps anti-VHC)</w:t>
            </w:r>
          </w:p>
        </w:tc>
        <w:tc>
          <w:tcPr>
            <w:tcW w:w="3219" w:type="dxa"/>
            <w:gridSpan w:val="2"/>
            <w:tcBorders>
              <w:top w:val="dashSmallGap" w:sz="4" w:space="0" w:color="auto"/>
              <w:left w:val="dashSmallGap" w:sz="4" w:space="0" w:color="auto"/>
              <w:bottom w:val="nil"/>
              <w:right w:val="dashSmallGap" w:sz="4" w:space="0" w:color="auto"/>
            </w:tcBorders>
            <w:shd w:val="clear" w:color="auto" w:fill="auto"/>
          </w:tcPr>
          <w:p w14:paraId="75C29AE8" w14:textId="77777777" w:rsidR="003D7DC4" w:rsidRPr="003D7DC4" w:rsidRDefault="003D7DC4" w:rsidP="00CB2F6B">
            <w:pPr>
              <w:spacing w:before="10" w:after="10"/>
              <w:jc w:val="center"/>
              <w:rPr>
                <w:rFonts w:ascii="Arial Narrow" w:eastAsia="Calibri" w:hAnsi="Arial Narrow" w:cs="Calibri"/>
                <w:b/>
                <w:sz w:val="20"/>
                <w:szCs w:val="20"/>
                <w:lang w:eastAsia="en-US"/>
              </w:rPr>
            </w:pPr>
            <w:r w:rsidRPr="003D7DC4">
              <w:rPr>
                <w:rFonts w:ascii="Arial Narrow" w:eastAsia="Calibri" w:hAnsi="Arial Narrow" w:cs="Calibri"/>
                <w:b/>
                <w:sz w:val="20"/>
                <w:szCs w:val="20"/>
                <w:lang w:eastAsia="en-US"/>
              </w:rPr>
              <w:t xml:space="preserve">VIH </w:t>
            </w:r>
            <w:r w:rsidRPr="003D7DC4">
              <w:rPr>
                <w:rFonts w:ascii="Arial Narrow" w:eastAsia="Calibri" w:hAnsi="Arial Narrow" w:cs="Calibri"/>
                <w:sz w:val="20"/>
                <w:szCs w:val="20"/>
                <w:lang w:eastAsia="en-US"/>
              </w:rPr>
              <w:t>(anticorps anti-VIH)</w:t>
            </w:r>
          </w:p>
        </w:tc>
      </w:tr>
      <w:tr w:rsidR="003D7DC4" w:rsidRPr="003D7DC4" w14:paraId="78E0C85F" w14:textId="77777777" w:rsidTr="0002619C">
        <w:tc>
          <w:tcPr>
            <w:tcW w:w="1384" w:type="dxa"/>
            <w:tcBorders>
              <w:top w:val="nil"/>
              <w:left w:val="dashSmallGap" w:sz="4" w:space="0" w:color="auto"/>
              <w:bottom w:val="dashSmallGap" w:sz="4" w:space="0" w:color="auto"/>
              <w:right w:val="nil"/>
            </w:tcBorders>
            <w:shd w:val="clear" w:color="auto" w:fill="auto"/>
          </w:tcPr>
          <w:p w14:paraId="1936EE6C" w14:textId="77777777" w:rsidR="003D7DC4" w:rsidRPr="003D7DC4" w:rsidRDefault="003D7DC4" w:rsidP="00D52779">
            <w:pPr>
              <w:numPr>
                <w:ilvl w:val="0"/>
                <w:numId w:val="17"/>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Positif</w:t>
            </w:r>
          </w:p>
          <w:p w14:paraId="6B655A6E" w14:textId="77777777" w:rsidR="003D7DC4" w:rsidRPr="003D7DC4" w:rsidRDefault="003D7DC4" w:rsidP="00D52779">
            <w:pPr>
              <w:numPr>
                <w:ilvl w:val="0"/>
                <w:numId w:val="17"/>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Négatif</w:t>
            </w:r>
          </w:p>
          <w:p w14:paraId="2A4B2CD1" w14:textId="77777777" w:rsidR="003D7DC4" w:rsidRPr="003D7DC4" w:rsidRDefault="003D7DC4" w:rsidP="00D52779">
            <w:pPr>
              <w:numPr>
                <w:ilvl w:val="0"/>
                <w:numId w:val="17"/>
              </w:numPr>
              <w:spacing w:before="10" w:after="10" w:line="276" w:lineRule="auto"/>
              <w:ind w:left="426"/>
              <w:rPr>
                <w:rFonts w:ascii="Arial Narrow" w:eastAsia="Calibri" w:hAnsi="Arial Narrow" w:cs="Calibri"/>
                <w:b/>
                <w:sz w:val="20"/>
                <w:szCs w:val="20"/>
                <w:lang w:eastAsia="en-US"/>
              </w:rPr>
            </w:pPr>
            <w:r w:rsidRPr="003D7DC4">
              <w:rPr>
                <w:rFonts w:ascii="Arial Narrow" w:eastAsia="Calibri" w:hAnsi="Arial Narrow" w:cs="Calibri"/>
                <w:sz w:val="20"/>
                <w:szCs w:val="20"/>
                <w:lang w:eastAsia="en-US"/>
              </w:rPr>
              <w:t>Non testé</w:t>
            </w:r>
          </w:p>
        </w:tc>
        <w:tc>
          <w:tcPr>
            <w:tcW w:w="1418" w:type="dxa"/>
            <w:tcBorders>
              <w:top w:val="nil"/>
              <w:left w:val="nil"/>
              <w:bottom w:val="dashSmallGap" w:sz="4" w:space="0" w:color="auto"/>
              <w:right w:val="dashSmallGap" w:sz="4" w:space="0" w:color="auto"/>
            </w:tcBorders>
            <w:shd w:val="clear" w:color="auto" w:fill="auto"/>
          </w:tcPr>
          <w:p w14:paraId="21031556" w14:textId="77777777" w:rsidR="003D7DC4" w:rsidRPr="003D7DC4" w:rsidRDefault="003D7DC4" w:rsidP="00D52779">
            <w:pPr>
              <w:numPr>
                <w:ilvl w:val="0"/>
                <w:numId w:val="17"/>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Refusé</w:t>
            </w:r>
          </w:p>
          <w:p w14:paraId="0E563BB1" w14:textId="77777777" w:rsidR="003D7DC4" w:rsidRPr="003D7DC4" w:rsidRDefault="003D7DC4" w:rsidP="00D52779">
            <w:pPr>
              <w:numPr>
                <w:ilvl w:val="0"/>
                <w:numId w:val="17"/>
              </w:numPr>
              <w:spacing w:before="10" w:after="10" w:line="276" w:lineRule="auto"/>
              <w:ind w:left="426"/>
              <w:rPr>
                <w:rFonts w:ascii="Arial Narrow" w:eastAsia="Calibri" w:hAnsi="Arial Narrow" w:cs="Calibri"/>
                <w:b/>
                <w:sz w:val="20"/>
                <w:szCs w:val="20"/>
                <w:lang w:eastAsia="en-US"/>
              </w:rPr>
            </w:pPr>
            <w:r w:rsidRPr="003D7DC4">
              <w:rPr>
                <w:rFonts w:ascii="Arial Narrow" w:eastAsia="Calibri" w:hAnsi="Arial Narrow" w:cs="Calibri"/>
                <w:sz w:val="20"/>
                <w:szCs w:val="20"/>
                <w:lang w:eastAsia="en-US"/>
              </w:rPr>
              <w:t>En attente</w:t>
            </w:r>
          </w:p>
          <w:p w14:paraId="1D3CB8AA" w14:textId="77777777" w:rsidR="003D7DC4" w:rsidRPr="003D7DC4" w:rsidRDefault="003D7DC4" w:rsidP="00CB2F6B">
            <w:pPr>
              <w:spacing w:before="10" w:after="10"/>
              <w:rPr>
                <w:rFonts w:ascii="Arial Narrow" w:eastAsia="Calibri" w:hAnsi="Arial Narrow" w:cs="Calibri"/>
                <w:b/>
                <w:sz w:val="20"/>
                <w:szCs w:val="20"/>
                <w:lang w:eastAsia="en-US"/>
              </w:rPr>
            </w:pPr>
          </w:p>
        </w:tc>
        <w:tc>
          <w:tcPr>
            <w:tcW w:w="1373" w:type="dxa"/>
            <w:tcBorders>
              <w:top w:val="nil"/>
              <w:left w:val="dashSmallGap" w:sz="4" w:space="0" w:color="auto"/>
              <w:bottom w:val="dashSmallGap" w:sz="4" w:space="0" w:color="auto"/>
              <w:right w:val="nil"/>
            </w:tcBorders>
            <w:shd w:val="clear" w:color="auto" w:fill="auto"/>
          </w:tcPr>
          <w:p w14:paraId="3D85108C" w14:textId="77777777" w:rsidR="003D7DC4" w:rsidRPr="003D7DC4" w:rsidRDefault="003D7DC4" w:rsidP="00D52779">
            <w:pPr>
              <w:numPr>
                <w:ilvl w:val="0"/>
                <w:numId w:val="17"/>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Positif</w:t>
            </w:r>
          </w:p>
          <w:p w14:paraId="34D8ACF1" w14:textId="77777777" w:rsidR="003D7DC4" w:rsidRPr="003D7DC4" w:rsidRDefault="003D7DC4" w:rsidP="00D52779">
            <w:pPr>
              <w:numPr>
                <w:ilvl w:val="0"/>
                <w:numId w:val="17"/>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Négatif</w:t>
            </w:r>
          </w:p>
          <w:p w14:paraId="776F6A78" w14:textId="77777777" w:rsidR="003D7DC4" w:rsidRPr="003D7DC4" w:rsidRDefault="003D7DC4" w:rsidP="00D52779">
            <w:pPr>
              <w:numPr>
                <w:ilvl w:val="0"/>
                <w:numId w:val="17"/>
              </w:numPr>
              <w:spacing w:before="10" w:after="10" w:line="276" w:lineRule="auto"/>
              <w:ind w:left="426"/>
              <w:rPr>
                <w:rFonts w:ascii="Arial Narrow" w:eastAsia="Calibri" w:hAnsi="Arial Narrow" w:cs="Calibri"/>
                <w:b/>
                <w:sz w:val="20"/>
                <w:szCs w:val="20"/>
                <w:lang w:eastAsia="en-US"/>
              </w:rPr>
            </w:pPr>
            <w:r w:rsidRPr="003D7DC4">
              <w:rPr>
                <w:rFonts w:ascii="Arial Narrow" w:eastAsia="Calibri" w:hAnsi="Arial Narrow" w:cs="Calibri"/>
                <w:sz w:val="20"/>
                <w:szCs w:val="20"/>
                <w:lang w:eastAsia="en-US"/>
              </w:rPr>
              <w:t>Non testé</w:t>
            </w:r>
          </w:p>
        </w:tc>
        <w:tc>
          <w:tcPr>
            <w:tcW w:w="1462" w:type="dxa"/>
            <w:tcBorders>
              <w:top w:val="nil"/>
              <w:left w:val="nil"/>
              <w:bottom w:val="dashSmallGap" w:sz="4" w:space="0" w:color="auto"/>
              <w:right w:val="dashSmallGap" w:sz="4" w:space="0" w:color="auto"/>
            </w:tcBorders>
            <w:shd w:val="clear" w:color="auto" w:fill="auto"/>
          </w:tcPr>
          <w:p w14:paraId="08548465" w14:textId="77777777" w:rsidR="003D7DC4" w:rsidRPr="003D7DC4" w:rsidRDefault="003D7DC4" w:rsidP="00D52779">
            <w:pPr>
              <w:numPr>
                <w:ilvl w:val="0"/>
                <w:numId w:val="17"/>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Refusé</w:t>
            </w:r>
          </w:p>
          <w:p w14:paraId="2D67C17A" w14:textId="77777777" w:rsidR="003D7DC4" w:rsidRPr="003D7DC4" w:rsidRDefault="003D7DC4" w:rsidP="00D52779">
            <w:pPr>
              <w:numPr>
                <w:ilvl w:val="0"/>
                <w:numId w:val="17"/>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En attente</w:t>
            </w:r>
          </w:p>
          <w:p w14:paraId="0076344D" w14:textId="77777777" w:rsidR="003D7DC4" w:rsidRPr="003D7DC4" w:rsidRDefault="003D7DC4" w:rsidP="00CB2F6B">
            <w:pPr>
              <w:spacing w:before="10" w:after="10"/>
              <w:rPr>
                <w:rFonts w:ascii="Arial Narrow" w:eastAsia="Calibri" w:hAnsi="Arial Narrow" w:cs="Calibri"/>
                <w:b/>
                <w:sz w:val="20"/>
                <w:szCs w:val="20"/>
                <w:lang w:eastAsia="en-US"/>
              </w:rPr>
            </w:pPr>
          </w:p>
        </w:tc>
        <w:tc>
          <w:tcPr>
            <w:tcW w:w="1559" w:type="dxa"/>
            <w:tcBorders>
              <w:top w:val="nil"/>
              <w:left w:val="dashSmallGap" w:sz="4" w:space="0" w:color="auto"/>
              <w:bottom w:val="dashSmallGap" w:sz="4" w:space="0" w:color="auto"/>
              <w:right w:val="nil"/>
            </w:tcBorders>
            <w:shd w:val="clear" w:color="auto" w:fill="auto"/>
          </w:tcPr>
          <w:p w14:paraId="51C10C51" w14:textId="77777777" w:rsidR="003D7DC4" w:rsidRPr="003D7DC4" w:rsidRDefault="003D7DC4" w:rsidP="00D52779">
            <w:pPr>
              <w:numPr>
                <w:ilvl w:val="0"/>
                <w:numId w:val="17"/>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Positif</w:t>
            </w:r>
          </w:p>
          <w:p w14:paraId="76026EEB" w14:textId="77777777" w:rsidR="003D7DC4" w:rsidRPr="003D7DC4" w:rsidRDefault="003D7DC4" w:rsidP="00D52779">
            <w:pPr>
              <w:numPr>
                <w:ilvl w:val="0"/>
                <w:numId w:val="17"/>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Négatif</w:t>
            </w:r>
          </w:p>
          <w:p w14:paraId="56661D76" w14:textId="77777777" w:rsidR="003D7DC4" w:rsidRPr="003D7DC4" w:rsidRDefault="003D7DC4" w:rsidP="00D52779">
            <w:pPr>
              <w:numPr>
                <w:ilvl w:val="0"/>
                <w:numId w:val="17"/>
              </w:numPr>
              <w:spacing w:before="10" w:after="10" w:line="276" w:lineRule="auto"/>
              <w:ind w:left="426"/>
              <w:rPr>
                <w:rFonts w:ascii="Arial Narrow" w:eastAsia="Calibri" w:hAnsi="Arial Narrow" w:cs="Calibri"/>
                <w:b/>
                <w:sz w:val="20"/>
                <w:szCs w:val="20"/>
                <w:lang w:eastAsia="en-US"/>
              </w:rPr>
            </w:pPr>
            <w:r w:rsidRPr="003D7DC4">
              <w:rPr>
                <w:rFonts w:ascii="Arial Narrow" w:eastAsia="Calibri" w:hAnsi="Arial Narrow" w:cs="Calibri"/>
                <w:sz w:val="20"/>
                <w:szCs w:val="20"/>
                <w:lang w:eastAsia="en-US"/>
              </w:rPr>
              <w:t>Non testé</w:t>
            </w:r>
          </w:p>
        </w:tc>
        <w:tc>
          <w:tcPr>
            <w:tcW w:w="1660" w:type="dxa"/>
            <w:tcBorders>
              <w:top w:val="nil"/>
              <w:left w:val="nil"/>
              <w:bottom w:val="dashSmallGap" w:sz="4" w:space="0" w:color="auto"/>
              <w:right w:val="dashSmallGap" w:sz="4" w:space="0" w:color="auto"/>
            </w:tcBorders>
            <w:shd w:val="clear" w:color="auto" w:fill="auto"/>
          </w:tcPr>
          <w:p w14:paraId="26852DE2" w14:textId="77777777" w:rsidR="003D7DC4" w:rsidRPr="003D7DC4" w:rsidRDefault="003D7DC4" w:rsidP="00D52779">
            <w:pPr>
              <w:numPr>
                <w:ilvl w:val="0"/>
                <w:numId w:val="17"/>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Refusé</w:t>
            </w:r>
          </w:p>
          <w:p w14:paraId="5E3DEDCC" w14:textId="77777777" w:rsidR="003D7DC4" w:rsidRPr="003D7DC4" w:rsidRDefault="003D7DC4" w:rsidP="00D52779">
            <w:pPr>
              <w:numPr>
                <w:ilvl w:val="0"/>
                <w:numId w:val="17"/>
              </w:numPr>
              <w:spacing w:before="10" w:after="10" w:line="276" w:lineRule="auto"/>
              <w:ind w:left="426"/>
              <w:rPr>
                <w:rFonts w:ascii="Arial Narrow" w:eastAsia="Calibri" w:hAnsi="Arial Narrow" w:cs="Calibri"/>
                <w:b/>
                <w:sz w:val="20"/>
                <w:szCs w:val="20"/>
                <w:lang w:eastAsia="en-US"/>
              </w:rPr>
            </w:pPr>
            <w:r w:rsidRPr="003D7DC4">
              <w:rPr>
                <w:rFonts w:ascii="Arial Narrow" w:eastAsia="Calibri" w:hAnsi="Arial Narrow" w:cs="Calibri"/>
                <w:sz w:val="20"/>
                <w:szCs w:val="20"/>
                <w:lang w:eastAsia="en-US"/>
              </w:rPr>
              <w:t>En attente</w:t>
            </w:r>
          </w:p>
          <w:p w14:paraId="08D89BE1" w14:textId="77777777" w:rsidR="003D7DC4" w:rsidRPr="003D7DC4" w:rsidRDefault="003D7DC4" w:rsidP="00CB2F6B">
            <w:pPr>
              <w:spacing w:before="10" w:after="10"/>
              <w:rPr>
                <w:rFonts w:ascii="Arial Narrow" w:eastAsia="Calibri" w:hAnsi="Arial Narrow" w:cs="Calibri"/>
                <w:b/>
                <w:sz w:val="20"/>
                <w:szCs w:val="20"/>
                <w:lang w:eastAsia="en-US"/>
              </w:rPr>
            </w:pPr>
          </w:p>
        </w:tc>
      </w:tr>
      <w:tr w:rsidR="003D7DC4" w:rsidRPr="003D7DC4" w14:paraId="13C68A79" w14:textId="77777777" w:rsidTr="0002619C">
        <w:tc>
          <w:tcPr>
            <w:tcW w:w="8856" w:type="dxa"/>
            <w:gridSpan w:val="6"/>
            <w:tcBorders>
              <w:top w:val="dashSmallGap" w:sz="4" w:space="0" w:color="auto"/>
              <w:left w:val="dashSmallGap" w:sz="4" w:space="0" w:color="auto"/>
              <w:bottom w:val="nil"/>
              <w:right w:val="dashSmallGap" w:sz="4" w:space="0" w:color="auto"/>
            </w:tcBorders>
            <w:shd w:val="clear" w:color="auto" w:fill="auto"/>
          </w:tcPr>
          <w:p w14:paraId="6273E935" w14:textId="77777777" w:rsidR="003D7DC4" w:rsidRPr="003D7DC4" w:rsidRDefault="003D7DC4" w:rsidP="00CB2F6B">
            <w:pPr>
              <w:spacing w:before="10" w:after="10"/>
              <w:rPr>
                <w:rFonts w:ascii="Arial Narrow" w:eastAsia="Calibri" w:hAnsi="Arial Narrow" w:cs="Calibri"/>
                <w:b/>
                <w:sz w:val="20"/>
                <w:szCs w:val="20"/>
                <w:lang w:eastAsia="en-US"/>
              </w:rPr>
            </w:pPr>
            <w:r w:rsidRPr="003D7DC4">
              <w:rPr>
                <w:rFonts w:ascii="Arial Narrow" w:eastAsia="Calibri" w:hAnsi="Arial Narrow" w:cs="Calibri"/>
                <w:b/>
                <w:sz w:val="20"/>
                <w:szCs w:val="20"/>
                <w:lang w:eastAsia="en-US"/>
              </w:rPr>
              <w:t>Groupe(s) à risque</w:t>
            </w:r>
          </w:p>
        </w:tc>
      </w:tr>
      <w:tr w:rsidR="003D7DC4" w:rsidRPr="003D7DC4" w14:paraId="4D567371" w14:textId="77777777" w:rsidTr="0002619C">
        <w:tc>
          <w:tcPr>
            <w:tcW w:w="4175" w:type="dxa"/>
            <w:gridSpan w:val="3"/>
            <w:tcBorders>
              <w:top w:val="nil"/>
              <w:left w:val="dashSmallGap" w:sz="4" w:space="0" w:color="auto"/>
              <w:bottom w:val="nil"/>
              <w:right w:val="nil"/>
            </w:tcBorders>
            <w:shd w:val="clear" w:color="auto" w:fill="auto"/>
          </w:tcPr>
          <w:p w14:paraId="42BAECDE" w14:textId="77777777" w:rsidR="003D7DC4" w:rsidRPr="003D7DC4" w:rsidRDefault="003D7DC4" w:rsidP="00D52779">
            <w:pPr>
              <w:numPr>
                <w:ilvl w:val="0"/>
                <w:numId w:val="17"/>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Non</w:t>
            </w:r>
          </w:p>
        </w:tc>
        <w:tc>
          <w:tcPr>
            <w:tcW w:w="4681" w:type="dxa"/>
            <w:gridSpan w:val="3"/>
            <w:tcBorders>
              <w:top w:val="nil"/>
              <w:left w:val="nil"/>
              <w:bottom w:val="nil"/>
              <w:right w:val="dashSmallGap" w:sz="4" w:space="0" w:color="auto"/>
            </w:tcBorders>
            <w:shd w:val="clear" w:color="auto" w:fill="auto"/>
          </w:tcPr>
          <w:p w14:paraId="181DE13C" w14:textId="77777777" w:rsidR="003D7DC4" w:rsidRPr="003D7DC4" w:rsidRDefault="00566166" w:rsidP="00D52779">
            <w:pPr>
              <w:numPr>
                <w:ilvl w:val="0"/>
                <w:numId w:val="17"/>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Receveur de produits sanguins</w:t>
            </w:r>
          </w:p>
        </w:tc>
      </w:tr>
      <w:tr w:rsidR="003D7DC4" w:rsidRPr="003D7DC4" w14:paraId="6E47B0F5" w14:textId="77777777" w:rsidTr="0002619C">
        <w:tc>
          <w:tcPr>
            <w:tcW w:w="4175" w:type="dxa"/>
            <w:gridSpan w:val="3"/>
            <w:tcBorders>
              <w:top w:val="nil"/>
              <w:left w:val="dashSmallGap" w:sz="4" w:space="0" w:color="auto"/>
              <w:bottom w:val="nil"/>
              <w:right w:val="nil"/>
            </w:tcBorders>
            <w:shd w:val="clear" w:color="auto" w:fill="auto"/>
          </w:tcPr>
          <w:p w14:paraId="08979C2F" w14:textId="77777777" w:rsidR="003D7DC4" w:rsidRPr="003D7DC4" w:rsidRDefault="003D7DC4" w:rsidP="00D52779">
            <w:pPr>
              <w:numPr>
                <w:ilvl w:val="0"/>
                <w:numId w:val="17"/>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Comportement sexuel à haut risque</w:t>
            </w:r>
          </w:p>
        </w:tc>
        <w:tc>
          <w:tcPr>
            <w:tcW w:w="4681" w:type="dxa"/>
            <w:gridSpan w:val="3"/>
            <w:tcBorders>
              <w:top w:val="nil"/>
              <w:left w:val="nil"/>
              <w:bottom w:val="nil"/>
              <w:right w:val="dashSmallGap" w:sz="4" w:space="0" w:color="auto"/>
            </w:tcBorders>
            <w:shd w:val="clear" w:color="auto" w:fill="auto"/>
          </w:tcPr>
          <w:p w14:paraId="3B4F5A4B" w14:textId="77777777" w:rsidR="003D7DC4" w:rsidRPr="003D7DC4" w:rsidRDefault="00566166" w:rsidP="00D52779">
            <w:pPr>
              <w:numPr>
                <w:ilvl w:val="0"/>
                <w:numId w:val="17"/>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Enzymes hépatiques élevés</w:t>
            </w:r>
          </w:p>
        </w:tc>
      </w:tr>
      <w:tr w:rsidR="003D7DC4" w:rsidRPr="003D7DC4" w14:paraId="31D277BD" w14:textId="77777777" w:rsidTr="0002619C">
        <w:tc>
          <w:tcPr>
            <w:tcW w:w="4175" w:type="dxa"/>
            <w:gridSpan w:val="3"/>
            <w:tcBorders>
              <w:top w:val="nil"/>
              <w:left w:val="dashSmallGap" w:sz="4" w:space="0" w:color="auto"/>
              <w:bottom w:val="nil"/>
              <w:right w:val="nil"/>
            </w:tcBorders>
            <w:shd w:val="clear" w:color="auto" w:fill="auto"/>
          </w:tcPr>
          <w:p w14:paraId="4F5C8C4E" w14:textId="77777777" w:rsidR="003D7DC4" w:rsidRPr="00033AE1" w:rsidRDefault="003D7DC4" w:rsidP="00D52779">
            <w:pPr>
              <w:numPr>
                <w:ilvl w:val="0"/>
                <w:numId w:val="17"/>
              </w:numPr>
              <w:spacing w:before="10" w:after="10" w:line="276" w:lineRule="auto"/>
              <w:ind w:left="426"/>
              <w:rPr>
                <w:rFonts w:ascii="Arial Narrow" w:eastAsia="Calibri" w:hAnsi="Arial Narrow" w:cs="Calibri"/>
                <w:sz w:val="20"/>
                <w:szCs w:val="20"/>
                <w:lang w:eastAsia="en-US"/>
              </w:rPr>
            </w:pPr>
            <w:r w:rsidRPr="00033AE1">
              <w:rPr>
                <w:rFonts w:ascii="Arial Narrow" w:eastAsia="Calibri" w:hAnsi="Arial Narrow" w:cs="Calibri"/>
                <w:sz w:val="20"/>
                <w:szCs w:val="20"/>
                <w:lang w:eastAsia="en-US"/>
              </w:rPr>
              <w:t>Hémodialysé</w:t>
            </w:r>
          </w:p>
        </w:tc>
        <w:tc>
          <w:tcPr>
            <w:tcW w:w="4681" w:type="dxa"/>
            <w:gridSpan w:val="3"/>
            <w:tcBorders>
              <w:top w:val="nil"/>
              <w:left w:val="nil"/>
              <w:bottom w:val="nil"/>
              <w:right w:val="dashSmallGap" w:sz="4" w:space="0" w:color="auto"/>
            </w:tcBorders>
            <w:shd w:val="clear" w:color="auto" w:fill="auto"/>
          </w:tcPr>
          <w:p w14:paraId="2C7F7C5B" w14:textId="77777777" w:rsidR="003D7DC4" w:rsidRPr="00033AE1" w:rsidRDefault="00566166" w:rsidP="00D52779">
            <w:pPr>
              <w:numPr>
                <w:ilvl w:val="0"/>
                <w:numId w:val="17"/>
              </w:numPr>
              <w:spacing w:before="10" w:after="10" w:line="276" w:lineRule="auto"/>
              <w:ind w:left="426"/>
              <w:rPr>
                <w:rFonts w:ascii="Arial Narrow" w:eastAsia="Calibri" w:hAnsi="Arial Narrow" w:cs="Calibri"/>
                <w:sz w:val="20"/>
                <w:szCs w:val="20"/>
                <w:lang w:eastAsia="en-US"/>
              </w:rPr>
            </w:pPr>
            <w:r w:rsidRPr="00033AE1">
              <w:rPr>
                <w:rFonts w:ascii="Arial Narrow" w:eastAsia="Calibri" w:hAnsi="Arial Narrow" w:cs="Calibri"/>
                <w:sz w:val="20"/>
                <w:szCs w:val="20"/>
                <w:lang w:eastAsia="en-US"/>
              </w:rPr>
              <w:t>Inconnu</w:t>
            </w:r>
          </w:p>
        </w:tc>
      </w:tr>
      <w:tr w:rsidR="003D7DC4" w:rsidRPr="003D7DC4" w14:paraId="3429F4F9" w14:textId="77777777" w:rsidTr="0002619C">
        <w:tc>
          <w:tcPr>
            <w:tcW w:w="4175" w:type="dxa"/>
            <w:gridSpan w:val="3"/>
            <w:tcBorders>
              <w:top w:val="nil"/>
              <w:left w:val="dashSmallGap" w:sz="4" w:space="0" w:color="auto"/>
              <w:bottom w:val="dashSmallGap" w:sz="4" w:space="0" w:color="auto"/>
              <w:right w:val="nil"/>
            </w:tcBorders>
            <w:shd w:val="clear" w:color="auto" w:fill="auto"/>
          </w:tcPr>
          <w:p w14:paraId="72486ED7" w14:textId="77777777" w:rsidR="003D7DC4" w:rsidRDefault="003D7DC4" w:rsidP="00D52779">
            <w:pPr>
              <w:numPr>
                <w:ilvl w:val="0"/>
                <w:numId w:val="17"/>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Originaire d’un pays endémique</w:t>
            </w:r>
          </w:p>
          <w:p w14:paraId="5FD11E7F" w14:textId="77777777" w:rsidR="00566166" w:rsidRPr="003D7DC4" w:rsidRDefault="00566166" w:rsidP="00D52779">
            <w:pPr>
              <w:numPr>
                <w:ilvl w:val="0"/>
                <w:numId w:val="17"/>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Utilisateur de drogues par injection</w:t>
            </w:r>
          </w:p>
        </w:tc>
        <w:tc>
          <w:tcPr>
            <w:tcW w:w="4681" w:type="dxa"/>
            <w:gridSpan w:val="3"/>
            <w:tcBorders>
              <w:top w:val="nil"/>
              <w:left w:val="nil"/>
              <w:bottom w:val="dashSmallGap" w:sz="4" w:space="0" w:color="auto"/>
              <w:right w:val="dashSmallGap" w:sz="4" w:space="0" w:color="auto"/>
            </w:tcBorders>
            <w:shd w:val="clear" w:color="auto" w:fill="auto"/>
          </w:tcPr>
          <w:p w14:paraId="748BD9A8" w14:textId="77777777" w:rsidR="003D7DC4" w:rsidRPr="003D7DC4" w:rsidRDefault="003D7DC4" w:rsidP="00D52779">
            <w:pPr>
              <w:numPr>
                <w:ilvl w:val="0"/>
                <w:numId w:val="17"/>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Autre</w:t>
            </w:r>
            <w:r w:rsidR="00494D16">
              <w:rPr>
                <w:rFonts w:ascii="Arial Narrow" w:eastAsia="Calibri" w:hAnsi="Arial Narrow" w:cs="Calibri"/>
                <w:sz w:val="20"/>
                <w:szCs w:val="20"/>
                <w:lang w:eastAsia="en-US"/>
              </w:rPr>
              <w:t xml:space="preserve"> </w:t>
            </w:r>
            <w:r w:rsidRPr="003D7DC4">
              <w:rPr>
                <w:rFonts w:ascii="Arial Narrow" w:eastAsia="Calibri" w:hAnsi="Arial Narrow" w:cs="Calibri"/>
                <w:sz w:val="20"/>
                <w:szCs w:val="20"/>
                <w:lang w:eastAsia="en-US"/>
              </w:rPr>
              <w:t>__________________________</w:t>
            </w:r>
          </w:p>
        </w:tc>
      </w:tr>
    </w:tbl>
    <w:p w14:paraId="48A7C082" w14:textId="77777777" w:rsidR="003D7DC4" w:rsidRPr="003D7DC4" w:rsidRDefault="003D7DC4" w:rsidP="003D7DC4">
      <w:pPr>
        <w:rPr>
          <w:rFonts w:ascii="Arial Narrow" w:eastAsia="Calibri" w:hAnsi="Arial Narrow" w:cs="Calibri"/>
          <w:sz w:val="20"/>
          <w:szCs w:val="22"/>
          <w:lang w:eastAsia="en-US"/>
        </w:rPr>
      </w:pPr>
    </w:p>
    <w:tbl>
      <w:tblPr>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2518"/>
        <w:gridCol w:w="3006"/>
        <w:gridCol w:w="3402"/>
      </w:tblGrid>
      <w:tr w:rsidR="003D7DC4" w:rsidRPr="003D7DC4" w14:paraId="68FB86A9" w14:textId="77777777" w:rsidTr="00494D16">
        <w:tc>
          <w:tcPr>
            <w:tcW w:w="8926" w:type="dxa"/>
            <w:gridSpan w:val="3"/>
            <w:shd w:val="clear" w:color="auto" w:fill="F2F2F2"/>
          </w:tcPr>
          <w:p w14:paraId="66912313" w14:textId="77777777" w:rsidR="003D7DC4" w:rsidRPr="003D7DC4" w:rsidRDefault="00010F8E" w:rsidP="00CB2F6B">
            <w:pPr>
              <w:spacing w:before="10" w:after="10"/>
              <w:jc w:val="center"/>
              <w:rPr>
                <w:rFonts w:ascii="Arial Narrow" w:eastAsia="Calibri" w:hAnsi="Arial Narrow" w:cs="Calibri"/>
                <w:sz w:val="20"/>
                <w:szCs w:val="20"/>
                <w:lang w:eastAsia="en-US"/>
              </w:rPr>
            </w:pPr>
            <w:bookmarkStart w:id="76" w:name="statutsérologiqueemployéexposéannexe1"/>
            <w:r>
              <w:rPr>
                <w:rFonts w:ascii="Arial Narrow" w:eastAsia="Calibri" w:hAnsi="Arial Narrow" w:cs="Calibri"/>
                <w:b/>
                <w:smallCaps/>
                <w:sz w:val="22"/>
                <w:szCs w:val="22"/>
                <w:lang w:eastAsia="en-US"/>
              </w:rPr>
              <w:t>éta</w:t>
            </w:r>
            <w:r w:rsidR="003D7DC4" w:rsidRPr="003D7DC4">
              <w:rPr>
                <w:rFonts w:ascii="Arial Narrow" w:eastAsia="Calibri" w:hAnsi="Arial Narrow" w:cs="Calibri"/>
                <w:b/>
                <w:smallCaps/>
                <w:sz w:val="22"/>
                <w:szCs w:val="22"/>
                <w:lang w:eastAsia="en-US"/>
              </w:rPr>
              <w:t>t sérologique de l’employé exposé (temps 0)</w:t>
            </w:r>
            <w:bookmarkEnd w:id="76"/>
          </w:p>
        </w:tc>
      </w:tr>
      <w:tr w:rsidR="003D7DC4" w:rsidRPr="003D7DC4" w14:paraId="413982DA" w14:textId="77777777" w:rsidTr="00494D16">
        <w:tc>
          <w:tcPr>
            <w:tcW w:w="8926" w:type="dxa"/>
            <w:gridSpan w:val="3"/>
            <w:shd w:val="clear" w:color="auto" w:fill="auto"/>
          </w:tcPr>
          <w:p w14:paraId="1469FDC7" w14:textId="77777777" w:rsidR="003D7DC4" w:rsidRPr="003D7DC4" w:rsidRDefault="003D7DC4" w:rsidP="00CB2F6B">
            <w:pPr>
              <w:spacing w:before="10" w:after="10"/>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Date de prélèvement</w:t>
            </w:r>
            <w:r w:rsidR="000435E3">
              <w:rPr>
                <w:rFonts w:ascii="Arial Narrow" w:eastAsia="Calibri" w:hAnsi="Arial Narrow" w:cs="Calibri"/>
                <w:sz w:val="20"/>
                <w:szCs w:val="20"/>
                <w:lang w:eastAsia="en-US"/>
              </w:rPr>
              <w:t xml:space="preserve"> </w:t>
            </w:r>
            <w:r w:rsidRPr="003D7DC4">
              <w:rPr>
                <w:rFonts w:ascii="Arial Narrow" w:eastAsia="Calibri" w:hAnsi="Arial Narrow" w:cs="Calibri"/>
                <w:sz w:val="20"/>
                <w:szCs w:val="20"/>
                <w:lang w:eastAsia="en-US"/>
              </w:rPr>
              <w:t>__________________________</w:t>
            </w:r>
          </w:p>
        </w:tc>
      </w:tr>
      <w:tr w:rsidR="003D7DC4" w:rsidRPr="003D7DC4" w14:paraId="4AA98857" w14:textId="77777777" w:rsidTr="00494D16">
        <w:tc>
          <w:tcPr>
            <w:tcW w:w="2518" w:type="dxa"/>
            <w:tcBorders>
              <w:top w:val="dashSmallGap" w:sz="4" w:space="0" w:color="auto"/>
              <w:left w:val="dashSmallGap" w:sz="4" w:space="0" w:color="auto"/>
              <w:bottom w:val="dashSmallGap" w:sz="4" w:space="0" w:color="auto"/>
              <w:right w:val="nil"/>
            </w:tcBorders>
            <w:shd w:val="clear" w:color="auto" w:fill="auto"/>
          </w:tcPr>
          <w:p w14:paraId="565DAA94" w14:textId="77777777" w:rsidR="003D7DC4" w:rsidRPr="003D7DC4" w:rsidRDefault="003D7DC4" w:rsidP="00CB2F6B">
            <w:pPr>
              <w:spacing w:before="10" w:after="10"/>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Statut vaccin hépatite B</w:t>
            </w:r>
          </w:p>
        </w:tc>
        <w:tc>
          <w:tcPr>
            <w:tcW w:w="3006" w:type="dxa"/>
            <w:tcBorders>
              <w:top w:val="dashSmallGap" w:sz="4" w:space="0" w:color="auto"/>
              <w:left w:val="nil"/>
              <w:bottom w:val="dashSmallGap" w:sz="4" w:space="0" w:color="auto"/>
              <w:right w:val="dashSmallGap" w:sz="4" w:space="0" w:color="auto"/>
            </w:tcBorders>
            <w:shd w:val="clear" w:color="auto" w:fill="auto"/>
          </w:tcPr>
          <w:p w14:paraId="6265D13F" w14:textId="77777777" w:rsidR="003D7DC4" w:rsidRPr="003D7DC4" w:rsidRDefault="003D7DC4" w:rsidP="00D52779">
            <w:pPr>
              <w:numPr>
                <w:ilvl w:val="0"/>
                <w:numId w:val="23"/>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Vacciné</w:t>
            </w:r>
          </w:p>
          <w:p w14:paraId="771943C9" w14:textId="77777777" w:rsidR="003D7DC4" w:rsidRPr="003D7DC4" w:rsidRDefault="003D7DC4" w:rsidP="00D52779">
            <w:pPr>
              <w:numPr>
                <w:ilvl w:val="0"/>
                <w:numId w:val="23"/>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Non vacciné</w:t>
            </w:r>
          </w:p>
          <w:p w14:paraId="1F4A776C" w14:textId="77777777" w:rsidR="003D7DC4" w:rsidRDefault="003D7DC4" w:rsidP="00D52779">
            <w:pPr>
              <w:numPr>
                <w:ilvl w:val="0"/>
                <w:numId w:val="23"/>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Immunité naturell</w:t>
            </w:r>
            <w:r w:rsidR="001F5D72">
              <w:rPr>
                <w:rFonts w:ascii="Arial Narrow" w:eastAsia="Calibri" w:hAnsi="Arial Narrow" w:cs="Calibri"/>
                <w:sz w:val="20"/>
                <w:szCs w:val="20"/>
                <w:lang w:eastAsia="en-US"/>
              </w:rPr>
              <w:t>e</w:t>
            </w:r>
          </w:p>
          <w:p w14:paraId="06D43863" w14:textId="77777777" w:rsidR="001F5D72" w:rsidRPr="003D7DC4" w:rsidRDefault="003276D0" w:rsidP="00D52779">
            <w:pPr>
              <w:numPr>
                <w:ilvl w:val="0"/>
                <w:numId w:val="23"/>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 xml:space="preserve">Inconnu </w:t>
            </w:r>
          </w:p>
          <w:p w14:paraId="1683F2C0" w14:textId="77777777" w:rsidR="003D7DC4" w:rsidRPr="003D7DC4" w:rsidRDefault="003276D0" w:rsidP="00D52779">
            <w:pPr>
              <w:numPr>
                <w:ilvl w:val="0"/>
                <w:numId w:val="23"/>
              </w:numPr>
              <w:spacing w:before="10" w:after="10" w:line="276" w:lineRule="auto"/>
              <w:ind w:left="426"/>
              <w:rPr>
                <w:rFonts w:ascii="Arial Narrow" w:eastAsia="Calibri" w:hAnsi="Arial Narrow" w:cs="Calibri"/>
                <w:sz w:val="20"/>
                <w:szCs w:val="20"/>
                <w:lang w:eastAsia="en-US"/>
              </w:rPr>
            </w:pPr>
            <w:r>
              <w:rPr>
                <w:rFonts w:ascii="Arial Narrow" w:eastAsia="Calibri" w:hAnsi="Arial Narrow" w:cs="Calibri"/>
                <w:sz w:val="20"/>
                <w:szCs w:val="20"/>
                <w:lang w:eastAsia="en-US"/>
              </w:rPr>
              <w:t>Vacciné, non répondant</w:t>
            </w:r>
          </w:p>
        </w:tc>
        <w:tc>
          <w:tcPr>
            <w:tcW w:w="3402" w:type="dxa"/>
            <w:vMerge w:val="restart"/>
            <w:tcBorders>
              <w:left w:val="dashSmallGap" w:sz="4" w:space="0" w:color="auto"/>
            </w:tcBorders>
            <w:shd w:val="clear" w:color="auto" w:fill="auto"/>
          </w:tcPr>
          <w:p w14:paraId="5F047FD9" w14:textId="77777777" w:rsidR="003D7DC4" w:rsidRPr="003D7DC4" w:rsidRDefault="003D7DC4" w:rsidP="00CB2F6B">
            <w:pPr>
              <w:spacing w:before="10" w:after="10"/>
              <w:rPr>
                <w:rFonts w:ascii="Arial Narrow" w:eastAsia="Calibri" w:hAnsi="Arial Narrow" w:cs="Calibri"/>
                <w:b/>
                <w:sz w:val="20"/>
                <w:szCs w:val="20"/>
                <w:lang w:eastAsia="en-US"/>
              </w:rPr>
            </w:pPr>
          </w:p>
        </w:tc>
      </w:tr>
      <w:tr w:rsidR="003D7DC4" w:rsidRPr="003D7DC4" w14:paraId="684F3FC9" w14:textId="77777777" w:rsidTr="00494D16">
        <w:tc>
          <w:tcPr>
            <w:tcW w:w="2518" w:type="dxa"/>
            <w:tcBorders>
              <w:top w:val="dashSmallGap" w:sz="4" w:space="0" w:color="auto"/>
              <w:left w:val="dashSmallGap" w:sz="4" w:space="0" w:color="auto"/>
              <w:bottom w:val="dashSmallGap" w:sz="4" w:space="0" w:color="auto"/>
              <w:right w:val="nil"/>
            </w:tcBorders>
            <w:shd w:val="clear" w:color="auto" w:fill="auto"/>
          </w:tcPr>
          <w:p w14:paraId="64E049A5" w14:textId="77777777" w:rsidR="003D7DC4" w:rsidRPr="00524040" w:rsidRDefault="003D7DC4" w:rsidP="006E3021">
            <w:pPr>
              <w:spacing w:before="10" w:after="10"/>
              <w:rPr>
                <w:rFonts w:ascii="Arial Narrow" w:eastAsia="Calibri" w:hAnsi="Arial Narrow" w:cs="Calibri"/>
                <w:sz w:val="20"/>
                <w:szCs w:val="20"/>
                <w:lang w:eastAsia="en-US"/>
              </w:rPr>
            </w:pPr>
            <w:r w:rsidRPr="00524040">
              <w:rPr>
                <w:rFonts w:ascii="Arial Narrow" w:eastAsia="Calibri" w:hAnsi="Arial Narrow" w:cs="Calibri"/>
                <w:sz w:val="20"/>
                <w:szCs w:val="20"/>
                <w:lang w:eastAsia="en-US"/>
              </w:rPr>
              <w:t>Vaccin antitétanique</w:t>
            </w:r>
          </w:p>
        </w:tc>
        <w:tc>
          <w:tcPr>
            <w:tcW w:w="3006" w:type="dxa"/>
            <w:tcBorders>
              <w:top w:val="dashSmallGap" w:sz="4" w:space="0" w:color="auto"/>
              <w:left w:val="nil"/>
              <w:bottom w:val="dashSmallGap" w:sz="4" w:space="0" w:color="auto"/>
              <w:right w:val="dashSmallGap" w:sz="4" w:space="0" w:color="auto"/>
            </w:tcBorders>
            <w:shd w:val="clear" w:color="auto" w:fill="auto"/>
          </w:tcPr>
          <w:p w14:paraId="0B762931" w14:textId="77777777" w:rsidR="003D7DC4" w:rsidRPr="00CD3A88" w:rsidRDefault="003D7DC4" w:rsidP="00D52779">
            <w:pPr>
              <w:numPr>
                <w:ilvl w:val="0"/>
                <w:numId w:val="24"/>
              </w:numPr>
              <w:spacing w:before="10" w:after="10" w:line="276" w:lineRule="auto"/>
              <w:ind w:left="426"/>
              <w:rPr>
                <w:rFonts w:ascii="Arial Narrow" w:eastAsia="Calibri" w:hAnsi="Arial Narrow" w:cs="Calibri"/>
                <w:sz w:val="20"/>
                <w:szCs w:val="20"/>
                <w:lang w:eastAsia="en-US"/>
              </w:rPr>
            </w:pPr>
            <w:r w:rsidRPr="00524040">
              <w:rPr>
                <w:rFonts w:ascii="Arial Narrow" w:eastAsia="Calibri" w:hAnsi="Arial Narrow" w:cs="Calibri"/>
                <w:sz w:val="20"/>
                <w:szCs w:val="20"/>
                <w:lang w:eastAsia="en-US"/>
              </w:rPr>
              <w:t xml:space="preserve">À </w:t>
            </w:r>
            <w:r w:rsidRPr="00CD3A88">
              <w:rPr>
                <w:rFonts w:ascii="Arial Narrow" w:eastAsia="Calibri" w:hAnsi="Arial Narrow" w:cs="Calibri"/>
                <w:sz w:val="20"/>
                <w:szCs w:val="20"/>
                <w:lang w:eastAsia="en-US"/>
              </w:rPr>
              <w:t>jour</w:t>
            </w:r>
            <w:r w:rsidR="006E3021" w:rsidRPr="002F225D">
              <w:rPr>
                <w:rFonts w:ascii="Arial Narrow" w:eastAsia="Calibri" w:hAnsi="Arial Narrow" w:cs="Calibri"/>
                <w:sz w:val="20"/>
                <w:szCs w:val="20"/>
                <w:lang w:eastAsia="en-US"/>
              </w:rPr>
              <w:t xml:space="preserve">        </w:t>
            </w:r>
            <w:r w:rsidR="006E3021" w:rsidRPr="002F225D">
              <w:rPr>
                <w:rFonts w:ascii="Arial Narrow" w:eastAsia="Calibri" w:hAnsi="Arial Narrow" w:cs="Calibri"/>
                <w:sz w:val="20"/>
                <w:szCs w:val="20"/>
                <w:lang w:eastAsia="en-US"/>
              </w:rPr>
              <w:sym w:font="Symbol" w:char="F093"/>
            </w:r>
            <w:r w:rsidR="006E3021" w:rsidRPr="002F225D">
              <w:rPr>
                <w:rFonts w:ascii="Arial Narrow" w:eastAsia="Calibri" w:hAnsi="Arial Narrow" w:cs="Calibri"/>
                <w:sz w:val="20"/>
                <w:szCs w:val="20"/>
                <w:lang w:eastAsia="en-US"/>
              </w:rPr>
              <w:t xml:space="preserve">    Refusé</w:t>
            </w:r>
          </w:p>
          <w:p w14:paraId="4F170601" w14:textId="77777777" w:rsidR="006E3021" w:rsidRPr="002F225D" w:rsidRDefault="001C2AA5" w:rsidP="00D52779">
            <w:pPr>
              <w:numPr>
                <w:ilvl w:val="0"/>
                <w:numId w:val="24"/>
              </w:numPr>
              <w:spacing w:before="10" w:after="10" w:line="276" w:lineRule="auto"/>
              <w:ind w:left="426"/>
              <w:rPr>
                <w:rFonts w:ascii="Arial Narrow" w:eastAsia="Calibri" w:hAnsi="Arial Narrow" w:cs="Calibri"/>
                <w:sz w:val="20"/>
                <w:szCs w:val="20"/>
                <w:lang w:eastAsia="en-US"/>
              </w:rPr>
            </w:pPr>
            <w:r>
              <w:rPr>
                <w:rFonts w:ascii="Arial Narrow" w:eastAsia="Calibri" w:hAnsi="Arial Narrow" w:cs="Calibri"/>
                <w:sz w:val="20"/>
                <w:szCs w:val="20"/>
                <w:lang w:eastAsia="en-US"/>
              </w:rPr>
              <w:t>À d</w:t>
            </w:r>
            <w:r w:rsidR="003D7DC4" w:rsidRPr="00CD3A88">
              <w:rPr>
                <w:rFonts w:ascii="Arial Narrow" w:eastAsia="Calibri" w:hAnsi="Arial Narrow" w:cs="Calibri"/>
                <w:sz w:val="20"/>
                <w:szCs w:val="20"/>
                <w:lang w:eastAsia="en-US"/>
              </w:rPr>
              <w:t>onn</w:t>
            </w:r>
            <w:r>
              <w:rPr>
                <w:rFonts w:ascii="Arial Narrow" w:eastAsia="Calibri" w:hAnsi="Arial Narrow" w:cs="Calibri"/>
                <w:sz w:val="20"/>
                <w:szCs w:val="20"/>
                <w:lang w:eastAsia="en-US"/>
              </w:rPr>
              <w:t>er</w:t>
            </w:r>
            <w:r w:rsidR="003D7DC4" w:rsidRPr="00CD3A88">
              <w:rPr>
                <w:rFonts w:ascii="Arial Narrow" w:eastAsia="Calibri" w:hAnsi="Arial Narrow" w:cs="Calibri"/>
                <w:b/>
                <w:sz w:val="20"/>
                <w:szCs w:val="20"/>
                <w:lang w:eastAsia="en-US"/>
              </w:rPr>
              <w:t xml:space="preserve"> </w:t>
            </w:r>
            <w:r w:rsidR="006E3021" w:rsidRPr="002F225D">
              <w:rPr>
                <w:rFonts w:ascii="Arial Narrow" w:eastAsia="Calibri" w:hAnsi="Arial Narrow" w:cs="Calibri"/>
                <w:b/>
                <w:sz w:val="20"/>
                <w:szCs w:val="20"/>
                <w:lang w:eastAsia="en-US"/>
              </w:rPr>
              <w:t xml:space="preserve">  </w:t>
            </w:r>
            <w:r w:rsidR="006E3021" w:rsidRPr="002F225D">
              <w:rPr>
                <w:rFonts w:ascii="Arial Narrow" w:eastAsia="Calibri" w:hAnsi="Arial Narrow" w:cs="Calibri"/>
                <w:sz w:val="20"/>
                <w:szCs w:val="20"/>
                <w:lang w:eastAsia="en-US"/>
              </w:rPr>
              <w:sym w:font="Symbol" w:char="F093"/>
            </w:r>
            <w:r w:rsidR="006E3021" w:rsidRPr="002F225D">
              <w:rPr>
                <w:rFonts w:ascii="Arial Narrow" w:eastAsia="Calibri" w:hAnsi="Arial Narrow" w:cs="Calibri"/>
                <w:sz w:val="20"/>
                <w:szCs w:val="20"/>
                <w:lang w:eastAsia="en-US"/>
              </w:rPr>
              <w:t xml:space="preserve">    À donner</w:t>
            </w:r>
            <w:r>
              <w:rPr>
                <w:rFonts w:ascii="Arial Narrow" w:eastAsia="Calibri" w:hAnsi="Arial Narrow" w:cs="Calibri"/>
                <w:sz w:val="20"/>
                <w:szCs w:val="20"/>
                <w:lang w:eastAsia="en-US"/>
              </w:rPr>
              <w:t xml:space="preserve"> externe</w:t>
            </w:r>
          </w:p>
          <w:p w14:paraId="414E3FF6" w14:textId="77777777" w:rsidR="006E3021" w:rsidRPr="00524040" w:rsidRDefault="001C2AA5" w:rsidP="00D52779">
            <w:pPr>
              <w:numPr>
                <w:ilvl w:val="0"/>
                <w:numId w:val="24"/>
              </w:numPr>
              <w:spacing w:before="10" w:after="10" w:line="276" w:lineRule="auto"/>
              <w:ind w:left="426"/>
              <w:rPr>
                <w:rFonts w:ascii="Arial Narrow" w:eastAsia="Calibri" w:hAnsi="Arial Narrow" w:cs="Calibri"/>
                <w:b/>
                <w:sz w:val="20"/>
                <w:szCs w:val="20"/>
                <w:lang w:eastAsia="en-US"/>
              </w:rPr>
            </w:pPr>
            <w:r>
              <w:rPr>
                <w:rFonts w:ascii="Arial Narrow" w:eastAsia="Calibri" w:hAnsi="Arial Narrow" w:cs="Calibri"/>
                <w:sz w:val="20"/>
                <w:szCs w:val="20"/>
                <w:lang w:eastAsia="en-US"/>
              </w:rPr>
              <w:t>D</w:t>
            </w:r>
            <w:r w:rsidR="006E3021" w:rsidRPr="002F225D">
              <w:rPr>
                <w:rFonts w:ascii="Arial Narrow" w:eastAsia="Calibri" w:hAnsi="Arial Narrow" w:cs="Calibri"/>
                <w:sz w:val="20"/>
                <w:szCs w:val="20"/>
                <w:lang w:eastAsia="en-US"/>
              </w:rPr>
              <w:t>onn</w:t>
            </w:r>
            <w:r>
              <w:rPr>
                <w:rFonts w:ascii="Arial Narrow" w:eastAsia="Calibri" w:hAnsi="Arial Narrow" w:cs="Calibri"/>
                <w:sz w:val="20"/>
                <w:szCs w:val="20"/>
                <w:lang w:eastAsia="en-US"/>
              </w:rPr>
              <w:t>é       Date___________</w:t>
            </w:r>
          </w:p>
        </w:tc>
        <w:tc>
          <w:tcPr>
            <w:tcW w:w="3402" w:type="dxa"/>
            <w:vMerge/>
            <w:tcBorders>
              <w:left w:val="dashSmallGap" w:sz="4" w:space="0" w:color="auto"/>
            </w:tcBorders>
            <w:shd w:val="clear" w:color="auto" w:fill="auto"/>
          </w:tcPr>
          <w:p w14:paraId="71F893E9" w14:textId="77777777" w:rsidR="003D7DC4" w:rsidRPr="003D7DC4" w:rsidRDefault="003D7DC4" w:rsidP="00CB2F6B">
            <w:pPr>
              <w:spacing w:before="10" w:after="10"/>
              <w:rPr>
                <w:rFonts w:ascii="Arial Narrow" w:eastAsia="Calibri" w:hAnsi="Arial Narrow" w:cs="Calibri"/>
                <w:b/>
                <w:sz w:val="20"/>
                <w:szCs w:val="20"/>
                <w:lang w:eastAsia="en-US"/>
              </w:rPr>
            </w:pPr>
          </w:p>
        </w:tc>
      </w:tr>
      <w:tr w:rsidR="003D7DC4" w:rsidRPr="003D7DC4" w14:paraId="7212F719" w14:textId="77777777" w:rsidTr="00494D16">
        <w:tc>
          <w:tcPr>
            <w:tcW w:w="2518" w:type="dxa"/>
            <w:tcBorders>
              <w:top w:val="dashSmallGap" w:sz="4" w:space="0" w:color="auto"/>
              <w:left w:val="dashSmallGap" w:sz="4" w:space="0" w:color="auto"/>
              <w:bottom w:val="dashSmallGap" w:sz="4" w:space="0" w:color="auto"/>
              <w:right w:val="nil"/>
            </w:tcBorders>
            <w:shd w:val="clear" w:color="auto" w:fill="auto"/>
          </w:tcPr>
          <w:p w14:paraId="434F02D2" w14:textId="77777777" w:rsidR="003D7DC4" w:rsidRPr="003D7DC4" w:rsidRDefault="003D7DC4" w:rsidP="00CB2F6B">
            <w:pPr>
              <w:spacing w:before="10" w:after="10"/>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VHB (AgHBs)</w:t>
            </w:r>
          </w:p>
        </w:tc>
        <w:tc>
          <w:tcPr>
            <w:tcW w:w="3006" w:type="dxa"/>
            <w:tcBorders>
              <w:top w:val="dashSmallGap" w:sz="4" w:space="0" w:color="auto"/>
              <w:left w:val="nil"/>
              <w:bottom w:val="dashSmallGap" w:sz="4" w:space="0" w:color="auto"/>
              <w:right w:val="dashSmallGap" w:sz="4" w:space="0" w:color="auto"/>
            </w:tcBorders>
            <w:shd w:val="clear" w:color="auto" w:fill="auto"/>
          </w:tcPr>
          <w:p w14:paraId="492C1558" w14:textId="77777777" w:rsidR="003D7DC4" w:rsidRPr="003D7DC4" w:rsidRDefault="003D7DC4" w:rsidP="00D52779">
            <w:pPr>
              <w:numPr>
                <w:ilvl w:val="0"/>
                <w:numId w:val="18"/>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Positif</w:t>
            </w:r>
          </w:p>
          <w:p w14:paraId="3B3BAFC1" w14:textId="77777777" w:rsidR="003D7DC4" w:rsidRPr="003D7DC4" w:rsidRDefault="003D7DC4" w:rsidP="00D52779">
            <w:pPr>
              <w:numPr>
                <w:ilvl w:val="0"/>
                <w:numId w:val="18"/>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Négatif</w:t>
            </w:r>
          </w:p>
          <w:p w14:paraId="7BD25055" w14:textId="77777777" w:rsidR="003D7DC4" w:rsidRPr="003D7DC4" w:rsidRDefault="003D7DC4" w:rsidP="00D52779">
            <w:pPr>
              <w:numPr>
                <w:ilvl w:val="0"/>
                <w:numId w:val="18"/>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Non testé</w:t>
            </w:r>
          </w:p>
        </w:tc>
        <w:tc>
          <w:tcPr>
            <w:tcW w:w="3402" w:type="dxa"/>
            <w:vMerge/>
            <w:tcBorders>
              <w:left w:val="dashSmallGap" w:sz="4" w:space="0" w:color="auto"/>
            </w:tcBorders>
            <w:shd w:val="clear" w:color="auto" w:fill="auto"/>
          </w:tcPr>
          <w:p w14:paraId="4E60C92F" w14:textId="77777777" w:rsidR="003D7DC4" w:rsidRPr="003D7DC4" w:rsidRDefault="003D7DC4" w:rsidP="00CB2F6B">
            <w:pPr>
              <w:spacing w:before="10" w:after="10"/>
              <w:rPr>
                <w:rFonts w:ascii="Arial Narrow" w:eastAsia="Calibri" w:hAnsi="Arial Narrow" w:cs="Calibri"/>
                <w:b/>
                <w:sz w:val="20"/>
                <w:szCs w:val="20"/>
                <w:lang w:eastAsia="en-US"/>
              </w:rPr>
            </w:pPr>
          </w:p>
        </w:tc>
      </w:tr>
      <w:tr w:rsidR="003D7DC4" w:rsidRPr="003D7DC4" w14:paraId="02F99E0B" w14:textId="77777777" w:rsidTr="00494D16">
        <w:tc>
          <w:tcPr>
            <w:tcW w:w="2518" w:type="dxa"/>
            <w:tcBorders>
              <w:top w:val="dashSmallGap" w:sz="4" w:space="0" w:color="auto"/>
              <w:left w:val="dashSmallGap" w:sz="4" w:space="0" w:color="auto"/>
              <w:bottom w:val="dashSmallGap" w:sz="4" w:space="0" w:color="auto"/>
              <w:right w:val="nil"/>
            </w:tcBorders>
            <w:shd w:val="clear" w:color="auto" w:fill="auto"/>
          </w:tcPr>
          <w:p w14:paraId="5C9E70EB" w14:textId="77777777" w:rsidR="003D7DC4" w:rsidRPr="003D7DC4" w:rsidRDefault="003D7DC4" w:rsidP="00CB2F6B">
            <w:pPr>
              <w:spacing w:before="10" w:after="10"/>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Anti-HBs</w:t>
            </w:r>
          </w:p>
        </w:tc>
        <w:tc>
          <w:tcPr>
            <w:tcW w:w="3006" w:type="dxa"/>
            <w:tcBorders>
              <w:top w:val="dashSmallGap" w:sz="4" w:space="0" w:color="auto"/>
              <w:left w:val="nil"/>
              <w:bottom w:val="dashSmallGap" w:sz="4" w:space="0" w:color="auto"/>
              <w:right w:val="dashSmallGap" w:sz="4" w:space="0" w:color="auto"/>
            </w:tcBorders>
            <w:shd w:val="clear" w:color="auto" w:fill="auto"/>
          </w:tcPr>
          <w:p w14:paraId="455EC482" w14:textId="77777777" w:rsidR="003D7DC4" w:rsidRPr="003D7DC4" w:rsidRDefault="003D7DC4" w:rsidP="00D52779">
            <w:pPr>
              <w:numPr>
                <w:ilvl w:val="0"/>
                <w:numId w:val="18"/>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Positif</w:t>
            </w:r>
          </w:p>
          <w:p w14:paraId="5FA58099" w14:textId="77777777" w:rsidR="003D7DC4" w:rsidRPr="003D7DC4" w:rsidRDefault="003D7DC4" w:rsidP="00D52779">
            <w:pPr>
              <w:numPr>
                <w:ilvl w:val="0"/>
                <w:numId w:val="18"/>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Négatif</w:t>
            </w:r>
          </w:p>
          <w:p w14:paraId="6B435176" w14:textId="77777777" w:rsidR="003D7DC4" w:rsidRPr="003D7DC4" w:rsidRDefault="003D7DC4" w:rsidP="00D52779">
            <w:pPr>
              <w:numPr>
                <w:ilvl w:val="0"/>
                <w:numId w:val="18"/>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Non testé</w:t>
            </w:r>
          </w:p>
        </w:tc>
        <w:tc>
          <w:tcPr>
            <w:tcW w:w="3402" w:type="dxa"/>
            <w:vMerge w:val="restart"/>
            <w:tcBorders>
              <w:left w:val="dashSmallGap" w:sz="4" w:space="0" w:color="auto"/>
            </w:tcBorders>
            <w:shd w:val="clear" w:color="auto" w:fill="auto"/>
          </w:tcPr>
          <w:p w14:paraId="1098FA94" w14:textId="77777777" w:rsidR="003D7DC4" w:rsidRPr="003D7DC4" w:rsidRDefault="003D7DC4" w:rsidP="00CB2F6B">
            <w:pPr>
              <w:spacing w:before="10" w:after="10"/>
              <w:rPr>
                <w:rFonts w:ascii="Arial Narrow" w:eastAsia="Calibri" w:hAnsi="Arial Narrow" w:cs="Times New Roman"/>
                <w:sz w:val="20"/>
                <w:szCs w:val="20"/>
                <w:lang w:eastAsia="en-US"/>
              </w:rPr>
            </w:pPr>
            <w:r w:rsidRPr="003D7DC4">
              <w:rPr>
                <w:rFonts w:ascii="Arial Narrow" w:eastAsia="Calibri" w:hAnsi="Arial Narrow" w:cs="Times New Roman"/>
                <w:sz w:val="20"/>
                <w:szCs w:val="20"/>
                <w:lang w:eastAsia="en-US"/>
              </w:rPr>
              <w:t>Hépatite B</w:t>
            </w:r>
          </w:p>
          <w:p w14:paraId="57D1CA05" w14:textId="77777777" w:rsidR="003D7DC4" w:rsidRPr="003D7DC4" w:rsidRDefault="003D7DC4" w:rsidP="00D52779">
            <w:pPr>
              <w:numPr>
                <w:ilvl w:val="0"/>
                <w:numId w:val="19"/>
              </w:numPr>
              <w:spacing w:before="10" w:after="10" w:line="276" w:lineRule="auto"/>
              <w:ind w:left="357" w:hanging="357"/>
              <w:rPr>
                <w:rFonts w:ascii="Arial Narrow" w:eastAsia="Calibri" w:hAnsi="Arial Narrow" w:cs="Times New Roman"/>
                <w:sz w:val="20"/>
                <w:szCs w:val="20"/>
                <w:lang w:eastAsia="en-US"/>
              </w:rPr>
            </w:pPr>
            <w:r w:rsidRPr="003D7DC4">
              <w:rPr>
                <w:rFonts w:ascii="Arial Narrow" w:eastAsia="Calibri" w:hAnsi="Arial Narrow" w:cs="Times New Roman"/>
                <w:sz w:val="20"/>
                <w:szCs w:val="20"/>
                <w:lang w:eastAsia="en-US"/>
              </w:rPr>
              <w:t>Immunoglobulines</w:t>
            </w:r>
          </w:p>
          <w:p w14:paraId="263FFBE2" w14:textId="77777777" w:rsidR="003D7DC4" w:rsidRPr="003D7DC4" w:rsidRDefault="003D7DC4" w:rsidP="00D52779">
            <w:pPr>
              <w:numPr>
                <w:ilvl w:val="0"/>
                <w:numId w:val="19"/>
              </w:numPr>
              <w:spacing w:before="10" w:after="10" w:line="276" w:lineRule="auto"/>
              <w:ind w:left="357" w:hanging="357"/>
              <w:rPr>
                <w:rFonts w:ascii="Arial Narrow" w:eastAsia="Calibri" w:hAnsi="Arial Narrow" w:cs="Times New Roman"/>
                <w:sz w:val="20"/>
                <w:szCs w:val="20"/>
                <w:lang w:eastAsia="en-US"/>
              </w:rPr>
            </w:pPr>
            <w:r w:rsidRPr="003D7DC4">
              <w:rPr>
                <w:rFonts w:ascii="Arial Narrow" w:eastAsia="Calibri" w:hAnsi="Arial Narrow" w:cs="Times New Roman"/>
                <w:sz w:val="20"/>
                <w:szCs w:val="20"/>
                <w:lang w:eastAsia="en-US"/>
              </w:rPr>
              <w:t>Vaccin</w:t>
            </w:r>
          </w:p>
          <w:p w14:paraId="7FAECD50" w14:textId="77777777" w:rsidR="003D7DC4" w:rsidRPr="003D7DC4" w:rsidRDefault="003D7DC4" w:rsidP="00CB2F6B">
            <w:pPr>
              <w:spacing w:before="10" w:after="10"/>
              <w:ind w:left="175"/>
              <w:rPr>
                <w:rFonts w:ascii="Arial Narrow" w:eastAsia="Calibri" w:hAnsi="Arial Narrow" w:cs="Times New Roman"/>
                <w:sz w:val="20"/>
                <w:szCs w:val="20"/>
                <w:lang w:eastAsia="en-US"/>
              </w:rPr>
            </w:pPr>
            <w:r w:rsidRPr="003D7DC4">
              <w:rPr>
                <w:rFonts w:ascii="Arial Narrow" w:eastAsia="Calibri" w:hAnsi="Arial Narrow" w:cs="Times New Roman"/>
                <w:sz w:val="20"/>
                <w:szCs w:val="20"/>
                <w:lang w:eastAsia="en-US"/>
              </w:rPr>
              <w:t>1</w:t>
            </w:r>
            <w:r w:rsidRPr="003D7DC4">
              <w:rPr>
                <w:rFonts w:ascii="Arial Narrow" w:eastAsia="Calibri" w:hAnsi="Arial Narrow" w:cs="Times New Roman"/>
                <w:sz w:val="20"/>
                <w:szCs w:val="20"/>
                <w:vertAlign w:val="superscript"/>
                <w:lang w:eastAsia="en-US"/>
              </w:rPr>
              <w:t>er</w:t>
            </w:r>
            <w:r w:rsidRPr="003D7DC4">
              <w:rPr>
                <w:rFonts w:ascii="Arial Narrow" w:eastAsia="Calibri" w:hAnsi="Arial Narrow" w:cs="Times New Roman"/>
                <w:sz w:val="20"/>
                <w:szCs w:val="20"/>
                <w:lang w:eastAsia="en-US"/>
              </w:rPr>
              <w:t xml:space="preserve"> rappel</w:t>
            </w:r>
          </w:p>
          <w:p w14:paraId="70076973" w14:textId="77777777" w:rsidR="001F5D72" w:rsidRPr="0078100E" w:rsidRDefault="003D7DC4" w:rsidP="00D52779">
            <w:pPr>
              <w:numPr>
                <w:ilvl w:val="1"/>
                <w:numId w:val="19"/>
              </w:numPr>
              <w:spacing w:before="10" w:after="10" w:line="276" w:lineRule="auto"/>
              <w:ind w:left="601"/>
              <w:rPr>
                <w:rFonts w:ascii="Arial Narrow" w:eastAsia="Calibri" w:hAnsi="Arial Narrow" w:cs="Times New Roman"/>
                <w:sz w:val="20"/>
                <w:szCs w:val="20"/>
                <w:lang w:eastAsia="en-US"/>
              </w:rPr>
            </w:pPr>
            <w:r w:rsidRPr="0078100E">
              <w:rPr>
                <w:rFonts w:ascii="Arial Narrow" w:eastAsia="Calibri" w:hAnsi="Arial Narrow" w:cs="Times New Roman"/>
                <w:sz w:val="20"/>
                <w:szCs w:val="20"/>
                <w:lang w:eastAsia="en-US"/>
              </w:rPr>
              <w:t>Non nécessaire</w:t>
            </w:r>
            <w:r w:rsidR="0078100E" w:rsidRPr="0078100E">
              <w:rPr>
                <w:rFonts w:ascii="Arial Narrow" w:eastAsia="Calibri" w:hAnsi="Arial Narrow" w:cs="Times New Roman"/>
                <w:sz w:val="20"/>
                <w:szCs w:val="20"/>
                <w:lang w:eastAsia="en-US"/>
              </w:rPr>
              <w:t xml:space="preserve"> </w:t>
            </w:r>
            <w:r w:rsidR="0078100E">
              <w:rPr>
                <w:rFonts w:ascii="Arial Narrow" w:eastAsia="Calibri" w:hAnsi="Arial Narrow" w:cs="Times New Roman"/>
                <w:sz w:val="20"/>
                <w:szCs w:val="20"/>
                <w:lang w:eastAsia="en-US"/>
              </w:rPr>
              <w:t xml:space="preserve">      </w:t>
            </w:r>
            <w:r w:rsidR="0078100E">
              <w:rPr>
                <w:rFonts w:ascii="Arial Narrow" w:eastAsia="Calibri" w:hAnsi="Arial Narrow" w:cs="Calibri"/>
                <w:sz w:val="22"/>
                <w:szCs w:val="22"/>
                <w:lang w:eastAsia="en-US"/>
              </w:rPr>
              <w:sym w:font="Symbol" w:char="F093"/>
            </w:r>
            <w:r w:rsidR="0078100E">
              <w:rPr>
                <w:rFonts w:ascii="Arial Narrow" w:eastAsia="Calibri" w:hAnsi="Arial Narrow" w:cs="Calibri"/>
                <w:sz w:val="22"/>
                <w:szCs w:val="22"/>
                <w:lang w:eastAsia="en-US"/>
              </w:rPr>
              <w:t xml:space="preserve"> </w:t>
            </w:r>
            <w:r w:rsidR="001F5D72" w:rsidRPr="0078100E">
              <w:rPr>
                <w:rFonts w:ascii="Arial Narrow" w:eastAsia="Calibri" w:hAnsi="Arial Narrow" w:cs="Times New Roman"/>
                <w:sz w:val="20"/>
                <w:szCs w:val="20"/>
                <w:lang w:eastAsia="en-US"/>
              </w:rPr>
              <w:t>Refusé</w:t>
            </w:r>
          </w:p>
          <w:p w14:paraId="6765567D" w14:textId="77777777" w:rsidR="001F5D72" w:rsidRPr="0078100E" w:rsidRDefault="003D7DC4" w:rsidP="00D52779">
            <w:pPr>
              <w:numPr>
                <w:ilvl w:val="1"/>
                <w:numId w:val="19"/>
              </w:numPr>
              <w:spacing w:before="10" w:after="10" w:line="276" w:lineRule="auto"/>
              <w:ind w:left="601"/>
              <w:rPr>
                <w:rFonts w:ascii="Arial Narrow" w:eastAsia="Calibri" w:hAnsi="Arial Narrow" w:cs="Times New Roman"/>
                <w:sz w:val="20"/>
                <w:szCs w:val="20"/>
                <w:lang w:eastAsia="en-US"/>
              </w:rPr>
            </w:pPr>
            <w:r w:rsidRPr="0078100E">
              <w:rPr>
                <w:rFonts w:ascii="Arial Narrow" w:eastAsia="Calibri" w:hAnsi="Arial Narrow" w:cs="Times New Roman"/>
                <w:sz w:val="20"/>
                <w:szCs w:val="20"/>
                <w:lang w:eastAsia="en-US"/>
              </w:rPr>
              <w:t>À donner</w:t>
            </w:r>
            <w:r w:rsidR="0078100E" w:rsidRPr="0078100E">
              <w:rPr>
                <w:rFonts w:ascii="Arial Narrow" w:eastAsia="Calibri" w:hAnsi="Arial Narrow" w:cs="Times New Roman"/>
                <w:sz w:val="20"/>
                <w:szCs w:val="20"/>
                <w:lang w:eastAsia="en-US"/>
              </w:rPr>
              <w:t xml:space="preserve"> externe</w:t>
            </w:r>
            <w:r w:rsidR="0078100E">
              <w:rPr>
                <w:rFonts w:ascii="Arial Narrow" w:eastAsia="Calibri" w:hAnsi="Arial Narrow" w:cs="Times New Roman"/>
                <w:sz w:val="20"/>
                <w:szCs w:val="20"/>
                <w:lang w:eastAsia="en-US"/>
              </w:rPr>
              <w:t xml:space="preserve">   </w:t>
            </w:r>
            <w:r w:rsidR="0078100E" w:rsidRPr="0078100E">
              <w:rPr>
                <w:rFonts w:ascii="Arial Narrow" w:eastAsia="Calibri" w:hAnsi="Arial Narrow" w:cs="Times New Roman"/>
                <w:sz w:val="20"/>
                <w:szCs w:val="20"/>
                <w:lang w:eastAsia="en-US"/>
              </w:rPr>
              <w:t xml:space="preserve"> </w:t>
            </w:r>
            <w:r w:rsidR="0078100E">
              <w:rPr>
                <w:rFonts w:ascii="Arial Narrow" w:eastAsia="Calibri" w:hAnsi="Arial Narrow" w:cs="Calibri"/>
                <w:sz w:val="22"/>
                <w:szCs w:val="22"/>
                <w:lang w:eastAsia="en-US"/>
              </w:rPr>
              <w:sym w:font="Symbol" w:char="F093"/>
            </w:r>
            <w:r w:rsidR="0078100E">
              <w:rPr>
                <w:rFonts w:ascii="Arial Narrow" w:eastAsia="Calibri" w:hAnsi="Arial Narrow" w:cs="Calibri"/>
                <w:sz w:val="22"/>
                <w:szCs w:val="22"/>
                <w:lang w:eastAsia="en-US"/>
              </w:rPr>
              <w:t xml:space="preserve"> </w:t>
            </w:r>
            <w:r w:rsidR="001F5D72" w:rsidRPr="0078100E">
              <w:rPr>
                <w:rFonts w:ascii="Arial Narrow" w:eastAsia="Calibri" w:hAnsi="Arial Narrow" w:cs="Times New Roman"/>
                <w:sz w:val="20"/>
                <w:szCs w:val="20"/>
                <w:lang w:eastAsia="en-US"/>
              </w:rPr>
              <w:t xml:space="preserve">À donner </w:t>
            </w:r>
          </w:p>
          <w:p w14:paraId="35B3E109" w14:textId="77777777" w:rsidR="003D7DC4" w:rsidRPr="003D7DC4" w:rsidRDefault="003D7DC4" w:rsidP="00D52779">
            <w:pPr>
              <w:numPr>
                <w:ilvl w:val="1"/>
                <w:numId w:val="19"/>
              </w:numPr>
              <w:spacing w:before="10" w:after="10" w:line="276" w:lineRule="auto"/>
              <w:ind w:left="601"/>
              <w:rPr>
                <w:rFonts w:ascii="Arial Narrow" w:eastAsia="Calibri" w:hAnsi="Arial Narrow" w:cs="Times New Roman"/>
                <w:sz w:val="20"/>
                <w:szCs w:val="20"/>
                <w:lang w:eastAsia="en-US"/>
              </w:rPr>
            </w:pPr>
            <w:r w:rsidRPr="003D7DC4">
              <w:rPr>
                <w:rFonts w:ascii="Arial Narrow" w:eastAsia="Calibri" w:hAnsi="Arial Narrow" w:cs="Times New Roman"/>
                <w:sz w:val="20"/>
                <w:szCs w:val="20"/>
                <w:lang w:eastAsia="en-US"/>
              </w:rPr>
              <w:t>Donné    Date ______________</w:t>
            </w:r>
          </w:p>
          <w:p w14:paraId="50CCF820" w14:textId="77777777" w:rsidR="003D7DC4" w:rsidRPr="003D7DC4" w:rsidRDefault="003D7DC4" w:rsidP="00CB2F6B">
            <w:pPr>
              <w:spacing w:before="10" w:after="10"/>
              <w:ind w:left="175"/>
              <w:rPr>
                <w:rFonts w:ascii="Arial Narrow" w:eastAsia="Calibri" w:hAnsi="Arial Narrow" w:cs="Times New Roman"/>
                <w:sz w:val="20"/>
                <w:szCs w:val="20"/>
                <w:lang w:eastAsia="en-US"/>
              </w:rPr>
            </w:pPr>
            <w:r w:rsidRPr="003D7DC4">
              <w:rPr>
                <w:rFonts w:ascii="Arial Narrow" w:eastAsia="Calibri" w:hAnsi="Arial Narrow" w:cs="Times New Roman"/>
                <w:sz w:val="20"/>
                <w:szCs w:val="20"/>
                <w:lang w:eastAsia="en-US"/>
              </w:rPr>
              <w:t>2</w:t>
            </w:r>
            <w:r w:rsidRPr="003D7DC4">
              <w:rPr>
                <w:rFonts w:ascii="Arial Narrow" w:eastAsia="Calibri" w:hAnsi="Arial Narrow" w:cs="Times New Roman"/>
                <w:sz w:val="20"/>
                <w:szCs w:val="20"/>
                <w:vertAlign w:val="superscript"/>
                <w:lang w:eastAsia="en-US"/>
              </w:rPr>
              <w:t>e</w:t>
            </w:r>
            <w:r w:rsidRPr="003D7DC4">
              <w:rPr>
                <w:rFonts w:ascii="Arial Narrow" w:eastAsia="Calibri" w:hAnsi="Arial Narrow" w:cs="Times New Roman"/>
                <w:sz w:val="20"/>
                <w:szCs w:val="20"/>
                <w:lang w:eastAsia="en-US"/>
              </w:rPr>
              <w:t xml:space="preserve"> rappel</w:t>
            </w:r>
          </w:p>
          <w:p w14:paraId="6257C601" w14:textId="77777777" w:rsidR="0078100E" w:rsidRPr="0078100E" w:rsidRDefault="003D7DC4" w:rsidP="00D52779">
            <w:pPr>
              <w:numPr>
                <w:ilvl w:val="1"/>
                <w:numId w:val="19"/>
              </w:numPr>
              <w:spacing w:before="10" w:after="10" w:line="276" w:lineRule="auto"/>
              <w:ind w:left="601"/>
              <w:rPr>
                <w:rFonts w:ascii="Arial Narrow" w:eastAsia="Calibri" w:hAnsi="Arial Narrow" w:cs="Times New Roman"/>
                <w:sz w:val="20"/>
                <w:szCs w:val="20"/>
                <w:lang w:eastAsia="en-US"/>
              </w:rPr>
            </w:pPr>
            <w:r w:rsidRPr="0078100E">
              <w:rPr>
                <w:rFonts w:ascii="Arial Narrow" w:eastAsia="Calibri" w:hAnsi="Arial Narrow" w:cs="Times New Roman"/>
                <w:sz w:val="20"/>
                <w:szCs w:val="20"/>
                <w:lang w:eastAsia="en-US"/>
              </w:rPr>
              <w:t>Non nécessaire</w:t>
            </w:r>
            <w:r w:rsidR="0078100E">
              <w:rPr>
                <w:rFonts w:ascii="Arial Narrow" w:eastAsia="Calibri" w:hAnsi="Arial Narrow" w:cs="Times New Roman"/>
                <w:sz w:val="20"/>
                <w:szCs w:val="20"/>
                <w:lang w:eastAsia="en-US"/>
              </w:rPr>
              <w:t xml:space="preserve">     </w:t>
            </w:r>
            <w:r w:rsidR="0078100E" w:rsidRPr="0078100E">
              <w:rPr>
                <w:rFonts w:ascii="Arial Narrow" w:eastAsia="Calibri" w:hAnsi="Arial Narrow" w:cs="Times New Roman"/>
                <w:sz w:val="20"/>
                <w:szCs w:val="20"/>
                <w:lang w:eastAsia="en-US"/>
              </w:rPr>
              <w:t xml:space="preserve"> </w:t>
            </w:r>
            <w:r w:rsidR="0078100E">
              <w:rPr>
                <w:rFonts w:ascii="Arial Narrow" w:eastAsia="Calibri" w:hAnsi="Arial Narrow" w:cs="Calibri"/>
                <w:sz w:val="22"/>
                <w:szCs w:val="22"/>
                <w:lang w:eastAsia="en-US"/>
              </w:rPr>
              <w:sym w:font="Symbol" w:char="F093"/>
            </w:r>
            <w:r w:rsidR="0078100E">
              <w:rPr>
                <w:rFonts w:ascii="Arial Narrow" w:eastAsia="Calibri" w:hAnsi="Arial Narrow" w:cs="Calibri"/>
                <w:sz w:val="22"/>
                <w:szCs w:val="22"/>
                <w:lang w:eastAsia="en-US"/>
              </w:rPr>
              <w:t xml:space="preserve"> </w:t>
            </w:r>
            <w:r w:rsidR="0078100E" w:rsidRPr="0078100E">
              <w:rPr>
                <w:rFonts w:ascii="Arial Narrow" w:eastAsia="Calibri" w:hAnsi="Arial Narrow" w:cs="Times New Roman"/>
                <w:sz w:val="20"/>
                <w:szCs w:val="20"/>
                <w:lang w:eastAsia="en-US"/>
              </w:rPr>
              <w:t>Refusé</w:t>
            </w:r>
          </w:p>
          <w:p w14:paraId="5C540128" w14:textId="77777777" w:rsidR="0078100E" w:rsidRPr="0078100E" w:rsidRDefault="003D7DC4" w:rsidP="00D52779">
            <w:pPr>
              <w:numPr>
                <w:ilvl w:val="1"/>
                <w:numId w:val="19"/>
              </w:numPr>
              <w:spacing w:before="10" w:after="10" w:line="276" w:lineRule="auto"/>
              <w:ind w:left="601"/>
              <w:rPr>
                <w:rFonts w:ascii="Arial Narrow" w:eastAsia="Calibri" w:hAnsi="Arial Narrow" w:cs="Times New Roman"/>
                <w:sz w:val="20"/>
                <w:szCs w:val="20"/>
                <w:lang w:eastAsia="en-US"/>
              </w:rPr>
            </w:pPr>
            <w:r w:rsidRPr="0078100E">
              <w:rPr>
                <w:rFonts w:ascii="Arial Narrow" w:eastAsia="Calibri" w:hAnsi="Arial Narrow" w:cs="Times New Roman"/>
                <w:sz w:val="20"/>
                <w:szCs w:val="20"/>
                <w:lang w:eastAsia="en-US"/>
              </w:rPr>
              <w:t>À donner</w:t>
            </w:r>
            <w:r w:rsidR="0078100E" w:rsidRPr="0078100E">
              <w:rPr>
                <w:rFonts w:ascii="Arial Narrow" w:eastAsia="Calibri" w:hAnsi="Arial Narrow" w:cs="Times New Roman"/>
                <w:sz w:val="20"/>
                <w:szCs w:val="20"/>
                <w:lang w:eastAsia="en-US"/>
              </w:rPr>
              <w:t xml:space="preserve"> externe </w:t>
            </w:r>
            <w:r w:rsidR="0078100E">
              <w:rPr>
                <w:rFonts w:ascii="Arial Narrow" w:eastAsia="Calibri" w:hAnsi="Arial Narrow" w:cs="Times New Roman"/>
                <w:sz w:val="20"/>
                <w:szCs w:val="20"/>
                <w:lang w:eastAsia="en-US"/>
              </w:rPr>
              <w:t xml:space="preserve">   </w:t>
            </w:r>
            <w:r w:rsidR="0078100E">
              <w:rPr>
                <w:rFonts w:ascii="Arial Narrow" w:eastAsia="Calibri" w:hAnsi="Arial Narrow" w:cs="Calibri"/>
                <w:sz w:val="22"/>
                <w:szCs w:val="22"/>
                <w:lang w:eastAsia="en-US"/>
              </w:rPr>
              <w:sym w:font="Symbol" w:char="F093"/>
            </w:r>
            <w:r w:rsidR="0078100E">
              <w:rPr>
                <w:rFonts w:ascii="Arial Narrow" w:eastAsia="Calibri" w:hAnsi="Arial Narrow" w:cs="Calibri"/>
                <w:sz w:val="22"/>
                <w:szCs w:val="22"/>
                <w:lang w:eastAsia="en-US"/>
              </w:rPr>
              <w:t xml:space="preserve"> </w:t>
            </w:r>
            <w:r w:rsidR="0078100E" w:rsidRPr="0078100E">
              <w:rPr>
                <w:rFonts w:ascii="Arial Narrow" w:eastAsia="Calibri" w:hAnsi="Arial Narrow" w:cs="Times New Roman"/>
                <w:sz w:val="20"/>
                <w:szCs w:val="20"/>
                <w:lang w:eastAsia="en-US"/>
              </w:rPr>
              <w:t xml:space="preserve">À donner </w:t>
            </w:r>
          </w:p>
          <w:p w14:paraId="1DBD51D8" w14:textId="77777777" w:rsidR="003D7DC4" w:rsidRPr="003D7DC4" w:rsidRDefault="003D7DC4" w:rsidP="00D52779">
            <w:pPr>
              <w:numPr>
                <w:ilvl w:val="1"/>
                <w:numId w:val="19"/>
              </w:numPr>
              <w:spacing w:before="10" w:after="10" w:line="276" w:lineRule="auto"/>
              <w:ind w:left="601"/>
              <w:rPr>
                <w:rFonts w:ascii="Arial Narrow" w:eastAsia="Calibri" w:hAnsi="Arial Narrow" w:cs="Calibri"/>
                <w:b/>
                <w:sz w:val="20"/>
                <w:szCs w:val="20"/>
                <w:lang w:eastAsia="en-US"/>
              </w:rPr>
            </w:pPr>
            <w:r w:rsidRPr="003D7DC4">
              <w:rPr>
                <w:rFonts w:ascii="Arial Narrow" w:eastAsia="Calibri" w:hAnsi="Arial Narrow" w:cs="Times New Roman"/>
                <w:sz w:val="20"/>
                <w:szCs w:val="20"/>
                <w:lang w:eastAsia="en-US"/>
              </w:rPr>
              <w:t>Donné    Date ______________</w:t>
            </w:r>
          </w:p>
        </w:tc>
      </w:tr>
      <w:tr w:rsidR="003D7DC4" w:rsidRPr="003D7DC4" w14:paraId="7436BC39" w14:textId="77777777" w:rsidTr="00494D16">
        <w:tc>
          <w:tcPr>
            <w:tcW w:w="2518" w:type="dxa"/>
            <w:tcBorders>
              <w:top w:val="dashSmallGap" w:sz="4" w:space="0" w:color="auto"/>
              <w:left w:val="dashSmallGap" w:sz="4" w:space="0" w:color="auto"/>
              <w:bottom w:val="dashSmallGap" w:sz="4" w:space="0" w:color="auto"/>
              <w:right w:val="nil"/>
            </w:tcBorders>
            <w:shd w:val="clear" w:color="auto" w:fill="auto"/>
          </w:tcPr>
          <w:p w14:paraId="3D30C5EB" w14:textId="77777777" w:rsidR="003D7DC4" w:rsidRPr="003D7DC4" w:rsidRDefault="003D7DC4" w:rsidP="00CB2F6B">
            <w:pPr>
              <w:spacing w:before="10" w:after="10"/>
              <w:rPr>
                <w:rFonts w:ascii="Arial Narrow" w:eastAsia="Calibri" w:hAnsi="Arial Narrow" w:cs="Calibri"/>
                <w:sz w:val="20"/>
                <w:szCs w:val="20"/>
                <w:lang w:eastAsia="en-US"/>
              </w:rPr>
            </w:pPr>
            <w:r w:rsidRPr="003D7DC4">
              <w:rPr>
                <w:rFonts w:ascii="Arial Narrow" w:eastAsia="Calibri" w:hAnsi="Arial Narrow" w:cs="Calibri"/>
                <w:sz w:val="20"/>
                <w:szCs w:val="20"/>
                <w:lang w:val="fr-FR" w:eastAsia="en-US"/>
              </w:rPr>
              <w:t>VHC (Anti-VHC)</w:t>
            </w:r>
          </w:p>
        </w:tc>
        <w:tc>
          <w:tcPr>
            <w:tcW w:w="3006" w:type="dxa"/>
            <w:tcBorders>
              <w:top w:val="dashSmallGap" w:sz="4" w:space="0" w:color="auto"/>
              <w:left w:val="nil"/>
              <w:bottom w:val="dashSmallGap" w:sz="4" w:space="0" w:color="auto"/>
              <w:right w:val="dashSmallGap" w:sz="4" w:space="0" w:color="auto"/>
            </w:tcBorders>
            <w:shd w:val="clear" w:color="auto" w:fill="auto"/>
          </w:tcPr>
          <w:p w14:paraId="13258B83" w14:textId="77777777" w:rsidR="003D7DC4" w:rsidRPr="003D7DC4" w:rsidRDefault="003D7DC4" w:rsidP="00D52779">
            <w:pPr>
              <w:numPr>
                <w:ilvl w:val="0"/>
                <w:numId w:val="18"/>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Positif</w:t>
            </w:r>
          </w:p>
          <w:p w14:paraId="2265E17B" w14:textId="77777777" w:rsidR="003D7DC4" w:rsidRPr="003D7DC4" w:rsidRDefault="003D7DC4" w:rsidP="00D52779">
            <w:pPr>
              <w:numPr>
                <w:ilvl w:val="0"/>
                <w:numId w:val="18"/>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Négatif</w:t>
            </w:r>
          </w:p>
          <w:p w14:paraId="3987EAB3" w14:textId="77777777" w:rsidR="003D7DC4" w:rsidRPr="003D7DC4" w:rsidRDefault="003D7DC4" w:rsidP="00D52779">
            <w:pPr>
              <w:numPr>
                <w:ilvl w:val="0"/>
                <w:numId w:val="18"/>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Non testé</w:t>
            </w:r>
          </w:p>
        </w:tc>
        <w:tc>
          <w:tcPr>
            <w:tcW w:w="3402" w:type="dxa"/>
            <w:vMerge/>
            <w:tcBorders>
              <w:left w:val="dashSmallGap" w:sz="4" w:space="0" w:color="auto"/>
            </w:tcBorders>
            <w:shd w:val="clear" w:color="auto" w:fill="auto"/>
          </w:tcPr>
          <w:p w14:paraId="2E43A5A7" w14:textId="77777777" w:rsidR="003D7DC4" w:rsidRPr="003D7DC4" w:rsidRDefault="003D7DC4" w:rsidP="00CB2F6B">
            <w:pPr>
              <w:spacing w:before="10" w:after="10"/>
              <w:rPr>
                <w:rFonts w:ascii="Arial Narrow" w:eastAsia="Calibri" w:hAnsi="Arial Narrow" w:cs="Calibri"/>
                <w:b/>
                <w:sz w:val="20"/>
                <w:szCs w:val="20"/>
                <w:lang w:eastAsia="en-US"/>
              </w:rPr>
            </w:pPr>
          </w:p>
        </w:tc>
      </w:tr>
      <w:tr w:rsidR="003D7DC4" w:rsidRPr="003D7DC4" w14:paraId="0579F105" w14:textId="77777777" w:rsidTr="00494D16">
        <w:tc>
          <w:tcPr>
            <w:tcW w:w="2518" w:type="dxa"/>
            <w:tcBorders>
              <w:top w:val="dashSmallGap" w:sz="4" w:space="0" w:color="auto"/>
              <w:left w:val="dashSmallGap" w:sz="4" w:space="0" w:color="auto"/>
              <w:bottom w:val="dashSmallGap" w:sz="4" w:space="0" w:color="auto"/>
              <w:right w:val="nil"/>
            </w:tcBorders>
            <w:shd w:val="clear" w:color="auto" w:fill="auto"/>
          </w:tcPr>
          <w:p w14:paraId="72DFDEA0" w14:textId="77777777" w:rsidR="003D7DC4" w:rsidRPr="003D7DC4" w:rsidRDefault="003D7DC4" w:rsidP="00CB2F6B">
            <w:pPr>
              <w:spacing w:before="10" w:after="10"/>
              <w:rPr>
                <w:rFonts w:ascii="Arial Narrow" w:eastAsia="Calibri" w:hAnsi="Arial Narrow" w:cs="Calibri"/>
                <w:sz w:val="20"/>
                <w:szCs w:val="20"/>
                <w:lang w:eastAsia="en-US"/>
              </w:rPr>
            </w:pPr>
            <w:r w:rsidRPr="003D7DC4">
              <w:rPr>
                <w:rFonts w:ascii="Arial Narrow" w:eastAsia="Calibri" w:hAnsi="Arial Narrow" w:cs="Calibri"/>
                <w:sz w:val="20"/>
                <w:szCs w:val="20"/>
                <w:lang w:val="fr-FR" w:eastAsia="en-US"/>
              </w:rPr>
              <w:t>VIH (Anti-VIH)</w:t>
            </w:r>
          </w:p>
        </w:tc>
        <w:tc>
          <w:tcPr>
            <w:tcW w:w="3006" w:type="dxa"/>
            <w:tcBorders>
              <w:top w:val="dashSmallGap" w:sz="4" w:space="0" w:color="auto"/>
              <w:left w:val="nil"/>
              <w:bottom w:val="dashSmallGap" w:sz="4" w:space="0" w:color="auto"/>
              <w:right w:val="dashSmallGap" w:sz="4" w:space="0" w:color="auto"/>
            </w:tcBorders>
            <w:shd w:val="clear" w:color="auto" w:fill="auto"/>
          </w:tcPr>
          <w:p w14:paraId="116C8D26" w14:textId="77777777" w:rsidR="003D7DC4" w:rsidRPr="003D7DC4" w:rsidRDefault="003D7DC4" w:rsidP="00D52779">
            <w:pPr>
              <w:numPr>
                <w:ilvl w:val="0"/>
                <w:numId w:val="18"/>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Positif</w:t>
            </w:r>
          </w:p>
          <w:p w14:paraId="0C6FA960" w14:textId="77777777" w:rsidR="003D7DC4" w:rsidRPr="003D7DC4" w:rsidRDefault="003D7DC4" w:rsidP="00D52779">
            <w:pPr>
              <w:numPr>
                <w:ilvl w:val="0"/>
                <w:numId w:val="18"/>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Négatif</w:t>
            </w:r>
          </w:p>
          <w:p w14:paraId="32C16EB0" w14:textId="77777777" w:rsidR="003D7DC4" w:rsidRPr="003D7DC4" w:rsidRDefault="003D7DC4" w:rsidP="00D52779">
            <w:pPr>
              <w:numPr>
                <w:ilvl w:val="0"/>
                <w:numId w:val="18"/>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Non testé</w:t>
            </w:r>
          </w:p>
        </w:tc>
        <w:tc>
          <w:tcPr>
            <w:tcW w:w="3402" w:type="dxa"/>
            <w:vMerge/>
            <w:tcBorders>
              <w:left w:val="dashSmallGap" w:sz="4" w:space="0" w:color="auto"/>
              <w:bottom w:val="dashSmallGap" w:sz="4" w:space="0" w:color="auto"/>
            </w:tcBorders>
            <w:shd w:val="clear" w:color="auto" w:fill="auto"/>
          </w:tcPr>
          <w:p w14:paraId="41C03339" w14:textId="77777777" w:rsidR="003D7DC4" w:rsidRPr="003D7DC4" w:rsidRDefault="003D7DC4" w:rsidP="00CB2F6B">
            <w:pPr>
              <w:spacing w:before="10" w:after="10"/>
              <w:rPr>
                <w:rFonts w:ascii="Arial Narrow" w:eastAsia="Calibri" w:hAnsi="Arial Narrow" w:cs="Calibri"/>
                <w:b/>
                <w:sz w:val="20"/>
                <w:szCs w:val="20"/>
                <w:lang w:eastAsia="en-US"/>
              </w:rPr>
            </w:pPr>
          </w:p>
        </w:tc>
      </w:tr>
      <w:tr w:rsidR="003D7DC4" w:rsidRPr="003D7DC4" w14:paraId="56BB1423" w14:textId="77777777" w:rsidTr="00494D16">
        <w:tc>
          <w:tcPr>
            <w:tcW w:w="2518" w:type="dxa"/>
            <w:tcBorders>
              <w:top w:val="dashSmallGap" w:sz="4" w:space="0" w:color="auto"/>
              <w:left w:val="dashSmallGap" w:sz="4" w:space="0" w:color="auto"/>
              <w:bottom w:val="dashSmallGap" w:sz="4" w:space="0" w:color="auto"/>
              <w:right w:val="nil"/>
            </w:tcBorders>
            <w:shd w:val="clear" w:color="auto" w:fill="auto"/>
          </w:tcPr>
          <w:p w14:paraId="32200217" w14:textId="77777777" w:rsidR="003D7DC4" w:rsidRPr="003D7DC4" w:rsidRDefault="003D7DC4" w:rsidP="00CB2F6B">
            <w:pPr>
              <w:spacing w:before="10" w:after="10"/>
              <w:rPr>
                <w:rFonts w:ascii="Arial Narrow" w:eastAsia="Calibri" w:hAnsi="Arial Narrow" w:cs="Calibri"/>
                <w:sz w:val="20"/>
                <w:szCs w:val="20"/>
                <w:lang w:val="fr-FR" w:eastAsia="en-US"/>
              </w:rPr>
            </w:pPr>
            <w:r w:rsidRPr="003D7DC4">
              <w:rPr>
                <w:rFonts w:ascii="Arial Narrow" w:eastAsia="Calibri" w:hAnsi="Arial Narrow" w:cs="Calibri"/>
                <w:sz w:val="20"/>
                <w:szCs w:val="20"/>
                <w:lang w:eastAsia="en-US"/>
              </w:rPr>
              <w:t>Prophylaxie postexposition VIH</w:t>
            </w:r>
          </w:p>
        </w:tc>
        <w:tc>
          <w:tcPr>
            <w:tcW w:w="6408" w:type="dxa"/>
            <w:gridSpan w:val="2"/>
            <w:tcBorders>
              <w:top w:val="dashSmallGap" w:sz="4" w:space="0" w:color="auto"/>
              <w:left w:val="nil"/>
              <w:bottom w:val="dashSmallGap" w:sz="4" w:space="0" w:color="auto"/>
              <w:right w:val="dashSmallGap" w:sz="4" w:space="0" w:color="auto"/>
            </w:tcBorders>
            <w:shd w:val="clear" w:color="auto" w:fill="auto"/>
          </w:tcPr>
          <w:p w14:paraId="10FD0BD1" w14:textId="77777777" w:rsidR="003D7DC4" w:rsidRPr="003D7DC4" w:rsidRDefault="003D7DC4" w:rsidP="00D52779">
            <w:pPr>
              <w:numPr>
                <w:ilvl w:val="0"/>
                <w:numId w:val="18"/>
              </w:numPr>
              <w:spacing w:before="10" w:after="10" w:line="276" w:lineRule="auto"/>
              <w:ind w:left="426"/>
              <w:rPr>
                <w:rFonts w:ascii="Arial Narrow" w:eastAsia="Calibri" w:hAnsi="Arial Narrow" w:cs="Calibri"/>
                <w:b/>
                <w:sz w:val="20"/>
                <w:szCs w:val="20"/>
                <w:lang w:eastAsia="en-US"/>
              </w:rPr>
            </w:pPr>
            <w:r w:rsidRPr="003D7DC4">
              <w:rPr>
                <w:rFonts w:ascii="Arial Narrow" w:eastAsia="Calibri" w:hAnsi="Arial Narrow" w:cs="Calibri"/>
                <w:sz w:val="20"/>
                <w:szCs w:val="20"/>
                <w:lang w:eastAsia="en-US"/>
              </w:rPr>
              <w:t xml:space="preserve">Non requise                </w:t>
            </w:r>
            <w:r w:rsidRPr="003D7DC4">
              <w:rPr>
                <w:rFonts w:ascii="Arial Narrow" w:eastAsia="Calibri" w:hAnsi="Arial Narrow" w:cs="Calibri"/>
                <w:sz w:val="20"/>
                <w:szCs w:val="20"/>
                <w:lang w:eastAsia="en-US"/>
              </w:rPr>
              <w:sym w:font="Symbol" w:char="F093"/>
            </w:r>
            <w:r w:rsidRPr="003D7DC4">
              <w:rPr>
                <w:rFonts w:ascii="Arial Narrow" w:eastAsia="Calibri" w:hAnsi="Arial Narrow" w:cs="Calibri"/>
                <w:sz w:val="20"/>
                <w:szCs w:val="20"/>
                <w:lang w:eastAsia="en-US"/>
              </w:rPr>
              <w:t xml:space="preserve">  Offerte</w:t>
            </w:r>
            <w:r w:rsidR="00974FD0">
              <w:rPr>
                <w:rFonts w:ascii="Arial Narrow" w:eastAsia="Calibri" w:hAnsi="Arial Narrow" w:cs="Calibri"/>
                <w:sz w:val="20"/>
                <w:szCs w:val="20"/>
                <w:lang w:eastAsia="en-US"/>
              </w:rPr>
              <w:t>,</w:t>
            </w:r>
            <w:r w:rsidRPr="003D7DC4">
              <w:rPr>
                <w:rFonts w:ascii="Arial Narrow" w:eastAsia="Calibri" w:hAnsi="Arial Narrow" w:cs="Calibri"/>
                <w:sz w:val="20"/>
                <w:szCs w:val="20"/>
                <w:lang w:eastAsia="en-US"/>
              </w:rPr>
              <w:t xml:space="preserve"> mais refusée              </w:t>
            </w:r>
            <w:r w:rsidRPr="003D7DC4">
              <w:rPr>
                <w:rFonts w:ascii="Arial Narrow" w:eastAsia="Calibri" w:hAnsi="Arial Narrow" w:cs="Calibri"/>
                <w:sz w:val="20"/>
                <w:szCs w:val="20"/>
                <w:lang w:eastAsia="en-US"/>
              </w:rPr>
              <w:sym w:font="Symbol" w:char="F093"/>
            </w:r>
            <w:r w:rsidRPr="003D7DC4">
              <w:rPr>
                <w:rFonts w:ascii="Arial Narrow" w:eastAsia="Calibri" w:hAnsi="Arial Narrow" w:cs="Calibri"/>
                <w:sz w:val="20"/>
                <w:szCs w:val="20"/>
                <w:lang w:eastAsia="en-US"/>
              </w:rPr>
              <w:t xml:space="preserve">  Offerte et acceptée</w:t>
            </w:r>
          </w:p>
        </w:tc>
      </w:tr>
      <w:tr w:rsidR="003D7DC4" w:rsidRPr="003D7DC4" w14:paraId="06190348" w14:textId="77777777" w:rsidTr="00494D16">
        <w:tc>
          <w:tcPr>
            <w:tcW w:w="2518" w:type="dxa"/>
            <w:tcBorders>
              <w:top w:val="dashSmallGap" w:sz="4" w:space="0" w:color="auto"/>
              <w:left w:val="dashSmallGap" w:sz="4" w:space="0" w:color="auto"/>
              <w:bottom w:val="nil"/>
              <w:right w:val="nil"/>
            </w:tcBorders>
            <w:shd w:val="clear" w:color="auto" w:fill="auto"/>
          </w:tcPr>
          <w:p w14:paraId="620059EE" w14:textId="77777777" w:rsidR="003D7DC4" w:rsidRPr="003D7DC4" w:rsidRDefault="003D7DC4" w:rsidP="00CB2F6B">
            <w:pPr>
              <w:spacing w:before="10" w:after="10"/>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Consultations</w:t>
            </w:r>
          </w:p>
        </w:tc>
        <w:tc>
          <w:tcPr>
            <w:tcW w:w="3006" w:type="dxa"/>
            <w:tcBorders>
              <w:top w:val="dashSmallGap" w:sz="4" w:space="0" w:color="auto"/>
              <w:left w:val="nil"/>
              <w:bottom w:val="nil"/>
              <w:right w:val="nil"/>
            </w:tcBorders>
            <w:shd w:val="clear" w:color="auto" w:fill="auto"/>
          </w:tcPr>
          <w:p w14:paraId="4286E9C9" w14:textId="77777777" w:rsidR="003D7DC4" w:rsidRPr="003D7DC4" w:rsidRDefault="003D7DC4" w:rsidP="00D52779">
            <w:pPr>
              <w:numPr>
                <w:ilvl w:val="0"/>
                <w:numId w:val="18"/>
              </w:numPr>
              <w:spacing w:before="10" w:after="10" w:line="276" w:lineRule="auto"/>
              <w:ind w:left="426"/>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Service santé</w:t>
            </w:r>
          </w:p>
        </w:tc>
        <w:tc>
          <w:tcPr>
            <w:tcW w:w="3402" w:type="dxa"/>
            <w:tcBorders>
              <w:top w:val="dashSmallGap" w:sz="4" w:space="0" w:color="auto"/>
              <w:left w:val="nil"/>
              <w:bottom w:val="nil"/>
              <w:right w:val="dashSmallGap" w:sz="4" w:space="0" w:color="auto"/>
            </w:tcBorders>
            <w:shd w:val="clear" w:color="auto" w:fill="auto"/>
          </w:tcPr>
          <w:p w14:paraId="4CC39431" w14:textId="77777777" w:rsidR="003D7DC4" w:rsidRPr="003D7DC4" w:rsidRDefault="003D7DC4" w:rsidP="00D52779">
            <w:pPr>
              <w:numPr>
                <w:ilvl w:val="0"/>
                <w:numId w:val="18"/>
              </w:numPr>
              <w:spacing w:before="10" w:after="10" w:line="276" w:lineRule="auto"/>
              <w:ind w:left="317"/>
              <w:rPr>
                <w:rFonts w:ascii="Arial Narrow" w:eastAsia="Calibri" w:hAnsi="Arial Narrow" w:cs="Calibri"/>
                <w:sz w:val="20"/>
                <w:szCs w:val="20"/>
                <w:lang w:eastAsia="en-US"/>
              </w:rPr>
            </w:pPr>
            <w:r w:rsidRPr="003D7DC4">
              <w:rPr>
                <w:rFonts w:ascii="Arial Narrow" w:eastAsia="Calibri" w:hAnsi="Arial Narrow" w:cs="Calibri"/>
                <w:sz w:val="20"/>
                <w:szCs w:val="20"/>
                <w:lang w:eastAsia="en-US"/>
              </w:rPr>
              <w:t>Urgence</w:t>
            </w:r>
          </w:p>
        </w:tc>
      </w:tr>
      <w:tr w:rsidR="003D7DC4" w:rsidRPr="003D7DC4" w14:paraId="72FF2CB4" w14:textId="77777777" w:rsidTr="00494D16">
        <w:tc>
          <w:tcPr>
            <w:tcW w:w="2518" w:type="dxa"/>
            <w:tcBorders>
              <w:top w:val="nil"/>
              <w:left w:val="dashSmallGap" w:sz="4" w:space="0" w:color="auto"/>
              <w:bottom w:val="dashSmallGap" w:sz="4" w:space="0" w:color="auto"/>
              <w:right w:val="nil"/>
            </w:tcBorders>
            <w:shd w:val="clear" w:color="auto" w:fill="auto"/>
          </w:tcPr>
          <w:p w14:paraId="089F8EB7" w14:textId="77777777" w:rsidR="003D7DC4" w:rsidRPr="003D7DC4" w:rsidRDefault="003D7DC4" w:rsidP="00CB2F6B">
            <w:pPr>
              <w:spacing w:before="10" w:after="10"/>
              <w:rPr>
                <w:rFonts w:ascii="Arial Narrow" w:eastAsia="Calibri" w:hAnsi="Arial Narrow" w:cs="Calibri"/>
                <w:sz w:val="20"/>
                <w:szCs w:val="20"/>
                <w:lang w:val="fr-FR" w:eastAsia="en-US"/>
              </w:rPr>
            </w:pPr>
          </w:p>
        </w:tc>
        <w:tc>
          <w:tcPr>
            <w:tcW w:w="6408" w:type="dxa"/>
            <w:gridSpan w:val="2"/>
            <w:tcBorders>
              <w:top w:val="nil"/>
              <w:left w:val="nil"/>
              <w:bottom w:val="dashSmallGap" w:sz="4" w:space="0" w:color="auto"/>
              <w:right w:val="dashSmallGap" w:sz="4" w:space="0" w:color="auto"/>
            </w:tcBorders>
            <w:shd w:val="clear" w:color="auto" w:fill="auto"/>
          </w:tcPr>
          <w:p w14:paraId="6C32C6BD" w14:textId="77777777" w:rsidR="003D7DC4" w:rsidRPr="003D7DC4" w:rsidRDefault="003D7DC4" w:rsidP="00D52779">
            <w:pPr>
              <w:numPr>
                <w:ilvl w:val="0"/>
                <w:numId w:val="18"/>
              </w:numPr>
              <w:spacing w:before="10" w:after="10" w:line="276" w:lineRule="auto"/>
              <w:ind w:left="426"/>
              <w:rPr>
                <w:rFonts w:ascii="Arial Narrow" w:eastAsia="Calibri" w:hAnsi="Arial Narrow" w:cs="Calibri"/>
                <w:b/>
                <w:sz w:val="20"/>
                <w:szCs w:val="20"/>
                <w:lang w:eastAsia="en-US"/>
              </w:rPr>
            </w:pPr>
            <w:r w:rsidRPr="003D7DC4">
              <w:rPr>
                <w:rFonts w:ascii="Arial Narrow" w:eastAsia="Calibri" w:hAnsi="Arial Narrow" w:cs="Calibri"/>
                <w:sz w:val="20"/>
                <w:szCs w:val="20"/>
                <w:lang w:eastAsia="en-US"/>
              </w:rPr>
              <w:t>Spécialiste(s)</w:t>
            </w:r>
            <w:r w:rsidR="00494D16">
              <w:rPr>
                <w:rFonts w:ascii="Arial Narrow" w:eastAsia="Calibri" w:hAnsi="Arial Narrow" w:cs="Calibri"/>
                <w:sz w:val="20"/>
                <w:szCs w:val="20"/>
                <w:lang w:eastAsia="en-US"/>
              </w:rPr>
              <w:t xml:space="preserve"> </w:t>
            </w:r>
            <w:r w:rsidRPr="003D7DC4">
              <w:rPr>
                <w:rFonts w:ascii="Arial Narrow" w:eastAsia="Calibri" w:hAnsi="Arial Narrow" w:cs="Calibri"/>
                <w:sz w:val="20"/>
                <w:szCs w:val="20"/>
                <w:lang w:eastAsia="en-US"/>
              </w:rPr>
              <w:t>__________________________________________________</w:t>
            </w:r>
          </w:p>
        </w:tc>
      </w:tr>
    </w:tbl>
    <w:p w14:paraId="4262F2E5" w14:textId="77777777" w:rsidR="00566166" w:rsidRDefault="00566166">
      <w:pPr>
        <w:rPr>
          <w:rFonts w:ascii="Arial Narrow" w:eastAsia="Calibri" w:hAnsi="Arial Narrow" w:cs="Calibri"/>
          <w:b/>
          <w:sz w:val="22"/>
          <w:szCs w:val="22"/>
          <w:lang w:eastAsia="en-US"/>
        </w:rPr>
      </w:pPr>
      <w:r>
        <w:rPr>
          <w:rFonts w:ascii="Arial Narrow" w:eastAsia="Calibri" w:hAnsi="Arial Narrow" w:cs="Calibri"/>
          <w:b/>
          <w:sz w:val="22"/>
          <w:szCs w:val="22"/>
          <w:lang w:eastAsia="en-US"/>
        </w:rPr>
        <w:br w:type="page"/>
      </w:r>
    </w:p>
    <w:p w14:paraId="690D1E9E" w14:textId="77777777" w:rsidR="003D7DC4" w:rsidRPr="003D7DC4" w:rsidRDefault="003D7DC4" w:rsidP="003D7DC4">
      <w:pPr>
        <w:rPr>
          <w:rFonts w:ascii="Arial Narrow" w:eastAsia="Calibri" w:hAnsi="Arial Narrow" w:cs="Calibri"/>
          <w:b/>
          <w:sz w:val="22"/>
          <w:szCs w:val="22"/>
          <w:lang w:eastAsia="en-US"/>
        </w:rPr>
      </w:pPr>
    </w:p>
    <w:tbl>
      <w:tblPr>
        <w:tblW w:w="0" w:type="auto"/>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1134"/>
        <w:gridCol w:w="1305"/>
        <w:gridCol w:w="2126"/>
        <w:gridCol w:w="1305"/>
        <w:gridCol w:w="2635"/>
      </w:tblGrid>
      <w:tr w:rsidR="003D7DC4" w:rsidRPr="000E2670" w14:paraId="75CDEA28" w14:textId="77777777" w:rsidTr="003D7DC4">
        <w:tc>
          <w:tcPr>
            <w:tcW w:w="8505" w:type="dxa"/>
            <w:gridSpan w:val="5"/>
            <w:shd w:val="clear" w:color="auto" w:fill="F2F2F2"/>
          </w:tcPr>
          <w:p w14:paraId="375C9506" w14:textId="77777777" w:rsidR="003D7DC4" w:rsidRPr="000E2670" w:rsidRDefault="003D7DC4" w:rsidP="00CB2F6B">
            <w:pPr>
              <w:spacing w:before="40" w:after="40"/>
              <w:jc w:val="center"/>
              <w:rPr>
                <w:rFonts w:ascii="Arial Narrow" w:eastAsia="Calibri" w:hAnsi="Arial Narrow" w:cs="Calibri"/>
                <w:b/>
                <w:sz w:val="20"/>
                <w:szCs w:val="20"/>
                <w:lang w:eastAsia="en-US"/>
              </w:rPr>
            </w:pPr>
            <w:bookmarkStart w:id="77" w:name="suivisérologiqueemployéexposéannexe1"/>
            <w:r w:rsidRPr="000E2670">
              <w:rPr>
                <w:rFonts w:ascii="Arial Narrow" w:eastAsia="Calibri" w:hAnsi="Arial Narrow" w:cs="Calibri"/>
                <w:b/>
                <w:smallCaps/>
                <w:sz w:val="20"/>
                <w:szCs w:val="20"/>
                <w:lang w:eastAsia="en-US"/>
              </w:rPr>
              <w:t>suivi sérologique de l’employé exposé</w:t>
            </w:r>
            <w:bookmarkEnd w:id="77"/>
          </w:p>
        </w:tc>
      </w:tr>
      <w:tr w:rsidR="003935A6" w:rsidRPr="000E2670" w14:paraId="66BB89AA" w14:textId="77777777" w:rsidTr="003935A6">
        <w:tc>
          <w:tcPr>
            <w:tcW w:w="1134" w:type="dxa"/>
            <w:shd w:val="clear" w:color="auto" w:fill="auto"/>
          </w:tcPr>
          <w:p w14:paraId="779CFEB5" w14:textId="77777777" w:rsidR="003935A6" w:rsidRPr="000E2670" w:rsidRDefault="003935A6" w:rsidP="00CB2F6B">
            <w:pPr>
              <w:spacing w:before="40" w:after="40"/>
              <w:jc w:val="center"/>
              <w:rPr>
                <w:rFonts w:ascii="Arial Narrow" w:eastAsia="Calibri" w:hAnsi="Arial Narrow" w:cs="Calibri"/>
                <w:b/>
                <w:sz w:val="20"/>
                <w:szCs w:val="20"/>
                <w:lang w:eastAsia="en-US"/>
              </w:rPr>
            </w:pPr>
          </w:p>
        </w:tc>
        <w:tc>
          <w:tcPr>
            <w:tcW w:w="3431" w:type="dxa"/>
            <w:gridSpan w:val="2"/>
            <w:shd w:val="clear" w:color="auto" w:fill="auto"/>
          </w:tcPr>
          <w:p w14:paraId="5CE46176" w14:textId="77777777" w:rsidR="003935A6" w:rsidRPr="000E2670" w:rsidRDefault="003935A6" w:rsidP="00CB2F6B">
            <w:pPr>
              <w:spacing w:before="40" w:after="40"/>
              <w:jc w:val="center"/>
              <w:rPr>
                <w:rFonts w:ascii="Arial Narrow" w:eastAsia="Calibri" w:hAnsi="Arial Narrow" w:cs="Calibri"/>
                <w:b/>
                <w:sz w:val="20"/>
                <w:szCs w:val="20"/>
                <w:lang w:eastAsia="en-US"/>
              </w:rPr>
            </w:pPr>
            <w:r w:rsidRPr="000E2670">
              <w:rPr>
                <w:rFonts w:ascii="Arial Narrow" w:eastAsia="Calibri" w:hAnsi="Arial Narrow" w:cs="Calibri"/>
                <w:b/>
                <w:sz w:val="20"/>
                <w:szCs w:val="20"/>
                <w:lang w:eastAsia="en-US"/>
              </w:rPr>
              <w:t>1</w:t>
            </w:r>
            <w:r w:rsidRPr="000E2670">
              <w:rPr>
                <w:rFonts w:ascii="Arial Narrow" w:eastAsia="Calibri" w:hAnsi="Arial Narrow" w:cs="Calibri"/>
                <w:b/>
                <w:sz w:val="20"/>
                <w:szCs w:val="20"/>
                <w:vertAlign w:val="superscript"/>
                <w:lang w:eastAsia="en-US"/>
              </w:rPr>
              <w:t>er</w:t>
            </w:r>
          </w:p>
        </w:tc>
        <w:tc>
          <w:tcPr>
            <w:tcW w:w="3940" w:type="dxa"/>
            <w:gridSpan w:val="2"/>
            <w:shd w:val="clear" w:color="auto" w:fill="auto"/>
          </w:tcPr>
          <w:p w14:paraId="407BC183" w14:textId="77777777" w:rsidR="003935A6" w:rsidRPr="000E2670" w:rsidRDefault="003935A6" w:rsidP="00CB2F6B">
            <w:pPr>
              <w:spacing w:before="40" w:after="40"/>
              <w:jc w:val="center"/>
              <w:rPr>
                <w:rFonts w:ascii="Arial Narrow" w:eastAsia="Calibri" w:hAnsi="Arial Narrow" w:cs="Calibri"/>
                <w:b/>
                <w:sz w:val="20"/>
                <w:szCs w:val="20"/>
                <w:lang w:eastAsia="en-US"/>
              </w:rPr>
            </w:pPr>
            <w:r w:rsidRPr="000E2670">
              <w:rPr>
                <w:rFonts w:ascii="Arial Narrow" w:eastAsia="Calibri" w:hAnsi="Arial Narrow" w:cs="Calibri"/>
                <w:b/>
                <w:sz w:val="20"/>
                <w:szCs w:val="20"/>
                <w:lang w:eastAsia="en-US"/>
              </w:rPr>
              <w:t>2</w:t>
            </w:r>
            <w:r w:rsidRPr="000E2670">
              <w:rPr>
                <w:rFonts w:ascii="Arial Narrow" w:eastAsia="Calibri" w:hAnsi="Arial Narrow" w:cs="Calibri"/>
                <w:b/>
                <w:sz w:val="20"/>
                <w:szCs w:val="20"/>
                <w:vertAlign w:val="superscript"/>
                <w:lang w:eastAsia="en-US"/>
              </w:rPr>
              <w:t>e</w:t>
            </w:r>
          </w:p>
        </w:tc>
      </w:tr>
      <w:tr w:rsidR="003935A6" w:rsidRPr="000E2670" w14:paraId="74CA46CF" w14:textId="77777777" w:rsidTr="003935A6">
        <w:tc>
          <w:tcPr>
            <w:tcW w:w="1134" w:type="dxa"/>
            <w:shd w:val="clear" w:color="auto" w:fill="auto"/>
          </w:tcPr>
          <w:p w14:paraId="439D3F1C" w14:textId="77777777" w:rsidR="003935A6" w:rsidRPr="000E2670" w:rsidRDefault="003935A6" w:rsidP="00CB2F6B">
            <w:pPr>
              <w:spacing w:before="40" w:after="40"/>
              <w:rPr>
                <w:rFonts w:ascii="Arial Narrow" w:eastAsia="Calibri" w:hAnsi="Arial Narrow" w:cs="Calibri"/>
                <w:b/>
                <w:sz w:val="20"/>
                <w:szCs w:val="20"/>
                <w:lang w:eastAsia="en-US"/>
              </w:rPr>
            </w:pPr>
            <w:r w:rsidRPr="000E2670">
              <w:rPr>
                <w:rFonts w:ascii="Arial Narrow" w:eastAsia="Calibri" w:hAnsi="Arial Narrow" w:cs="Calibri"/>
                <w:sz w:val="20"/>
                <w:szCs w:val="20"/>
                <w:lang w:eastAsia="en-US"/>
              </w:rPr>
              <w:t>Date</w:t>
            </w:r>
          </w:p>
        </w:tc>
        <w:tc>
          <w:tcPr>
            <w:tcW w:w="3431" w:type="dxa"/>
            <w:gridSpan w:val="2"/>
            <w:shd w:val="clear" w:color="auto" w:fill="auto"/>
          </w:tcPr>
          <w:p w14:paraId="028AF4C9" w14:textId="77777777" w:rsidR="003935A6" w:rsidRPr="000E2670" w:rsidRDefault="003935A6" w:rsidP="00CB2F6B">
            <w:pPr>
              <w:spacing w:before="40" w:after="40"/>
              <w:jc w:val="center"/>
              <w:rPr>
                <w:rFonts w:ascii="Arial Narrow" w:eastAsia="Calibri" w:hAnsi="Arial Narrow" w:cs="Calibri"/>
                <w:b/>
                <w:sz w:val="20"/>
                <w:szCs w:val="20"/>
                <w:lang w:eastAsia="en-US"/>
              </w:rPr>
            </w:pPr>
            <w:r w:rsidRPr="000E2670">
              <w:rPr>
                <w:rFonts w:ascii="Arial Narrow" w:eastAsia="Calibri" w:hAnsi="Arial Narrow" w:cs="Calibri"/>
                <w:b/>
                <w:sz w:val="20"/>
                <w:szCs w:val="20"/>
                <w:lang w:eastAsia="en-US"/>
              </w:rPr>
              <w:t>__________________</w:t>
            </w:r>
          </w:p>
        </w:tc>
        <w:tc>
          <w:tcPr>
            <w:tcW w:w="3940" w:type="dxa"/>
            <w:gridSpan w:val="2"/>
            <w:shd w:val="clear" w:color="auto" w:fill="auto"/>
          </w:tcPr>
          <w:p w14:paraId="27DD6DCE" w14:textId="77777777" w:rsidR="003935A6" w:rsidRPr="000E2670" w:rsidRDefault="003935A6" w:rsidP="003935A6">
            <w:pPr>
              <w:spacing w:before="40" w:after="40"/>
              <w:rPr>
                <w:rFonts w:ascii="Arial Narrow" w:eastAsia="Calibri" w:hAnsi="Arial Narrow" w:cs="Calibri"/>
                <w:b/>
                <w:sz w:val="20"/>
                <w:szCs w:val="20"/>
                <w:lang w:eastAsia="en-US"/>
              </w:rPr>
            </w:pPr>
            <w:r w:rsidRPr="000E2670">
              <w:rPr>
                <w:rFonts w:ascii="Arial Narrow" w:eastAsia="Calibri" w:hAnsi="Arial Narrow" w:cs="Calibri"/>
                <w:b/>
                <w:sz w:val="20"/>
                <w:szCs w:val="20"/>
                <w:lang w:eastAsia="en-US"/>
              </w:rPr>
              <w:t>_________________</w:t>
            </w:r>
          </w:p>
        </w:tc>
      </w:tr>
      <w:tr w:rsidR="000E2670" w:rsidRPr="000E2670" w14:paraId="0D1F88AB" w14:textId="77777777" w:rsidTr="000E2670">
        <w:tc>
          <w:tcPr>
            <w:tcW w:w="1134" w:type="dxa"/>
            <w:shd w:val="clear" w:color="auto" w:fill="auto"/>
          </w:tcPr>
          <w:p w14:paraId="0F0B7547" w14:textId="77777777" w:rsidR="000E2670" w:rsidRPr="000E2670" w:rsidRDefault="000E2670" w:rsidP="00CB2F6B">
            <w:pPr>
              <w:spacing w:before="40" w:after="40"/>
              <w:rPr>
                <w:rFonts w:ascii="Arial Narrow" w:eastAsia="Calibri" w:hAnsi="Arial Narrow" w:cs="Calibri"/>
                <w:sz w:val="20"/>
                <w:szCs w:val="20"/>
                <w:lang w:val="en-US" w:eastAsia="en-US"/>
              </w:rPr>
            </w:pPr>
            <w:r w:rsidRPr="000E2670">
              <w:rPr>
                <w:rFonts w:ascii="Arial Narrow" w:eastAsia="Calibri" w:hAnsi="Arial Narrow" w:cs="Calibri"/>
                <w:sz w:val="20"/>
                <w:szCs w:val="20"/>
                <w:lang w:val="en-US" w:eastAsia="en-US"/>
              </w:rPr>
              <w:t xml:space="preserve">VIH </w:t>
            </w:r>
          </w:p>
          <w:p w14:paraId="459EE4DB" w14:textId="77777777" w:rsidR="000E2670" w:rsidRPr="000E2670" w:rsidRDefault="000E2670" w:rsidP="00CB2F6B">
            <w:pPr>
              <w:spacing w:before="40" w:after="40"/>
              <w:rPr>
                <w:rFonts w:ascii="Arial Narrow" w:eastAsia="Calibri" w:hAnsi="Arial Narrow" w:cs="Calibri"/>
                <w:sz w:val="20"/>
                <w:szCs w:val="20"/>
                <w:lang w:eastAsia="en-US"/>
              </w:rPr>
            </w:pPr>
            <w:r w:rsidRPr="000E2670">
              <w:rPr>
                <w:rFonts w:ascii="Arial Narrow" w:eastAsia="Calibri" w:hAnsi="Arial Narrow" w:cs="Calibri"/>
                <w:sz w:val="20"/>
                <w:szCs w:val="20"/>
                <w:lang w:val="en-US" w:eastAsia="en-US"/>
              </w:rPr>
              <w:t>(</w:t>
            </w:r>
            <w:r w:rsidRPr="000E2670">
              <w:rPr>
                <w:rFonts w:ascii="Arial Narrow" w:eastAsia="Calibri" w:hAnsi="Arial Narrow" w:cs="Calibri"/>
                <w:sz w:val="20"/>
                <w:szCs w:val="20"/>
                <w:lang w:val="fr-FR" w:eastAsia="en-US"/>
              </w:rPr>
              <w:t>Anti-VIH)</w:t>
            </w:r>
          </w:p>
        </w:tc>
        <w:tc>
          <w:tcPr>
            <w:tcW w:w="3431" w:type="dxa"/>
            <w:gridSpan w:val="2"/>
            <w:shd w:val="clear" w:color="auto" w:fill="auto"/>
          </w:tcPr>
          <w:p w14:paraId="7BBE8B02" w14:textId="77777777" w:rsidR="000E2670" w:rsidRPr="000E2670" w:rsidRDefault="000E2670" w:rsidP="00D52779">
            <w:pPr>
              <w:numPr>
                <w:ilvl w:val="0"/>
                <w:numId w:val="20"/>
              </w:numPr>
              <w:spacing w:before="40" w:after="40" w:line="276" w:lineRule="auto"/>
              <w:ind w:left="288"/>
              <w:rPr>
                <w:rFonts w:ascii="Arial Narrow" w:eastAsia="Calibri" w:hAnsi="Arial Narrow" w:cs="Calibri"/>
                <w:sz w:val="20"/>
                <w:szCs w:val="20"/>
                <w:lang w:eastAsia="en-US"/>
              </w:rPr>
            </w:pPr>
            <w:r w:rsidRPr="000E2670">
              <w:rPr>
                <w:rFonts w:ascii="Arial Narrow" w:eastAsia="Calibri" w:hAnsi="Arial Narrow" w:cs="Calibri"/>
                <w:sz w:val="20"/>
                <w:szCs w:val="20"/>
                <w:lang w:eastAsia="en-US"/>
              </w:rPr>
              <w:t>Positif</w:t>
            </w:r>
          </w:p>
          <w:p w14:paraId="57E7C9AE" w14:textId="77777777" w:rsidR="000E2670" w:rsidRPr="000E2670" w:rsidRDefault="000E2670" w:rsidP="00D52779">
            <w:pPr>
              <w:numPr>
                <w:ilvl w:val="0"/>
                <w:numId w:val="20"/>
              </w:numPr>
              <w:spacing w:before="40" w:after="40" w:line="276" w:lineRule="auto"/>
              <w:ind w:left="288"/>
              <w:rPr>
                <w:rFonts w:ascii="Arial Narrow" w:eastAsia="Calibri" w:hAnsi="Arial Narrow" w:cs="Calibri"/>
                <w:sz w:val="20"/>
                <w:szCs w:val="20"/>
                <w:lang w:eastAsia="en-US"/>
              </w:rPr>
            </w:pPr>
            <w:r w:rsidRPr="000E2670">
              <w:rPr>
                <w:rFonts w:ascii="Arial Narrow" w:eastAsia="Calibri" w:hAnsi="Arial Narrow" w:cs="Calibri"/>
                <w:sz w:val="20"/>
                <w:szCs w:val="20"/>
                <w:lang w:eastAsia="en-US"/>
              </w:rPr>
              <w:t>Négatif</w:t>
            </w:r>
          </w:p>
          <w:p w14:paraId="7230FF16" w14:textId="77777777" w:rsidR="000E2670" w:rsidRPr="000E2670" w:rsidRDefault="000E2670" w:rsidP="00D52779">
            <w:pPr>
              <w:numPr>
                <w:ilvl w:val="0"/>
                <w:numId w:val="20"/>
              </w:numPr>
              <w:spacing w:before="40" w:after="40" w:line="276" w:lineRule="auto"/>
              <w:ind w:left="288"/>
              <w:rPr>
                <w:rFonts w:ascii="Arial Narrow" w:eastAsia="Calibri" w:hAnsi="Arial Narrow" w:cs="Calibri"/>
                <w:b/>
                <w:sz w:val="20"/>
                <w:szCs w:val="20"/>
                <w:lang w:eastAsia="en-US"/>
              </w:rPr>
            </w:pPr>
            <w:r w:rsidRPr="000E2670">
              <w:rPr>
                <w:rFonts w:ascii="Arial Narrow" w:eastAsia="Calibri" w:hAnsi="Arial Narrow" w:cs="Calibri"/>
                <w:sz w:val="20"/>
                <w:szCs w:val="20"/>
                <w:lang w:eastAsia="en-US"/>
              </w:rPr>
              <w:t>Non testé</w:t>
            </w:r>
          </w:p>
        </w:tc>
        <w:tc>
          <w:tcPr>
            <w:tcW w:w="3940" w:type="dxa"/>
            <w:gridSpan w:val="2"/>
            <w:tcBorders>
              <w:bottom w:val="dotted" w:sz="4" w:space="0" w:color="000000"/>
            </w:tcBorders>
            <w:shd w:val="clear" w:color="auto" w:fill="auto"/>
          </w:tcPr>
          <w:p w14:paraId="5CB6D7E4" w14:textId="77777777" w:rsidR="000E2670" w:rsidRPr="000E2670" w:rsidRDefault="000E2670" w:rsidP="00D52779">
            <w:pPr>
              <w:numPr>
                <w:ilvl w:val="0"/>
                <w:numId w:val="20"/>
              </w:numPr>
              <w:spacing w:before="40" w:after="40" w:line="276" w:lineRule="auto"/>
              <w:ind w:left="288"/>
              <w:rPr>
                <w:rFonts w:ascii="Arial Narrow" w:eastAsia="Calibri" w:hAnsi="Arial Narrow" w:cs="Calibri"/>
                <w:sz w:val="20"/>
                <w:szCs w:val="20"/>
                <w:lang w:eastAsia="en-US"/>
              </w:rPr>
            </w:pPr>
            <w:r w:rsidRPr="000E2670">
              <w:rPr>
                <w:rFonts w:ascii="Arial Narrow" w:eastAsia="Calibri" w:hAnsi="Arial Narrow" w:cs="Calibri"/>
                <w:sz w:val="20"/>
                <w:szCs w:val="20"/>
                <w:lang w:eastAsia="en-US"/>
              </w:rPr>
              <w:t>Positif</w:t>
            </w:r>
          </w:p>
          <w:p w14:paraId="6D852B0E" w14:textId="77777777" w:rsidR="000E2670" w:rsidRPr="000E2670" w:rsidRDefault="000E2670" w:rsidP="00D52779">
            <w:pPr>
              <w:numPr>
                <w:ilvl w:val="0"/>
                <w:numId w:val="20"/>
              </w:numPr>
              <w:spacing w:before="40" w:after="40" w:line="276" w:lineRule="auto"/>
              <w:ind w:left="288"/>
              <w:rPr>
                <w:rFonts w:ascii="Arial Narrow" w:eastAsia="Calibri" w:hAnsi="Arial Narrow" w:cs="Calibri"/>
                <w:sz w:val="20"/>
                <w:szCs w:val="20"/>
                <w:lang w:eastAsia="en-US"/>
              </w:rPr>
            </w:pPr>
            <w:r w:rsidRPr="000E2670">
              <w:rPr>
                <w:rFonts w:ascii="Arial Narrow" w:eastAsia="Calibri" w:hAnsi="Arial Narrow" w:cs="Calibri"/>
                <w:sz w:val="20"/>
                <w:szCs w:val="20"/>
                <w:lang w:eastAsia="en-US"/>
              </w:rPr>
              <w:t>Négatif</w:t>
            </w:r>
          </w:p>
          <w:p w14:paraId="28D1A123" w14:textId="77777777" w:rsidR="000E2670" w:rsidRPr="000E2670" w:rsidRDefault="000E2670" w:rsidP="00D52779">
            <w:pPr>
              <w:pStyle w:val="Paragraphedeliste"/>
              <w:numPr>
                <w:ilvl w:val="0"/>
                <w:numId w:val="20"/>
              </w:numPr>
              <w:spacing w:before="40" w:after="40" w:line="276" w:lineRule="auto"/>
              <w:ind w:left="283" w:hanging="357"/>
              <w:rPr>
                <w:rFonts w:ascii="Arial Narrow" w:eastAsia="Calibri" w:hAnsi="Arial Narrow" w:cs="Calibri"/>
                <w:sz w:val="20"/>
                <w:szCs w:val="20"/>
                <w:lang w:eastAsia="en-US"/>
              </w:rPr>
            </w:pPr>
            <w:r w:rsidRPr="000E2670">
              <w:rPr>
                <w:rFonts w:ascii="Arial Narrow" w:eastAsia="Calibri" w:hAnsi="Arial Narrow" w:cs="Calibri"/>
                <w:sz w:val="20"/>
                <w:szCs w:val="20"/>
                <w:lang w:eastAsia="en-US"/>
              </w:rPr>
              <w:t>Non testé</w:t>
            </w:r>
          </w:p>
        </w:tc>
      </w:tr>
      <w:tr w:rsidR="000E2670" w:rsidRPr="000E2670" w14:paraId="7BE4209B" w14:textId="77777777" w:rsidTr="000E2670">
        <w:tc>
          <w:tcPr>
            <w:tcW w:w="1134" w:type="dxa"/>
            <w:tcBorders>
              <w:top w:val="dotted" w:sz="4" w:space="0" w:color="000000"/>
            </w:tcBorders>
            <w:shd w:val="clear" w:color="auto" w:fill="auto"/>
          </w:tcPr>
          <w:p w14:paraId="0DCAD081" w14:textId="77777777" w:rsidR="000E2670" w:rsidRPr="00F264B2" w:rsidRDefault="000E2670" w:rsidP="00CB2F6B">
            <w:pPr>
              <w:spacing w:before="40" w:after="40"/>
              <w:rPr>
                <w:rFonts w:ascii="Arial Narrow" w:eastAsia="Calibri" w:hAnsi="Arial Narrow" w:cs="Calibri"/>
                <w:sz w:val="20"/>
                <w:szCs w:val="20"/>
                <w:lang w:eastAsia="en-US"/>
              </w:rPr>
            </w:pPr>
            <w:r w:rsidRPr="00F264B2">
              <w:rPr>
                <w:rFonts w:ascii="Arial Narrow" w:eastAsia="Calibri" w:hAnsi="Arial Narrow" w:cs="Calibri"/>
                <w:sz w:val="20"/>
                <w:szCs w:val="20"/>
                <w:lang w:eastAsia="en-US"/>
              </w:rPr>
              <w:t>VHB</w:t>
            </w:r>
          </w:p>
          <w:p w14:paraId="38ADAA2C" w14:textId="77777777" w:rsidR="000E2670" w:rsidRPr="00F264B2" w:rsidRDefault="000E2670" w:rsidP="00CB2F6B">
            <w:pPr>
              <w:spacing w:before="40" w:after="40"/>
              <w:rPr>
                <w:rFonts w:ascii="Arial Narrow" w:eastAsia="Calibri" w:hAnsi="Arial Narrow" w:cs="Calibri"/>
                <w:sz w:val="20"/>
                <w:szCs w:val="20"/>
                <w:lang w:eastAsia="en-US"/>
              </w:rPr>
            </w:pPr>
            <w:r w:rsidRPr="00F264B2">
              <w:rPr>
                <w:rFonts w:ascii="Arial Narrow" w:eastAsia="Calibri" w:hAnsi="Arial Narrow" w:cs="Calibri"/>
                <w:sz w:val="20"/>
                <w:szCs w:val="20"/>
                <w:lang w:eastAsia="en-US"/>
              </w:rPr>
              <w:t>(AgHBs)</w:t>
            </w:r>
          </w:p>
        </w:tc>
        <w:tc>
          <w:tcPr>
            <w:tcW w:w="3431" w:type="dxa"/>
            <w:gridSpan w:val="2"/>
            <w:tcBorders>
              <w:top w:val="dotted" w:sz="4" w:space="0" w:color="000000"/>
              <w:bottom w:val="dashSmallGap" w:sz="4" w:space="0" w:color="auto"/>
            </w:tcBorders>
            <w:shd w:val="clear" w:color="auto" w:fill="auto"/>
          </w:tcPr>
          <w:p w14:paraId="7966347F" w14:textId="77777777" w:rsidR="000E2670" w:rsidRPr="00F264B2" w:rsidRDefault="000E2670" w:rsidP="00CB2F6B">
            <w:pPr>
              <w:spacing w:before="40" w:after="40"/>
              <w:rPr>
                <w:rFonts w:ascii="Arial Narrow" w:eastAsia="Calibri" w:hAnsi="Arial Narrow" w:cs="Calibri"/>
                <w:b/>
                <w:sz w:val="20"/>
                <w:szCs w:val="20"/>
                <w:lang w:eastAsia="en-US"/>
              </w:rPr>
            </w:pPr>
          </w:p>
        </w:tc>
        <w:tc>
          <w:tcPr>
            <w:tcW w:w="1305" w:type="dxa"/>
            <w:tcBorders>
              <w:top w:val="dotted" w:sz="4" w:space="0" w:color="000000"/>
              <w:right w:val="nil"/>
            </w:tcBorders>
            <w:shd w:val="clear" w:color="auto" w:fill="auto"/>
          </w:tcPr>
          <w:p w14:paraId="60F8D629" w14:textId="77777777" w:rsidR="000E2670" w:rsidRPr="00F264B2" w:rsidRDefault="000E2670" w:rsidP="00D52779">
            <w:pPr>
              <w:numPr>
                <w:ilvl w:val="0"/>
                <w:numId w:val="20"/>
              </w:numPr>
              <w:spacing w:before="40" w:after="40" w:line="276" w:lineRule="auto"/>
              <w:ind w:left="288"/>
              <w:rPr>
                <w:rFonts w:ascii="Arial Narrow" w:eastAsia="Calibri" w:hAnsi="Arial Narrow" w:cs="Calibri"/>
                <w:sz w:val="20"/>
                <w:szCs w:val="20"/>
                <w:lang w:eastAsia="en-US"/>
              </w:rPr>
            </w:pPr>
            <w:r w:rsidRPr="00F264B2">
              <w:rPr>
                <w:rFonts w:ascii="Arial Narrow" w:eastAsia="Calibri" w:hAnsi="Arial Narrow" w:cs="Calibri"/>
                <w:sz w:val="20"/>
                <w:szCs w:val="20"/>
                <w:lang w:eastAsia="en-US"/>
              </w:rPr>
              <w:t>Positif</w:t>
            </w:r>
          </w:p>
          <w:p w14:paraId="453CBDA2" w14:textId="77777777" w:rsidR="000E2670" w:rsidRPr="00F264B2" w:rsidRDefault="000E2670" w:rsidP="00D52779">
            <w:pPr>
              <w:numPr>
                <w:ilvl w:val="0"/>
                <w:numId w:val="20"/>
              </w:numPr>
              <w:spacing w:before="40" w:after="40" w:line="276" w:lineRule="auto"/>
              <w:ind w:left="288"/>
              <w:rPr>
                <w:rFonts w:ascii="Arial Narrow" w:eastAsia="Calibri" w:hAnsi="Arial Narrow" w:cs="Calibri"/>
                <w:sz w:val="20"/>
                <w:szCs w:val="20"/>
                <w:lang w:eastAsia="en-US"/>
              </w:rPr>
            </w:pPr>
            <w:r w:rsidRPr="00F264B2">
              <w:rPr>
                <w:rFonts w:ascii="Arial Narrow" w:eastAsia="Calibri" w:hAnsi="Arial Narrow" w:cs="Calibri"/>
                <w:sz w:val="20"/>
                <w:szCs w:val="20"/>
                <w:lang w:eastAsia="en-US"/>
              </w:rPr>
              <w:t>Négatif</w:t>
            </w:r>
          </w:p>
          <w:p w14:paraId="4643C86B" w14:textId="77777777" w:rsidR="000E2670" w:rsidRPr="00F264B2" w:rsidRDefault="000E2670" w:rsidP="00D52779">
            <w:pPr>
              <w:pStyle w:val="Paragraphedeliste"/>
              <w:numPr>
                <w:ilvl w:val="0"/>
                <w:numId w:val="20"/>
              </w:numPr>
              <w:spacing w:before="40" w:after="40" w:line="276" w:lineRule="auto"/>
              <w:ind w:left="283" w:hanging="357"/>
              <w:rPr>
                <w:rFonts w:ascii="Arial Narrow" w:eastAsia="Calibri" w:hAnsi="Arial Narrow" w:cs="Calibri"/>
                <w:b/>
                <w:sz w:val="20"/>
                <w:szCs w:val="20"/>
                <w:lang w:eastAsia="en-US"/>
              </w:rPr>
            </w:pPr>
            <w:r w:rsidRPr="00F264B2">
              <w:rPr>
                <w:rFonts w:ascii="Arial Narrow" w:eastAsia="Calibri" w:hAnsi="Arial Narrow" w:cs="Calibri"/>
                <w:sz w:val="20"/>
                <w:szCs w:val="20"/>
                <w:lang w:eastAsia="en-US"/>
              </w:rPr>
              <w:t>Non testé</w:t>
            </w:r>
          </w:p>
        </w:tc>
        <w:tc>
          <w:tcPr>
            <w:tcW w:w="2635" w:type="dxa"/>
            <w:tcBorders>
              <w:top w:val="dotted" w:sz="4" w:space="0" w:color="000000"/>
              <w:left w:val="nil"/>
            </w:tcBorders>
            <w:shd w:val="clear" w:color="auto" w:fill="auto"/>
          </w:tcPr>
          <w:p w14:paraId="2A578DB5" w14:textId="6EC2E7B5" w:rsidR="000E2670" w:rsidRPr="00F264B2" w:rsidRDefault="00386399" w:rsidP="000E2670">
            <w:pPr>
              <w:spacing w:before="40" w:after="40" w:line="276" w:lineRule="auto"/>
              <w:rPr>
                <w:rFonts w:ascii="Arial Narrow" w:eastAsia="Calibri" w:hAnsi="Arial Narrow" w:cs="Calibri"/>
                <w:b/>
                <w:sz w:val="20"/>
                <w:szCs w:val="20"/>
                <w:lang w:eastAsia="en-US"/>
              </w:rPr>
            </w:pPr>
            <w:r w:rsidRPr="00F264B2">
              <w:rPr>
                <w:rFonts w:ascii="Arial Narrow" w:hAnsi="Arial Narrow" w:cs="Calibri"/>
                <w:b/>
                <w:sz w:val="20"/>
                <w:szCs w:val="20"/>
              </w:rPr>
              <w:t>SI</w:t>
            </w:r>
            <w:r w:rsidRPr="00F264B2">
              <w:rPr>
                <w:rFonts w:ascii="Arial Narrow" w:hAnsi="Arial Narrow" w:cs="Calibri"/>
                <w:sz w:val="20"/>
                <w:szCs w:val="20"/>
              </w:rPr>
              <w:t xml:space="preserve"> Anti-Hbs </w:t>
            </w:r>
            <w:r w:rsidR="00B41273" w:rsidRPr="00F264B2">
              <w:rPr>
                <w:rFonts w:ascii="Arial Narrow" w:hAnsi="Arial Narrow" w:cs="Calibri"/>
                <w:sz w:val="20"/>
                <w:szCs w:val="20"/>
              </w:rPr>
              <w:t>(-)</w:t>
            </w:r>
            <w:r w:rsidRPr="00F264B2">
              <w:rPr>
                <w:rFonts w:ascii="Arial Narrow" w:hAnsi="Arial Narrow" w:cs="Calibri"/>
                <w:sz w:val="20"/>
                <w:szCs w:val="20"/>
              </w:rPr>
              <w:t xml:space="preserve"> au temps 0</w:t>
            </w:r>
          </w:p>
        </w:tc>
      </w:tr>
      <w:tr w:rsidR="000E2670" w:rsidRPr="000E2670" w14:paraId="4C007B83" w14:textId="77777777" w:rsidTr="000E2670">
        <w:tc>
          <w:tcPr>
            <w:tcW w:w="1134" w:type="dxa"/>
            <w:shd w:val="clear" w:color="auto" w:fill="auto"/>
          </w:tcPr>
          <w:p w14:paraId="79C3E1ED" w14:textId="77777777" w:rsidR="000E2670" w:rsidRPr="000E2670" w:rsidRDefault="000E2670" w:rsidP="00CB2F6B">
            <w:pPr>
              <w:spacing w:before="40" w:after="40"/>
              <w:rPr>
                <w:rFonts w:ascii="Arial Narrow" w:eastAsia="Calibri" w:hAnsi="Arial Narrow" w:cs="Calibri"/>
                <w:sz w:val="20"/>
                <w:szCs w:val="20"/>
                <w:lang w:eastAsia="en-US"/>
              </w:rPr>
            </w:pPr>
            <w:r w:rsidRPr="000E2670">
              <w:rPr>
                <w:rFonts w:ascii="Arial Narrow" w:eastAsia="Calibri" w:hAnsi="Arial Narrow" w:cs="Calibri"/>
                <w:sz w:val="20"/>
                <w:szCs w:val="20"/>
                <w:lang w:eastAsia="en-US"/>
              </w:rPr>
              <w:t>Anti-HBs</w:t>
            </w:r>
          </w:p>
        </w:tc>
        <w:tc>
          <w:tcPr>
            <w:tcW w:w="1305" w:type="dxa"/>
            <w:tcBorders>
              <w:bottom w:val="dashSmallGap" w:sz="4" w:space="0" w:color="auto"/>
              <w:right w:val="nil"/>
            </w:tcBorders>
            <w:shd w:val="clear" w:color="auto" w:fill="auto"/>
          </w:tcPr>
          <w:p w14:paraId="6ABF389B" w14:textId="77777777" w:rsidR="000E2670" w:rsidRPr="000E2670" w:rsidRDefault="000E2670" w:rsidP="00D52779">
            <w:pPr>
              <w:numPr>
                <w:ilvl w:val="0"/>
                <w:numId w:val="20"/>
              </w:numPr>
              <w:spacing w:before="40" w:after="40" w:line="276" w:lineRule="auto"/>
              <w:ind w:left="288"/>
              <w:rPr>
                <w:rFonts w:ascii="Arial Narrow" w:eastAsia="Calibri" w:hAnsi="Arial Narrow" w:cs="Calibri"/>
                <w:sz w:val="20"/>
                <w:szCs w:val="20"/>
                <w:lang w:eastAsia="en-US"/>
              </w:rPr>
            </w:pPr>
            <w:r w:rsidRPr="000E2670">
              <w:rPr>
                <w:rFonts w:ascii="Arial Narrow" w:eastAsia="Calibri" w:hAnsi="Arial Narrow" w:cs="Calibri"/>
                <w:sz w:val="20"/>
                <w:szCs w:val="20"/>
                <w:lang w:eastAsia="en-US"/>
              </w:rPr>
              <w:t>Positif</w:t>
            </w:r>
          </w:p>
          <w:p w14:paraId="44EB87B9" w14:textId="77777777" w:rsidR="000E2670" w:rsidRPr="000E2670" w:rsidRDefault="000E2670" w:rsidP="00D52779">
            <w:pPr>
              <w:numPr>
                <w:ilvl w:val="0"/>
                <w:numId w:val="20"/>
              </w:numPr>
              <w:spacing w:before="40" w:after="40" w:line="276" w:lineRule="auto"/>
              <w:ind w:left="288"/>
              <w:rPr>
                <w:rFonts w:ascii="Arial Narrow" w:eastAsia="Calibri" w:hAnsi="Arial Narrow" w:cs="Calibri"/>
                <w:sz w:val="20"/>
                <w:szCs w:val="20"/>
                <w:lang w:eastAsia="en-US"/>
              </w:rPr>
            </w:pPr>
            <w:r w:rsidRPr="000E2670">
              <w:rPr>
                <w:rFonts w:ascii="Arial Narrow" w:eastAsia="Calibri" w:hAnsi="Arial Narrow" w:cs="Calibri"/>
                <w:sz w:val="20"/>
                <w:szCs w:val="20"/>
                <w:lang w:eastAsia="en-US"/>
              </w:rPr>
              <w:t>Négatif</w:t>
            </w:r>
          </w:p>
          <w:p w14:paraId="1AC28FE3" w14:textId="77777777" w:rsidR="000E2670" w:rsidRPr="000E2670" w:rsidRDefault="000E2670" w:rsidP="00D52779">
            <w:pPr>
              <w:pStyle w:val="Paragraphedeliste"/>
              <w:numPr>
                <w:ilvl w:val="0"/>
                <w:numId w:val="20"/>
              </w:numPr>
              <w:spacing w:before="40" w:after="40"/>
              <w:ind w:left="283" w:hanging="357"/>
              <w:rPr>
                <w:rFonts w:ascii="Arial Narrow" w:eastAsia="Calibri" w:hAnsi="Arial Narrow" w:cs="Calibri"/>
                <w:b/>
                <w:sz w:val="20"/>
                <w:szCs w:val="20"/>
                <w:lang w:eastAsia="en-US"/>
              </w:rPr>
            </w:pPr>
            <w:r w:rsidRPr="000E2670">
              <w:rPr>
                <w:rFonts w:ascii="Arial Narrow" w:eastAsia="Calibri" w:hAnsi="Arial Narrow" w:cs="Calibri"/>
                <w:sz w:val="20"/>
                <w:szCs w:val="20"/>
                <w:lang w:eastAsia="en-US"/>
              </w:rPr>
              <w:t>Non testé</w:t>
            </w:r>
          </w:p>
        </w:tc>
        <w:tc>
          <w:tcPr>
            <w:tcW w:w="2126" w:type="dxa"/>
            <w:tcBorders>
              <w:left w:val="nil"/>
              <w:bottom w:val="dashSmallGap" w:sz="4" w:space="0" w:color="auto"/>
            </w:tcBorders>
            <w:shd w:val="clear" w:color="auto" w:fill="auto"/>
          </w:tcPr>
          <w:p w14:paraId="3516BC7A" w14:textId="77777777" w:rsidR="000E2670" w:rsidRPr="000E2670" w:rsidRDefault="000E2670" w:rsidP="000E2670">
            <w:pPr>
              <w:spacing w:before="120" w:after="120"/>
              <w:jc w:val="both"/>
              <w:rPr>
                <w:rFonts w:ascii="Arial Narrow" w:hAnsi="Arial Narrow" w:cs="Calibri"/>
                <w:sz w:val="20"/>
                <w:szCs w:val="20"/>
                <w:highlight w:val="yellow"/>
              </w:rPr>
            </w:pPr>
            <w:r w:rsidRPr="00F264B2">
              <w:rPr>
                <w:rFonts w:ascii="Arial Narrow" w:hAnsi="Arial Narrow" w:cs="Calibri"/>
                <w:b/>
                <w:sz w:val="20"/>
                <w:szCs w:val="20"/>
              </w:rPr>
              <w:t>Si</w:t>
            </w:r>
            <w:r w:rsidRPr="00B41273">
              <w:rPr>
                <w:rFonts w:ascii="Arial Narrow" w:hAnsi="Arial Narrow" w:cs="Calibri"/>
                <w:sz w:val="20"/>
                <w:szCs w:val="20"/>
              </w:rPr>
              <w:t xml:space="preserve"> l’employé a reçu le vaccin pour l’hépatite B au temps 0</w:t>
            </w:r>
          </w:p>
        </w:tc>
        <w:tc>
          <w:tcPr>
            <w:tcW w:w="3940" w:type="dxa"/>
            <w:gridSpan w:val="2"/>
            <w:shd w:val="clear" w:color="auto" w:fill="auto"/>
          </w:tcPr>
          <w:p w14:paraId="444952F6" w14:textId="77777777" w:rsidR="000E2670" w:rsidRPr="000E2670" w:rsidRDefault="000E2670" w:rsidP="00150AD5">
            <w:pPr>
              <w:pStyle w:val="Paragraphedeliste"/>
              <w:rPr>
                <w:rFonts w:ascii="Arial Narrow" w:eastAsia="Calibri" w:hAnsi="Arial Narrow" w:cs="Calibri"/>
                <w:b/>
                <w:sz w:val="20"/>
                <w:szCs w:val="20"/>
                <w:lang w:eastAsia="en-US"/>
              </w:rPr>
            </w:pPr>
          </w:p>
        </w:tc>
      </w:tr>
      <w:tr w:rsidR="000E2670" w:rsidRPr="000E2670" w14:paraId="7AB72C1B" w14:textId="77777777" w:rsidTr="000E2670">
        <w:tc>
          <w:tcPr>
            <w:tcW w:w="1134" w:type="dxa"/>
            <w:shd w:val="clear" w:color="auto" w:fill="auto"/>
          </w:tcPr>
          <w:p w14:paraId="498F29C1" w14:textId="77777777" w:rsidR="000E2670" w:rsidRPr="000E2670" w:rsidRDefault="000E2670" w:rsidP="00CB2F6B">
            <w:pPr>
              <w:spacing w:before="40" w:after="40"/>
              <w:rPr>
                <w:rFonts w:ascii="Arial Narrow" w:eastAsia="Calibri" w:hAnsi="Arial Narrow" w:cs="Calibri"/>
                <w:sz w:val="20"/>
                <w:szCs w:val="20"/>
                <w:lang w:val="fr-FR" w:eastAsia="en-US"/>
              </w:rPr>
            </w:pPr>
            <w:r w:rsidRPr="000E2670">
              <w:rPr>
                <w:rFonts w:ascii="Arial Narrow" w:eastAsia="Calibri" w:hAnsi="Arial Narrow" w:cs="Calibri"/>
                <w:sz w:val="20"/>
                <w:szCs w:val="20"/>
                <w:lang w:val="fr-FR" w:eastAsia="en-US"/>
              </w:rPr>
              <w:t>VHC</w:t>
            </w:r>
          </w:p>
          <w:p w14:paraId="1441B0CD" w14:textId="77777777" w:rsidR="000E2670" w:rsidRPr="000E2670" w:rsidRDefault="000E2670" w:rsidP="00CB2F6B">
            <w:pPr>
              <w:spacing w:before="40" w:after="40"/>
              <w:rPr>
                <w:rFonts w:ascii="Arial Narrow" w:eastAsia="Calibri" w:hAnsi="Arial Narrow" w:cs="Calibri"/>
                <w:sz w:val="20"/>
                <w:szCs w:val="20"/>
                <w:lang w:eastAsia="en-US"/>
              </w:rPr>
            </w:pPr>
          </w:p>
        </w:tc>
        <w:tc>
          <w:tcPr>
            <w:tcW w:w="1305" w:type="dxa"/>
            <w:tcBorders>
              <w:right w:val="nil"/>
            </w:tcBorders>
            <w:shd w:val="clear" w:color="auto" w:fill="auto"/>
          </w:tcPr>
          <w:p w14:paraId="37285A3A" w14:textId="77777777" w:rsidR="000E2670" w:rsidRPr="000E2670" w:rsidRDefault="000E2670" w:rsidP="00D52779">
            <w:pPr>
              <w:numPr>
                <w:ilvl w:val="0"/>
                <w:numId w:val="20"/>
              </w:numPr>
              <w:spacing w:before="40" w:after="40" w:line="276" w:lineRule="auto"/>
              <w:ind w:left="288"/>
              <w:rPr>
                <w:rFonts w:ascii="Arial Narrow" w:eastAsia="Calibri" w:hAnsi="Arial Narrow" w:cs="Calibri"/>
                <w:sz w:val="20"/>
                <w:szCs w:val="20"/>
                <w:lang w:eastAsia="en-US"/>
              </w:rPr>
            </w:pPr>
            <w:r w:rsidRPr="000E2670">
              <w:rPr>
                <w:rFonts w:ascii="Arial Narrow" w:eastAsia="Calibri" w:hAnsi="Arial Narrow" w:cs="Calibri"/>
                <w:sz w:val="20"/>
                <w:szCs w:val="20"/>
                <w:lang w:eastAsia="en-US"/>
              </w:rPr>
              <w:t>Positif</w:t>
            </w:r>
          </w:p>
          <w:p w14:paraId="221A2DED" w14:textId="77777777" w:rsidR="000E2670" w:rsidRPr="000E2670" w:rsidRDefault="000E2670" w:rsidP="00D52779">
            <w:pPr>
              <w:numPr>
                <w:ilvl w:val="0"/>
                <w:numId w:val="20"/>
              </w:numPr>
              <w:spacing w:before="40" w:after="40" w:line="276" w:lineRule="auto"/>
              <w:ind w:left="288"/>
              <w:rPr>
                <w:rFonts w:ascii="Arial Narrow" w:eastAsia="Calibri" w:hAnsi="Arial Narrow" w:cs="Calibri"/>
                <w:sz w:val="20"/>
                <w:szCs w:val="20"/>
                <w:lang w:eastAsia="en-US"/>
              </w:rPr>
            </w:pPr>
            <w:r w:rsidRPr="000E2670">
              <w:rPr>
                <w:rFonts w:ascii="Arial Narrow" w:eastAsia="Calibri" w:hAnsi="Arial Narrow" w:cs="Calibri"/>
                <w:sz w:val="20"/>
                <w:szCs w:val="20"/>
                <w:lang w:eastAsia="en-US"/>
              </w:rPr>
              <w:t>Négatif</w:t>
            </w:r>
          </w:p>
          <w:p w14:paraId="6160A22E" w14:textId="77777777" w:rsidR="000E2670" w:rsidRPr="000E2670" w:rsidRDefault="000E2670" w:rsidP="00D52779">
            <w:pPr>
              <w:pStyle w:val="Paragraphedeliste"/>
              <w:numPr>
                <w:ilvl w:val="0"/>
                <w:numId w:val="20"/>
              </w:numPr>
              <w:spacing w:before="40" w:after="40"/>
              <w:ind w:left="283" w:hanging="357"/>
              <w:rPr>
                <w:rFonts w:ascii="Arial Narrow" w:eastAsia="Calibri" w:hAnsi="Arial Narrow" w:cs="Calibri"/>
                <w:b/>
                <w:sz w:val="20"/>
                <w:szCs w:val="20"/>
                <w:lang w:eastAsia="en-US"/>
              </w:rPr>
            </w:pPr>
            <w:r w:rsidRPr="000E2670">
              <w:rPr>
                <w:rFonts w:ascii="Arial Narrow" w:eastAsia="Calibri" w:hAnsi="Arial Narrow" w:cs="Calibri"/>
                <w:sz w:val="20"/>
                <w:szCs w:val="20"/>
                <w:lang w:eastAsia="en-US"/>
              </w:rPr>
              <w:t>Non testé</w:t>
            </w:r>
          </w:p>
        </w:tc>
        <w:tc>
          <w:tcPr>
            <w:tcW w:w="2126" w:type="dxa"/>
            <w:tcBorders>
              <w:left w:val="nil"/>
            </w:tcBorders>
            <w:shd w:val="clear" w:color="auto" w:fill="auto"/>
          </w:tcPr>
          <w:p w14:paraId="533AAAAF" w14:textId="228F43B7" w:rsidR="000E2670" w:rsidRPr="000E2670" w:rsidRDefault="000E2670" w:rsidP="000E2670">
            <w:pPr>
              <w:spacing w:before="120" w:after="120"/>
              <w:jc w:val="both"/>
              <w:rPr>
                <w:rFonts w:ascii="Arial Narrow" w:hAnsi="Arial Narrow" w:cs="Calibri"/>
                <w:sz w:val="20"/>
                <w:szCs w:val="20"/>
              </w:rPr>
            </w:pPr>
            <w:r w:rsidRPr="00F264B2">
              <w:rPr>
                <w:rFonts w:ascii="Arial Narrow" w:hAnsi="Arial Narrow" w:cs="Calibri"/>
                <w:b/>
                <w:sz w:val="20"/>
                <w:szCs w:val="20"/>
              </w:rPr>
              <w:t xml:space="preserve">Si </w:t>
            </w:r>
            <w:r w:rsidRPr="00B41273">
              <w:rPr>
                <w:rFonts w:ascii="Arial Narrow" w:hAnsi="Arial Narrow" w:cs="Calibri"/>
                <w:sz w:val="20"/>
                <w:szCs w:val="20"/>
              </w:rPr>
              <w:t xml:space="preserve">la personne source est Hépatite C </w:t>
            </w:r>
            <w:r w:rsidR="00B41273">
              <w:rPr>
                <w:rFonts w:ascii="Arial Narrow" w:hAnsi="Arial Narrow" w:cs="Calibri"/>
                <w:sz w:val="20"/>
                <w:szCs w:val="20"/>
              </w:rPr>
              <w:t>(+)</w:t>
            </w:r>
          </w:p>
        </w:tc>
        <w:tc>
          <w:tcPr>
            <w:tcW w:w="3940" w:type="dxa"/>
            <w:gridSpan w:val="2"/>
            <w:shd w:val="clear" w:color="auto" w:fill="auto"/>
          </w:tcPr>
          <w:p w14:paraId="0CB2CB9A" w14:textId="77777777" w:rsidR="000E2670" w:rsidRPr="000E2670" w:rsidRDefault="000E2670" w:rsidP="00D52779">
            <w:pPr>
              <w:numPr>
                <w:ilvl w:val="0"/>
                <w:numId w:val="20"/>
              </w:numPr>
              <w:spacing w:before="40" w:after="40" w:line="276" w:lineRule="auto"/>
              <w:ind w:left="288"/>
              <w:rPr>
                <w:rFonts w:ascii="Arial Narrow" w:eastAsia="Calibri" w:hAnsi="Arial Narrow" w:cs="Calibri"/>
                <w:sz w:val="20"/>
                <w:szCs w:val="20"/>
                <w:lang w:eastAsia="en-US"/>
              </w:rPr>
            </w:pPr>
            <w:r w:rsidRPr="000E2670">
              <w:rPr>
                <w:rFonts w:ascii="Arial Narrow" w:eastAsia="Calibri" w:hAnsi="Arial Narrow" w:cs="Calibri"/>
                <w:sz w:val="20"/>
                <w:szCs w:val="20"/>
                <w:lang w:eastAsia="en-US"/>
              </w:rPr>
              <w:t>Positif</w:t>
            </w:r>
          </w:p>
          <w:p w14:paraId="4239861F" w14:textId="77777777" w:rsidR="000E2670" w:rsidRPr="000E2670" w:rsidRDefault="000E2670" w:rsidP="00D52779">
            <w:pPr>
              <w:numPr>
                <w:ilvl w:val="0"/>
                <w:numId w:val="20"/>
              </w:numPr>
              <w:spacing w:before="40" w:after="40" w:line="276" w:lineRule="auto"/>
              <w:ind w:left="288"/>
              <w:rPr>
                <w:rFonts w:ascii="Arial Narrow" w:eastAsia="Calibri" w:hAnsi="Arial Narrow" w:cs="Calibri"/>
                <w:sz w:val="20"/>
                <w:szCs w:val="20"/>
                <w:lang w:eastAsia="en-US"/>
              </w:rPr>
            </w:pPr>
            <w:r w:rsidRPr="000E2670">
              <w:rPr>
                <w:rFonts w:ascii="Arial Narrow" w:eastAsia="Calibri" w:hAnsi="Arial Narrow" w:cs="Calibri"/>
                <w:sz w:val="20"/>
                <w:szCs w:val="20"/>
                <w:lang w:eastAsia="en-US"/>
              </w:rPr>
              <w:t>Négatif</w:t>
            </w:r>
          </w:p>
          <w:p w14:paraId="33DB2F6D" w14:textId="77777777" w:rsidR="000E2670" w:rsidRPr="000E2670" w:rsidRDefault="000E2670" w:rsidP="00D52779">
            <w:pPr>
              <w:pStyle w:val="Paragraphedeliste"/>
              <w:numPr>
                <w:ilvl w:val="0"/>
                <w:numId w:val="20"/>
              </w:numPr>
              <w:spacing w:before="40" w:after="40" w:line="276" w:lineRule="auto"/>
              <w:ind w:left="283" w:hanging="357"/>
              <w:rPr>
                <w:rFonts w:ascii="Arial Narrow" w:eastAsia="Calibri" w:hAnsi="Arial Narrow" w:cs="Calibri"/>
                <w:b/>
                <w:sz w:val="20"/>
                <w:szCs w:val="20"/>
                <w:lang w:eastAsia="en-US"/>
              </w:rPr>
            </w:pPr>
            <w:r w:rsidRPr="000E2670">
              <w:rPr>
                <w:rFonts w:ascii="Arial Narrow" w:eastAsia="Calibri" w:hAnsi="Arial Narrow" w:cs="Calibri"/>
                <w:sz w:val="20"/>
                <w:szCs w:val="20"/>
                <w:lang w:eastAsia="en-US"/>
              </w:rPr>
              <w:t>Non testé</w:t>
            </w:r>
          </w:p>
        </w:tc>
      </w:tr>
      <w:tr w:rsidR="003D7DC4" w:rsidRPr="000E2670" w14:paraId="5A71E82C" w14:textId="77777777" w:rsidTr="0002619C">
        <w:tc>
          <w:tcPr>
            <w:tcW w:w="1134" w:type="dxa"/>
            <w:shd w:val="clear" w:color="auto" w:fill="auto"/>
          </w:tcPr>
          <w:p w14:paraId="6023FAE6" w14:textId="77777777" w:rsidR="003D7DC4" w:rsidRPr="000E2670" w:rsidRDefault="003D7DC4" w:rsidP="00CB2F6B">
            <w:pPr>
              <w:spacing w:before="40" w:after="40"/>
              <w:rPr>
                <w:rFonts w:ascii="Arial Narrow" w:eastAsia="Calibri" w:hAnsi="Arial Narrow" w:cs="Calibri"/>
                <w:sz w:val="20"/>
                <w:szCs w:val="20"/>
                <w:lang w:val="fr-FR" w:eastAsia="en-US"/>
              </w:rPr>
            </w:pPr>
            <w:r w:rsidRPr="000E2670">
              <w:rPr>
                <w:rFonts w:ascii="Arial Narrow" w:eastAsia="Calibri" w:hAnsi="Arial Narrow" w:cs="Calibri"/>
                <w:sz w:val="20"/>
                <w:szCs w:val="20"/>
                <w:lang w:val="fr-FR" w:eastAsia="en-US"/>
              </w:rPr>
              <w:t>PPE acceptée</w:t>
            </w:r>
          </w:p>
        </w:tc>
        <w:tc>
          <w:tcPr>
            <w:tcW w:w="7371" w:type="dxa"/>
            <w:gridSpan w:val="4"/>
            <w:shd w:val="clear" w:color="auto" w:fill="auto"/>
          </w:tcPr>
          <w:p w14:paraId="5F5D2364" w14:textId="77777777" w:rsidR="003D7DC4" w:rsidRPr="000E2670" w:rsidRDefault="003D7DC4" w:rsidP="00D52779">
            <w:pPr>
              <w:numPr>
                <w:ilvl w:val="0"/>
                <w:numId w:val="21"/>
              </w:numPr>
              <w:spacing w:before="40" w:after="40" w:line="276" w:lineRule="auto"/>
              <w:ind w:left="318"/>
              <w:rPr>
                <w:rFonts w:ascii="Arial Narrow" w:eastAsia="Calibri" w:hAnsi="Arial Narrow" w:cs="Calibri"/>
                <w:sz w:val="20"/>
                <w:szCs w:val="20"/>
                <w:lang w:eastAsia="en-US"/>
              </w:rPr>
            </w:pPr>
            <w:r w:rsidRPr="000E2670">
              <w:rPr>
                <w:rFonts w:ascii="Arial Narrow" w:eastAsia="Calibri" w:hAnsi="Arial Narrow" w:cs="Calibri"/>
                <w:sz w:val="20"/>
                <w:szCs w:val="20"/>
                <w:lang w:eastAsia="en-US"/>
              </w:rPr>
              <w:t>Complétée (4 semaines)</w:t>
            </w:r>
          </w:p>
          <w:p w14:paraId="1323AB5E" w14:textId="77777777" w:rsidR="003D7DC4" w:rsidRPr="000E2670" w:rsidRDefault="003D7DC4" w:rsidP="00D52779">
            <w:pPr>
              <w:numPr>
                <w:ilvl w:val="0"/>
                <w:numId w:val="21"/>
              </w:numPr>
              <w:spacing w:before="40" w:after="40" w:line="276" w:lineRule="auto"/>
              <w:ind w:left="318"/>
              <w:rPr>
                <w:rFonts w:ascii="Arial Narrow" w:eastAsia="Calibri" w:hAnsi="Arial Narrow" w:cs="Calibri"/>
                <w:sz w:val="20"/>
                <w:szCs w:val="20"/>
                <w:lang w:eastAsia="en-US"/>
              </w:rPr>
            </w:pPr>
            <w:r w:rsidRPr="000E2670">
              <w:rPr>
                <w:rFonts w:ascii="Arial Narrow" w:eastAsia="Calibri" w:hAnsi="Arial Narrow" w:cs="Calibri"/>
                <w:sz w:val="20"/>
                <w:szCs w:val="20"/>
                <w:lang w:eastAsia="en-US"/>
              </w:rPr>
              <w:t>Non complétée</w:t>
            </w:r>
          </w:p>
        </w:tc>
      </w:tr>
      <w:tr w:rsidR="003D7DC4" w:rsidRPr="000E2670" w14:paraId="06983EF3" w14:textId="77777777" w:rsidTr="0002619C">
        <w:tc>
          <w:tcPr>
            <w:tcW w:w="1134" w:type="dxa"/>
            <w:shd w:val="clear" w:color="auto" w:fill="auto"/>
          </w:tcPr>
          <w:p w14:paraId="5EE4D492" w14:textId="77777777" w:rsidR="003D7DC4" w:rsidRPr="000E2670" w:rsidRDefault="003D7DC4" w:rsidP="00CB2F6B">
            <w:pPr>
              <w:spacing w:before="40" w:after="40"/>
              <w:rPr>
                <w:rFonts w:ascii="Arial Narrow" w:eastAsia="Calibri" w:hAnsi="Arial Narrow" w:cs="Calibri"/>
                <w:sz w:val="20"/>
                <w:szCs w:val="20"/>
                <w:lang w:val="fr-FR" w:eastAsia="en-US"/>
              </w:rPr>
            </w:pPr>
            <w:r w:rsidRPr="000E2670">
              <w:rPr>
                <w:rFonts w:ascii="Arial Narrow" w:eastAsia="Calibri" w:hAnsi="Arial Narrow" w:cs="Calibri"/>
                <w:sz w:val="20"/>
                <w:szCs w:val="20"/>
                <w:lang w:eastAsia="en-US"/>
              </w:rPr>
              <w:t>Raison principale de l’arrêt</w:t>
            </w:r>
          </w:p>
        </w:tc>
        <w:tc>
          <w:tcPr>
            <w:tcW w:w="7371" w:type="dxa"/>
            <w:gridSpan w:val="4"/>
            <w:shd w:val="clear" w:color="auto" w:fill="auto"/>
          </w:tcPr>
          <w:p w14:paraId="0BBBD729" w14:textId="77777777" w:rsidR="003D7DC4" w:rsidRPr="000E2670" w:rsidRDefault="003D7DC4" w:rsidP="00D52779">
            <w:pPr>
              <w:numPr>
                <w:ilvl w:val="2"/>
                <w:numId w:val="22"/>
              </w:numPr>
              <w:spacing w:before="40" w:after="40" w:line="276" w:lineRule="auto"/>
              <w:ind w:left="318" w:hanging="357"/>
              <w:rPr>
                <w:rFonts w:ascii="Arial Narrow" w:eastAsia="Calibri" w:hAnsi="Arial Narrow" w:cs="Calibri"/>
                <w:sz w:val="20"/>
                <w:szCs w:val="20"/>
                <w:lang w:eastAsia="en-US"/>
              </w:rPr>
            </w:pPr>
            <w:r w:rsidRPr="000E2670">
              <w:rPr>
                <w:rFonts w:ascii="Arial Narrow" w:eastAsia="Calibri" w:hAnsi="Arial Narrow" w:cs="Calibri"/>
                <w:sz w:val="20"/>
                <w:szCs w:val="20"/>
                <w:lang w:eastAsia="en-US"/>
              </w:rPr>
              <w:t>Non indiqué</w:t>
            </w:r>
            <w:r w:rsidR="00B722BE" w:rsidRPr="000E2670">
              <w:rPr>
                <w:rFonts w:ascii="Arial Narrow" w:eastAsia="Calibri" w:hAnsi="Arial Narrow" w:cs="Calibri"/>
                <w:sz w:val="20"/>
                <w:szCs w:val="20"/>
                <w:lang w:eastAsia="en-US"/>
              </w:rPr>
              <w:t xml:space="preserve"> à la</w:t>
            </w:r>
            <w:r w:rsidRPr="000E2670">
              <w:rPr>
                <w:rFonts w:ascii="Arial Narrow" w:eastAsia="Calibri" w:hAnsi="Arial Narrow" w:cs="Calibri"/>
                <w:sz w:val="20"/>
                <w:szCs w:val="20"/>
                <w:lang w:eastAsia="en-US"/>
              </w:rPr>
              <w:t xml:space="preserve"> suite </w:t>
            </w:r>
            <w:r w:rsidR="00B722BE" w:rsidRPr="000E2670">
              <w:rPr>
                <w:rFonts w:ascii="Arial Narrow" w:eastAsia="Calibri" w:hAnsi="Arial Narrow" w:cs="Calibri"/>
                <w:sz w:val="20"/>
                <w:szCs w:val="20"/>
                <w:lang w:eastAsia="en-US"/>
              </w:rPr>
              <w:t>de</w:t>
            </w:r>
            <w:r w:rsidRPr="000E2670">
              <w:rPr>
                <w:rFonts w:ascii="Arial Narrow" w:eastAsia="Calibri" w:hAnsi="Arial Narrow" w:cs="Calibri"/>
                <w:sz w:val="20"/>
                <w:szCs w:val="20"/>
                <w:lang w:eastAsia="en-US"/>
              </w:rPr>
              <w:t xml:space="preserve"> la réévaluation de l’exposition </w:t>
            </w:r>
          </w:p>
          <w:p w14:paraId="4039E582" w14:textId="77777777" w:rsidR="003D7DC4" w:rsidRPr="000E2670" w:rsidRDefault="003D7DC4" w:rsidP="00D52779">
            <w:pPr>
              <w:numPr>
                <w:ilvl w:val="2"/>
                <w:numId w:val="22"/>
              </w:numPr>
              <w:spacing w:before="40" w:after="40" w:line="276" w:lineRule="auto"/>
              <w:ind w:left="318"/>
              <w:rPr>
                <w:rFonts w:ascii="Arial Narrow" w:eastAsia="Calibri" w:hAnsi="Arial Narrow" w:cs="Calibri"/>
                <w:sz w:val="20"/>
                <w:szCs w:val="20"/>
                <w:lang w:eastAsia="en-US"/>
              </w:rPr>
            </w:pPr>
            <w:r w:rsidRPr="000E2670">
              <w:rPr>
                <w:rFonts w:ascii="Arial Narrow" w:eastAsia="Calibri" w:hAnsi="Arial Narrow" w:cs="Calibri"/>
                <w:sz w:val="20"/>
                <w:szCs w:val="20"/>
                <w:lang w:eastAsia="en-US"/>
              </w:rPr>
              <w:t>Non indiqué</w:t>
            </w:r>
            <w:r w:rsidR="00B722BE" w:rsidRPr="000E2670">
              <w:rPr>
                <w:rFonts w:ascii="Arial Narrow" w:eastAsia="Calibri" w:hAnsi="Arial Narrow" w:cs="Calibri"/>
                <w:sz w:val="20"/>
                <w:szCs w:val="20"/>
                <w:lang w:eastAsia="en-US"/>
              </w:rPr>
              <w:t xml:space="preserve"> à la</w:t>
            </w:r>
            <w:r w:rsidRPr="000E2670">
              <w:rPr>
                <w:rFonts w:ascii="Arial Narrow" w:eastAsia="Calibri" w:hAnsi="Arial Narrow" w:cs="Calibri"/>
                <w:sz w:val="20"/>
                <w:szCs w:val="20"/>
                <w:lang w:eastAsia="en-US"/>
              </w:rPr>
              <w:t xml:space="preserve"> suite </w:t>
            </w:r>
            <w:r w:rsidR="00B722BE" w:rsidRPr="000E2670">
              <w:rPr>
                <w:rFonts w:ascii="Arial Narrow" w:eastAsia="Calibri" w:hAnsi="Arial Narrow" w:cs="Calibri"/>
                <w:sz w:val="20"/>
                <w:szCs w:val="20"/>
                <w:lang w:eastAsia="en-US"/>
              </w:rPr>
              <w:t>de</w:t>
            </w:r>
            <w:r w:rsidR="00342A1B" w:rsidRPr="000E2670">
              <w:rPr>
                <w:rFonts w:ascii="Arial Narrow" w:eastAsia="Calibri" w:hAnsi="Arial Narrow" w:cs="Calibri"/>
                <w:sz w:val="20"/>
                <w:szCs w:val="20"/>
                <w:lang w:eastAsia="en-US"/>
              </w:rPr>
              <w:t xml:space="preserve"> </w:t>
            </w:r>
            <w:r w:rsidRPr="000E2670">
              <w:rPr>
                <w:rFonts w:ascii="Arial Narrow" w:eastAsia="Calibri" w:hAnsi="Arial Narrow" w:cs="Calibri"/>
                <w:sz w:val="20"/>
                <w:szCs w:val="20"/>
                <w:lang w:eastAsia="en-US"/>
              </w:rPr>
              <w:t>l’évaluation de la personne source</w:t>
            </w:r>
          </w:p>
          <w:p w14:paraId="08268D1D" w14:textId="77777777" w:rsidR="003D7DC4" w:rsidRPr="000E2670" w:rsidRDefault="003D7DC4" w:rsidP="00D52779">
            <w:pPr>
              <w:numPr>
                <w:ilvl w:val="2"/>
                <w:numId w:val="22"/>
              </w:numPr>
              <w:spacing w:before="40" w:after="40" w:line="276" w:lineRule="auto"/>
              <w:ind w:left="318"/>
              <w:rPr>
                <w:rFonts w:ascii="Arial Narrow" w:eastAsia="Calibri" w:hAnsi="Arial Narrow" w:cs="Calibri"/>
                <w:sz w:val="20"/>
                <w:szCs w:val="20"/>
                <w:lang w:eastAsia="en-US"/>
              </w:rPr>
            </w:pPr>
            <w:r w:rsidRPr="000E2670">
              <w:rPr>
                <w:rFonts w:ascii="Arial Narrow" w:eastAsia="Calibri" w:hAnsi="Arial Narrow" w:cs="Calibri"/>
                <w:sz w:val="20"/>
                <w:szCs w:val="20"/>
                <w:lang w:eastAsia="en-US"/>
              </w:rPr>
              <w:t>Effets secondaires</w:t>
            </w:r>
          </w:p>
          <w:p w14:paraId="4A003FB1" w14:textId="77777777" w:rsidR="003D7DC4" w:rsidRPr="000E2670" w:rsidRDefault="003D7DC4" w:rsidP="00D52779">
            <w:pPr>
              <w:numPr>
                <w:ilvl w:val="2"/>
                <w:numId w:val="22"/>
              </w:numPr>
              <w:spacing w:before="40" w:after="40" w:line="276" w:lineRule="auto"/>
              <w:ind w:left="318"/>
              <w:rPr>
                <w:rFonts w:ascii="Arial Narrow" w:eastAsia="Calibri" w:hAnsi="Arial Narrow" w:cs="Calibri"/>
                <w:sz w:val="20"/>
                <w:szCs w:val="20"/>
                <w:lang w:eastAsia="en-US"/>
              </w:rPr>
            </w:pPr>
            <w:r w:rsidRPr="000E2670">
              <w:rPr>
                <w:rFonts w:ascii="Arial Narrow" w:eastAsia="Calibri" w:hAnsi="Arial Narrow" w:cs="Calibri"/>
                <w:sz w:val="20"/>
                <w:szCs w:val="20"/>
                <w:lang w:eastAsia="en-US"/>
              </w:rPr>
              <w:t>Décision personnelle de l’employé exposé</w:t>
            </w:r>
          </w:p>
        </w:tc>
      </w:tr>
    </w:tbl>
    <w:p w14:paraId="19B394FF" w14:textId="77777777" w:rsidR="003D7DC4" w:rsidRPr="003D7DC4" w:rsidRDefault="003D7DC4" w:rsidP="003D7DC4">
      <w:pPr>
        <w:spacing w:before="60" w:after="60"/>
        <w:rPr>
          <w:rFonts w:ascii="Arial Narrow" w:eastAsia="Calibri" w:hAnsi="Arial Narrow" w:cs="Calibri"/>
          <w:smallCaps/>
          <w:sz w:val="22"/>
          <w:szCs w:val="22"/>
          <w:lang w:eastAsia="en-US"/>
        </w:rPr>
      </w:pPr>
    </w:p>
    <w:tbl>
      <w:tblPr>
        <w:tblW w:w="0" w:type="auto"/>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597"/>
        <w:gridCol w:w="3908"/>
      </w:tblGrid>
      <w:tr w:rsidR="003D7DC4" w:rsidRPr="003D7DC4" w14:paraId="39951FF3" w14:textId="77777777" w:rsidTr="003D7DC4">
        <w:tc>
          <w:tcPr>
            <w:tcW w:w="8505" w:type="dxa"/>
            <w:gridSpan w:val="2"/>
            <w:shd w:val="clear" w:color="auto" w:fill="F2F2F2"/>
          </w:tcPr>
          <w:p w14:paraId="1967AE44" w14:textId="77777777" w:rsidR="003D7DC4" w:rsidRPr="003D7DC4" w:rsidRDefault="003D7DC4" w:rsidP="00CB2F6B">
            <w:pPr>
              <w:spacing w:before="40" w:after="40"/>
              <w:jc w:val="center"/>
              <w:rPr>
                <w:rFonts w:ascii="Arial Narrow" w:eastAsia="Calibri" w:hAnsi="Arial Narrow" w:cs="Calibri"/>
                <w:sz w:val="22"/>
                <w:szCs w:val="22"/>
                <w:lang w:eastAsia="en-US"/>
              </w:rPr>
            </w:pPr>
            <w:bookmarkStart w:id="78" w:name="fermeturededossierannexe1"/>
            <w:bookmarkStart w:id="79" w:name="_Hlk491341626"/>
            <w:r w:rsidRPr="003D7DC4">
              <w:rPr>
                <w:rFonts w:ascii="Arial Narrow" w:eastAsia="Calibri" w:hAnsi="Arial Narrow" w:cs="Calibri"/>
                <w:b/>
                <w:smallCaps/>
                <w:sz w:val="22"/>
                <w:szCs w:val="22"/>
                <w:lang w:eastAsia="en-US"/>
              </w:rPr>
              <w:t>fermeture du dossier</w:t>
            </w:r>
            <w:bookmarkEnd w:id="78"/>
          </w:p>
        </w:tc>
      </w:tr>
      <w:tr w:rsidR="003D7DC4" w:rsidRPr="003D7DC4" w14:paraId="39B9EA93" w14:textId="77777777" w:rsidTr="0002619C">
        <w:tc>
          <w:tcPr>
            <w:tcW w:w="8505" w:type="dxa"/>
            <w:gridSpan w:val="2"/>
            <w:shd w:val="clear" w:color="auto" w:fill="auto"/>
          </w:tcPr>
          <w:p w14:paraId="28F77E6D" w14:textId="77777777" w:rsidR="003D7DC4" w:rsidRPr="003D7DC4" w:rsidRDefault="003D7DC4" w:rsidP="00CB2F6B">
            <w:pPr>
              <w:spacing w:before="40" w:after="40"/>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Absence du travail</w:t>
            </w:r>
          </w:p>
        </w:tc>
      </w:tr>
      <w:tr w:rsidR="003D7DC4" w:rsidRPr="003D7DC4" w14:paraId="4BB7F7AA" w14:textId="77777777" w:rsidTr="0002619C">
        <w:tc>
          <w:tcPr>
            <w:tcW w:w="8505" w:type="dxa"/>
            <w:gridSpan w:val="2"/>
            <w:tcBorders>
              <w:bottom w:val="dashSmallGap" w:sz="4" w:space="0" w:color="auto"/>
            </w:tcBorders>
            <w:shd w:val="clear" w:color="auto" w:fill="auto"/>
          </w:tcPr>
          <w:p w14:paraId="2C68CE1D" w14:textId="77777777" w:rsidR="003D7DC4" w:rsidRPr="003D7DC4" w:rsidRDefault="003D7DC4" w:rsidP="00D52779">
            <w:pPr>
              <w:numPr>
                <w:ilvl w:val="0"/>
                <w:numId w:val="30"/>
              </w:numPr>
              <w:spacing w:before="40" w:after="40" w:line="276" w:lineRule="auto"/>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Aucune</w:t>
            </w:r>
          </w:p>
        </w:tc>
      </w:tr>
      <w:tr w:rsidR="003D7DC4" w:rsidRPr="003D7DC4" w14:paraId="1EF68869" w14:textId="77777777" w:rsidTr="0002619C">
        <w:tc>
          <w:tcPr>
            <w:tcW w:w="4597" w:type="dxa"/>
            <w:tcBorders>
              <w:top w:val="dashSmallGap" w:sz="4" w:space="0" w:color="auto"/>
              <w:left w:val="dashSmallGap" w:sz="4" w:space="0" w:color="auto"/>
              <w:bottom w:val="dashSmallGap" w:sz="4" w:space="0" w:color="auto"/>
              <w:right w:val="nil"/>
            </w:tcBorders>
            <w:shd w:val="clear" w:color="auto" w:fill="auto"/>
          </w:tcPr>
          <w:p w14:paraId="6BA51962" w14:textId="77777777" w:rsidR="003D7DC4" w:rsidRPr="003D7DC4" w:rsidRDefault="003D7DC4" w:rsidP="00D52779">
            <w:pPr>
              <w:numPr>
                <w:ilvl w:val="0"/>
                <w:numId w:val="25"/>
              </w:numPr>
              <w:spacing w:before="40" w:after="40" w:line="276" w:lineRule="auto"/>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Pour consultations seulement</w:t>
            </w:r>
          </w:p>
        </w:tc>
        <w:tc>
          <w:tcPr>
            <w:tcW w:w="3908" w:type="dxa"/>
            <w:tcBorders>
              <w:top w:val="dashSmallGap" w:sz="4" w:space="0" w:color="auto"/>
              <w:left w:val="nil"/>
              <w:bottom w:val="dashSmallGap" w:sz="4" w:space="0" w:color="auto"/>
              <w:right w:val="dashSmallGap" w:sz="4" w:space="0" w:color="auto"/>
            </w:tcBorders>
            <w:shd w:val="clear" w:color="auto" w:fill="auto"/>
          </w:tcPr>
          <w:p w14:paraId="37CBC2A2" w14:textId="480163F8" w:rsidR="003D7DC4" w:rsidRPr="003D7DC4" w:rsidRDefault="003D7DC4" w:rsidP="00CE789D">
            <w:pPr>
              <w:spacing w:before="40" w:after="40"/>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 xml:space="preserve">Nb </w:t>
            </w:r>
            <w:r w:rsidR="005C44A2">
              <w:rPr>
                <w:rFonts w:ascii="Arial Narrow" w:eastAsia="Calibri" w:hAnsi="Arial Narrow" w:cs="Calibri"/>
                <w:sz w:val="22"/>
                <w:szCs w:val="22"/>
                <w:lang w:eastAsia="en-US"/>
              </w:rPr>
              <w:t>d’</w:t>
            </w:r>
            <w:r w:rsidRPr="003D7DC4">
              <w:rPr>
                <w:rFonts w:ascii="Arial Narrow" w:eastAsia="Calibri" w:hAnsi="Arial Narrow" w:cs="Calibri"/>
                <w:sz w:val="22"/>
                <w:szCs w:val="22"/>
                <w:lang w:eastAsia="en-US"/>
              </w:rPr>
              <w:t>heures</w:t>
            </w:r>
            <w:r w:rsidR="00CE789D">
              <w:rPr>
                <w:rFonts w:ascii="Arial Narrow" w:eastAsia="Calibri" w:hAnsi="Arial Narrow" w:cs="Calibri"/>
                <w:sz w:val="22"/>
                <w:szCs w:val="22"/>
                <w:lang w:eastAsia="en-US"/>
              </w:rPr>
              <w:t xml:space="preserve"> </w:t>
            </w:r>
            <w:r w:rsidR="00A22290">
              <w:rPr>
                <w:rFonts w:ascii="Arial Narrow" w:eastAsia="Calibri" w:hAnsi="Arial Narrow" w:cs="Calibri"/>
                <w:sz w:val="22"/>
                <w:szCs w:val="22"/>
                <w:lang w:eastAsia="en-US"/>
              </w:rPr>
              <w:t>approximatives</w:t>
            </w:r>
            <w:r w:rsidRPr="003D7DC4">
              <w:rPr>
                <w:rFonts w:ascii="Arial Narrow" w:eastAsia="Calibri" w:hAnsi="Arial Narrow" w:cs="Calibri"/>
                <w:sz w:val="22"/>
                <w:szCs w:val="22"/>
                <w:lang w:eastAsia="en-US"/>
              </w:rPr>
              <w:t>_____________</w:t>
            </w:r>
          </w:p>
        </w:tc>
      </w:tr>
      <w:bookmarkEnd w:id="79"/>
      <w:tr w:rsidR="003D7DC4" w:rsidRPr="003D7DC4" w14:paraId="40FF17A8" w14:textId="77777777" w:rsidTr="0002619C">
        <w:tc>
          <w:tcPr>
            <w:tcW w:w="4597" w:type="dxa"/>
            <w:tcBorders>
              <w:top w:val="dashSmallGap" w:sz="4" w:space="0" w:color="auto"/>
              <w:left w:val="dashSmallGap" w:sz="4" w:space="0" w:color="auto"/>
              <w:bottom w:val="nil"/>
              <w:right w:val="nil"/>
            </w:tcBorders>
            <w:shd w:val="clear" w:color="auto" w:fill="auto"/>
          </w:tcPr>
          <w:p w14:paraId="72DBE986" w14:textId="77777777" w:rsidR="003D7DC4" w:rsidRPr="003D7DC4" w:rsidRDefault="003D7DC4" w:rsidP="00D52779">
            <w:pPr>
              <w:numPr>
                <w:ilvl w:val="0"/>
                <w:numId w:val="25"/>
              </w:numPr>
              <w:spacing w:before="40" w:after="40" w:line="276" w:lineRule="auto"/>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Arrêt de travail</w:t>
            </w:r>
          </w:p>
        </w:tc>
        <w:tc>
          <w:tcPr>
            <w:tcW w:w="3908" w:type="dxa"/>
            <w:tcBorders>
              <w:top w:val="dashSmallGap" w:sz="4" w:space="0" w:color="auto"/>
              <w:left w:val="nil"/>
              <w:bottom w:val="nil"/>
              <w:right w:val="dashSmallGap" w:sz="4" w:space="0" w:color="auto"/>
            </w:tcBorders>
            <w:shd w:val="clear" w:color="auto" w:fill="auto"/>
          </w:tcPr>
          <w:p w14:paraId="799AC186" w14:textId="77777777" w:rsidR="003D7DC4" w:rsidRPr="003D7DC4" w:rsidRDefault="003D7DC4" w:rsidP="00CB2F6B">
            <w:pPr>
              <w:spacing w:before="40" w:after="40"/>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Nb de jours</w:t>
            </w:r>
            <w:r w:rsidR="00CE789D">
              <w:rPr>
                <w:rFonts w:ascii="Arial Narrow" w:eastAsia="Calibri" w:hAnsi="Arial Narrow" w:cs="Calibri"/>
                <w:sz w:val="22"/>
                <w:szCs w:val="22"/>
                <w:lang w:eastAsia="en-US"/>
              </w:rPr>
              <w:t xml:space="preserve"> </w:t>
            </w:r>
            <w:r w:rsidR="007B250D">
              <w:rPr>
                <w:rFonts w:ascii="Arial Narrow" w:eastAsia="Calibri" w:hAnsi="Arial Narrow" w:cs="Calibri"/>
                <w:sz w:val="22"/>
                <w:szCs w:val="22"/>
                <w:lang w:eastAsia="en-US"/>
              </w:rPr>
              <w:t>ouvrables</w:t>
            </w:r>
            <w:r w:rsidRPr="003D7DC4">
              <w:rPr>
                <w:rFonts w:ascii="Arial Narrow" w:eastAsia="Calibri" w:hAnsi="Arial Narrow" w:cs="Calibri"/>
                <w:sz w:val="22"/>
                <w:szCs w:val="22"/>
                <w:lang w:eastAsia="en-US"/>
              </w:rPr>
              <w:t>__________________</w:t>
            </w:r>
          </w:p>
        </w:tc>
      </w:tr>
      <w:tr w:rsidR="003D7DC4" w:rsidRPr="003D7DC4" w14:paraId="61B81429" w14:textId="77777777" w:rsidTr="0002619C">
        <w:tc>
          <w:tcPr>
            <w:tcW w:w="4597" w:type="dxa"/>
            <w:tcBorders>
              <w:top w:val="nil"/>
              <w:left w:val="dashSmallGap" w:sz="4" w:space="0" w:color="auto"/>
              <w:bottom w:val="dashSmallGap" w:sz="4" w:space="0" w:color="auto"/>
              <w:right w:val="nil"/>
            </w:tcBorders>
            <w:shd w:val="clear" w:color="auto" w:fill="auto"/>
          </w:tcPr>
          <w:p w14:paraId="153B6A1E" w14:textId="77777777" w:rsidR="003D7DC4" w:rsidRPr="003D7DC4" w:rsidRDefault="003D7DC4" w:rsidP="00CB2F6B">
            <w:pPr>
              <w:spacing w:before="40" w:after="40"/>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 xml:space="preserve">               Raison(s)</w:t>
            </w:r>
          </w:p>
        </w:tc>
        <w:tc>
          <w:tcPr>
            <w:tcW w:w="3908" w:type="dxa"/>
            <w:tcBorders>
              <w:top w:val="nil"/>
              <w:left w:val="nil"/>
              <w:bottom w:val="dashSmallGap" w:sz="4" w:space="0" w:color="auto"/>
              <w:right w:val="dashSmallGap" w:sz="4" w:space="0" w:color="auto"/>
            </w:tcBorders>
            <w:shd w:val="clear" w:color="auto" w:fill="auto"/>
          </w:tcPr>
          <w:p w14:paraId="2362AB76" w14:textId="77777777" w:rsidR="003D7DC4" w:rsidRPr="003D7DC4" w:rsidRDefault="003D7DC4" w:rsidP="00D52779">
            <w:pPr>
              <w:numPr>
                <w:ilvl w:val="0"/>
                <w:numId w:val="25"/>
              </w:numPr>
              <w:spacing w:before="40" w:after="40" w:line="276" w:lineRule="auto"/>
              <w:ind w:left="419"/>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Effets secondaires des médicaments</w:t>
            </w:r>
          </w:p>
          <w:p w14:paraId="1B5887F0" w14:textId="77777777" w:rsidR="003D7DC4" w:rsidRPr="003D7DC4" w:rsidRDefault="003D7DC4" w:rsidP="00D52779">
            <w:pPr>
              <w:numPr>
                <w:ilvl w:val="0"/>
                <w:numId w:val="25"/>
              </w:numPr>
              <w:spacing w:before="40" w:after="40" w:line="276" w:lineRule="auto"/>
              <w:ind w:left="419"/>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Conséquences psychologiques</w:t>
            </w:r>
          </w:p>
          <w:p w14:paraId="2E63D343" w14:textId="77777777" w:rsidR="003D7DC4" w:rsidRPr="003D7DC4" w:rsidRDefault="003D7DC4" w:rsidP="00D52779">
            <w:pPr>
              <w:numPr>
                <w:ilvl w:val="0"/>
                <w:numId w:val="25"/>
              </w:numPr>
              <w:spacing w:before="40" w:after="40" w:line="276" w:lineRule="auto"/>
              <w:ind w:left="419"/>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Séroconversion</w:t>
            </w:r>
          </w:p>
          <w:p w14:paraId="46AC7959" w14:textId="77777777" w:rsidR="003D7DC4" w:rsidRPr="003D7DC4" w:rsidRDefault="003D7DC4" w:rsidP="00D52779">
            <w:pPr>
              <w:numPr>
                <w:ilvl w:val="0"/>
                <w:numId w:val="25"/>
              </w:numPr>
              <w:spacing w:before="40" w:after="40" w:line="276" w:lineRule="auto"/>
              <w:ind w:left="419"/>
              <w:rPr>
                <w:rFonts w:ascii="Arial Narrow" w:eastAsia="Calibri" w:hAnsi="Arial Narrow" w:cs="Calibri"/>
                <w:sz w:val="22"/>
                <w:szCs w:val="22"/>
                <w:lang w:eastAsia="en-US"/>
              </w:rPr>
            </w:pPr>
            <w:r w:rsidRPr="003D7DC4">
              <w:rPr>
                <w:rFonts w:ascii="Arial Narrow" w:eastAsia="Calibri" w:hAnsi="Arial Narrow" w:cs="Calibri"/>
                <w:sz w:val="22"/>
                <w:szCs w:val="22"/>
                <w:lang w:eastAsia="en-US"/>
              </w:rPr>
              <w:t>Autre</w:t>
            </w:r>
            <w:r w:rsidR="00CE789D">
              <w:rPr>
                <w:rFonts w:ascii="Arial Narrow" w:eastAsia="Calibri" w:hAnsi="Arial Narrow" w:cs="Calibri"/>
                <w:sz w:val="22"/>
                <w:szCs w:val="22"/>
                <w:lang w:eastAsia="en-US"/>
              </w:rPr>
              <w:t xml:space="preserve"> </w:t>
            </w:r>
            <w:r w:rsidRPr="003D7DC4">
              <w:rPr>
                <w:rFonts w:ascii="Arial Narrow" w:eastAsia="Calibri" w:hAnsi="Arial Narrow" w:cs="Calibri"/>
                <w:sz w:val="22"/>
                <w:szCs w:val="22"/>
                <w:lang w:eastAsia="en-US"/>
              </w:rPr>
              <w:t>___________________________</w:t>
            </w:r>
          </w:p>
        </w:tc>
      </w:tr>
    </w:tbl>
    <w:p w14:paraId="6DEA5803" w14:textId="77777777" w:rsidR="00126E20" w:rsidRDefault="00126E20">
      <w:pPr>
        <w:rPr>
          <w:rFonts w:ascii="Calibri" w:hAnsi="Calibri"/>
        </w:rPr>
      </w:pPr>
      <w:r>
        <w:rPr>
          <w:rFonts w:ascii="Calibri" w:hAnsi="Calibri"/>
        </w:rPr>
        <w:br w:type="page"/>
      </w:r>
    </w:p>
    <w:p w14:paraId="523F533D" w14:textId="77777777" w:rsidR="00A63C39" w:rsidRPr="000F4C97" w:rsidRDefault="00BF74EF" w:rsidP="00126E20">
      <w:pPr>
        <w:spacing w:before="120" w:after="120"/>
        <w:jc w:val="center"/>
        <w:rPr>
          <w:rFonts w:ascii="Calibri" w:hAnsi="Calibri"/>
          <w:b/>
          <w:sz w:val="36"/>
          <w:szCs w:val="36"/>
        </w:rPr>
      </w:pPr>
      <w:bookmarkStart w:id="80" w:name="annexe6"/>
      <w:r w:rsidRPr="000F4C97">
        <w:rPr>
          <w:rFonts w:ascii="Calibri" w:hAnsi="Calibri"/>
          <w:b/>
          <w:sz w:val="36"/>
          <w:szCs w:val="36"/>
        </w:rPr>
        <w:t xml:space="preserve">Annexe </w:t>
      </w:r>
      <w:r w:rsidR="00904384">
        <w:rPr>
          <w:rFonts w:ascii="Calibri" w:hAnsi="Calibri"/>
          <w:b/>
          <w:sz w:val="36"/>
          <w:szCs w:val="36"/>
        </w:rPr>
        <w:t>6</w:t>
      </w:r>
      <w:bookmarkEnd w:id="80"/>
    </w:p>
    <w:p w14:paraId="62693794" w14:textId="77777777" w:rsidR="000F4C97" w:rsidRPr="000F4C97" w:rsidRDefault="000F4C97" w:rsidP="00126E20">
      <w:pPr>
        <w:spacing w:before="120" w:after="120"/>
        <w:jc w:val="center"/>
        <w:rPr>
          <w:rFonts w:ascii="Calibri" w:hAnsi="Calibri"/>
          <w:b/>
          <w:sz w:val="36"/>
          <w:szCs w:val="36"/>
        </w:rPr>
      </w:pPr>
    </w:p>
    <w:p w14:paraId="79862299" w14:textId="77777777" w:rsidR="000F4C97" w:rsidRPr="000F4C97" w:rsidRDefault="000F4C97" w:rsidP="00126E20">
      <w:pPr>
        <w:spacing w:before="120" w:after="120"/>
        <w:jc w:val="center"/>
        <w:rPr>
          <w:rFonts w:ascii="Calibri" w:hAnsi="Calibri"/>
          <w:b/>
          <w:sz w:val="36"/>
          <w:szCs w:val="36"/>
        </w:rPr>
      </w:pPr>
    </w:p>
    <w:p w14:paraId="29EA2EC3" w14:textId="77777777" w:rsidR="000F4C97" w:rsidRPr="000F4C97" w:rsidRDefault="000F4C97" w:rsidP="00126E20">
      <w:pPr>
        <w:spacing w:before="120" w:after="120"/>
        <w:jc w:val="center"/>
        <w:rPr>
          <w:rFonts w:ascii="Calibri" w:hAnsi="Calibri"/>
          <w:b/>
          <w:sz w:val="36"/>
          <w:szCs w:val="36"/>
        </w:rPr>
      </w:pPr>
    </w:p>
    <w:p w14:paraId="1810A6F7" w14:textId="77777777" w:rsidR="000F4C97" w:rsidRPr="000F4C97" w:rsidRDefault="000F4C97" w:rsidP="00126E20">
      <w:pPr>
        <w:spacing w:before="120" w:after="120"/>
        <w:jc w:val="center"/>
        <w:rPr>
          <w:rFonts w:ascii="Calibri" w:hAnsi="Calibri"/>
          <w:b/>
          <w:sz w:val="36"/>
          <w:szCs w:val="36"/>
        </w:rPr>
      </w:pPr>
    </w:p>
    <w:p w14:paraId="51E20714" w14:textId="77777777" w:rsidR="000F4C97" w:rsidRPr="000F4C97" w:rsidRDefault="000F4C97" w:rsidP="00126E20">
      <w:pPr>
        <w:spacing w:before="120" w:after="120"/>
        <w:jc w:val="center"/>
        <w:rPr>
          <w:rFonts w:ascii="Calibri" w:hAnsi="Calibri"/>
          <w:b/>
          <w:sz w:val="36"/>
          <w:szCs w:val="36"/>
        </w:rPr>
      </w:pPr>
    </w:p>
    <w:p w14:paraId="673670B1" w14:textId="77777777" w:rsidR="000F4C97" w:rsidRPr="000F4C97" w:rsidRDefault="000F4C97" w:rsidP="00126E20">
      <w:pPr>
        <w:spacing w:before="120" w:after="120"/>
        <w:jc w:val="center"/>
        <w:rPr>
          <w:rFonts w:ascii="Calibri" w:hAnsi="Calibri"/>
          <w:b/>
          <w:sz w:val="36"/>
          <w:szCs w:val="36"/>
        </w:rPr>
      </w:pPr>
    </w:p>
    <w:p w14:paraId="2E8E1BC1" w14:textId="77777777" w:rsidR="000F4C97" w:rsidRPr="000F4C97" w:rsidRDefault="000F4C97" w:rsidP="00126E20">
      <w:pPr>
        <w:spacing w:before="120" w:after="120"/>
        <w:jc w:val="center"/>
        <w:rPr>
          <w:rFonts w:ascii="Calibri" w:hAnsi="Calibri"/>
          <w:b/>
          <w:sz w:val="36"/>
          <w:szCs w:val="36"/>
        </w:rPr>
      </w:pPr>
    </w:p>
    <w:p w14:paraId="1CCB92B5" w14:textId="77777777" w:rsidR="000F4C97" w:rsidRPr="000F4C97" w:rsidRDefault="000F4C97" w:rsidP="00126E20">
      <w:pPr>
        <w:spacing w:before="120" w:after="120"/>
        <w:jc w:val="center"/>
        <w:rPr>
          <w:rFonts w:ascii="Calibri" w:hAnsi="Calibri"/>
          <w:b/>
          <w:sz w:val="36"/>
          <w:szCs w:val="36"/>
        </w:rPr>
      </w:pPr>
    </w:p>
    <w:p w14:paraId="48C7EA31" w14:textId="77777777" w:rsidR="000F4C97" w:rsidRPr="000F4C97" w:rsidRDefault="000F4C97" w:rsidP="00126E20">
      <w:pPr>
        <w:spacing w:before="120" w:after="120"/>
        <w:jc w:val="center"/>
        <w:rPr>
          <w:rFonts w:ascii="Calibri" w:hAnsi="Calibri"/>
          <w:b/>
          <w:sz w:val="36"/>
          <w:szCs w:val="36"/>
        </w:rPr>
      </w:pPr>
    </w:p>
    <w:p w14:paraId="38703BBC" w14:textId="77777777" w:rsidR="000F4C97" w:rsidRPr="000F4C97" w:rsidRDefault="000F4C97" w:rsidP="00126E20">
      <w:pPr>
        <w:spacing w:before="120" w:after="120"/>
        <w:jc w:val="center"/>
        <w:rPr>
          <w:rFonts w:ascii="Calibri" w:hAnsi="Calibri"/>
          <w:b/>
          <w:sz w:val="36"/>
          <w:szCs w:val="36"/>
        </w:rPr>
      </w:pPr>
    </w:p>
    <w:p w14:paraId="44B05E48" w14:textId="77777777" w:rsidR="000F4C97" w:rsidRPr="000F4C97" w:rsidRDefault="000F4C97" w:rsidP="00126E20">
      <w:pPr>
        <w:spacing w:before="120" w:after="120"/>
        <w:jc w:val="center"/>
        <w:rPr>
          <w:rFonts w:ascii="Calibri" w:hAnsi="Calibri"/>
          <w:b/>
          <w:sz w:val="36"/>
          <w:szCs w:val="36"/>
        </w:rPr>
      </w:pPr>
    </w:p>
    <w:p w14:paraId="3D1DD8D5" w14:textId="77777777" w:rsidR="000F4C97" w:rsidRPr="000F4C97" w:rsidRDefault="000F4C97" w:rsidP="00126E20">
      <w:pPr>
        <w:spacing w:before="120" w:after="120"/>
        <w:jc w:val="center"/>
        <w:rPr>
          <w:rFonts w:ascii="Calibri" w:hAnsi="Calibri"/>
          <w:b/>
          <w:sz w:val="36"/>
          <w:szCs w:val="36"/>
        </w:rPr>
      </w:pPr>
      <w:r w:rsidRPr="000F4C97">
        <w:rPr>
          <w:rFonts w:ascii="Calibri" w:hAnsi="Calibri"/>
          <w:b/>
          <w:sz w:val="36"/>
          <w:szCs w:val="36"/>
        </w:rPr>
        <w:t>Formulaires de consentement</w:t>
      </w:r>
    </w:p>
    <w:p w14:paraId="3D1433B4" w14:textId="77777777" w:rsidR="00A63C39" w:rsidRDefault="00A63C39">
      <w:pPr>
        <w:rPr>
          <w:rFonts w:ascii="Calibri" w:hAnsi="Calibri"/>
          <w:sz w:val="36"/>
        </w:rPr>
      </w:pPr>
      <w:r>
        <w:rPr>
          <w:rFonts w:ascii="Calibri" w:hAnsi="Calibri"/>
          <w:sz w:val="36"/>
        </w:rPr>
        <w:br w:type="page"/>
      </w:r>
    </w:p>
    <w:p w14:paraId="4B104F71" w14:textId="77777777" w:rsidR="00AA2D57" w:rsidRDefault="00AA2D57" w:rsidP="00F671F0">
      <w:pPr>
        <w:spacing w:before="120" w:after="120"/>
        <w:jc w:val="center"/>
        <w:rPr>
          <w:rFonts w:ascii="Calibri" w:hAnsi="Calibri"/>
          <w:sz w:val="36"/>
        </w:rPr>
      </w:pPr>
      <w:bookmarkStart w:id="81" w:name="versionfrancaise"/>
      <w:r>
        <w:rPr>
          <w:rFonts w:ascii="Calibri" w:hAnsi="Calibri"/>
          <w:sz w:val="36"/>
        </w:rPr>
        <w:t>Version française</w:t>
      </w:r>
      <w:bookmarkEnd w:id="81"/>
    </w:p>
    <w:p w14:paraId="4BC46DBA" w14:textId="705D3446" w:rsidR="005E3938" w:rsidRDefault="005E3938" w:rsidP="00F671F0">
      <w:pPr>
        <w:spacing w:before="120" w:after="120"/>
        <w:jc w:val="center"/>
        <w:rPr>
          <w:rFonts w:ascii="Calibri" w:hAnsi="Calibri"/>
          <w:sz w:val="36"/>
        </w:rPr>
      </w:pPr>
    </w:p>
    <w:p w14:paraId="42AB5C2A" w14:textId="77777777" w:rsidR="0035778E" w:rsidRDefault="0035778E" w:rsidP="00F671F0">
      <w:pPr>
        <w:spacing w:before="120" w:after="120"/>
        <w:jc w:val="center"/>
        <w:rPr>
          <w:rFonts w:ascii="Calibri" w:hAnsi="Calibri"/>
          <w:sz w:val="36"/>
        </w:rPr>
      </w:pPr>
    </w:p>
    <w:p w14:paraId="49B263F1" w14:textId="77777777" w:rsidR="005E3938" w:rsidRDefault="005E3938" w:rsidP="00F671F0">
      <w:pPr>
        <w:spacing w:before="120" w:after="120"/>
        <w:jc w:val="center"/>
        <w:rPr>
          <w:rFonts w:ascii="Calibri" w:hAnsi="Calibri"/>
          <w:sz w:val="36"/>
        </w:rPr>
      </w:pPr>
    </w:p>
    <w:p w14:paraId="5BB0F98E" w14:textId="77777777" w:rsidR="005E3938" w:rsidRDefault="005E3938" w:rsidP="005E3938">
      <w:pPr>
        <w:spacing w:before="120" w:after="120"/>
        <w:rPr>
          <w:rFonts w:ascii="Calibri" w:hAnsi="Calibri"/>
          <w:sz w:val="36"/>
        </w:rPr>
      </w:pPr>
      <w:r>
        <w:rPr>
          <w:noProof/>
          <w:lang w:eastAsia="fr-CA"/>
        </w:rPr>
        <w:drawing>
          <wp:inline distT="0" distB="0" distL="0" distR="0" wp14:anchorId="0A50734A" wp14:editId="2245AC33">
            <wp:extent cx="5972810" cy="4599940"/>
            <wp:effectExtent l="19050" t="19050" r="27940" b="10160"/>
            <wp:docPr id="20"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04"/>
                    <a:stretch>
                      <a:fillRect/>
                    </a:stretch>
                  </pic:blipFill>
                  <pic:spPr>
                    <a:xfrm>
                      <a:off x="0" y="0"/>
                      <a:ext cx="5972810" cy="4599940"/>
                    </a:xfrm>
                    <a:prstGeom prst="rect">
                      <a:avLst/>
                    </a:prstGeom>
                    <a:ln w="3175">
                      <a:solidFill>
                        <a:schemeClr val="tx1"/>
                      </a:solidFill>
                    </a:ln>
                  </pic:spPr>
                </pic:pic>
              </a:graphicData>
            </a:graphic>
          </wp:inline>
        </w:drawing>
      </w:r>
    </w:p>
    <w:p w14:paraId="2F6290BB" w14:textId="77777777" w:rsidR="00290130" w:rsidRDefault="00290130">
      <w:pPr>
        <w:rPr>
          <w:rFonts w:ascii="Calibri" w:hAnsi="Calibri"/>
        </w:rPr>
      </w:pPr>
      <w:r>
        <w:rPr>
          <w:rFonts w:ascii="Calibri" w:hAnsi="Calibri"/>
        </w:rPr>
        <w:br w:type="page"/>
      </w:r>
    </w:p>
    <w:p w14:paraId="73572F18" w14:textId="77777777" w:rsidR="00290130" w:rsidRDefault="00AA2D57" w:rsidP="00E84E96">
      <w:pPr>
        <w:jc w:val="center"/>
        <w:rPr>
          <w:rFonts w:ascii="Calibri" w:hAnsi="Calibri"/>
          <w:sz w:val="36"/>
        </w:rPr>
      </w:pPr>
      <w:bookmarkStart w:id="82" w:name="versionanglaise"/>
      <w:r>
        <w:rPr>
          <w:rFonts w:ascii="Calibri" w:hAnsi="Calibri"/>
          <w:sz w:val="36"/>
        </w:rPr>
        <w:t>Version anglaise</w:t>
      </w:r>
      <w:bookmarkEnd w:id="82"/>
    </w:p>
    <w:p w14:paraId="72B6B1C3" w14:textId="42FB7F1D" w:rsidR="00F671F0" w:rsidRDefault="00F671F0" w:rsidP="00E84E96">
      <w:pPr>
        <w:jc w:val="center"/>
        <w:rPr>
          <w:rFonts w:ascii="Calibri" w:hAnsi="Calibri"/>
          <w:sz w:val="36"/>
        </w:rPr>
      </w:pPr>
    </w:p>
    <w:p w14:paraId="45485CCB" w14:textId="041CA8BF" w:rsidR="0035778E" w:rsidRDefault="0035778E" w:rsidP="00E84E96">
      <w:pPr>
        <w:jc w:val="center"/>
        <w:rPr>
          <w:rFonts w:ascii="Calibri" w:hAnsi="Calibri"/>
          <w:sz w:val="36"/>
        </w:rPr>
      </w:pPr>
    </w:p>
    <w:p w14:paraId="5A82686C" w14:textId="77777777" w:rsidR="0035778E" w:rsidRPr="00AA2D57" w:rsidRDefault="0035778E" w:rsidP="00E84E96">
      <w:pPr>
        <w:jc w:val="center"/>
        <w:rPr>
          <w:rFonts w:ascii="Calibri" w:hAnsi="Calibri"/>
          <w:sz w:val="36"/>
        </w:rPr>
      </w:pPr>
    </w:p>
    <w:p w14:paraId="65CE8464" w14:textId="77777777" w:rsidR="00EB3859" w:rsidRDefault="00EB3859" w:rsidP="00290130">
      <w:pPr>
        <w:rPr>
          <w:rFonts w:ascii="Calibri" w:hAnsi="Calibri"/>
        </w:rPr>
      </w:pPr>
    </w:p>
    <w:p w14:paraId="3EB9E897" w14:textId="77777777" w:rsidR="00290130" w:rsidRPr="00AA2D57" w:rsidRDefault="00BE6069" w:rsidP="00BE6069">
      <w:pPr>
        <w:jc w:val="center"/>
        <w:rPr>
          <w:rFonts w:ascii="Calibri" w:hAnsi="Calibri"/>
        </w:rPr>
      </w:pPr>
      <w:r>
        <w:rPr>
          <w:noProof/>
          <w:lang w:eastAsia="fr-CA"/>
        </w:rPr>
        <w:drawing>
          <wp:inline distT="0" distB="0" distL="0" distR="0" wp14:anchorId="45C975E1" wp14:editId="65EBD2A7">
            <wp:extent cx="5972810" cy="5057775"/>
            <wp:effectExtent l="19050" t="19050" r="27940" b="2857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5972810" cy="5057775"/>
                    </a:xfrm>
                    <a:prstGeom prst="rect">
                      <a:avLst/>
                    </a:prstGeom>
                    <a:ln w="3175">
                      <a:solidFill>
                        <a:schemeClr val="tx1"/>
                      </a:solidFill>
                    </a:ln>
                  </pic:spPr>
                </pic:pic>
              </a:graphicData>
            </a:graphic>
          </wp:inline>
        </w:drawing>
      </w:r>
    </w:p>
    <w:p w14:paraId="7D1CB0C9" w14:textId="77777777" w:rsidR="00670E6F" w:rsidRDefault="00670E6F">
      <w:pPr>
        <w:rPr>
          <w:rFonts w:ascii="Calibri" w:hAnsi="Calibri"/>
        </w:rPr>
      </w:pPr>
      <w:r>
        <w:rPr>
          <w:rFonts w:ascii="Calibri" w:hAnsi="Calibri"/>
        </w:rPr>
        <w:br w:type="page"/>
      </w:r>
    </w:p>
    <w:p w14:paraId="50B6F73E" w14:textId="77777777" w:rsidR="00670E6F" w:rsidRDefault="00670E6F" w:rsidP="00670E6F">
      <w:pPr>
        <w:spacing w:before="120" w:after="120"/>
        <w:jc w:val="center"/>
        <w:rPr>
          <w:rFonts w:ascii="Calibri" w:hAnsi="Calibri"/>
          <w:b/>
          <w:sz w:val="36"/>
          <w:szCs w:val="36"/>
        </w:rPr>
      </w:pPr>
      <w:bookmarkStart w:id="83" w:name="annexe7"/>
      <w:r>
        <w:rPr>
          <w:rFonts w:ascii="Calibri" w:hAnsi="Calibri"/>
          <w:b/>
          <w:sz w:val="36"/>
          <w:szCs w:val="36"/>
        </w:rPr>
        <w:t>Annexe 7</w:t>
      </w:r>
      <w:bookmarkEnd w:id="83"/>
    </w:p>
    <w:p w14:paraId="1637F8D7" w14:textId="77777777" w:rsidR="00670E6F" w:rsidRDefault="00670E6F" w:rsidP="00670E6F">
      <w:pPr>
        <w:spacing w:before="120" w:after="120"/>
        <w:jc w:val="center"/>
        <w:rPr>
          <w:rFonts w:ascii="Calibri" w:hAnsi="Calibri"/>
          <w:b/>
          <w:sz w:val="36"/>
          <w:szCs w:val="36"/>
        </w:rPr>
      </w:pPr>
    </w:p>
    <w:p w14:paraId="7C52187C" w14:textId="77777777" w:rsidR="00670E6F" w:rsidRDefault="00670E6F" w:rsidP="00670E6F">
      <w:pPr>
        <w:spacing w:before="120" w:after="120"/>
        <w:jc w:val="center"/>
        <w:rPr>
          <w:rFonts w:ascii="Calibri" w:hAnsi="Calibri"/>
          <w:b/>
          <w:sz w:val="36"/>
          <w:szCs w:val="36"/>
        </w:rPr>
      </w:pPr>
    </w:p>
    <w:p w14:paraId="748238B7" w14:textId="77777777" w:rsidR="00670E6F" w:rsidRDefault="00670E6F" w:rsidP="00670E6F">
      <w:pPr>
        <w:spacing w:before="120" w:after="120"/>
        <w:jc w:val="center"/>
        <w:rPr>
          <w:rFonts w:ascii="Calibri" w:hAnsi="Calibri"/>
          <w:b/>
          <w:sz w:val="36"/>
          <w:szCs w:val="36"/>
        </w:rPr>
      </w:pPr>
    </w:p>
    <w:p w14:paraId="42C6C56F" w14:textId="77777777" w:rsidR="00670E6F" w:rsidRDefault="00670E6F" w:rsidP="00670E6F">
      <w:pPr>
        <w:spacing w:before="120" w:after="120"/>
        <w:jc w:val="center"/>
        <w:rPr>
          <w:rFonts w:ascii="Calibri" w:hAnsi="Calibri"/>
          <w:b/>
          <w:sz w:val="36"/>
          <w:szCs w:val="36"/>
        </w:rPr>
      </w:pPr>
    </w:p>
    <w:p w14:paraId="5E90FE07" w14:textId="77777777" w:rsidR="00670E6F" w:rsidRDefault="00670E6F" w:rsidP="00670E6F">
      <w:pPr>
        <w:spacing w:before="120" w:after="120"/>
        <w:jc w:val="center"/>
        <w:rPr>
          <w:rFonts w:ascii="Calibri" w:hAnsi="Calibri"/>
          <w:b/>
          <w:sz w:val="36"/>
          <w:szCs w:val="36"/>
        </w:rPr>
      </w:pPr>
    </w:p>
    <w:p w14:paraId="7B6E300D" w14:textId="77777777" w:rsidR="00670E6F" w:rsidRDefault="00670E6F" w:rsidP="00670E6F">
      <w:pPr>
        <w:spacing w:before="120" w:after="120"/>
        <w:jc w:val="center"/>
        <w:rPr>
          <w:rFonts w:ascii="Calibri" w:hAnsi="Calibri"/>
          <w:b/>
          <w:sz w:val="36"/>
          <w:szCs w:val="36"/>
        </w:rPr>
      </w:pPr>
    </w:p>
    <w:p w14:paraId="4D3656F0" w14:textId="77777777" w:rsidR="00670E6F" w:rsidRDefault="00670E6F" w:rsidP="00670E6F">
      <w:pPr>
        <w:spacing w:before="120" w:after="120"/>
        <w:jc w:val="center"/>
        <w:rPr>
          <w:rFonts w:ascii="Calibri" w:hAnsi="Calibri"/>
          <w:b/>
          <w:sz w:val="36"/>
          <w:szCs w:val="36"/>
        </w:rPr>
      </w:pPr>
    </w:p>
    <w:p w14:paraId="38B2048A" w14:textId="77777777" w:rsidR="00670E6F" w:rsidRDefault="00670E6F" w:rsidP="00670E6F">
      <w:pPr>
        <w:spacing w:before="120" w:after="120"/>
        <w:jc w:val="center"/>
        <w:rPr>
          <w:rFonts w:ascii="Calibri" w:hAnsi="Calibri"/>
          <w:b/>
          <w:sz w:val="36"/>
          <w:szCs w:val="36"/>
        </w:rPr>
      </w:pPr>
    </w:p>
    <w:p w14:paraId="2064E353" w14:textId="77777777" w:rsidR="00670E6F" w:rsidRDefault="00670E6F" w:rsidP="00670E6F">
      <w:pPr>
        <w:spacing w:before="120" w:after="120"/>
        <w:jc w:val="center"/>
        <w:rPr>
          <w:rFonts w:ascii="Calibri" w:hAnsi="Calibri"/>
          <w:b/>
          <w:sz w:val="36"/>
          <w:szCs w:val="36"/>
        </w:rPr>
      </w:pPr>
    </w:p>
    <w:p w14:paraId="59719BAD" w14:textId="77777777" w:rsidR="00670E6F" w:rsidRDefault="00670E6F" w:rsidP="00670E6F">
      <w:pPr>
        <w:spacing w:before="120" w:after="120"/>
        <w:jc w:val="center"/>
        <w:rPr>
          <w:rFonts w:ascii="Calibri" w:hAnsi="Calibri"/>
          <w:b/>
          <w:sz w:val="36"/>
          <w:szCs w:val="36"/>
        </w:rPr>
      </w:pPr>
    </w:p>
    <w:p w14:paraId="766E2259" w14:textId="77777777" w:rsidR="00670E6F" w:rsidRDefault="00670E6F" w:rsidP="00670E6F">
      <w:pPr>
        <w:spacing w:before="120" w:after="120"/>
        <w:jc w:val="center"/>
        <w:rPr>
          <w:rFonts w:ascii="Calibri" w:hAnsi="Calibri"/>
          <w:b/>
          <w:sz w:val="36"/>
          <w:szCs w:val="36"/>
        </w:rPr>
      </w:pPr>
    </w:p>
    <w:p w14:paraId="7A289CC0" w14:textId="77777777" w:rsidR="00670E6F" w:rsidRPr="003B3FFA" w:rsidRDefault="00C0346E">
      <w:pPr>
        <w:spacing w:before="120" w:after="120"/>
        <w:jc w:val="center"/>
        <w:rPr>
          <w:rFonts w:ascii="Calibri" w:hAnsi="Calibri"/>
          <w:b/>
          <w:sz w:val="36"/>
        </w:rPr>
      </w:pPr>
      <w:r w:rsidRPr="00F10CDE">
        <w:rPr>
          <w:rFonts w:ascii="Calibri" w:hAnsi="Calibri"/>
          <w:b/>
          <w:sz w:val="36"/>
        </w:rPr>
        <w:t>Un r</w:t>
      </w:r>
      <w:r w:rsidR="00A94A55" w:rsidRPr="00F10CDE">
        <w:rPr>
          <w:rFonts w:ascii="Calibri" w:hAnsi="Calibri"/>
          <w:b/>
          <w:sz w:val="36"/>
        </w:rPr>
        <w:t>apport</w:t>
      </w:r>
      <w:r w:rsidR="00670E6F" w:rsidRPr="00F10CDE">
        <w:rPr>
          <w:rFonts w:ascii="Calibri" w:hAnsi="Calibri"/>
          <w:b/>
          <w:sz w:val="36"/>
        </w:rPr>
        <w:t xml:space="preserve"> d’exposition</w:t>
      </w:r>
    </w:p>
    <w:p w14:paraId="52EEB2FE" w14:textId="20016726" w:rsidR="00F10CDE" w:rsidRPr="00F10CDE" w:rsidRDefault="00670E6F" w:rsidP="00F10CDE">
      <w:pPr>
        <w:jc w:val="center"/>
        <w:rPr>
          <w:rFonts w:ascii="Calibri" w:hAnsi="Calibri"/>
        </w:rPr>
      </w:pPr>
      <w:r>
        <w:rPr>
          <w:rFonts w:ascii="Calibri" w:hAnsi="Calibri"/>
        </w:rPr>
        <w:br w:type="page"/>
      </w:r>
      <w:r w:rsidR="00F10CDE">
        <w:rPr>
          <w:noProof/>
          <w:lang w:eastAsia="fr-CA"/>
        </w:rPr>
        <w:drawing>
          <wp:inline distT="0" distB="0" distL="0" distR="0" wp14:anchorId="57B16FAB" wp14:editId="22FD3E5D">
            <wp:extent cx="5143287" cy="6887688"/>
            <wp:effectExtent l="0" t="0" r="635" b="8890"/>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5146694" cy="6892251"/>
                    </a:xfrm>
                    <a:prstGeom prst="rect">
                      <a:avLst/>
                    </a:prstGeom>
                  </pic:spPr>
                </pic:pic>
              </a:graphicData>
            </a:graphic>
          </wp:inline>
        </w:drawing>
      </w:r>
    </w:p>
    <w:p w14:paraId="335E587D" w14:textId="46AD8E1D" w:rsidR="00F10CDE" w:rsidRDefault="00F10CDE" w:rsidP="00F10CDE">
      <w:pPr>
        <w:jc w:val="center"/>
        <w:rPr>
          <w:rFonts w:ascii="Calibri" w:hAnsi="Calibri"/>
          <w:b/>
          <w:sz w:val="36"/>
          <w:szCs w:val="36"/>
        </w:rPr>
      </w:pPr>
      <w:r>
        <w:rPr>
          <w:noProof/>
          <w:lang w:eastAsia="fr-CA"/>
        </w:rPr>
        <w:drawing>
          <wp:inline distT="0" distB="0" distL="0" distR="0" wp14:anchorId="0B31C010" wp14:editId="684E4CA0">
            <wp:extent cx="4847746" cy="1231877"/>
            <wp:effectExtent l="0" t="0" r="0" b="6985"/>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4874917" cy="1238781"/>
                    </a:xfrm>
                    <a:prstGeom prst="rect">
                      <a:avLst/>
                    </a:prstGeom>
                  </pic:spPr>
                </pic:pic>
              </a:graphicData>
            </a:graphic>
          </wp:inline>
        </w:drawing>
      </w:r>
      <w:r>
        <w:rPr>
          <w:rFonts w:ascii="Calibri" w:hAnsi="Calibri"/>
          <w:b/>
          <w:sz w:val="36"/>
          <w:szCs w:val="36"/>
        </w:rPr>
        <w:br w:type="page"/>
      </w:r>
    </w:p>
    <w:p w14:paraId="74B8FA3F" w14:textId="70DEEE06" w:rsidR="00670E6F" w:rsidRDefault="00670E6F" w:rsidP="00670E6F">
      <w:pPr>
        <w:spacing w:before="120" w:after="120"/>
        <w:jc w:val="center"/>
        <w:rPr>
          <w:rFonts w:ascii="Calibri" w:hAnsi="Calibri"/>
          <w:b/>
          <w:sz w:val="36"/>
          <w:szCs w:val="36"/>
        </w:rPr>
      </w:pPr>
      <w:bookmarkStart w:id="84" w:name="annexe8"/>
      <w:r>
        <w:rPr>
          <w:rFonts w:ascii="Calibri" w:hAnsi="Calibri"/>
          <w:b/>
          <w:sz w:val="36"/>
          <w:szCs w:val="36"/>
        </w:rPr>
        <w:t>Annexe 8</w:t>
      </w:r>
      <w:bookmarkEnd w:id="84"/>
    </w:p>
    <w:p w14:paraId="77654A82" w14:textId="77777777" w:rsidR="00670E6F" w:rsidRDefault="00670E6F" w:rsidP="00670E6F">
      <w:pPr>
        <w:spacing w:before="120" w:after="120"/>
        <w:jc w:val="center"/>
        <w:rPr>
          <w:rFonts w:ascii="Calibri" w:hAnsi="Calibri"/>
          <w:b/>
          <w:sz w:val="36"/>
          <w:szCs w:val="36"/>
        </w:rPr>
      </w:pPr>
    </w:p>
    <w:p w14:paraId="03E8454E" w14:textId="77777777" w:rsidR="00670E6F" w:rsidRDefault="00670E6F" w:rsidP="00670E6F">
      <w:pPr>
        <w:spacing w:before="120" w:after="120"/>
        <w:jc w:val="center"/>
        <w:rPr>
          <w:rFonts w:ascii="Calibri" w:hAnsi="Calibri"/>
          <w:b/>
          <w:sz w:val="36"/>
          <w:szCs w:val="36"/>
        </w:rPr>
      </w:pPr>
    </w:p>
    <w:p w14:paraId="00B7805B" w14:textId="77777777" w:rsidR="00670E6F" w:rsidRDefault="00670E6F" w:rsidP="00670E6F">
      <w:pPr>
        <w:spacing w:before="120" w:after="120"/>
        <w:jc w:val="center"/>
        <w:rPr>
          <w:rFonts w:ascii="Calibri" w:hAnsi="Calibri"/>
          <w:b/>
          <w:sz w:val="36"/>
          <w:szCs w:val="36"/>
        </w:rPr>
      </w:pPr>
    </w:p>
    <w:p w14:paraId="1AC3CD52" w14:textId="77777777" w:rsidR="00670E6F" w:rsidRDefault="00670E6F" w:rsidP="00670E6F">
      <w:pPr>
        <w:spacing w:before="120" w:after="120"/>
        <w:jc w:val="center"/>
        <w:rPr>
          <w:rFonts w:ascii="Calibri" w:hAnsi="Calibri"/>
          <w:b/>
          <w:sz w:val="36"/>
          <w:szCs w:val="36"/>
        </w:rPr>
      </w:pPr>
    </w:p>
    <w:p w14:paraId="64A88759" w14:textId="77777777" w:rsidR="00670E6F" w:rsidRDefault="00670E6F" w:rsidP="00670E6F">
      <w:pPr>
        <w:spacing w:before="120" w:after="120"/>
        <w:jc w:val="center"/>
        <w:rPr>
          <w:rFonts w:ascii="Calibri" w:hAnsi="Calibri"/>
          <w:b/>
          <w:sz w:val="36"/>
          <w:szCs w:val="36"/>
        </w:rPr>
      </w:pPr>
    </w:p>
    <w:p w14:paraId="305D4E64" w14:textId="77777777" w:rsidR="00670E6F" w:rsidRDefault="00670E6F" w:rsidP="00670E6F">
      <w:pPr>
        <w:spacing w:before="120" w:after="120"/>
        <w:jc w:val="center"/>
        <w:rPr>
          <w:rFonts w:ascii="Calibri" w:hAnsi="Calibri"/>
          <w:b/>
          <w:sz w:val="36"/>
          <w:szCs w:val="36"/>
        </w:rPr>
      </w:pPr>
    </w:p>
    <w:p w14:paraId="06952773" w14:textId="77777777" w:rsidR="00670E6F" w:rsidRDefault="00670E6F" w:rsidP="00670E6F">
      <w:pPr>
        <w:spacing w:before="120" w:after="120"/>
        <w:jc w:val="center"/>
        <w:rPr>
          <w:rFonts w:ascii="Calibri" w:hAnsi="Calibri"/>
          <w:b/>
          <w:sz w:val="36"/>
          <w:szCs w:val="36"/>
        </w:rPr>
      </w:pPr>
    </w:p>
    <w:p w14:paraId="23172771" w14:textId="77777777" w:rsidR="00670E6F" w:rsidRDefault="00670E6F" w:rsidP="00670E6F">
      <w:pPr>
        <w:spacing w:before="120" w:after="120"/>
        <w:jc w:val="center"/>
        <w:rPr>
          <w:rFonts w:ascii="Calibri" w:hAnsi="Calibri"/>
          <w:b/>
          <w:sz w:val="36"/>
          <w:szCs w:val="36"/>
        </w:rPr>
      </w:pPr>
    </w:p>
    <w:p w14:paraId="4A50EA86" w14:textId="77777777" w:rsidR="00670E6F" w:rsidRDefault="00670E6F" w:rsidP="00670E6F">
      <w:pPr>
        <w:spacing w:before="120" w:after="120"/>
        <w:jc w:val="center"/>
        <w:rPr>
          <w:rFonts w:ascii="Calibri" w:hAnsi="Calibri"/>
          <w:b/>
          <w:sz w:val="36"/>
          <w:szCs w:val="36"/>
        </w:rPr>
      </w:pPr>
    </w:p>
    <w:p w14:paraId="1D41F3AB" w14:textId="77777777" w:rsidR="00670E6F" w:rsidRDefault="00670E6F" w:rsidP="00670E6F">
      <w:pPr>
        <w:spacing w:before="120" w:after="120"/>
        <w:jc w:val="center"/>
        <w:rPr>
          <w:rFonts w:ascii="Calibri" w:hAnsi="Calibri"/>
          <w:b/>
          <w:sz w:val="36"/>
          <w:szCs w:val="36"/>
        </w:rPr>
      </w:pPr>
    </w:p>
    <w:p w14:paraId="062DAA8F" w14:textId="77777777" w:rsidR="00670E6F" w:rsidRDefault="00670E6F" w:rsidP="00670E6F">
      <w:pPr>
        <w:spacing w:before="120" w:after="120"/>
        <w:jc w:val="center"/>
        <w:rPr>
          <w:rFonts w:ascii="Calibri" w:hAnsi="Calibri"/>
          <w:b/>
          <w:sz w:val="36"/>
          <w:szCs w:val="36"/>
        </w:rPr>
      </w:pPr>
    </w:p>
    <w:p w14:paraId="20F4F5B6" w14:textId="77777777" w:rsidR="00670E6F" w:rsidRPr="00241C9A" w:rsidRDefault="00801218" w:rsidP="00670E6F">
      <w:pPr>
        <w:spacing w:before="120" w:after="120"/>
        <w:jc w:val="center"/>
        <w:rPr>
          <w:rFonts w:ascii="Calibri" w:hAnsi="Calibri"/>
          <w:b/>
          <w:sz w:val="36"/>
          <w:szCs w:val="36"/>
        </w:rPr>
      </w:pPr>
      <w:r>
        <w:rPr>
          <w:rFonts w:ascii="Calibri" w:hAnsi="Calibri"/>
          <w:b/>
          <w:sz w:val="36"/>
          <w:szCs w:val="36"/>
        </w:rPr>
        <w:t>Un rapport</w:t>
      </w:r>
      <w:r w:rsidR="00C0346E">
        <w:rPr>
          <w:rFonts w:ascii="Calibri" w:hAnsi="Calibri"/>
          <w:b/>
          <w:sz w:val="36"/>
          <w:szCs w:val="36"/>
        </w:rPr>
        <w:t xml:space="preserve"> s</w:t>
      </w:r>
      <w:r w:rsidR="00670E6F" w:rsidRPr="00DF5B81">
        <w:rPr>
          <w:rFonts w:ascii="Calibri" w:hAnsi="Calibri"/>
          <w:b/>
          <w:sz w:val="36"/>
          <w:szCs w:val="36"/>
        </w:rPr>
        <w:t>tatistique</w:t>
      </w:r>
    </w:p>
    <w:p w14:paraId="7082FEB6" w14:textId="77777777" w:rsidR="009F6CF8" w:rsidRDefault="00670E6F" w:rsidP="00CA5E23">
      <w:pPr>
        <w:jc w:val="center"/>
        <w:rPr>
          <w:rFonts w:ascii="Calibri" w:hAnsi="Calibri"/>
        </w:rPr>
      </w:pPr>
      <w:r>
        <w:rPr>
          <w:rFonts w:ascii="Calibri" w:hAnsi="Calibri"/>
        </w:rPr>
        <w:br w:type="page"/>
      </w:r>
      <w:r w:rsidR="00CA5E23">
        <w:rPr>
          <w:noProof/>
          <w:lang w:eastAsia="fr-CA"/>
        </w:rPr>
        <w:drawing>
          <wp:anchor distT="0" distB="0" distL="114300" distR="114300" simplePos="0" relativeHeight="252881920" behindDoc="1" locked="0" layoutInCell="1" allowOverlap="1" wp14:anchorId="35D6CCCD" wp14:editId="2F70ED99">
            <wp:simplePos x="0" y="0"/>
            <wp:positionH relativeFrom="column">
              <wp:posOffset>204470</wp:posOffset>
            </wp:positionH>
            <wp:positionV relativeFrom="paragraph">
              <wp:posOffset>300355</wp:posOffset>
            </wp:positionV>
            <wp:extent cx="5549265" cy="7582535"/>
            <wp:effectExtent l="0" t="0" r="0" b="0"/>
            <wp:wrapTight wrapText="bothSides">
              <wp:wrapPolygon edited="0">
                <wp:start x="0" y="0"/>
                <wp:lineTo x="0" y="21544"/>
                <wp:lineTo x="21504" y="21544"/>
                <wp:lineTo x="21504" y="0"/>
                <wp:lineTo x="0" y="0"/>
              </wp:wrapPolygon>
            </wp:wrapTight>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5549265" cy="7582535"/>
                    </a:xfrm>
                    <a:prstGeom prst="rect">
                      <a:avLst/>
                    </a:prstGeom>
                    <a:ln w="3175">
                      <a:noFill/>
                    </a:ln>
                  </pic:spPr>
                </pic:pic>
              </a:graphicData>
            </a:graphic>
            <wp14:sizeRelH relativeFrom="margin">
              <wp14:pctWidth>0</wp14:pctWidth>
            </wp14:sizeRelH>
            <wp14:sizeRelV relativeFrom="margin">
              <wp14:pctHeight>0</wp14:pctHeight>
            </wp14:sizeRelV>
          </wp:anchor>
        </w:drawing>
      </w:r>
      <w:r w:rsidR="009F6CF8">
        <w:rPr>
          <w:rFonts w:ascii="Calibri" w:hAnsi="Calibri"/>
        </w:rPr>
        <w:br w:type="page"/>
      </w:r>
      <w:r w:rsidR="005F4BA3">
        <w:rPr>
          <w:noProof/>
          <w:lang w:eastAsia="fr-CA"/>
        </w:rPr>
        <w:drawing>
          <wp:inline distT="0" distB="0" distL="0" distR="0" wp14:anchorId="7E991337" wp14:editId="7F6F5029">
            <wp:extent cx="5692848" cy="7790213"/>
            <wp:effectExtent l="0" t="0" r="3175" b="127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5692848" cy="7790213"/>
                    </a:xfrm>
                    <a:prstGeom prst="rect">
                      <a:avLst/>
                    </a:prstGeom>
                  </pic:spPr>
                </pic:pic>
              </a:graphicData>
            </a:graphic>
          </wp:inline>
        </w:drawing>
      </w:r>
      <w:r w:rsidR="005F4BA3">
        <w:rPr>
          <w:noProof/>
          <w:lang w:eastAsia="fr-CA"/>
        </w:rPr>
        <w:drawing>
          <wp:inline distT="0" distB="0" distL="0" distR="0" wp14:anchorId="2F530C87" wp14:editId="2ADD419E">
            <wp:extent cx="5737756" cy="7766462"/>
            <wp:effectExtent l="0" t="0" r="0" b="6350"/>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5742684" cy="7773133"/>
                    </a:xfrm>
                    <a:prstGeom prst="rect">
                      <a:avLst/>
                    </a:prstGeom>
                  </pic:spPr>
                </pic:pic>
              </a:graphicData>
            </a:graphic>
          </wp:inline>
        </w:drawing>
      </w:r>
      <w:r w:rsidR="005F4BA3">
        <w:rPr>
          <w:noProof/>
          <w:lang w:eastAsia="fr-CA"/>
        </w:rPr>
        <w:drawing>
          <wp:inline distT="0" distB="0" distL="0" distR="0" wp14:anchorId="4BC83970" wp14:editId="681FBB3C">
            <wp:extent cx="5890254" cy="5284519"/>
            <wp:effectExtent l="0" t="0" r="0" b="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5890254" cy="5284519"/>
                    </a:xfrm>
                    <a:prstGeom prst="rect">
                      <a:avLst/>
                    </a:prstGeom>
                  </pic:spPr>
                </pic:pic>
              </a:graphicData>
            </a:graphic>
          </wp:inline>
        </w:drawing>
      </w:r>
    </w:p>
    <w:p w14:paraId="6C7283C6" w14:textId="77777777" w:rsidR="00670E6F" w:rsidRDefault="00670E6F">
      <w:pPr>
        <w:rPr>
          <w:rFonts w:ascii="Calibri" w:hAnsi="Calibri"/>
        </w:rPr>
      </w:pPr>
    </w:p>
    <w:p w14:paraId="00364649" w14:textId="77777777" w:rsidR="00CA5E23" w:rsidRDefault="00CA5E23">
      <w:pPr>
        <w:rPr>
          <w:rFonts w:ascii="Calibri" w:hAnsi="Calibri"/>
          <w:b/>
          <w:sz w:val="36"/>
          <w:szCs w:val="36"/>
        </w:rPr>
      </w:pPr>
      <w:bookmarkStart w:id="85" w:name="annexe9"/>
      <w:r>
        <w:rPr>
          <w:rFonts w:ascii="Calibri" w:hAnsi="Calibri"/>
          <w:b/>
          <w:sz w:val="36"/>
          <w:szCs w:val="36"/>
        </w:rPr>
        <w:br w:type="page"/>
      </w:r>
    </w:p>
    <w:p w14:paraId="3D32FBAB" w14:textId="77777777" w:rsidR="00670E6F" w:rsidRDefault="00670E6F" w:rsidP="00670E6F">
      <w:pPr>
        <w:spacing w:before="120" w:after="120"/>
        <w:jc w:val="center"/>
        <w:rPr>
          <w:rFonts w:ascii="Calibri" w:hAnsi="Calibri"/>
          <w:b/>
          <w:sz w:val="36"/>
          <w:szCs w:val="36"/>
        </w:rPr>
      </w:pPr>
      <w:r>
        <w:rPr>
          <w:rFonts w:ascii="Calibri" w:hAnsi="Calibri"/>
          <w:b/>
          <w:sz w:val="36"/>
          <w:szCs w:val="36"/>
        </w:rPr>
        <w:t>Annexe 9</w:t>
      </w:r>
      <w:bookmarkEnd w:id="85"/>
      <w:permStart w:id="1984903100" w:edGrp="everyone"/>
      <w:permEnd w:id="1984903100"/>
    </w:p>
    <w:p w14:paraId="67ED9BD9" w14:textId="77777777" w:rsidR="00670E6F" w:rsidRDefault="00670E6F" w:rsidP="00670E6F">
      <w:pPr>
        <w:spacing w:before="120" w:after="120"/>
        <w:jc w:val="center"/>
        <w:rPr>
          <w:rFonts w:ascii="Calibri" w:hAnsi="Calibri"/>
          <w:b/>
          <w:sz w:val="36"/>
          <w:szCs w:val="36"/>
        </w:rPr>
      </w:pPr>
    </w:p>
    <w:p w14:paraId="2180BC0F" w14:textId="77777777" w:rsidR="00670E6F" w:rsidRDefault="00670E6F" w:rsidP="00670E6F">
      <w:pPr>
        <w:spacing w:before="120" w:after="120"/>
        <w:jc w:val="center"/>
        <w:rPr>
          <w:rFonts w:ascii="Calibri" w:hAnsi="Calibri"/>
          <w:b/>
          <w:sz w:val="36"/>
          <w:szCs w:val="36"/>
        </w:rPr>
      </w:pPr>
    </w:p>
    <w:p w14:paraId="62BB5853" w14:textId="77777777" w:rsidR="00670E6F" w:rsidRDefault="00670E6F" w:rsidP="00670E6F">
      <w:pPr>
        <w:spacing w:before="120" w:after="120"/>
        <w:jc w:val="center"/>
        <w:rPr>
          <w:rFonts w:ascii="Calibri" w:hAnsi="Calibri"/>
          <w:b/>
          <w:sz w:val="36"/>
          <w:szCs w:val="36"/>
        </w:rPr>
      </w:pPr>
    </w:p>
    <w:p w14:paraId="48384FEE" w14:textId="77777777" w:rsidR="00670E6F" w:rsidRDefault="00670E6F" w:rsidP="00670E6F">
      <w:pPr>
        <w:spacing w:before="120" w:after="120"/>
        <w:jc w:val="center"/>
        <w:rPr>
          <w:rFonts w:ascii="Calibri" w:hAnsi="Calibri"/>
          <w:b/>
          <w:sz w:val="36"/>
          <w:szCs w:val="36"/>
        </w:rPr>
      </w:pPr>
    </w:p>
    <w:p w14:paraId="335F26E4" w14:textId="77777777" w:rsidR="00670E6F" w:rsidRDefault="00670E6F" w:rsidP="00670E6F">
      <w:pPr>
        <w:spacing w:before="120" w:after="120"/>
        <w:jc w:val="center"/>
        <w:rPr>
          <w:rFonts w:ascii="Calibri" w:hAnsi="Calibri"/>
          <w:b/>
          <w:sz w:val="36"/>
          <w:szCs w:val="36"/>
        </w:rPr>
      </w:pPr>
    </w:p>
    <w:p w14:paraId="6463D2F7" w14:textId="77777777" w:rsidR="00670E6F" w:rsidRDefault="00670E6F" w:rsidP="00670E6F">
      <w:pPr>
        <w:spacing w:before="120" w:after="120"/>
        <w:jc w:val="center"/>
        <w:rPr>
          <w:rFonts w:ascii="Calibri" w:hAnsi="Calibri"/>
          <w:b/>
          <w:sz w:val="36"/>
          <w:szCs w:val="36"/>
        </w:rPr>
      </w:pPr>
    </w:p>
    <w:p w14:paraId="64A13B46" w14:textId="77777777" w:rsidR="00670E6F" w:rsidRDefault="00670E6F" w:rsidP="00670E6F">
      <w:pPr>
        <w:spacing w:before="120" w:after="120"/>
        <w:jc w:val="center"/>
        <w:rPr>
          <w:rFonts w:ascii="Calibri" w:hAnsi="Calibri"/>
          <w:b/>
          <w:sz w:val="36"/>
          <w:szCs w:val="36"/>
        </w:rPr>
      </w:pPr>
    </w:p>
    <w:p w14:paraId="186BDBB3" w14:textId="77777777" w:rsidR="00670E6F" w:rsidRDefault="00670E6F" w:rsidP="00670E6F">
      <w:pPr>
        <w:spacing w:before="120" w:after="120"/>
        <w:jc w:val="center"/>
        <w:rPr>
          <w:rFonts w:ascii="Calibri" w:hAnsi="Calibri"/>
          <w:b/>
          <w:sz w:val="36"/>
          <w:szCs w:val="36"/>
        </w:rPr>
      </w:pPr>
    </w:p>
    <w:p w14:paraId="7CD831BF" w14:textId="77777777" w:rsidR="00670E6F" w:rsidRDefault="00670E6F" w:rsidP="00670E6F">
      <w:pPr>
        <w:spacing w:before="120" w:after="120"/>
        <w:jc w:val="center"/>
        <w:rPr>
          <w:rFonts w:ascii="Calibri" w:hAnsi="Calibri"/>
          <w:b/>
          <w:sz w:val="36"/>
          <w:szCs w:val="36"/>
        </w:rPr>
      </w:pPr>
    </w:p>
    <w:p w14:paraId="0CF976C8" w14:textId="77777777" w:rsidR="00670E6F" w:rsidRDefault="00670E6F" w:rsidP="00670E6F">
      <w:pPr>
        <w:spacing w:before="120" w:after="120"/>
        <w:jc w:val="center"/>
        <w:rPr>
          <w:rFonts w:ascii="Calibri" w:hAnsi="Calibri"/>
          <w:b/>
          <w:sz w:val="36"/>
          <w:szCs w:val="36"/>
        </w:rPr>
      </w:pPr>
    </w:p>
    <w:p w14:paraId="594E9D03" w14:textId="77777777" w:rsidR="00670E6F" w:rsidRDefault="00670E6F" w:rsidP="00670E6F">
      <w:pPr>
        <w:spacing w:before="120" w:after="120"/>
        <w:jc w:val="center"/>
        <w:rPr>
          <w:rFonts w:ascii="Calibri" w:hAnsi="Calibri"/>
          <w:b/>
          <w:sz w:val="36"/>
          <w:szCs w:val="36"/>
        </w:rPr>
      </w:pPr>
    </w:p>
    <w:p w14:paraId="37EA6B6F" w14:textId="77777777" w:rsidR="00EC44CE" w:rsidRDefault="00C0346E">
      <w:pPr>
        <w:spacing w:before="120" w:after="120"/>
        <w:jc w:val="center"/>
        <w:rPr>
          <w:rFonts w:ascii="Calibri" w:hAnsi="Calibri"/>
          <w:b/>
          <w:sz w:val="36"/>
        </w:rPr>
      </w:pPr>
      <w:r>
        <w:rPr>
          <w:rFonts w:ascii="Calibri" w:hAnsi="Calibri"/>
          <w:b/>
          <w:sz w:val="36"/>
        </w:rPr>
        <w:t>Un r</w:t>
      </w:r>
      <w:r w:rsidR="0081039E" w:rsidRPr="00DF5B81">
        <w:rPr>
          <w:rFonts w:ascii="Calibri" w:hAnsi="Calibri"/>
          <w:b/>
          <w:sz w:val="36"/>
        </w:rPr>
        <w:t>egistre d’</w:t>
      </w:r>
      <w:r w:rsidR="003D0AD6">
        <w:rPr>
          <w:rFonts w:ascii="Calibri" w:hAnsi="Calibri"/>
          <w:b/>
          <w:sz w:val="36"/>
        </w:rPr>
        <w:t>événem</w:t>
      </w:r>
      <w:r w:rsidR="0081039E" w:rsidRPr="00DF5B81">
        <w:rPr>
          <w:rFonts w:ascii="Calibri" w:hAnsi="Calibri"/>
          <w:b/>
          <w:sz w:val="36"/>
        </w:rPr>
        <w:t>ents</w:t>
      </w:r>
    </w:p>
    <w:p w14:paraId="37285804" w14:textId="77777777" w:rsidR="009F6CF8" w:rsidRDefault="009F6CF8">
      <w:pPr>
        <w:spacing w:before="120" w:after="120"/>
        <w:jc w:val="center"/>
        <w:rPr>
          <w:rFonts w:ascii="Calibri" w:hAnsi="Calibri"/>
          <w:b/>
          <w:sz w:val="36"/>
        </w:rPr>
      </w:pPr>
    </w:p>
    <w:p w14:paraId="21C5715D" w14:textId="77777777" w:rsidR="009F6CF8" w:rsidRDefault="009F6CF8">
      <w:pPr>
        <w:rPr>
          <w:rFonts w:ascii="Calibri" w:hAnsi="Calibri"/>
          <w:b/>
          <w:sz w:val="36"/>
        </w:rPr>
      </w:pPr>
    </w:p>
    <w:p w14:paraId="2E9AC372" w14:textId="77777777" w:rsidR="009F6CF8" w:rsidRDefault="009F6CF8">
      <w:pPr>
        <w:rPr>
          <w:rFonts w:ascii="Calibri" w:hAnsi="Calibri"/>
          <w:b/>
          <w:sz w:val="36"/>
        </w:rPr>
      </w:pPr>
    </w:p>
    <w:p w14:paraId="0248AAE9" w14:textId="77777777" w:rsidR="009F6CF8" w:rsidRDefault="009F6CF8">
      <w:pPr>
        <w:rPr>
          <w:rFonts w:ascii="Calibri" w:hAnsi="Calibri"/>
          <w:b/>
          <w:sz w:val="36"/>
        </w:rPr>
      </w:pPr>
    </w:p>
    <w:p w14:paraId="38D14C7D" w14:textId="77777777" w:rsidR="009F6CF8" w:rsidRDefault="009F6CF8">
      <w:pPr>
        <w:rPr>
          <w:rFonts w:ascii="Calibri" w:hAnsi="Calibri"/>
          <w:b/>
          <w:sz w:val="36"/>
        </w:rPr>
      </w:pPr>
    </w:p>
    <w:p w14:paraId="507038D2" w14:textId="77777777" w:rsidR="009F6CF8" w:rsidRDefault="009F6CF8">
      <w:pPr>
        <w:rPr>
          <w:rFonts w:ascii="Calibri" w:hAnsi="Calibri"/>
          <w:b/>
          <w:sz w:val="36"/>
        </w:rPr>
      </w:pPr>
    </w:p>
    <w:p w14:paraId="7C409FDC" w14:textId="77777777" w:rsidR="009F6CF8" w:rsidRDefault="009F6CF8">
      <w:pPr>
        <w:rPr>
          <w:rFonts w:ascii="Calibri" w:hAnsi="Calibri"/>
          <w:b/>
          <w:sz w:val="36"/>
        </w:rPr>
      </w:pPr>
    </w:p>
    <w:p w14:paraId="5641B760" w14:textId="77777777" w:rsidR="009F6CF8" w:rsidRDefault="009F6CF8">
      <w:pPr>
        <w:rPr>
          <w:rFonts w:ascii="Calibri" w:hAnsi="Calibri"/>
          <w:b/>
          <w:sz w:val="36"/>
        </w:rPr>
      </w:pPr>
    </w:p>
    <w:p w14:paraId="3224D2D7" w14:textId="77777777" w:rsidR="009F6CF8" w:rsidRDefault="009F6CF8">
      <w:pPr>
        <w:rPr>
          <w:rFonts w:ascii="Calibri" w:hAnsi="Calibri"/>
          <w:b/>
          <w:sz w:val="36"/>
        </w:rPr>
      </w:pPr>
    </w:p>
    <w:p w14:paraId="49B94A56" w14:textId="77777777" w:rsidR="009F6CF8" w:rsidRDefault="009F6CF8">
      <w:pPr>
        <w:rPr>
          <w:rFonts w:ascii="Calibri" w:hAnsi="Calibri"/>
          <w:b/>
          <w:sz w:val="36"/>
        </w:rPr>
      </w:pPr>
    </w:p>
    <w:p w14:paraId="3D2FA16D" w14:textId="77777777" w:rsidR="00386399" w:rsidRDefault="00386399">
      <w:pPr>
        <w:rPr>
          <w:rFonts w:ascii="Calibri" w:hAnsi="Calibri" w:cs="Calibri"/>
        </w:rPr>
      </w:pPr>
    </w:p>
    <w:p w14:paraId="6465A2FA" w14:textId="67B609F4" w:rsidR="009F6CF8" w:rsidRPr="00386399" w:rsidRDefault="009F6CF8">
      <w:pPr>
        <w:rPr>
          <w:rFonts w:ascii="Calibri" w:hAnsi="Calibri" w:cs="Calibri"/>
        </w:rPr>
      </w:pPr>
      <w:r w:rsidRPr="00386399">
        <w:rPr>
          <w:rFonts w:ascii="Calibri" w:hAnsi="Calibri" w:cs="Calibri"/>
        </w:rPr>
        <w:t>NB Préférablement, imprimer le registre en format Paysage.</w:t>
      </w:r>
    </w:p>
    <w:p w14:paraId="2A2A3394" w14:textId="77777777" w:rsidR="00EC44CE" w:rsidRDefault="00EC44CE">
      <w:pPr>
        <w:rPr>
          <w:rFonts w:ascii="Calibri" w:hAnsi="Calibri"/>
          <w:b/>
          <w:sz w:val="36"/>
        </w:rPr>
      </w:pPr>
      <w:r>
        <w:rPr>
          <w:rFonts w:ascii="Calibri" w:hAnsi="Calibri"/>
          <w:b/>
          <w:sz w:val="36"/>
        </w:rPr>
        <w:br w:type="page"/>
      </w:r>
    </w:p>
    <w:p w14:paraId="300977AE" w14:textId="77777777" w:rsidR="00C165D2" w:rsidRDefault="00C165D2" w:rsidP="00C165D2">
      <w:pPr>
        <w:spacing w:before="120" w:after="120"/>
        <w:jc w:val="center"/>
        <w:rPr>
          <w:rFonts w:ascii="Calibri" w:hAnsi="Calibri"/>
          <w:b/>
          <w:sz w:val="36"/>
        </w:rPr>
      </w:pPr>
      <w:r>
        <w:rPr>
          <w:noProof/>
          <w:lang w:eastAsia="fr-CA"/>
        </w:rPr>
        <w:drawing>
          <wp:anchor distT="0" distB="0" distL="114300" distR="114300" simplePos="0" relativeHeight="252879872" behindDoc="0" locked="0" layoutInCell="1" allowOverlap="1" wp14:anchorId="32A559F3" wp14:editId="5F1AB7DF">
            <wp:simplePos x="0" y="0"/>
            <wp:positionH relativeFrom="margin">
              <wp:posOffset>84455</wp:posOffset>
            </wp:positionH>
            <wp:positionV relativeFrom="margin">
              <wp:posOffset>274188</wp:posOffset>
            </wp:positionV>
            <wp:extent cx="5873115" cy="7552690"/>
            <wp:effectExtent l="0" t="0" r="0" b="0"/>
            <wp:wrapSquare wrapText="bothSides"/>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2"/>
                    <a:srcRect l="4076" r="3189" b="2485"/>
                    <a:stretch/>
                  </pic:blipFill>
                  <pic:spPr bwMode="auto">
                    <a:xfrm>
                      <a:off x="0" y="0"/>
                      <a:ext cx="5873115" cy="755269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b/>
          <w:sz w:val="36"/>
        </w:rPr>
        <w:br w:type="page"/>
      </w:r>
    </w:p>
    <w:p w14:paraId="7641098D" w14:textId="77777777" w:rsidR="00C165D2" w:rsidRDefault="00C165D2" w:rsidP="00C165D2">
      <w:pPr>
        <w:spacing w:before="120" w:after="120"/>
        <w:rPr>
          <w:rFonts w:ascii="Calibri" w:hAnsi="Calibri"/>
          <w:b/>
          <w:sz w:val="36"/>
        </w:rPr>
      </w:pPr>
      <w:r>
        <w:rPr>
          <w:noProof/>
          <w:lang w:eastAsia="fr-CA"/>
        </w:rPr>
        <w:drawing>
          <wp:anchor distT="0" distB="0" distL="114300" distR="114300" simplePos="0" relativeHeight="252880896" behindDoc="1" locked="0" layoutInCell="1" allowOverlap="1" wp14:anchorId="0A5D3CA7" wp14:editId="1F0CC8B2">
            <wp:simplePos x="0" y="0"/>
            <wp:positionH relativeFrom="margin">
              <wp:posOffset>151525</wp:posOffset>
            </wp:positionH>
            <wp:positionV relativeFrom="margin">
              <wp:posOffset>132715</wp:posOffset>
            </wp:positionV>
            <wp:extent cx="5806440" cy="7611110"/>
            <wp:effectExtent l="0" t="0" r="3810" b="8890"/>
            <wp:wrapSquare wrapText="bothSides"/>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5806440" cy="7611110"/>
                    </a:xfrm>
                    <a:prstGeom prst="rect">
                      <a:avLst/>
                    </a:prstGeom>
                    <a:ln w="3175">
                      <a:noFill/>
                    </a:ln>
                  </pic:spPr>
                </pic:pic>
              </a:graphicData>
            </a:graphic>
            <wp14:sizeRelH relativeFrom="margin">
              <wp14:pctWidth>0</wp14:pctWidth>
            </wp14:sizeRelH>
            <wp14:sizeRelV relativeFrom="margin">
              <wp14:pctHeight>0</wp14:pctHeight>
            </wp14:sizeRelV>
          </wp:anchor>
        </w:drawing>
      </w:r>
      <w:r>
        <w:rPr>
          <w:rFonts w:ascii="Calibri" w:hAnsi="Calibri"/>
          <w:b/>
          <w:sz w:val="36"/>
        </w:rPr>
        <w:br w:type="page"/>
      </w:r>
    </w:p>
    <w:p w14:paraId="38186108" w14:textId="77777777" w:rsidR="00670E6F" w:rsidRPr="003B3FFA" w:rsidRDefault="00C165D2">
      <w:pPr>
        <w:spacing w:before="120" w:after="120"/>
        <w:jc w:val="center"/>
        <w:rPr>
          <w:rFonts w:ascii="Calibri" w:hAnsi="Calibri"/>
          <w:b/>
          <w:sz w:val="36"/>
        </w:rPr>
      </w:pPr>
      <w:r>
        <w:rPr>
          <w:noProof/>
          <w:lang w:eastAsia="fr-CA"/>
        </w:rPr>
        <w:drawing>
          <wp:inline distT="0" distB="0" distL="0" distR="0" wp14:anchorId="4B73472D" wp14:editId="207E6EA7">
            <wp:extent cx="5997916" cy="5450774"/>
            <wp:effectExtent l="0" t="0" r="3175" b="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6002015" cy="5454499"/>
                    </a:xfrm>
                    <a:prstGeom prst="rect">
                      <a:avLst/>
                    </a:prstGeom>
                  </pic:spPr>
                </pic:pic>
              </a:graphicData>
            </a:graphic>
          </wp:inline>
        </w:drawing>
      </w:r>
    </w:p>
    <w:p w14:paraId="1A4F3EA9" w14:textId="77777777" w:rsidR="00F63A37" w:rsidRDefault="00F63A37">
      <w:pPr>
        <w:rPr>
          <w:rFonts w:ascii="Calibri" w:hAnsi="Calibri"/>
        </w:rPr>
      </w:pPr>
    </w:p>
    <w:sectPr w:rsidR="00F63A37" w:rsidSect="0065530F">
      <w:headerReference w:type="even" r:id="rId315"/>
      <w:headerReference w:type="default" r:id="rId316"/>
      <w:footerReference w:type="even" r:id="rId317"/>
      <w:footerReference w:type="default" r:id="rId318"/>
      <w:headerReference w:type="first" r:id="rId319"/>
      <w:footerReference w:type="first" r:id="rId320"/>
      <w:pgSz w:w="12242" w:h="15842" w:code="276"/>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9238C9" w14:textId="77777777" w:rsidR="00DE0B8D" w:rsidRDefault="00DE0B8D" w:rsidP="00F54BC6">
      <w:r>
        <w:separator/>
      </w:r>
    </w:p>
  </w:endnote>
  <w:endnote w:type="continuationSeparator" w:id="0">
    <w:p w14:paraId="6F2FF48C" w14:textId="77777777" w:rsidR="00DE0B8D" w:rsidRDefault="00DE0B8D" w:rsidP="00F54BC6">
      <w:r>
        <w:continuationSeparator/>
      </w:r>
    </w:p>
  </w:endnote>
  <w:endnote w:type="continuationNotice" w:id="1">
    <w:p w14:paraId="404BE7CE" w14:textId="77777777" w:rsidR="00DE0B8D" w:rsidRDefault="00DE0B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Helvetica Neue">
    <w:altName w:val="Malgun Gothic"/>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B0B75" w14:textId="10358B6B" w:rsidR="00DE0B8D" w:rsidRPr="0011113B" w:rsidRDefault="00DE0B8D" w:rsidP="00D83B28">
    <w:pPr>
      <w:pStyle w:val="Pieddepage"/>
      <w:pBdr>
        <w:top w:val="single" w:sz="4" w:space="1" w:color="A6A6A6" w:themeColor="background1" w:themeShade="A6"/>
      </w:pBdr>
      <w:rPr>
        <w:rFonts w:ascii="Calibri" w:hAnsi="Calibri" w:cs="Calibri"/>
        <w:color w:val="A6A6A6" w:themeColor="background1" w:themeShade="A6"/>
        <w:sz w:val="20"/>
        <w:szCs w:val="20"/>
        <w14:textOutline w14:w="9525" w14:cap="rnd" w14:cmpd="sng" w14:algn="ctr">
          <w14:solidFill>
            <w14:schemeClr w14:val="accent1"/>
          </w14:solidFill>
          <w14:prstDash w14:val="solid"/>
          <w14:bevel/>
        </w14:textOutline>
      </w:rPr>
    </w:pPr>
    <w:r w:rsidRPr="0011113B">
      <w:rPr>
        <w:rFonts w:ascii="Calibri" w:hAnsi="Calibri" w:cs="Calibri"/>
        <w:color w:val="A6A6A6" w:themeColor="background1" w:themeShade="A6"/>
        <w:sz w:val="20"/>
        <w:szCs w:val="20"/>
      </w:rPr>
      <w:fldChar w:fldCharType="begin"/>
    </w:r>
    <w:r w:rsidRPr="0011113B">
      <w:rPr>
        <w:rFonts w:ascii="Calibri" w:hAnsi="Calibri" w:cs="Calibri"/>
        <w:color w:val="A6A6A6" w:themeColor="background1" w:themeShade="A6"/>
        <w:sz w:val="20"/>
        <w:szCs w:val="20"/>
      </w:rPr>
      <w:instrText>PAGE   \* MERGEFORMAT</w:instrText>
    </w:r>
    <w:r w:rsidRPr="0011113B">
      <w:rPr>
        <w:rFonts w:ascii="Calibri" w:hAnsi="Calibri" w:cs="Calibri"/>
        <w:color w:val="A6A6A6" w:themeColor="background1" w:themeShade="A6"/>
        <w:sz w:val="20"/>
        <w:szCs w:val="20"/>
      </w:rPr>
      <w:fldChar w:fldCharType="separate"/>
    </w:r>
    <w:r w:rsidR="003457E5" w:rsidRPr="003457E5">
      <w:rPr>
        <w:rFonts w:ascii="Calibri" w:hAnsi="Calibri" w:cs="Calibri"/>
        <w:noProof/>
        <w:color w:val="A6A6A6" w:themeColor="background1" w:themeShade="A6"/>
        <w:sz w:val="20"/>
        <w:szCs w:val="20"/>
        <w:lang w:val="fr-FR"/>
      </w:rPr>
      <w:t>48</w:t>
    </w:r>
    <w:r w:rsidRPr="0011113B">
      <w:rPr>
        <w:rFonts w:ascii="Calibri" w:hAnsi="Calibri" w:cs="Calibri"/>
        <w:color w:val="A6A6A6" w:themeColor="background1" w:themeShade="A6"/>
        <w:sz w:val="20"/>
        <w:szCs w:val="20"/>
      </w:rPr>
      <w:fldChar w:fldCharType="end"/>
    </w:r>
    <w:r w:rsidRPr="0011113B">
      <w:rPr>
        <w:rFonts w:ascii="Calibri" w:eastAsiaTheme="majorEastAsia" w:hAnsi="Calibri" w:cs="Calibri"/>
        <w:color w:val="A6A6A6" w:themeColor="background1" w:themeShade="A6"/>
        <w:sz w:val="20"/>
        <w:szCs w:val="20"/>
        <w:bdr w:val="single" w:sz="4" w:space="0" w:color="FFFFFF" w:themeColor="background1"/>
        <w14:textOutline w14:w="9525" w14:cap="rnd" w14:cmpd="sng" w14:algn="ctr">
          <w14:solidFill>
            <w14:schemeClr w14:val="accent1"/>
          </w14:solidFill>
          <w14:prstDash w14:val="solid"/>
          <w14:bevel/>
        </w14:textOutline>
      </w:rPr>
      <w:tab/>
    </w:r>
    <w:r w:rsidRPr="0011113B">
      <w:rPr>
        <w:rFonts w:ascii="Calibri" w:hAnsi="Calibri" w:cs="Calibri"/>
        <w:color w:val="A6A6A6" w:themeColor="background1" w:themeShade="A6"/>
        <w:sz w:val="20"/>
        <w:szCs w:val="20"/>
      </w:rPr>
      <w:t>Le gestionnaire des expositions accidentelles au sang (GES)</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D96A4" w14:textId="1EC9C053" w:rsidR="00DE0B8D" w:rsidRPr="0011113B" w:rsidRDefault="00DE0B8D" w:rsidP="00D83B28">
    <w:pPr>
      <w:pStyle w:val="Pieddepage"/>
      <w:pBdr>
        <w:top w:val="single" w:sz="4" w:space="1" w:color="A6A6A6" w:themeColor="background1" w:themeShade="A6"/>
      </w:pBdr>
      <w:tabs>
        <w:tab w:val="clear" w:pos="9072"/>
        <w:tab w:val="right" w:pos="9356"/>
      </w:tabs>
      <w:rPr>
        <w:rFonts w:ascii="Calibri" w:hAnsi="Calibri" w:cs="Calibri"/>
        <w:color w:val="A6A6A6" w:themeColor="background1" w:themeShade="A6"/>
        <w:sz w:val="20"/>
        <w:szCs w:val="20"/>
        <w14:textOutline w14:w="9525" w14:cap="rnd" w14:cmpd="sng" w14:algn="ctr">
          <w14:solidFill>
            <w14:schemeClr w14:val="accent1"/>
          </w14:solidFill>
          <w14:prstDash w14:val="solid"/>
          <w14:bevel/>
        </w14:textOutline>
      </w:rPr>
    </w:pPr>
    <w:r w:rsidRPr="00D03AB4">
      <w:rPr>
        <w:rFonts w:ascii="Calibri" w:eastAsiaTheme="majorEastAsia" w:hAnsi="Calibri" w:cs="Calibri"/>
        <w:sz w:val="22"/>
        <w:szCs w:val="22"/>
        <w14:textOutline w14:w="9525" w14:cap="rnd" w14:cmpd="sng" w14:algn="ctr">
          <w14:solidFill>
            <w14:schemeClr w14:val="accent1"/>
          </w14:solidFill>
          <w14:prstDash w14:val="solid"/>
          <w14:bevel/>
        </w14:textOutline>
      </w:rPr>
      <w:tab/>
    </w:r>
    <w:r w:rsidRPr="0011113B">
      <w:rPr>
        <w:rFonts w:ascii="Calibri" w:hAnsi="Calibri" w:cs="Calibri"/>
        <w:color w:val="A6A6A6" w:themeColor="background1" w:themeShade="A6"/>
        <w:sz w:val="20"/>
        <w:szCs w:val="20"/>
      </w:rPr>
      <w:t>Le gestionnaire des expositions accidentelles au sang (GES)</w:t>
    </w:r>
    <w:r w:rsidRPr="0011113B">
      <w:rPr>
        <w:rFonts w:ascii="Calibri" w:eastAsiaTheme="majorEastAsia" w:hAnsi="Calibri" w:cs="Calibri"/>
        <w:color w:val="A6A6A6" w:themeColor="background1" w:themeShade="A6"/>
        <w:sz w:val="20"/>
        <w:szCs w:val="20"/>
        <w:bdr w:val="single" w:sz="4" w:space="0" w:color="FFFFFF" w:themeColor="background1"/>
        <w14:textOutline w14:w="9525" w14:cap="rnd" w14:cmpd="sng" w14:algn="ctr">
          <w14:solidFill>
            <w14:schemeClr w14:val="accent1"/>
          </w14:solidFill>
          <w14:prstDash w14:val="solid"/>
          <w14:bevel/>
        </w14:textOutline>
      </w:rPr>
      <w:tab/>
    </w:r>
    <w:r w:rsidRPr="0011113B">
      <w:rPr>
        <w:rFonts w:ascii="Calibri" w:hAnsi="Calibri" w:cs="Calibri"/>
        <w:color w:val="A6A6A6" w:themeColor="background1" w:themeShade="A6"/>
        <w:sz w:val="20"/>
        <w:szCs w:val="20"/>
      </w:rPr>
      <w:fldChar w:fldCharType="begin"/>
    </w:r>
    <w:r w:rsidRPr="0011113B">
      <w:rPr>
        <w:rFonts w:ascii="Calibri" w:hAnsi="Calibri" w:cs="Calibri"/>
        <w:color w:val="A6A6A6" w:themeColor="background1" w:themeShade="A6"/>
        <w:sz w:val="20"/>
        <w:szCs w:val="20"/>
      </w:rPr>
      <w:instrText>PAGE   \* MERGEFORMAT</w:instrText>
    </w:r>
    <w:r w:rsidRPr="0011113B">
      <w:rPr>
        <w:rFonts w:ascii="Calibri" w:hAnsi="Calibri" w:cs="Calibri"/>
        <w:color w:val="A6A6A6" w:themeColor="background1" w:themeShade="A6"/>
        <w:sz w:val="20"/>
        <w:szCs w:val="20"/>
      </w:rPr>
      <w:fldChar w:fldCharType="separate"/>
    </w:r>
    <w:r w:rsidR="003457E5" w:rsidRPr="003457E5">
      <w:rPr>
        <w:rFonts w:ascii="Calibri" w:hAnsi="Calibri" w:cs="Calibri"/>
        <w:noProof/>
        <w:color w:val="A6A6A6" w:themeColor="background1" w:themeShade="A6"/>
        <w:sz w:val="20"/>
        <w:szCs w:val="20"/>
        <w:lang w:val="fr-FR"/>
      </w:rPr>
      <w:t>47</w:t>
    </w:r>
    <w:r w:rsidRPr="0011113B">
      <w:rPr>
        <w:rFonts w:ascii="Calibri" w:hAnsi="Calibri" w:cs="Calibri"/>
        <w:color w:val="A6A6A6" w:themeColor="background1" w:themeShade="A6"/>
        <w:sz w:val="20"/>
        <w:szCs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F9098" w14:textId="77777777" w:rsidR="00DE0B8D" w:rsidRDefault="00DE0B8D">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9538EE" w14:textId="77777777" w:rsidR="00DE0B8D" w:rsidRDefault="00DE0B8D" w:rsidP="00F54BC6">
      <w:r>
        <w:separator/>
      </w:r>
    </w:p>
  </w:footnote>
  <w:footnote w:type="continuationSeparator" w:id="0">
    <w:p w14:paraId="7A7446CB" w14:textId="77777777" w:rsidR="00DE0B8D" w:rsidRDefault="00DE0B8D" w:rsidP="00F54BC6">
      <w:r>
        <w:continuationSeparator/>
      </w:r>
    </w:p>
  </w:footnote>
  <w:footnote w:type="continuationNotice" w:id="1">
    <w:p w14:paraId="243C40BB" w14:textId="77777777" w:rsidR="00DE0B8D" w:rsidRDefault="00DE0B8D"/>
  </w:footnote>
  <w:footnote w:id="2">
    <w:p w14:paraId="47F76110" w14:textId="77777777" w:rsidR="00DE0B8D" w:rsidRPr="00B03470" w:rsidRDefault="00DE0B8D">
      <w:pPr>
        <w:pStyle w:val="Notedebasdepage"/>
        <w:rPr>
          <w:rFonts w:ascii="Calibri" w:hAnsi="Calibri" w:cs="Calibri"/>
          <w:sz w:val="24"/>
        </w:rPr>
      </w:pPr>
      <w:r w:rsidRPr="00BC5B9A">
        <w:rPr>
          <w:rStyle w:val="Appelnotedebasdep"/>
          <w:rFonts w:ascii="Calibri" w:hAnsi="Calibri" w:cs="Calibri"/>
          <w:sz w:val="22"/>
        </w:rPr>
        <w:footnoteRef/>
      </w:r>
      <w:r w:rsidRPr="00BC5B9A">
        <w:rPr>
          <w:rFonts w:ascii="Calibri" w:hAnsi="Calibri" w:cs="Calibri"/>
          <w:sz w:val="22"/>
        </w:rPr>
        <w:t xml:space="preserve">MSSS. « </w:t>
      </w:r>
      <w:hyperlink r:id="rId1" w:history="1">
        <w:r w:rsidRPr="00BC5B9A">
          <w:rPr>
            <w:rStyle w:val="Lienhypertexte"/>
            <w:rFonts w:ascii="Calibri" w:hAnsi="Calibri" w:cs="Calibri"/>
            <w:sz w:val="22"/>
          </w:rPr>
          <w:t>Guide pour la prophylaxie et le suivi après une exposition au VIH, au VHB et au VHC</w:t>
        </w:r>
      </w:hyperlink>
      <w:r w:rsidRPr="00BC5B9A">
        <w:rPr>
          <w:rFonts w:ascii="Calibri" w:hAnsi="Calibri" w:cs="Calibri"/>
          <w:sz w:val="22"/>
        </w:rPr>
        <w:t xml:space="preserve"> », 2017.</w:t>
      </w:r>
    </w:p>
  </w:footnote>
  <w:footnote w:id="3">
    <w:p w14:paraId="7853856A" w14:textId="77777777" w:rsidR="00DE0B8D" w:rsidRPr="00001EE7" w:rsidRDefault="00DE0B8D" w:rsidP="00BC5B9A">
      <w:pPr>
        <w:pStyle w:val="Notedebasdepage"/>
        <w:rPr>
          <w:rFonts w:ascii="Calibri" w:hAnsi="Calibri" w:cs="Calibri"/>
          <w:sz w:val="24"/>
          <w:szCs w:val="24"/>
        </w:rPr>
      </w:pPr>
      <w:r w:rsidRPr="00001EE7">
        <w:rPr>
          <w:rStyle w:val="Appelnotedebasdep"/>
          <w:rFonts w:ascii="Calibri" w:hAnsi="Calibri" w:cs="Calibri"/>
          <w:sz w:val="24"/>
          <w:szCs w:val="24"/>
        </w:rPr>
        <w:footnoteRef/>
      </w:r>
      <w:r w:rsidRPr="00001EE7">
        <w:rPr>
          <w:rFonts w:ascii="Calibri" w:hAnsi="Calibri" w:cs="Calibri"/>
          <w:sz w:val="24"/>
          <w:szCs w:val="24"/>
        </w:rPr>
        <w:t xml:space="preserve"> Si c’est votre choix, </w:t>
      </w:r>
      <w:hyperlink r:id="rId2" w:history="1">
        <w:r w:rsidRPr="004F4DBC">
          <w:rPr>
            <w:rStyle w:val="Lienhypertexte"/>
            <w:rFonts w:ascii="Calibri" w:hAnsi="Calibri" w:cs="Calibri"/>
            <w:sz w:val="24"/>
            <w:szCs w:val="24"/>
          </w:rPr>
          <w:t>demander</w:t>
        </w:r>
      </w:hyperlink>
      <w:r>
        <w:rPr>
          <w:rFonts w:ascii="Calibri" w:hAnsi="Calibri" w:cs="Calibri"/>
          <w:sz w:val="24"/>
          <w:szCs w:val="24"/>
        </w:rPr>
        <w:t xml:space="preserve"> le</w:t>
      </w:r>
      <w:r w:rsidRPr="00001EE7">
        <w:rPr>
          <w:rFonts w:ascii="Calibri" w:hAnsi="Calibri" w:cs="Calibri"/>
          <w:sz w:val="24"/>
          <w:szCs w:val="24"/>
        </w:rPr>
        <w:t xml:space="preserve"> fichier Excel </w:t>
      </w:r>
      <w:r>
        <w:rPr>
          <w:rFonts w:ascii="Calibri" w:hAnsi="Calibri" w:cs="Calibri"/>
          <w:sz w:val="24"/>
          <w:szCs w:val="24"/>
        </w:rPr>
        <w:t>déjà préparé</w:t>
      </w:r>
      <w:r w:rsidRPr="00001EE7">
        <w:rPr>
          <w:rFonts w:ascii="Calibri" w:hAnsi="Calibri" w:cs="Calibri"/>
          <w:sz w:val="24"/>
          <w:szCs w:val="24"/>
        </w:rPr>
        <w:t xml:space="preserve"> en </w:t>
      </w:r>
      <w:r>
        <w:rPr>
          <w:rFonts w:ascii="Calibri" w:hAnsi="Calibri" w:cs="Calibri"/>
          <w:sz w:val="24"/>
          <w:szCs w:val="24"/>
        </w:rPr>
        <w:t>format</w:t>
      </w:r>
      <w:r w:rsidRPr="00001EE7">
        <w:rPr>
          <w:rFonts w:ascii="Calibri" w:hAnsi="Calibri" w:cs="Calibri"/>
          <w:sz w:val="24"/>
          <w:szCs w:val="24"/>
        </w:rPr>
        <w:t xml:space="preserve"> .CSV.</w:t>
      </w:r>
    </w:p>
  </w:footnote>
  <w:footnote w:id="4">
    <w:p w14:paraId="37323536" w14:textId="77777777" w:rsidR="00DE0B8D" w:rsidRPr="007156BA" w:rsidRDefault="00DE0B8D" w:rsidP="006F5CEE">
      <w:pPr>
        <w:pStyle w:val="Notedebasdepage"/>
        <w:jc w:val="both"/>
        <w:rPr>
          <w:rFonts w:ascii="Calibri" w:hAnsi="Calibri" w:cs="Calibri"/>
          <w:sz w:val="22"/>
          <w:szCs w:val="22"/>
        </w:rPr>
      </w:pPr>
      <w:r w:rsidRPr="007156BA">
        <w:rPr>
          <w:rStyle w:val="Appelnotedebasdep"/>
          <w:rFonts w:ascii="Calibri" w:hAnsi="Calibri" w:cs="Calibri"/>
          <w:sz w:val="22"/>
          <w:szCs w:val="22"/>
        </w:rPr>
        <w:footnoteRef/>
      </w:r>
      <w:r w:rsidRPr="007156BA">
        <w:rPr>
          <w:rFonts w:ascii="Calibri" w:hAnsi="Calibri" w:cs="Calibri"/>
          <w:sz w:val="22"/>
          <w:szCs w:val="22"/>
        </w:rPr>
        <w:t xml:space="preserve"> Référence pour les travailleurs du réseau, liste du CPNSSS consultée en ligne en novembre 2016, titres d’emploi simplifiés en un seul genre.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2E3B7" w14:textId="77777777" w:rsidR="00DE0B8D" w:rsidRDefault="00DE0B8D">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99207" w14:textId="77777777" w:rsidR="00DE0B8D" w:rsidRDefault="00DE0B8D" w:rsidP="001D461A">
    <w:pPr>
      <w:pStyle w:val="En-tte"/>
      <w:ind w:firstLine="70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23890" w14:textId="77777777" w:rsidR="00DE0B8D" w:rsidRDefault="00DE0B8D">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E0A94"/>
    <w:multiLevelType w:val="hybridMultilevel"/>
    <w:tmpl w:val="DF44F34E"/>
    <w:lvl w:ilvl="0" w:tplc="0004DCD0">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E94B44"/>
    <w:multiLevelType w:val="multilevel"/>
    <w:tmpl w:val="4ECC6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6072F8"/>
    <w:multiLevelType w:val="hybridMultilevel"/>
    <w:tmpl w:val="68D296DA"/>
    <w:lvl w:ilvl="0" w:tplc="0004DCD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72B3E01"/>
    <w:multiLevelType w:val="hybridMultilevel"/>
    <w:tmpl w:val="CBAC438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8FC52B3"/>
    <w:multiLevelType w:val="hybridMultilevel"/>
    <w:tmpl w:val="E0E669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9564E78"/>
    <w:multiLevelType w:val="hybridMultilevel"/>
    <w:tmpl w:val="4EF6913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A836D50"/>
    <w:multiLevelType w:val="hybridMultilevel"/>
    <w:tmpl w:val="A8EE39CC"/>
    <w:lvl w:ilvl="0" w:tplc="0004DCD0">
      <w:start w:val="1"/>
      <w:numFmt w:val="bullet"/>
      <w:lvlText w:val=""/>
      <w:lvlJc w:val="left"/>
      <w:pPr>
        <w:ind w:left="1080" w:hanging="360"/>
      </w:pPr>
      <w:rPr>
        <w:rFonts w:ascii="Symbol" w:hAnsi="Symbol"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7" w15:restartNumberingAfterBreak="0">
    <w:nsid w:val="0BEA3441"/>
    <w:multiLevelType w:val="hybridMultilevel"/>
    <w:tmpl w:val="E2268C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217281A"/>
    <w:multiLevelType w:val="hybridMultilevel"/>
    <w:tmpl w:val="65CEF11E"/>
    <w:lvl w:ilvl="0" w:tplc="0004DCD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56F0208"/>
    <w:multiLevelType w:val="hybridMultilevel"/>
    <w:tmpl w:val="E40081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76A79BD"/>
    <w:multiLevelType w:val="hybridMultilevel"/>
    <w:tmpl w:val="D2D25E94"/>
    <w:lvl w:ilvl="0" w:tplc="7FA8D158">
      <w:start w:val="1"/>
      <w:numFmt w:val="decimal"/>
      <w:lvlText w:val="%1."/>
      <w:lvlJc w:val="left"/>
      <w:pPr>
        <w:ind w:left="1068" w:hanging="708"/>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0AE7BAF"/>
    <w:multiLevelType w:val="hybridMultilevel"/>
    <w:tmpl w:val="CF8224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1474ED8"/>
    <w:multiLevelType w:val="hybridMultilevel"/>
    <w:tmpl w:val="2BCEDDF0"/>
    <w:lvl w:ilvl="0" w:tplc="0004DCD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004DCD0">
      <w:start w:val="1"/>
      <w:numFmt w:val="bullet"/>
      <w:lvlText w:val=""/>
      <w:lvlJc w:val="left"/>
      <w:pPr>
        <w:ind w:left="2160" w:hanging="360"/>
      </w:pPr>
      <w:rPr>
        <w:rFonts w:ascii="Symbol" w:hAnsi="Symbol"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31C1A92"/>
    <w:multiLevelType w:val="hybridMultilevel"/>
    <w:tmpl w:val="2328170A"/>
    <w:lvl w:ilvl="0" w:tplc="0004DCD0">
      <w:start w:val="1"/>
      <w:numFmt w:val="bullet"/>
      <w:lvlText w:val=""/>
      <w:lvlJc w:val="left"/>
      <w:pPr>
        <w:ind w:left="1068" w:hanging="360"/>
      </w:pPr>
      <w:rPr>
        <w:rFonts w:ascii="Symbol" w:hAnsi="Symbol"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4" w15:restartNumberingAfterBreak="0">
    <w:nsid w:val="25015A06"/>
    <w:multiLevelType w:val="hybridMultilevel"/>
    <w:tmpl w:val="EC727EB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26D731F2"/>
    <w:multiLevelType w:val="hybridMultilevel"/>
    <w:tmpl w:val="8C308F0E"/>
    <w:lvl w:ilvl="0" w:tplc="0004DCD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7995B1A"/>
    <w:multiLevelType w:val="hybridMultilevel"/>
    <w:tmpl w:val="C1624552"/>
    <w:lvl w:ilvl="0" w:tplc="0004DCD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908626C"/>
    <w:multiLevelType w:val="hybridMultilevel"/>
    <w:tmpl w:val="2DD23892"/>
    <w:lvl w:ilvl="0" w:tplc="0C0C000F">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8" w15:restartNumberingAfterBreak="0">
    <w:nsid w:val="296E0BAC"/>
    <w:multiLevelType w:val="hybridMultilevel"/>
    <w:tmpl w:val="DACA35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2726AA7"/>
    <w:multiLevelType w:val="hybridMultilevel"/>
    <w:tmpl w:val="B668473C"/>
    <w:lvl w:ilvl="0" w:tplc="0C0C0001">
      <w:start w:val="1"/>
      <w:numFmt w:val="bullet"/>
      <w:lvlText w:val=""/>
      <w:lvlJc w:val="left"/>
      <w:pPr>
        <w:ind w:left="775" w:hanging="360"/>
      </w:pPr>
      <w:rPr>
        <w:rFonts w:ascii="Symbol" w:hAnsi="Symbol" w:hint="default"/>
      </w:rPr>
    </w:lvl>
    <w:lvl w:ilvl="1" w:tplc="0C0C0003" w:tentative="1">
      <w:start w:val="1"/>
      <w:numFmt w:val="bullet"/>
      <w:lvlText w:val="o"/>
      <w:lvlJc w:val="left"/>
      <w:pPr>
        <w:ind w:left="1495" w:hanging="360"/>
      </w:pPr>
      <w:rPr>
        <w:rFonts w:ascii="Courier New" w:hAnsi="Courier New" w:cs="Courier New" w:hint="default"/>
      </w:rPr>
    </w:lvl>
    <w:lvl w:ilvl="2" w:tplc="0C0C0005" w:tentative="1">
      <w:start w:val="1"/>
      <w:numFmt w:val="bullet"/>
      <w:lvlText w:val=""/>
      <w:lvlJc w:val="left"/>
      <w:pPr>
        <w:ind w:left="2215" w:hanging="360"/>
      </w:pPr>
      <w:rPr>
        <w:rFonts w:ascii="Wingdings" w:hAnsi="Wingdings" w:hint="default"/>
      </w:rPr>
    </w:lvl>
    <w:lvl w:ilvl="3" w:tplc="0C0C0001" w:tentative="1">
      <w:start w:val="1"/>
      <w:numFmt w:val="bullet"/>
      <w:lvlText w:val=""/>
      <w:lvlJc w:val="left"/>
      <w:pPr>
        <w:ind w:left="2935" w:hanging="360"/>
      </w:pPr>
      <w:rPr>
        <w:rFonts w:ascii="Symbol" w:hAnsi="Symbol" w:hint="default"/>
      </w:rPr>
    </w:lvl>
    <w:lvl w:ilvl="4" w:tplc="0C0C0003" w:tentative="1">
      <w:start w:val="1"/>
      <w:numFmt w:val="bullet"/>
      <w:lvlText w:val="o"/>
      <w:lvlJc w:val="left"/>
      <w:pPr>
        <w:ind w:left="3655" w:hanging="360"/>
      </w:pPr>
      <w:rPr>
        <w:rFonts w:ascii="Courier New" w:hAnsi="Courier New" w:cs="Courier New" w:hint="default"/>
      </w:rPr>
    </w:lvl>
    <w:lvl w:ilvl="5" w:tplc="0C0C0005" w:tentative="1">
      <w:start w:val="1"/>
      <w:numFmt w:val="bullet"/>
      <w:lvlText w:val=""/>
      <w:lvlJc w:val="left"/>
      <w:pPr>
        <w:ind w:left="4375" w:hanging="360"/>
      </w:pPr>
      <w:rPr>
        <w:rFonts w:ascii="Wingdings" w:hAnsi="Wingdings" w:hint="default"/>
      </w:rPr>
    </w:lvl>
    <w:lvl w:ilvl="6" w:tplc="0C0C0001" w:tentative="1">
      <w:start w:val="1"/>
      <w:numFmt w:val="bullet"/>
      <w:lvlText w:val=""/>
      <w:lvlJc w:val="left"/>
      <w:pPr>
        <w:ind w:left="5095" w:hanging="360"/>
      </w:pPr>
      <w:rPr>
        <w:rFonts w:ascii="Symbol" w:hAnsi="Symbol" w:hint="default"/>
      </w:rPr>
    </w:lvl>
    <w:lvl w:ilvl="7" w:tplc="0C0C0003" w:tentative="1">
      <w:start w:val="1"/>
      <w:numFmt w:val="bullet"/>
      <w:lvlText w:val="o"/>
      <w:lvlJc w:val="left"/>
      <w:pPr>
        <w:ind w:left="5815" w:hanging="360"/>
      </w:pPr>
      <w:rPr>
        <w:rFonts w:ascii="Courier New" w:hAnsi="Courier New" w:cs="Courier New" w:hint="default"/>
      </w:rPr>
    </w:lvl>
    <w:lvl w:ilvl="8" w:tplc="0C0C0005" w:tentative="1">
      <w:start w:val="1"/>
      <w:numFmt w:val="bullet"/>
      <w:lvlText w:val=""/>
      <w:lvlJc w:val="left"/>
      <w:pPr>
        <w:ind w:left="6535" w:hanging="360"/>
      </w:pPr>
      <w:rPr>
        <w:rFonts w:ascii="Wingdings" w:hAnsi="Wingdings" w:hint="default"/>
      </w:rPr>
    </w:lvl>
  </w:abstractNum>
  <w:abstractNum w:abstractNumId="20" w15:restartNumberingAfterBreak="0">
    <w:nsid w:val="33F340A1"/>
    <w:multiLevelType w:val="hybridMultilevel"/>
    <w:tmpl w:val="29AE7AE4"/>
    <w:lvl w:ilvl="0" w:tplc="0004DCD0">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1" w15:restartNumberingAfterBreak="0">
    <w:nsid w:val="39442579"/>
    <w:multiLevelType w:val="hybridMultilevel"/>
    <w:tmpl w:val="7D0226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9CF6A87"/>
    <w:multiLevelType w:val="hybridMultilevel"/>
    <w:tmpl w:val="2E56017C"/>
    <w:lvl w:ilvl="0" w:tplc="0004DCD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D260939"/>
    <w:multiLevelType w:val="hybridMultilevel"/>
    <w:tmpl w:val="F3AA82D8"/>
    <w:lvl w:ilvl="0" w:tplc="0004DCD0">
      <w:start w:val="1"/>
      <w:numFmt w:val="bullet"/>
      <w:lvlText w:val=""/>
      <w:lvlJc w:val="left"/>
      <w:pPr>
        <w:ind w:left="720" w:hanging="360"/>
      </w:pPr>
      <w:rPr>
        <w:rFonts w:ascii="Symbol" w:hAnsi="Symbol"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3E283EAE"/>
    <w:multiLevelType w:val="hybridMultilevel"/>
    <w:tmpl w:val="940618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2B26A35"/>
    <w:multiLevelType w:val="multilevel"/>
    <w:tmpl w:val="855EF32A"/>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6" w15:restartNumberingAfterBreak="0">
    <w:nsid w:val="43222F81"/>
    <w:multiLevelType w:val="hybridMultilevel"/>
    <w:tmpl w:val="4B9C08C2"/>
    <w:lvl w:ilvl="0" w:tplc="0004DCD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F6A6D00"/>
    <w:multiLevelType w:val="hybridMultilevel"/>
    <w:tmpl w:val="167AA568"/>
    <w:lvl w:ilvl="0" w:tplc="0004DCD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0CB5057"/>
    <w:multiLevelType w:val="hybridMultilevel"/>
    <w:tmpl w:val="D0B89DF6"/>
    <w:lvl w:ilvl="0" w:tplc="0004DCD0">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50F21D6B"/>
    <w:multiLevelType w:val="hybridMultilevel"/>
    <w:tmpl w:val="750A80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535226A3"/>
    <w:multiLevelType w:val="hybridMultilevel"/>
    <w:tmpl w:val="09B6C61C"/>
    <w:lvl w:ilvl="0" w:tplc="0004DCD0">
      <w:start w:val="1"/>
      <w:numFmt w:val="bullet"/>
      <w:lvlText w:val=""/>
      <w:lvlJc w:val="left"/>
      <w:pPr>
        <w:ind w:left="1080" w:hanging="360"/>
      </w:pPr>
      <w:rPr>
        <w:rFonts w:ascii="Symbol" w:hAnsi="Symbol"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1" w15:restartNumberingAfterBreak="0">
    <w:nsid w:val="55770FA9"/>
    <w:multiLevelType w:val="hybridMultilevel"/>
    <w:tmpl w:val="0D3641EC"/>
    <w:lvl w:ilvl="0" w:tplc="0004DCD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573B3E33"/>
    <w:multiLevelType w:val="hybridMultilevel"/>
    <w:tmpl w:val="BA305C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8ED3E71"/>
    <w:multiLevelType w:val="hybridMultilevel"/>
    <w:tmpl w:val="643CD81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58F508F9"/>
    <w:multiLevelType w:val="multilevel"/>
    <w:tmpl w:val="68FA9B64"/>
    <w:lvl w:ilvl="0">
      <w:start w:val="1"/>
      <w:numFmt w:val="decimal"/>
      <w:lvlText w:val="%1."/>
      <w:lvlJc w:val="left"/>
      <w:pPr>
        <w:ind w:left="720" w:hanging="360"/>
      </w:pPr>
    </w:lvl>
    <w:lvl w:ilvl="1">
      <w:start w:val="1"/>
      <w:numFmt w:val="decimal"/>
      <w:isLgl/>
      <w:lvlText w:val="%1.%2"/>
      <w:lvlJc w:val="left"/>
      <w:pPr>
        <w:ind w:left="720" w:hanging="360"/>
      </w:pPr>
      <w:rPr>
        <w:rFonts w:eastAsiaTheme="minorEastAsia" w:cstheme="minorBidi" w:hint="default"/>
        <w:color w:val="auto"/>
      </w:rPr>
    </w:lvl>
    <w:lvl w:ilvl="2">
      <w:start w:val="1"/>
      <w:numFmt w:val="decimal"/>
      <w:isLgl/>
      <w:lvlText w:val="%1.%2.%3"/>
      <w:lvlJc w:val="left"/>
      <w:pPr>
        <w:ind w:left="1080" w:hanging="720"/>
      </w:pPr>
      <w:rPr>
        <w:rFonts w:eastAsiaTheme="minorEastAsia" w:cstheme="minorBidi" w:hint="default"/>
        <w:color w:val="auto"/>
      </w:rPr>
    </w:lvl>
    <w:lvl w:ilvl="3">
      <w:start w:val="1"/>
      <w:numFmt w:val="decimal"/>
      <w:isLgl/>
      <w:lvlText w:val="%1.%2.%3.%4"/>
      <w:lvlJc w:val="left"/>
      <w:pPr>
        <w:ind w:left="1080" w:hanging="720"/>
      </w:pPr>
      <w:rPr>
        <w:rFonts w:eastAsiaTheme="minorEastAsia" w:cstheme="minorBidi" w:hint="default"/>
        <w:color w:val="auto"/>
      </w:rPr>
    </w:lvl>
    <w:lvl w:ilvl="4">
      <w:start w:val="1"/>
      <w:numFmt w:val="decimal"/>
      <w:isLgl/>
      <w:lvlText w:val="%1.%2.%3.%4.%5"/>
      <w:lvlJc w:val="left"/>
      <w:pPr>
        <w:ind w:left="1440" w:hanging="1080"/>
      </w:pPr>
      <w:rPr>
        <w:rFonts w:eastAsiaTheme="minorEastAsia" w:cstheme="minorBidi" w:hint="default"/>
        <w:color w:val="auto"/>
      </w:rPr>
    </w:lvl>
    <w:lvl w:ilvl="5">
      <w:start w:val="1"/>
      <w:numFmt w:val="decimal"/>
      <w:isLgl/>
      <w:lvlText w:val="%1.%2.%3.%4.%5.%6"/>
      <w:lvlJc w:val="left"/>
      <w:pPr>
        <w:ind w:left="1440" w:hanging="1080"/>
      </w:pPr>
      <w:rPr>
        <w:rFonts w:eastAsiaTheme="minorEastAsia" w:cstheme="minorBidi" w:hint="default"/>
        <w:color w:val="auto"/>
      </w:rPr>
    </w:lvl>
    <w:lvl w:ilvl="6">
      <w:start w:val="1"/>
      <w:numFmt w:val="decimal"/>
      <w:isLgl/>
      <w:lvlText w:val="%1.%2.%3.%4.%5.%6.%7"/>
      <w:lvlJc w:val="left"/>
      <w:pPr>
        <w:ind w:left="1800" w:hanging="1440"/>
      </w:pPr>
      <w:rPr>
        <w:rFonts w:eastAsiaTheme="minorEastAsia" w:cstheme="minorBidi" w:hint="default"/>
        <w:color w:val="auto"/>
      </w:rPr>
    </w:lvl>
    <w:lvl w:ilvl="7">
      <w:start w:val="1"/>
      <w:numFmt w:val="decimal"/>
      <w:isLgl/>
      <w:lvlText w:val="%1.%2.%3.%4.%5.%6.%7.%8"/>
      <w:lvlJc w:val="left"/>
      <w:pPr>
        <w:ind w:left="1800" w:hanging="1440"/>
      </w:pPr>
      <w:rPr>
        <w:rFonts w:eastAsiaTheme="minorEastAsia" w:cstheme="minorBidi" w:hint="default"/>
        <w:color w:val="auto"/>
      </w:rPr>
    </w:lvl>
    <w:lvl w:ilvl="8">
      <w:start w:val="1"/>
      <w:numFmt w:val="decimal"/>
      <w:isLgl/>
      <w:lvlText w:val="%1.%2.%3.%4.%5.%6.%7.%8.%9"/>
      <w:lvlJc w:val="left"/>
      <w:pPr>
        <w:ind w:left="2160" w:hanging="1800"/>
      </w:pPr>
      <w:rPr>
        <w:rFonts w:eastAsiaTheme="minorEastAsia" w:cstheme="minorBidi" w:hint="default"/>
        <w:color w:val="auto"/>
      </w:rPr>
    </w:lvl>
  </w:abstractNum>
  <w:abstractNum w:abstractNumId="35" w15:restartNumberingAfterBreak="0">
    <w:nsid w:val="59F7194C"/>
    <w:multiLevelType w:val="hybridMultilevel"/>
    <w:tmpl w:val="4AC015FE"/>
    <w:lvl w:ilvl="0" w:tplc="0004DCD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5BB5753B"/>
    <w:multiLevelType w:val="hybridMultilevel"/>
    <w:tmpl w:val="4F000676"/>
    <w:lvl w:ilvl="0" w:tplc="0004DCD0">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7" w15:restartNumberingAfterBreak="0">
    <w:nsid w:val="5BF33DC5"/>
    <w:multiLevelType w:val="hybridMultilevel"/>
    <w:tmpl w:val="FC6C7A70"/>
    <w:lvl w:ilvl="0" w:tplc="0004DCD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5C421ACD"/>
    <w:multiLevelType w:val="hybridMultilevel"/>
    <w:tmpl w:val="B5E0C9CE"/>
    <w:lvl w:ilvl="0" w:tplc="0004DCD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5E53638E"/>
    <w:multiLevelType w:val="hybridMultilevel"/>
    <w:tmpl w:val="F8CA2A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5F020BF1"/>
    <w:multiLevelType w:val="hybridMultilevel"/>
    <w:tmpl w:val="9C64531E"/>
    <w:lvl w:ilvl="0" w:tplc="0004DCD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60EB53E6"/>
    <w:multiLevelType w:val="hybridMultilevel"/>
    <w:tmpl w:val="BBE48F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61EF6311"/>
    <w:multiLevelType w:val="hybridMultilevel"/>
    <w:tmpl w:val="AB58D8C4"/>
    <w:lvl w:ilvl="0" w:tplc="0004DCD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63224CBE"/>
    <w:multiLevelType w:val="hybridMultilevel"/>
    <w:tmpl w:val="97FE6504"/>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44" w15:restartNumberingAfterBreak="0">
    <w:nsid w:val="668249FF"/>
    <w:multiLevelType w:val="hybridMultilevel"/>
    <w:tmpl w:val="FAAE859E"/>
    <w:lvl w:ilvl="0" w:tplc="0004DCD0">
      <w:start w:val="1"/>
      <w:numFmt w:val="bullet"/>
      <w:lvlText w:val=""/>
      <w:lvlJc w:val="left"/>
      <w:pPr>
        <w:ind w:left="720" w:hanging="360"/>
      </w:pPr>
      <w:rPr>
        <w:rFonts w:ascii="Symbol" w:hAnsi="Symbol" w:hint="default"/>
      </w:rPr>
    </w:lvl>
    <w:lvl w:ilvl="1" w:tplc="0004DCD0">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6E5865AC"/>
    <w:multiLevelType w:val="hybridMultilevel"/>
    <w:tmpl w:val="80A82936"/>
    <w:lvl w:ilvl="0" w:tplc="0004DCD0">
      <w:start w:val="1"/>
      <w:numFmt w:val="bullet"/>
      <w:lvlText w:val=""/>
      <w:lvlJc w:val="left"/>
      <w:pPr>
        <w:ind w:left="720" w:hanging="360"/>
      </w:pPr>
      <w:rPr>
        <w:rFonts w:ascii="Symbol" w:hAnsi="Symbo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6" w15:restartNumberingAfterBreak="0">
    <w:nsid w:val="6E810D92"/>
    <w:multiLevelType w:val="hybridMultilevel"/>
    <w:tmpl w:val="A8CE585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707048EA"/>
    <w:multiLevelType w:val="hybridMultilevel"/>
    <w:tmpl w:val="2B002CA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8" w15:restartNumberingAfterBreak="0">
    <w:nsid w:val="71307E7A"/>
    <w:multiLevelType w:val="hybridMultilevel"/>
    <w:tmpl w:val="D76277F2"/>
    <w:lvl w:ilvl="0" w:tplc="0004DCD0">
      <w:start w:val="1"/>
      <w:numFmt w:val="bullet"/>
      <w:lvlText w:val=""/>
      <w:lvlJc w:val="left"/>
      <w:pPr>
        <w:ind w:left="1430" w:hanging="360"/>
      </w:pPr>
      <w:rPr>
        <w:rFonts w:ascii="Symbol" w:hAnsi="Symbol"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9" w15:restartNumberingAfterBreak="0">
    <w:nsid w:val="72155BF0"/>
    <w:multiLevelType w:val="hybridMultilevel"/>
    <w:tmpl w:val="7B1087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0" w15:restartNumberingAfterBreak="0">
    <w:nsid w:val="728E75BC"/>
    <w:multiLevelType w:val="hybridMultilevel"/>
    <w:tmpl w:val="0ABC1186"/>
    <w:lvl w:ilvl="0" w:tplc="0004DCD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1" w15:restartNumberingAfterBreak="0">
    <w:nsid w:val="7556380D"/>
    <w:multiLevelType w:val="hybridMultilevel"/>
    <w:tmpl w:val="1FE273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79FB675E"/>
    <w:multiLevelType w:val="hybridMultilevel"/>
    <w:tmpl w:val="9E9664C2"/>
    <w:lvl w:ilvl="0" w:tplc="0004DCD0">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53" w15:restartNumberingAfterBreak="0">
    <w:nsid w:val="7C970D5C"/>
    <w:multiLevelType w:val="hybridMultilevel"/>
    <w:tmpl w:val="656A1C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7FB0485D"/>
    <w:multiLevelType w:val="hybridMultilevel"/>
    <w:tmpl w:val="D0F61E6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5"/>
  </w:num>
  <w:num w:numId="2">
    <w:abstractNumId w:val="1"/>
  </w:num>
  <w:num w:numId="3">
    <w:abstractNumId w:val="34"/>
  </w:num>
  <w:num w:numId="4">
    <w:abstractNumId w:val="0"/>
  </w:num>
  <w:num w:numId="5">
    <w:abstractNumId w:val="36"/>
  </w:num>
  <w:num w:numId="6">
    <w:abstractNumId w:val="8"/>
  </w:num>
  <w:num w:numId="7">
    <w:abstractNumId w:val="15"/>
  </w:num>
  <w:num w:numId="8">
    <w:abstractNumId w:val="23"/>
  </w:num>
  <w:num w:numId="9">
    <w:abstractNumId w:val="50"/>
  </w:num>
  <w:num w:numId="10">
    <w:abstractNumId w:val="28"/>
  </w:num>
  <w:num w:numId="11">
    <w:abstractNumId w:val="16"/>
  </w:num>
  <w:num w:numId="12">
    <w:abstractNumId w:val="45"/>
  </w:num>
  <w:num w:numId="13">
    <w:abstractNumId w:val="20"/>
  </w:num>
  <w:num w:numId="14">
    <w:abstractNumId w:val="48"/>
  </w:num>
  <w:num w:numId="15">
    <w:abstractNumId w:val="38"/>
  </w:num>
  <w:num w:numId="16">
    <w:abstractNumId w:val="35"/>
  </w:num>
  <w:num w:numId="17">
    <w:abstractNumId w:val="2"/>
  </w:num>
  <w:num w:numId="18">
    <w:abstractNumId w:val="13"/>
  </w:num>
  <w:num w:numId="19">
    <w:abstractNumId w:val="44"/>
  </w:num>
  <w:num w:numId="20">
    <w:abstractNumId w:val="52"/>
  </w:num>
  <w:num w:numId="21">
    <w:abstractNumId w:val="31"/>
  </w:num>
  <w:num w:numId="22">
    <w:abstractNumId w:val="12"/>
  </w:num>
  <w:num w:numId="23">
    <w:abstractNumId w:val="37"/>
  </w:num>
  <w:num w:numId="24">
    <w:abstractNumId w:val="40"/>
  </w:num>
  <w:num w:numId="25">
    <w:abstractNumId w:val="27"/>
  </w:num>
  <w:num w:numId="26">
    <w:abstractNumId w:val="22"/>
  </w:num>
  <w:num w:numId="27">
    <w:abstractNumId w:val="42"/>
  </w:num>
  <w:num w:numId="28">
    <w:abstractNumId w:val="30"/>
  </w:num>
  <w:num w:numId="29">
    <w:abstractNumId w:val="6"/>
  </w:num>
  <w:num w:numId="30">
    <w:abstractNumId w:val="26"/>
  </w:num>
  <w:num w:numId="31">
    <w:abstractNumId w:val="41"/>
  </w:num>
  <w:num w:numId="32">
    <w:abstractNumId w:val="10"/>
  </w:num>
  <w:num w:numId="33">
    <w:abstractNumId w:val="19"/>
  </w:num>
  <w:num w:numId="34">
    <w:abstractNumId w:val="3"/>
  </w:num>
  <w:num w:numId="35">
    <w:abstractNumId w:val="46"/>
  </w:num>
  <w:num w:numId="36">
    <w:abstractNumId w:val="39"/>
  </w:num>
  <w:num w:numId="37">
    <w:abstractNumId w:val="51"/>
  </w:num>
  <w:num w:numId="38">
    <w:abstractNumId w:val="29"/>
  </w:num>
  <w:num w:numId="39">
    <w:abstractNumId w:val="32"/>
  </w:num>
  <w:num w:numId="40">
    <w:abstractNumId w:val="47"/>
  </w:num>
  <w:num w:numId="41">
    <w:abstractNumId w:val="5"/>
  </w:num>
  <w:num w:numId="42">
    <w:abstractNumId w:val="33"/>
  </w:num>
  <w:num w:numId="43">
    <w:abstractNumId w:val="53"/>
  </w:num>
  <w:num w:numId="44">
    <w:abstractNumId w:val="7"/>
  </w:num>
  <w:num w:numId="45">
    <w:abstractNumId w:val="9"/>
  </w:num>
  <w:num w:numId="46">
    <w:abstractNumId w:val="21"/>
  </w:num>
  <w:num w:numId="47">
    <w:abstractNumId w:val="18"/>
  </w:num>
  <w:num w:numId="48">
    <w:abstractNumId w:val="17"/>
  </w:num>
  <w:num w:numId="49">
    <w:abstractNumId w:val="14"/>
  </w:num>
  <w:num w:numId="50">
    <w:abstractNumId w:val="4"/>
  </w:num>
  <w:num w:numId="51">
    <w:abstractNumId w:val="54"/>
  </w:num>
  <w:num w:numId="52">
    <w:abstractNumId w:val="11"/>
  </w:num>
  <w:num w:numId="53">
    <w:abstractNumId w:val="49"/>
  </w:num>
  <w:num w:numId="54">
    <w:abstractNumId w:val="24"/>
  </w:num>
  <w:num w:numId="55">
    <w:abstractNumId w:val="4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7"/>
  <w:activeWritingStyle w:appName="MSWord" w:lang="fr-CA" w:vendorID="64" w:dllVersion="6" w:nlCheck="1" w:checkStyle="0"/>
  <w:activeWritingStyle w:appName="MSWord" w:lang="fr-FR" w:vendorID="64" w:dllVersion="6" w:nlCheck="1" w:checkStyle="0"/>
  <w:activeWritingStyle w:appName="MSWord" w:lang="en-CA" w:vendorID="64" w:dllVersion="6" w:nlCheck="1" w:checkStyle="0"/>
  <w:activeWritingStyle w:appName="MSWord" w:lang="en-US" w:vendorID="64" w:dllVersion="6" w:nlCheck="1" w:checkStyle="0"/>
  <w:activeWritingStyle w:appName="MSWord" w:lang="fr-CA" w:vendorID="64" w:dllVersion="0" w:nlCheck="1" w:checkStyle="0"/>
  <w:activeWritingStyle w:appName="MSWord" w:lang="fr-FR" w:vendorID="64" w:dllVersion="0" w:nlCheck="1" w:checkStyle="0"/>
  <w:activeWritingStyle w:appName="MSWord" w:lang="en-CA" w:vendorID="64" w:dllVersion="0" w:nlCheck="1" w:checkStyle="0"/>
  <w:activeWritingStyle w:appName="MSWord" w:lang="en-US" w:vendorID="64" w:dllVersion="0" w:nlCheck="1" w:checkStyle="0"/>
  <w:documentProtection w:edit="readOnly" w:enforcement="1" w:cryptProviderType="rsaAES" w:cryptAlgorithmClass="hash" w:cryptAlgorithmType="typeAny" w:cryptAlgorithmSid="14" w:cryptSpinCount="100000" w:hash="ggOSXAha8/rjfbf47RQgSAqei+cxgB0Xp2KI0dyza3b75w3f7REqo/sDZLBIpAD3RfNIAKC9w7SSZdP208v9yg==" w:salt="7q1zmK5pSSAQVvNjVvotzg=="/>
  <w:defaultTabStop w:val="709"/>
  <w:hyphenationZone w:val="425"/>
  <w:evenAndOddHeaders/>
  <w:characterSpacingControl w:val="doNotCompress"/>
  <w:hdrShapeDefaults>
    <o:shapedefaults v:ext="edit" spidmax="2457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328E"/>
    <w:rsid w:val="0000059E"/>
    <w:rsid w:val="00000D2B"/>
    <w:rsid w:val="00000E71"/>
    <w:rsid w:val="00000F4D"/>
    <w:rsid w:val="00001104"/>
    <w:rsid w:val="0000131B"/>
    <w:rsid w:val="00001DE0"/>
    <w:rsid w:val="00001EE7"/>
    <w:rsid w:val="00003F28"/>
    <w:rsid w:val="00005155"/>
    <w:rsid w:val="00005895"/>
    <w:rsid w:val="000058B1"/>
    <w:rsid w:val="00005C62"/>
    <w:rsid w:val="00006EBE"/>
    <w:rsid w:val="00006FE5"/>
    <w:rsid w:val="00007036"/>
    <w:rsid w:val="0000714F"/>
    <w:rsid w:val="00010C28"/>
    <w:rsid w:val="00010E0B"/>
    <w:rsid w:val="00010F8E"/>
    <w:rsid w:val="000115D7"/>
    <w:rsid w:val="00011AE1"/>
    <w:rsid w:val="0001467C"/>
    <w:rsid w:val="000147B8"/>
    <w:rsid w:val="00017991"/>
    <w:rsid w:val="00017C4B"/>
    <w:rsid w:val="000205C5"/>
    <w:rsid w:val="00020A80"/>
    <w:rsid w:val="00020BA0"/>
    <w:rsid w:val="00020BFA"/>
    <w:rsid w:val="00020CBF"/>
    <w:rsid w:val="00021909"/>
    <w:rsid w:val="0002449A"/>
    <w:rsid w:val="00024E64"/>
    <w:rsid w:val="00025168"/>
    <w:rsid w:val="00025A25"/>
    <w:rsid w:val="00025C1D"/>
    <w:rsid w:val="0002619C"/>
    <w:rsid w:val="00026761"/>
    <w:rsid w:val="0002688A"/>
    <w:rsid w:val="000271D0"/>
    <w:rsid w:val="000272D6"/>
    <w:rsid w:val="000308B6"/>
    <w:rsid w:val="0003139C"/>
    <w:rsid w:val="000317C5"/>
    <w:rsid w:val="000318C6"/>
    <w:rsid w:val="00031AE3"/>
    <w:rsid w:val="00032203"/>
    <w:rsid w:val="00032347"/>
    <w:rsid w:val="0003284D"/>
    <w:rsid w:val="000328CA"/>
    <w:rsid w:val="00032A26"/>
    <w:rsid w:val="0003356D"/>
    <w:rsid w:val="00033AE1"/>
    <w:rsid w:val="00033D2E"/>
    <w:rsid w:val="00034BD7"/>
    <w:rsid w:val="00035040"/>
    <w:rsid w:val="000361F4"/>
    <w:rsid w:val="00036656"/>
    <w:rsid w:val="00036F1F"/>
    <w:rsid w:val="000371BE"/>
    <w:rsid w:val="00037439"/>
    <w:rsid w:val="00037536"/>
    <w:rsid w:val="000401AB"/>
    <w:rsid w:val="0004111F"/>
    <w:rsid w:val="000435E3"/>
    <w:rsid w:val="00043791"/>
    <w:rsid w:val="00043A14"/>
    <w:rsid w:val="00043A69"/>
    <w:rsid w:val="00043FA7"/>
    <w:rsid w:val="0004563A"/>
    <w:rsid w:val="00045766"/>
    <w:rsid w:val="000457E8"/>
    <w:rsid w:val="00046C85"/>
    <w:rsid w:val="00052181"/>
    <w:rsid w:val="00052D96"/>
    <w:rsid w:val="00052E46"/>
    <w:rsid w:val="00053998"/>
    <w:rsid w:val="00054F41"/>
    <w:rsid w:val="0005529B"/>
    <w:rsid w:val="0005535D"/>
    <w:rsid w:val="00056358"/>
    <w:rsid w:val="0005666B"/>
    <w:rsid w:val="0005732B"/>
    <w:rsid w:val="00060F56"/>
    <w:rsid w:val="00061D57"/>
    <w:rsid w:val="000625EB"/>
    <w:rsid w:val="00062867"/>
    <w:rsid w:val="00063741"/>
    <w:rsid w:val="000652BF"/>
    <w:rsid w:val="00065311"/>
    <w:rsid w:val="0006600A"/>
    <w:rsid w:val="00067169"/>
    <w:rsid w:val="00067B85"/>
    <w:rsid w:val="00070D95"/>
    <w:rsid w:val="00070F7C"/>
    <w:rsid w:val="00071198"/>
    <w:rsid w:val="0007170A"/>
    <w:rsid w:val="00071879"/>
    <w:rsid w:val="00072042"/>
    <w:rsid w:val="0007226C"/>
    <w:rsid w:val="00072677"/>
    <w:rsid w:val="000726BD"/>
    <w:rsid w:val="000727C4"/>
    <w:rsid w:val="00072EC5"/>
    <w:rsid w:val="00072FE7"/>
    <w:rsid w:val="000731E9"/>
    <w:rsid w:val="0007444E"/>
    <w:rsid w:val="00074A9D"/>
    <w:rsid w:val="000753C6"/>
    <w:rsid w:val="00076960"/>
    <w:rsid w:val="00076961"/>
    <w:rsid w:val="00076D01"/>
    <w:rsid w:val="00080B45"/>
    <w:rsid w:val="00080F00"/>
    <w:rsid w:val="00082A49"/>
    <w:rsid w:val="000839D0"/>
    <w:rsid w:val="000841DA"/>
    <w:rsid w:val="000842C5"/>
    <w:rsid w:val="0008434F"/>
    <w:rsid w:val="000844E5"/>
    <w:rsid w:val="00084FDA"/>
    <w:rsid w:val="00086D64"/>
    <w:rsid w:val="00086FDD"/>
    <w:rsid w:val="000876DF"/>
    <w:rsid w:val="00087CB0"/>
    <w:rsid w:val="00087EBA"/>
    <w:rsid w:val="00087EC8"/>
    <w:rsid w:val="00090DA7"/>
    <w:rsid w:val="00090F59"/>
    <w:rsid w:val="0009105B"/>
    <w:rsid w:val="000911F4"/>
    <w:rsid w:val="000920CE"/>
    <w:rsid w:val="00092D8D"/>
    <w:rsid w:val="00093091"/>
    <w:rsid w:val="00094118"/>
    <w:rsid w:val="000946D1"/>
    <w:rsid w:val="00096B37"/>
    <w:rsid w:val="00096BC4"/>
    <w:rsid w:val="000973F2"/>
    <w:rsid w:val="000A01C9"/>
    <w:rsid w:val="000A03C7"/>
    <w:rsid w:val="000A0CE1"/>
    <w:rsid w:val="000A0EA4"/>
    <w:rsid w:val="000A17A6"/>
    <w:rsid w:val="000A2073"/>
    <w:rsid w:val="000A286F"/>
    <w:rsid w:val="000A2EBE"/>
    <w:rsid w:val="000A3623"/>
    <w:rsid w:val="000A3877"/>
    <w:rsid w:val="000A4D49"/>
    <w:rsid w:val="000A4D52"/>
    <w:rsid w:val="000A4EE0"/>
    <w:rsid w:val="000A50D4"/>
    <w:rsid w:val="000A51D3"/>
    <w:rsid w:val="000A541D"/>
    <w:rsid w:val="000A619E"/>
    <w:rsid w:val="000A6E91"/>
    <w:rsid w:val="000A774F"/>
    <w:rsid w:val="000A78D2"/>
    <w:rsid w:val="000B073C"/>
    <w:rsid w:val="000B35F4"/>
    <w:rsid w:val="000B3E2C"/>
    <w:rsid w:val="000B68F0"/>
    <w:rsid w:val="000B7258"/>
    <w:rsid w:val="000B7D1C"/>
    <w:rsid w:val="000B7DE9"/>
    <w:rsid w:val="000C054C"/>
    <w:rsid w:val="000C0AB7"/>
    <w:rsid w:val="000C0D1B"/>
    <w:rsid w:val="000C177C"/>
    <w:rsid w:val="000C367F"/>
    <w:rsid w:val="000C567F"/>
    <w:rsid w:val="000C6349"/>
    <w:rsid w:val="000C647D"/>
    <w:rsid w:val="000C65A9"/>
    <w:rsid w:val="000C66EE"/>
    <w:rsid w:val="000C74DC"/>
    <w:rsid w:val="000C76A3"/>
    <w:rsid w:val="000D0D57"/>
    <w:rsid w:val="000D1A44"/>
    <w:rsid w:val="000D1C19"/>
    <w:rsid w:val="000D38C1"/>
    <w:rsid w:val="000D3EA8"/>
    <w:rsid w:val="000D629F"/>
    <w:rsid w:val="000D66F7"/>
    <w:rsid w:val="000D6D08"/>
    <w:rsid w:val="000D78C0"/>
    <w:rsid w:val="000E05C0"/>
    <w:rsid w:val="000E0C8F"/>
    <w:rsid w:val="000E2670"/>
    <w:rsid w:val="000E4035"/>
    <w:rsid w:val="000E4153"/>
    <w:rsid w:val="000E4397"/>
    <w:rsid w:val="000E4461"/>
    <w:rsid w:val="000E6215"/>
    <w:rsid w:val="000E6E46"/>
    <w:rsid w:val="000E736C"/>
    <w:rsid w:val="000F01CB"/>
    <w:rsid w:val="000F04A7"/>
    <w:rsid w:val="000F113F"/>
    <w:rsid w:val="000F139F"/>
    <w:rsid w:val="000F15BB"/>
    <w:rsid w:val="000F15FA"/>
    <w:rsid w:val="000F2067"/>
    <w:rsid w:val="000F3B86"/>
    <w:rsid w:val="000F3E65"/>
    <w:rsid w:val="000F4A0F"/>
    <w:rsid w:val="000F4C97"/>
    <w:rsid w:val="000F4E2A"/>
    <w:rsid w:val="000F5150"/>
    <w:rsid w:val="000F6EDE"/>
    <w:rsid w:val="001003E7"/>
    <w:rsid w:val="0010070C"/>
    <w:rsid w:val="001009BC"/>
    <w:rsid w:val="00100E00"/>
    <w:rsid w:val="00101A04"/>
    <w:rsid w:val="00101F15"/>
    <w:rsid w:val="001032A9"/>
    <w:rsid w:val="001033A7"/>
    <w:rsid w:val="001037AA"/>
    <w:rsid w:val="00104788"/>
    <w:rsid w:val="001051A5"/>
    <w:rsid w:val="00105A79"/>
    <w:rsid w:val="00105FBA"/>
    <w:rsid w:val="00106CD1"/>
    <w:rsid w:val="00107967"/>
    <w:rsid w:val="001100A5"/>
    <w:rsid w:val="00110A45"/>
    <w:rsid w:val="001110AC"/>
    <w:rsid w:val="0011113B"/>
    <w:rsid w:val="0011143C"/>
    <w:rsid w:val="00112EE8"/>
    <w:rsid w:val="00113861"/>
    <w:rsid w:val="00114974"/>
    <w:rsid w:val="00114A4C"/>
    <w:rsid w:val="00114BCE"/>
    <w:rsid w:val="001153CD"/>
    <w:rsid w:val="001156C6"/>
    <w:rsid w:val="00115F68"/>
    <w:rsid w:val="00116B72"/>
    <w:rsid w:val="00117070"/>
    <w:rsid w:val="001175F4"/>
    <w:rsid w:val="00120304"/>
    <w:rsid w:val="00120554"/>
    <w:rsid w:val="00120799"/>
    <w:rsid w:val="00121C59"/>
    <w:rsid w:val="001237D4"/>
    <w:rsid w:val="0012404E"/>
    <w:rsid w:val="001244BF"/>
    <w:rsid w:val="00124654"/>
    <w:rsid w:val="00126E20"/>
    <w:rsid w:val="00127908"/>
    <w:rsid w:val="00127E31"/>
    <w:rsid w:val="00130958"/>
    <w:rsid w:val="00130FAA"/>
    <w:rsid w:val="001318AF"/>
    <w:rsid w:val="00131EE6"/>
    <w:rsid w:val="00133C63"/>
    <w:rsid w:val="00134B58"/>
    <w:rsid w:val="00134E40"/>
    <w:rsid w:val="00135988"/>
    <w:rsid w:val="00136C9A"/>
    <w:rsid w:val="00137E85"/>
    <w:rsid w:val="00137E9C"/>
    <w:rsid w:val="00142374"/>
    <w:rsid w:val="00142396"/>
    <w:rsid w:val="00143960"/>
    <w:rsid w:val="0014501F"/>
    <w:rsid w:val="001450E7"/>
    <w:rsid w:val="00145AAF"/>
    <w:rsid w:val="00150AD5"/>
    <w:rsid w:val="00151584"/>
    <w:rsid w:val="001519CC"/>
    <w:rsid w:val="001536A7"/>
    <w:rsid w:val="00153B68"/>
    <w:rsid w:val="00154063"/>
    <w:rsid w:val="001543C5"/>
    <w:rsid w:val="00154CDE"/>
    <w:rsid w:val="00155610"/>
    <w:rsid w:val="00156AC5"/>
    <w:rsid w:val="00156EDF"/>
    <w:rsid w:val="00157193"/>
    <w:rsid w:val="00157647"/>
    <w:rsid w:val="00157879"/>
    <w:rsid w:val="00157DA0"/>
    <w:rsid w:val="00157E6D"/>
    <w:rsid w:val="0016235C"/>
    <w:rsid w:val="00162562"/>
    <w:rsid w:val="00162A55"/>
    <w:rsid w:val="0016339F"/>
    <w:rsid w:val="00164879"/>
    <w:rsid w:val="001649B7"/>
    <w:rsid w:val="0016512B"/>
    <w:rsid w:val="00165206"/>
    <w:rsid w:val="00165334"/>
    <w:rsid w:val="00166DDD"/>
    <w:rsid w:val="00167B25"/>
    <w:rsid w:val="00167FB6"/>
    <w:rsid w:val="001700DE"/>
    <w:rsid w:val="001701D7"/>
    <w:rsid w:val="0017087C"/>
    <w:rsid w:val="001724DA"/>
    <w:rsid w:val="001725FA"/>
    <w:rsid w:val="0017299D"/>
    <w:rsid w:val="001729FC"/>
    <w:rsid w:val="00172BA8"/>
    <w:rsid w:val="00172BED"/>
    <w:rsid w:val="0017311B"/>
    <w:rsid w:val="001739AA"/>
    <w:rsid w:val="00174151"/>
    <w:rsid w:val="001744E5"/>
    <w:rsid w:val="001749A8"/>
    <w:rsid w:val="001752F0"/>
    <w:rsid w:val="00177056"/>
    <w:rsid w:val="001770A2"/>
    <w:rsid w:val="00177688"/>
    <w:rsid w:val="00177A09"/>
    <w:rsid w:val="00177A73"/>
    <w:rsid w:val="001804F8"/>
    <w:rsid w:val="0018071E"/>
    <w:rsid w:val="001814E3"/>
    <w:rsid w:val="00181EDB"/>
    <w:rsid w:val="0018225D"/>
    <w:rsid w:val="00182509"/>
    <w:rsid w:val="00182800"/>
    <w:rsid w:val="00182C2B"/>
    <w:rsid w:val="00182EBA"/>
    <w:rsid w:val="001836F9"/>
    <w:rsid w:val="00183886"/>
    <w:rsid w:val="00183962"/>
    <w:rsid w:val="00183ACA"/>
    <w:rsid w:val="00184389"/>
    <w:rsid w:val="00184FBF"/>
    <w:rsid w:val="00185D97"/>
    <w:rsid w:val="00185EAD"/>
    <w:rsid w:val="00186A4F"/>
    <w:rsid w:val="0019000E"/>
    <w:rsid w:val="00191223"/>
    <w:rsid w:val="00191440"/>
    <w:rsid w:val="00191ECC"/>
    <w:rsid w:val="001920B0"/>
    <w:rsid w:val="00192659"/>
    <w:rsid w:val="001929B2"/>
    <w:rsid w:val="0019329E"/>
    <w:rsid w:val="00194933"/>
    <w:rsid w:val="00195656"/>
    <w:rsid w:val="001956B1"/>
    <w:rsid w:val="00196771"/>
    <w:rsid w:val="00196BC0"/>
    <w:rsid w:val="00197C6D"/>
    <w:rsid w:val="00197E41"/>
    <w:rsid w:val="001A1269"/>
    <w:rsid w:val="001A1444"/>
    <w:rsid w:val="001A1EB8"/>
    <w:rsid w:val="001A1EEF"/>
    <w:rsid w:val="001A22B5"/>
    <w:rsid w:val="001A26A0"/>
    <w:rsid w:val="001A2D75"/>
    <w:rsid w:val="001A39B2"/>
    <w:rsid w:val="001A3FD4"/>
    <w:rsid w:val="001A42F8"/>
    <w:rsid w:val="001A6935"/>
    <w:rsid w:val="001A6DEB"/>
    <w:rsid w:val="001A7AD1"/>
    <w:rsid w:val="001A7FEF"/>
    <w:rsid w:val="001B08EE"/>
    <w:rsid w:val="001B188A"/>
    <w:rsid w:val="001B2499"/>
    <w:rsid w:val="001B2F8C"/>
    <w:rsid w:val="001B301A"/>
    <w:rsid w:val="001B3560"/>
    <w:rsid w:val="001B43C4"/>
    <w:rsid w:val="001B4A0C"/>
    <w:rsid w:val="001B5F96"/>
    <w:rsid w:val="001B60EE"/>
    <w:rsid w:val="001B67A4"/>
    <w:rsid w:val="001B6CF4"/>
    <w:rsid w:val="001B7029"/>
    <w:rsid w:val="001B7231"/>
    <w:rsid w:val="001B7A97"/>
    <w:rsid w:val="001B7F64"/>
    <w:rsid w:val="001C0681"/>
    <w:rsid w:val="001C0BDF"/>
    <w:rsid w:val="001C0C00"/>
    <w:rsid w:val="001C0C0D"/>
    <w:rsid w:val="001C1298"/>
    <w:rsid w:val="001C1C38"/>
    <w:rsid w:val="001C2AA5"/>
    <w:rsid w:val="001C2FD3"/>
    <w:rsid w:val="001C37B9"/>
    <w:rsid w:val="001C3BAC"/>
    <w:rsid w:val="001C43B6"/>
    <w:rsid w:val="001C4A9B"/>
    <w:rsid w:val="001C4DC3"/>
    <w:rsid w:val="001C50FB"/>
    <w:rsid w:val="001C5EDB"/>
    <w:rsid w:val="001C7375"/>
    <w:rsid w:val="001C785D"/>
    <w:rsid w:val="001C7A3D"/>
    <w:rsid w:val="001D080F"/>
    <w:rsid w:val="001D137F"/>
    <w:rsid w:val="001D145F"/>
    <w:rsid w:val="001D2D61"/>
    <w:rsid w:val="001D32DE"/>
    <w:rsid w:val="001D3389"/>
    <w:rsid w:val="001D3887"/>
    <w:rsid w:val="001D3B53"/>
    <w:rsid w:val="001D4544"/>
    <w:rsid w:val="001D461A"/>
    <w:rsid w:val="001D4D80"/>
    <w:rsid w:val="001D4F61"/>
    <w:rsid w:val="001D5465"/>
    <w:rsid w:val="001D5C08"/>
    <w:rsid w:val="001D6245"/>
    <w:rsid w:val="001D6D63"/>
    <w:rsid w:val="001D6FA1"/>
    <w:rsid w:val="001D6FE4"/>
    <w:rsid w:val="001D71FC"/>
    <w:rsid w:val="001D74C8"/>
    <w:rsid w:val="001D7CEC"/>
    <w:rsid w:val="001E009C"/>
    <w:rsid w:val="001E0271"/>
    <w:rsid w:val="001E075E"/>
    <w:rsid w:val="001E124D"/>
    <w:rsid w:val="001E1630"/>
    <w:rsid w:val="001E1D02"/>
    <w:rsid w:val="001E1FF8"/>
    <w:rsid w:val="001E3C83"/>
    <w:rsid w:val="001E4665"/>
    <w:rsid w:val="001E4A79"/>
    <w:rsid w:val="001E5239"/>
    <w:rsid w:val="001E5759"/>
    <w:rsid w:val="001E5C5F"/>
    <w:rsid w:val="001E68CA"/>
    <w:rsid w:val="001F0C42"/>
    <w:rsid w:val="001F0E79"/>
    <w:rsid w:val="001F179A"/>
    <w:rsid w:val="001F19F5"/>
    <w:rsid w:val="001F23C6"/>
    <w:rsid w:val="001F26FB"/>
    <w:rsid w:val="001F2FF1"/>
    <w:rsid w:val="001F3D1F"/>
    <w:rsid w:val="001F4902"/>
    <w:rsid w:val="001F5528"/>
    <w:rsid w:val="001F5A0B"/>
    <w:rsid w:val="001F5D72"/>
    <w:rsid w:val="001F66F0"/>
    <w:rsid w:val="001F794B"/>
    <w:rsid w:val="001F7FD0"/>
    <w:rsid w:val="00200141"/>
    <w:rsid w:val="002031D2"/>
    <w:rsid w:val="00203445"/>
    <w:rsid w:val="00205864"/>
    <w:rsid w:val="00205C99"/>
    <w:rsid w:val="00205ED8"/>
    <w:rsid w:val="0020604F"/>
    <w:rsid w:val="002065D8"/>
    <w:rsid w:val="002066C6"/>
    <w:rsid w:val="0020734A"/>
    <w:rsid w:val="0020746C"/>
    <w:rsid w:val="002078D5"/>
    <w:rsid w:val="00210EEC"/>
    <w:rsid w:val="00211CE2"/>
    <w:rsid w:val="00211E1F"/>
    <w:rsid w:val="002123FC"/>
    <w:rsid w:val="00212CFE"/>
    <w:rsid w:val="00213B9C"/>
    <w:rsid w:val="002148DE"/>
    <w:rsid w:val="00215020"/>
    <w:rsid w:val="002151F2"/>
    <w:rsid w:val="00215C3D"/>
    <w:rsid w:val="00215D5A"/>
    <w:rsid w:val="00221649"/>
    <w:rsid w:val="00221ADB"/>
    <w:rsid w:val="002233E2"/>
    <w:rsid w:val="002235E4"/>
    <w:rsid w:val="002236C1"/>
    <w:rsid w:val="00223C00"/>
    <w:rsid w:val="002265F9"/>
    <w:rsid w:val="0022669B"/>
    <w:rsid w:val="00227496"/>
    <w:rsid w:val="00227613"/>
    <w:rsid w:val="00230EDE"/>
    <w:rsid w:val="00232CB6"/>
    <w:rsid w:val="002330C5"/>
    <w:rsid w:val="002349B7"/>
    <w:rsid w:val="0023538A"/>
    <w:rsid w:val="00235A74"/>
    <w:rsid w:val="00236254"/>
    <w:rsid w:val="0023781B"/>
    <w:rsid w:val="00240A77"/>
    <w:rsid w:val="0024146A"/>
    <w:rsid w:val="002414B4"/>
    <w:rsid w:val="00241C9A"/>
    <w:rsid w:val="002430F6"/>
    <w:rsid w:val="00243815"/>
    <w:rsid w:val="00243E91"/>
    <w:rsid w:val="00244554"/>
    <w:rsid w:val="00244899"/>
    <w:rsid w:val="002463BF"/>
    <w:rsid w:val="002464E4"/>
    <w:rsid w:val="00246760"/>
    <w:rsid w:val="0024709F"/>
    <w:rsid w:val="00247D26"/>
    <w:rsid w:val="002516D1"/>
    <w:rsid w:val="00251DF6"/>
    <w:rsid w:val="00252347"/>
    <w:rsid w:val="0025374F"/>
    <w:rsid w:val="00253D89"/>
    <w:rsid w:val="00254A17"/>
    <w:rsid w:val="00255037"/>
    <w:rsid w:val="00255A78"/>
    <w:rsid w:val="00255D0A"/>
    <w:rsid w:val="002568AA"/>
    <w:rsid w:val="0025707D"/>
    <w:rsid w:val="00257580"/>
    <w:rsid w:val="00257609"/>
    <w:rsid w:val="0025774E"/>
    <w:rsid w:val="00257E7B"/>
    <w:rsid w:val="0026048D"/>
    <w:rsid w:val="002604C3"/>
    <w:rsid w:val="00260DAE"/>
    <w:rsid w:val="00261031"/>
    <w:rsid w:val="00263553"/>
    <w:rsid w:val="00264464"/>
    <w:rsid w:val="002646D0"/>
    <w:rsid w:val="00265017"/>
    <w:rsid w:val="00265052"/>
    <w:rsid w:val="002665E1"/>
    <w:rsid w:val="0026728F"/>
    <w:rsid w:val="002703D3"/>
    <w:rsid w:val="00271410"/>
    <w:rsid w:val="0027148C"/>
    <w:rsid w:val="00271704"/>
    <w:rsid w:val="002717DF"/>
    <w:rsid w:val="00271E4B"/>
    <w:rsid w:val="002720C8"/>
    <w:rsid w:val="00272C74"/>
    <w:rsid w:val="00273B0C"/>
    <w:rsid w:val="00274E96"/>
    <w:rsid w:val="0027522C"/>
    <w:rsid w:val="00275234"/>
    <w:rsid w:val="00277FF6"/>
    <w:rsid w:val="0028038D"/>
    <w:rsid w:val="00280642"/>
    <w:rsid w:val="00280E21"/>
    <w:rsid w:val="00280EE2"/>
    <w:rsid w:val="002811D7"/>
    <w:rsid w:val="00282564"/>
    <w:rsid w:val="002828CC"/>
    <w:rsid w:val="00282E92"/>
    <w:rsid w:val="00283027"/>
    <w:rsid w:val="0028351E"/>
    <w:rsid w:val="00283526"/>
    <w:rsid w:val="00284E79"/>
    <w:rsid w:val="00285DAE"/>
    <w:rsid w:val="00285DB0"/>
    <w:rsid w:val="00286202"/>
    <w:rsid w:val="002874BF"/>
    <w:rsid w:val="0028781F"/>
    <w:rsid w:val="00290130"/>
    <w:rsid w:val="00290C0C"/>
    <w:rsid w:val="00291007"/>
    <w:rsid w:val="00291805"/>
    <w:rsid w:val="00291C09"/>
    <w:rsid w:val="00291EF1"/>
    <w:rsid w:val="0029209F"/>
    <w:rsid w:val="002926F6"/>
    <w:rsid w:val="00292B71"/>
    <w:rsid w:val="00292F60"/>
    <w:rsid w:val="002934CB"/>
    <w:rsid w:val="00293AE5"/>
    <w:rsid w:val="00293B35"/>
    <w:rsid w:val="00293D5E"/>
    <w:rsid w:val="002941A6"/>
    <w:rsid w:val="00294BD8"/>
    <w:rsid w:val="0029578B"/>
    <w:rsid w:val="00295DF9"/>
    <w:rsid w:val="00297CE1"/>
    <w:rsid w:val="002A04A7"/>
    <w:rsid w:val="002A0C5C"/>
    <w:rsid w:val="002A1EF4"/>
    <w:rsid w:val="002A246D"/>
    <w:rsid w:val="002A2589"/>
    <w:rsid w:val="002A275F"/>
    <w:rsid w:val="002A296D"/>
    <w:rsid w:val="002A3143"/>
    <w:rsid w:val="002A36C4"/>
    <w:rsid w:val="002A3BC1"/>
    <w:rsid w:val="002A4822"/>
    <w:rsid w:val="002A4B10"/>
    <w:rsid w:val="002A4B47"/>
    <w:rsid w:val="002A50CA"/>
    <w:rsid w:val="002A5393"/>
    <w:rsid w:val="002A5396"/>
    <w:rsid w:val="002A5A72"/>
    <w:rsid w:val="002A6512"/>
    <w:rsid w:val="002A69DF"/>
    <w:rsid w:val="002A6FC3"/>
    <w:rsid w:val="002B03B0"/>
    <w:rsid w:val="002B15DD"/>
    <w:rsid w:val="002B2907"/>
    <w:rsid w:val="002B45A9"/>
    <w:rsid w:val="002B46C8"/>
    <w:rsid w:val="002B4DF6"/>
    <w:rsid w:val="002B5ADD"/>
    <w:rsid w:val="002B5B0E"/>
    <w:rsid w:val="002B65EC"/>
    <w:rsid w:val="002B6739"/>
    <w:rsid w:val="002B73CE"/>
    <w:rsid w:val="002B75CF"/>
    <w:rsid w:val="002C0151"/>
    <w:rsid w:val="002C1B5F"/>
    <w:rsid w:val="002C216E"/>
    <w:rsid w:val="002C2376"/>
    <w:rsid w:val="002C3B69"/>
    <w:rsid w:val="002C580A"/>
    <w:rsid w:val="002C5E53"/>
    <w:rsid w:val="002C7478"/>
    <w:rsid w:val="002C774C"/>
    <w:rsid w:val="002D00AC"/>
    <w:rsid w:val="002D0646"/>
    <w:rsid w:val="002D146D"/>
    <w:rsid w:val="002D148C"/>
    <w:rsid w:val="002D1B6D"/>
    <w:rsid w:val="002D1DD6"/>
    <w:rsid w:val="002D1F57"/>
    <w:rsid w:val="002D2157"/>
    <w:rsid w:val="002D216C"/>
    <w:rsid w:val="002D262C"/>
    <w:rsid w:val="002D2711"/>
    <w:rsid w:val="002D2D26"/>
    <w:rsid w:val="002D2E20"/>
    <w:rsid w:val="002D3DCD"/>
    <w:rsid w:val="002D40B5"/>
    <w:rsid w:val="002D52AC"/>
    <w:rsid w:val="002D5982"/>
    <w:rsid w:val="002D5F54"/>
    <w:rsid w:val="002D68DC"/>
    <w:rsid w:val="002E0232"/>
    <w:rsid w:val="002E1B79"/>
    <w:rsid w:val="002E2DFA"/>
    <w:rsid w:val="002E57CD"/>
    <w:rsid w:val="002E59BD"/>
    <w:rsid w:val="002E5BE9"/>
    <w:rsid w:val="002E676E"/>
    <w:rsid w:val="002E680D"/>
    <w:rsid w:val="002E6ABF"/>
    <w:rsid w:val="002E6FA4"/>
    <w:rsid w:val="002E728B"/>
    <w:rsid w:val="002E79D1"/>
    <w:rsid w:val="002F019A"/>
    <w:rsid w:val="002F0339"/>
    <w:rsid w:val="002F0A05"/>
    <w:rsid w:val="002F0C0F"/>
    <w:rsid w:val="002F10D1"/>
    <w:rsid w:val="002F1DD5"/>
    <w:rsid w:val="002F225D"/>
    <w:rsid w:val="002F250D"/>
    <w:rsid w:val="002F33E9"/>
    <w:rsid w:val="002F3991"/>
    <w:rsid w:val="002F3BAB"/>
    <w:rsid w:val="002F4567"/>
    <w:rsid w:val="002F5641"/>
    <w:rsid w:val="002F61E8"/>
    <w:rsid w:val="002F68DF"/>
    <w:rsid w:val="002F792D"/>
    <w:rsid w:val="003000AC"/>
    <w:rsid w:val="003017C2"/>
    <w:rsid w:val="00301A71"/>
    <w:rsid w:val="00302042"/>
    <w:rsid w:val="0030205F"/>
    <w:rsid w:val="00302211"/>
    <w:rsid w:val="00302774"/>
    <w:rsid w:val="003027DF"/>
    <w:rsid w:val="003033F9"/>
    <w:rsid w:val="003040B0"/>
    <w:rsid w:val="00304406"/>
    <w:rsid w:val="00304611"/>
    <w:rsid w:val="00304F59"/>
    <w:rsid w:val="00305889"/>
    <w:rsid w:val="00305A9D"/>
    <w:rsid w:val="00306383"/>
    <w:rsid w:val="0030730B"/>
    <w:rsid w:val="0030766F"/>
    <w:rsid w:val="00310029"/>
    <w:rsid w:val="00310DC9"/>
    <w:rsid w:val="00311B92"/>
    <w:rsid w:val="00312F07"/>
    <w:rsid w:val="0031323B"/>
    <w:rsid w:val="003133DE"/>
    <w:rsid w:val="003138F9"/>
    <w:rsid w:val="00315EA7"/>
    <w:rsid w:val="00316B7D"/>
    <w:rsid w:val="00317A50"/>
    <w:rsid w:val="00320469"/>
    <w:rsid w:val="00320BC2"/>
    <w:rsid w:val="0032106E"/>
    <w:rsid w:val="00321CF2"/>
    <w:rsid w:val="00322379"/>
    <w:rsid w:val="00322D80"/>
    <w:rsid w:val="003232E7"/>
    <w:rsid w:val="003233EE"/>
    <w:rsid w:val="00323675"/>
    <w:rsid w:val="00323790"/>
    <w:rsid w:val="0032525C"/>
    <w:rsid w:val="0032624F"/>
    <w:rsid w:val="00326768"/>
    <w:rsid w:val="003273D6"/>
    <w:rsid w:val="003276D0"/>
    <w:rsid w:val="003277A7"/>
    <w:rsid w:val="00330CBE"/>
    <w:rsid w:val="00331300"/>
    <w:rsid w:val="0033158E"/>
    <w:rsid w:val="00332469"/>
    <w:rsid w:val="00332A05"/>
    <w:rsid w:val="00332AB6"/>
    <w:rsid w:val="0033349A"/>
    <w:rsid w:val="003336F0"/>
    <w:rsid w:val="00333B53"/>
    <w:rsid w:val="00333DF1"/>
    <w:rsid w:val="00334654"/>
    <w:rsid w:val="00334BB1"/>
    <w:rsid w:val="00335389"/>
    <w:rsid w:val="00335613"/>
    <w:rsid w:val="00335B63"/>
    <w:rsid w:val="003368F8"/>
    <w:rsid w:val="00337E3A"/>
    <w:rsid w:val="003427A7"/>
    <w:rsid w:val="00342A1B"/>
    <w:rsid w:val="0034383A"/>
    <w:rsid w:val="003457E5"/>
    <w:rsid w:val="0034587A"/>
    <w:rsid w:val="00345D20"/>
    <w:rsid w:val="003468BE"/>
    <w:rsid w:val="00347610"/>
    <w:rsid w:val="00347BDA"/>
    <w:rsid w:val="00347E09"/>
    <w:rsid w:val="00350248"/>
    <w:rsid w:val="00350938"/>
    <w:rsid w:val="00350D61"/>
    <w:rsid w:val="00351B91"/>
    <w:rsid w:val="00351C3D"/>
    <w:rsid w:val="00352502"/>
    <w:rsid w:val="0035358B"/>
    <w:rsid w:val="003538D5"/>
    <w:rsid w:val="00353D01"/>
    <w:rsid w:val="00354930"/>
    <w:rsid w:val="00354BC2"/>
    <w:rsid w:val="00355196"/>
    <w:rsid w:val="0035642B"/>
    <w:rsid w:val="00356BF5"/>
    <w:rsid w:val="0035778E"/>
    <w:rsid w:val="00357E41"/>
    <w:rsid w:val="00360B4C"/>
    <w:rsid w:val="00360B4E"/>
    <w:rsid w:val="00362B3B"/>
    <w:rsid w:val="00362BF3"/>
    <w:rsid w:val="003632BC"/>
    <w:rsid w:val="00363999"/>
    <w:rsid w:val="00363F9D"/>
    <w:rsid w:val="003648A6"/>
    <w:rsid w:val="00365C14"/>
    <w:rsid w:val="00366260"/>
    <w:rsid w:val="0036688F"/>
    <w:rsid w:val="00366DFD"/>
    <w:rsid w:val="00367B7B"/>
    <w:rsid w:val="00370703"/>
    <w:rsid w:val="00370A2E"/>
    <w:rsid w:val="00370A37"/>
    <w:rsid w:val="00370BEB"/>
    <w:rsid w:val="00370EB0"/>
    <w:rsid w:val="00371A97"/>
    <w:rsid w:val="00371C7B"/>
    <w:rsid w:val="00372236"/>
    <w:rsid w:val="003726D4"/>
    <w:rsid w:val="00372720"/>
    <w:rsid w:val="00372C6E"/>
    <w:rsid w:val="00372DDC"/>
    <w:rsid w:val="003768E1"/>
    <w:rsid w:val="00377C36"/>
    <w:rsid w:val="00380D76"/>
    <w:rsid w:val="00381965"/>
    <w:rsid w:val="00381C36"/>
    <w:rsid w:val="003826A4"/>
    <w:rsid w:val="00384DB1"/>
    <w:rsid w:val="00385963"/>
    <w:rsid w:val="00386328"/>
    <w:rsid w:val="00386399"/>
    <w:rsid w:val="003909EB"/>
    <w:rsid w:val="00391442"/>
    <w:rsid w:val="00391BDB"/>
    <w:rsid w:val="00391E06"/>
    <w:rsid w:val="00391E49"/>
    <w:rsid w:val="00391EFB"/>
    <w:rsid w:val="00392815"/>
    <w:rsid w:val="003935A6"/>
    <w:rsid w:val="00394527"/>
    <w:rsid w:val="00394736"/>
    <w:rsid w:val="00394901"/>
    <w:rsid w:val="00394A50"/>
    <w:rsid w:val="00394A6A"/>
    <w:rsid w:val="00394BBF"/>
    <w:rsid w:val="00394D55"/>
    <w:rsid w:val="00396732"/>
    <w:rsid w:val="00396A8A"/>
    <w:rsid w:val="003A0A4F"/>
    <w:rsid w:val="003A0AEC"/>
    <w:rsid w:val="003A106D"/>
    <w:rsid w:val="003A113E"/>
    <w:rsid w:val="003A1C78"/>
    <w:rsid w:val="003A1D8B"/>
    <w:rsid w:val="003A1EB9"/>
    <w:rsid w:val="003A1F7A"/>
    <w:rsid w:val="003A33AA"/>
    <w:rsid w:val="003A472E"/>
    <w:rsid w:val="003A57FF"/>
    <w:rsid w:val="003A6B32"/>
    <w:rsid w:val="003A6C57"/>
    <w:rsid w:val="003A6DAB"/>
    <w:rsid w:val="003A75BB"/>
    <w:rsid w:val="003B0212"/>
    <w:rsid w:val="003B091C"/>
    <w:rsid w:val="003B0DB8"/>
    <w:rsid w:val="003B12A6"/>
    <w:rsid w:val="003B14C4"/>
    <w:rsid w:val="003B1834"/>
    <w:rsid w:val="003B203B"/>
    <w:rsid w:val="003B2644"/>
    <w:rsid w:val="003B2825"/>
    <w:rsid w:val="003B3731"/>
    <w:rsid w:val="003B3825"/>
    <w:rsid w:val="003B388C"/>
    <w:rsid w:val="003B3893"/>
    <w:rsid w:val="003B39B5"/>
    <w:rsid w:val="003B3FFA"/>
    <w:rsid w:val="003B5470"/>
    <w:rsid w:val="003B5696"/>
    <w:rsid w:val="003B5F87"/>
    <w:rsid w:val="003B6E35"/>
    <w:rsid w:val="003B7C59"/>
    <w:rsid w:val="003C02C5"/>
    <w:rsid w:val="003C0CD4"/>
    <w:rsid w:val="003C15CD"/>
    <w:rsid w:val="003C17AD"/>
    <w:rsid w:val="003C1BF6"/>
    <w:rsid w:val="003C243E"/>
    <w:rsid w:val="003C2D01"/>
    <w:rsid w:val="003C2FB4"/>
    <w:rsid w:val="003C39D4"/>
    <w:rsid w:val="003C3A5A"/>
    <w:rsid w:val="003C4325"/>
    <w:rsid w:val="003C4495"/>
    <w:rsid w:val="003C4890"/>
    <w:rsid w:val="003C5D30"/>
    <w:rsid w:val="003C609B"/>
    <w:rsid w:val="003C6162"/>
    <w:rsid w:val="003C7C82"/>
    <w:rsid w:val="003D0AD6"/>
    <w:rsid w:val="003D14E0"/>
    <w:rsid w:val="003D19A5"/>
    <w:rsid w:val="003D1F35"/>
    <w:rsid w:val="003D52AA"/>
    <w:rsid w:val="003D55BB"/>
    <w:rsid w:val="003D6662"/>
    <w:rsid w:val="003D7252"/>
    <w:rsid w:val="003D73EC"/>
    <w:rsid w:val="003D7DC4"/>
    <w:rsid w:val="003E057F"/>
    <w:rsid w:val="003E0B29"/>
    <w:rsid w:val="003E16AB"/>
    <w:rsid w:val="003E1799"/>
    <w:rsid w:val="003E2BBC"/>
    <w:rsid w:val="003E336D"/>
    <w:rsid w:val="003E3681"/>
    <w:rsid w:val="003E38F3"/>
    <w:rsid w:val="003E3CC5"/>
    <w:rsid w:val="003E444F"/>
    <w:rsid w:val="003E46C7"/>
    <w:rsid w:val="003E5BA4"/>
    <w:rsid w:val="003E675C"/>
    <w:rsid w:val="003E79A9"/>
    <w:rsid w:val="003E79C6"/>
    <w:rsid w:val="003E7A29"/>
    <w:rsid w:val="003F03D8"/>
    <w:rsid w:val="003F082D"/>
    <w:rsid w:val="003F106A"/>
    <w:rsid w:val="003F1B93"/>
    <w:rsid w:val="003F3722"/>
    <w:rsid w:val="003F3816"/>
    <w:rsid w:val="003F399D"/>
    <w:rsid w:val="003F3B58"/>
    <w:rsid w:val="003F406B"/>
    <w:rsid w:val="003F4811"/>
    <w:rsid w:val="003F4DAD"/>
    <w:rsid w:val="003F503C"/>
    <w:rsid w:val="003F5E0C"/>
    <w:rsid w:val="003F7582"/>
    <w:rsid w:val="0040099C"/>
    <w:rsid w:val="00401100"/>
    <w:rsid w:val="00401AAF"/>
    <w:rsid w:val="004026DE"/>
    <w:rsid w:val="004026EB"/>
    <w:rsid w:val="004027F9"/>
    <w:rsid w:val="0040349B"/>
    <w:rsid w:val="00405678"/>
    <w:rsid w:val="0040640D"/>
    <w:rsid w:val="00406DF0"/>
    <w:rsid w:val="004072E8"/>
    <w:rsid w:val="00407772"/>
    <w:rsid w:val="004118B5"/>
    <w:rsid w:val="00411FAF"/>
    <w:rsid w:val="00412823"/>
    <w:rsid w:val="00413023"/>
    <w:rsid w:val="004130EF"/>
    <w:rsid w:val="00413E17"/>
    <w:rsid w:val="0041443F"/>
    <w:rsid w:val="00414AFE"/>
    <w:rsid w:val="00415DE7"/>
    <w:rsid w:val="00415EF9"/>
    <w:rsid w:val="00416167"/>
    <w:rsid w:val="004176EB"/>
    <w:rsid w:val="00417A8E"/>
    <w:rsid w:val="004218DF"/>
    <w:rsid w:val="00422A37"/>
    <w:rsid w:val="00422F43"/>
    <w:rsid w:val="0042309C"/>
    <w:rsid w:val="004230C4"/>
    <w:rsid w:val="00423DB8"/>
    <w:rsid w:val="00424311"/>
    <w:rsid w:val="00424506"/>
    <w:rsid w:val="00424F30"/>
    <w:rsid w:val="00426904"/>
    <w:rsid w:val="004307D3"/>
    <w:rsid w:val="00431517"/>
    <w:rsid w:val="00431539"/>
    <w:rsid w:val="004320F5"/>
    <w:rsid w:val="0043214C"/>
    <w:rsid w:val="0043341C"/>
    <w:rsid w:val="00433B5C"/>
    <w:rsid w:val="00440242"/>
    <w:rsid w:val="00440403"/>
    <w:rsid w:val="00441014"/>
    <w:rsid w:val="004414AA"/>
    <w:rsid w:val="00441746"/>
    <w:rsid w:val="004417E7"/>
    <w:rsid w:val="0044482D"/>
    <w:rsid w:val="00445C9D"/>
    <w:rsid w:val="00445F45"/>
    <w:rsid w:val="00446B1C"/>
    <w:rsid w:val="00446EE9"/>
    <w:rsid w:val="00446FD1"/>
    <w:rsid w:val="00447861"/>
    <w:rsid w:val="00450433"/>
    <w:rsid w:val="004534C1"/>
    <w:rsid w:val="004545ED"/>
    <w:rsid w:val="0045492A"/>
    <w:rsid w:val="004553A0"/>
    <w:rsid w:val="00455B7B"/>
    <w:rsid w:val="00455EE4"/>
    <w:rsid w:val="004568D1"/>
    <w:rsid w:val="004572C3"/>
    <w:rsid w:val="004575FF"/>
    <w:rsid w:val="004579B8"/>
    <w:rsid w:val="004606CE"/>
    <w:rsid w:val="00460BEE"/>
    <w:rsid w:val="004622EE"/>
    <w:rsid w:val="00462FC6"/>
    <w:rsid w:val="0046318A"/>
    <w:rsid w:val="00463565"/>
    <w:rsid w:val="00463CDB"/>
    <w:rsid w:val="00463EDD"/>
    <w:rsid w:val="00463FC0"/>
    <w:rsid w:val="0046552F"/>
    <w:rsid w:val="00465D56"/>
    <w:rsid w:val="0046631F"/>
    <w:rsid w:val="004666E3"/>
    <w:rsid w:val="004668AA"/>
    <w:rsid w:val="00466972"/>
    <w:rsid w:val="00466F27"/>
    <w:rsid w:val="00467059"/>
    <w:rsid w:val="004678EA"/>
    <w:rsid w:val="0047020D"/>
    <w:rsid w:val="004728DA"/>
    <w:rsid w:val="004729BB"/>
    <w:rsid w:val="0047345A"/>
    <w:rsid w:val="004738C2"/>
    <w:rsid w:val="00474631"/>
    <w:rsid w:val="0047536F"/>
    <w:rsid w:val="00475730"/>
    <w:rsid w:val="0047628B"/>
    <w:rsid w:val="00476D04"/>
    <w:rsid w:val="00476E70"/>
    <w:rsid w:val="00476EF4"/>
    <w:rsid w:val="0047777A"/>
    <w:rsid w:val="004809BA"/>
    <w:rsid w:val="00480E30"/>
    <w:rsid w:val="00481198"/>
    <w:rsid w:val="00482932"/>
    <w:rsid w:val="0048309D"/>
    <w:rsid w:val="004832CA"/>
    <w:rsid w:val="00483CF3"/>
    <w:rsid w:val="00483D07"/>
    <w:rsid w:val="004858A2"/>
    <w:rsid w:val="0048643E"/>
    <w:rsid w:val="0048739E"/>
    <w:rsid w:val="004904C8"/>
    <w:rsid w:val="0049055E"/>
    <w:rsid w:val="004925EC"/>
    <w:rsid w:val="0049268E"/>
    <w:rsid w:val="00492CE7"/>
    <w:rsid w:val="00493E19"/>
    <w:rsid w:val="004942BE"/>
    <w:rsid w:val="00494D16"/>
    <w:rsid w:val="00494D90"/>
    <w:rsid w:val="00494D95"/>
    <w:rsid w:val="00494E26"/>
    <w:rsid w:val="00495D88"/>
    <w:rsid w:val="00495F15"/>
    <w:rsid w:val="0049602F"/>
    <w:rsid w:val="00496DC3"/>
    <w:rsid w:val="004975F1"/>
    <w:rsid w:val="00497989"/>
    <w:rsid w:val="004A05B7"/>
    <w:rsid w:val="004A1565"/>
    <w:rsid w:val="004A2039"/>
    <w:rsid w:val="004A22FA"/>
    <w:rsid w:val="004A2D30"/>
    <w:rsid w:val="004A3528"/>
    <w:rsid w:val="004A6015"/>
    <w:rsid w:val="004A662F"/>
    <w:rsid w:val="004A6804"/>
    <w:rsid w:val="004A697A"/>
    <w:rsid w:val="004A6B06"/>
    <w:rsid w:val="004B1045"/>
    <w:rsid w:val="004B1692"/>
    <w:rsid w:val="004B2B78"/>
    <w:rsid w:val="004B3177"/>
    <w:rsid w:val="004B47C1"/>
    <w:rsid w:val="004B5173"/>
    <w:rsid w:val="004B58EC"/>
    <w:rsid w:val="004B5F27"/>
    <w:rsid w:val="004B612B"/>
    <w:rsid w:val="004B6141"/>
    <w:rsid w:val="004B61CD"/>
    <w:rsid w:val="004B62FD"/>
    <w:rsid w:val="004B74F6"/>
    <w:rsid w:val="004C141B"/>
    <w:rsid w:val="004C1603"/>
    <w:rsid w:val="004C28CB"/>
    <w:rsid w:val="004C3CB6"/>
    <w:rsid w:val="004C444B"/>
    <w:rsid w:val="004C4A8B"/>
    <w:rsid w:val="004C4D7A"/>
    <w:rsid w:val="004C639B"/>
    <w:rsid w:val="004C6B28"/>
    <w:rsid w:val="004C6BF8"/>
    <w:rsid w:val="004C6F89"/>
    <w:rsid w:val="004C7B1C"/>
    <w:rsid w:val="004C7B43"/>
    <w:rsid w:val="004D06E4"/>
    <w:rsid w:val="004D0988"/>
    <w:rsid w:val="004D0A27"/>
    <w:rsid w:val="004D0C28"/>
    <w:rsid w:val="004D0DC7"/>
    <w:rsid w:val="004D0DC8"/>
    <w:rsid w:val="004D0F12"/>
    <w:rsid w:val="004D0F94"/>
    <w:rsid w:val="004D163B"/>
    <w:rsid w:val="004D1AFB"/>
    <w:rsid w:val="004D2342"/>
    <w:rsid w:val="004D234B"/>
    <w:rsid w:val="004D238A"/>
    <w:rsid w:val="004D3171"/>
    <w:rsid w:val="004D3DBC"/>
    <w:rsid w:val="004D53E6"/>
    <w:rsid w:val="004D597E"/>
    <w:rsid w:val="004D5C5A"/>
    <w:rsid w:val="004D636D"/>
    <w:rsid w:val="004E0A43"/>
    <w:rsid w:val="004E14C2"/>
    <w:rsid w:val="004E1580"/>
    <w:rsid w:val="004E47AB"/>
    <w:rsid w:val="004E49AA"/>
    <w:rsid w:val="004E55BA"/>
    <w:rsid w:val="004E5652"/>
    <w:rsid w:val="004E66C5"/>
    <w:rsid w:val="004E7C0F"/>
    <w:rsid w:val="004F0E2B"/>
    <w:rsid w:val="004F15B5"/>
    <w:rsid w:val="004F273B"/>
    <w:rsid w:val="004F2B2D"/>
    <w:rsid w:val="004F4365"/>
    <w:rsid w:val="004F4990"/>
    <w:rsid w:val="004F4AD4"/>
    <w:rsid w:val="004F4B4A"/>
    <w:rsid w:val="004F4DBC"/>
    <w:rsid w:val="004F514C"/>
    <w:rsid w:val="004F56C6"/>
    <w:rsid w:val="004F5CF2"/>
    <w:rsid w:val="004F647C"/>
    <w:rsid w:val="004F64D3"/>
    <w:rsid w:val="004F6D36"/>
    <w:rsid w:val="004F6ED7"/>
    <w:rsid w:val="004F785B"/>
    <w:rsid w:val="004F79B9"/>
    <w:rsid w:val="004F79CD"/>
    <w:rsid w:val="00500484"/>
    <w:rsid w:val="00501A01"/>
    <w:rsid w:val="00501B06"/>
    <w:rsid w:val="005028FA"/>
    <w:rsid w:val="00502A6E"/>
    <w:rsid w:val="00502D89"/>
    <w:rsid w:val="00503F71"/>
    <w:rsid w:val="0050499F"/>
    <w:rsid w:val="00504AAA"/>
    <w:rsid w:val="00505BA7"/>
    <w:rsid w:val="0050622F"/>
    <w:rsid w:val="00506290"/>
    <w:rsid w:val="0050691B"/>
    <w:rsid w:val="0050696E"/>
    <w:rsid w:val="00506F7D"/>
    <w:rsid w:val="00507EF1"/>
    <w:rsid w:val="005103DD"/>
    <w:rsid w:val="0051040F"/>
    <w:rsid w:val="005105F1"/>
    <w:rsid w:val="0051064B"/>
    <w:rsid w:val="00511A71"/>
    <w:rsid w:val="00511C32"/>
    <w:rsid w:val="005122A5"/>
    <w:rsid w:val="00512AC7"/>
    <w:rsid w:val="00512D7A"/>
    <w:rsid w:val="00512ED8"/>
    <w:rsid w:val="005130BD"/>
    <w:rsid w:val="005134D4"/>
    <w:rsid w:val="0051410F"/>
    <w:rsid w:val="00514C12"/>
    <w:rsid w:val="0051518C"/>
    <w:rsid w:val="0051537D"/>
    <w:rsid w:val="005154FB"/>
    <w:rsid w:val="00517E4B"/>
    <w:rsid w:val="00520BBE"/>
    <w:rsid w:val="00521421"/>
    <w:rsid w:val="00522C9F"/>
    <w:rsid w:val="00523356"/>
    <w:rsid w:val="005239C4"/>
    <w:rsid w:val="00523B91"/>
    <w:rsid w:val="00523E46"/>
    <w:rsid w:val="00524040"/>
    <w:rsid w:val="005242CB"/>
    <w:rsid w:val="00524EE2"/>
    <w:rsid w:val="005272CD"/>
    <w:rsid w:val="0053032D"/>
    <w:rsid w:val="00531295"/>
    <w:rsid w:val="005318F4"/>
    <w:rsid w:val="0053223D"/>
    <w:rsid w:val="0053286E"/>
    <w:rsid w:val="00532B7C"/>
    <w:rsid w:val="00532C6F"/>
    <w:rsid w:val="005334F9"/>
    <w:rsid w:val="005335AF"/>
    <w:rsid w:val="005335E5"/>
    <w:rsid w:val="00533796"/>
    <w:rsid w:val="00533DFE"/>
    <w:rsid w:val="00534250"/>
    <w:rsid w:val="00535CA3"/>
    <w:rsid w:val="0053614D"/>
    <w:rsid w:val="0053651A"/>
    <w:rsid w:val="005365AA"/>
    <w:rsid w:val="00536690"/>
    <w:rsid w:val="00537156"/>
    <w:rsid w:val="0053727B"/>
    <w:rsid w:val="00541839"/>
    <w:rsid w:val="00541AB3"/>
    <w:rsid w:val="005430C4"/>
    <w:rsid w:val="0054337D"/>
    <w:rsid w:val="00543500"/>
    <w:rsid w:val="0054391F"/>
    <w:rsid w:val="00543EEB"/>
    <w:rsid w:val="0054400C"/>
    <w:rsid w:val="005445A4"/>
    <w:rsid w:val="005445E1"/>
    <w:rsid w:val="00544A36"/>
    <w:rsid w:val="00544A82"/>
    <w:rsid w:val="0054517C"/>
    <w:rsid w:val="00546386"/>
    <w:rsid w:val="00546A69"/>
    <w:rsid w:val="00546E2E"/>
    <w:rsid w:val="00546FB1"/>
    <w:rsid w:val="0054713B"/>
    <w:rsid w:val="00547A4B"/>
    <w:rsid w:val="00550446"/>
    <w:rsid w:val="00550673"/>
    <w:rsid w:val="00551090"/>
    <w:rsid w:val="0055147F"/>
    <w:rsid w:val="00551517"/>
    <w:rsid w:val="00552472"/>
    <w:rsid w:val="0055285E"/>
    <w:rsid w:val="00554BF7"/>
    <w:rsid w:val="00554E20"/>
    <w:rsid w:val="005558E5"/>
    <w:rsid w:val="00555A9F"/>
    <w:rsid w:val="005567F0"/>
    <w:rsid w:val="00560477"/>
    <w:rsid w:val="00560E97"/>
    <w:rsid w:val="005614E4"/>
    <w:rsid w:val="0056152C"/>
    <w:rsid w:val="00562FFB"/>
    <w:rsid w:val="00563DDA"/>
    <w:rsid w:val="00565781"/>
    <w:rsid w:val="00565B06"/>
    <w:rsid w:val="00565F73"/>
    <w:rsid w:val="00566166"/>
    <w:rsid w:val="00566631"/>
    <w:rsid w:val="0056664B"/>
    <w:rsid w:val="00566B31"/>
    <w:rsid w:val="00566D55"/>
    <w:rsid w:val="005700C6"/>
    <w:rsid w:val="0057011E"/>
    <w:rsid w:val="00571B3D"/>
    <w:rsid w:val="00571C79"/>
    <w:rsid w:val="00571C9E"/>
    <w:rsid w:val="00571F70"/>
    <w:rsid w:val="00572536"/>
    <w:rsid w:val="00572741"/>
    <w:rsid w:val="00572871"/>
    <w:rsid w:val="00574055"/>
    <w:rsid w:val="005741AC"/>
    <w:rsid w:val="00576B4D"/>
    <w:rsid w:val="00577A73"/>
    <w:rsid w:val="0058021A"/>
    <w:rsid w:val="00581020"/>
    <w:rsid w:val="00581B84"/>
    <w:rsid w:val="0058353B"/>
    <w:rsid w:val="00584152"/>
    <w:rsid w:val="00584A37"/>
    <w:rsid w:val="00584B46"/>
    <w:rsid w:val="00584FFC"/>
    <w:rsid w:val="00585072"/>
    <w:rsid w:val="005852E9"/>
    <w:rsid w:val="005854FF"/>
    <w:rsid w:val="00585816"/>
    <w:rsid w:val="0058596F"/>
    <w:rsid w:val="00586571"/>
    <w:rsid w:val="00586F8D"/>
    <w:rsid w:val="0058727A"/>
    <w:rsid w:val="005874BD"/>
    <w:rsid w:val="00587732"/>
    <w:rsid w:val="005908DF"/>
    <w:rsid w:val="005909E8"/>
    <w:rsid w:val="00590B4F"/>
    <w:rsid w:val="005915D2"/>
    <w:rsid w:val="00591AA9"/>
    <w:rsid w:val="00592205"/>
    <w:rsid w:val="005923CB"/>
    <w:rsid w:val="00592427"/>
    <w:rsid w:val="005925FC"/>
    <w:rsid w:val="00593269"/>
    <w:rsid w:val="005932F2"/>
    <w:rsid w:val="005948FD"/>
    <w:rsid w:val="00595111"/>
    <w:rsid w:val="0059716D"/>
    <w:rsid w:val="00597203"/>
    <w:rsid w:val="00597C9B"/>
    <w:rsid w:val="005A10EC"/>
    <w:rsid w:val="005A221D"/>
    <w:rsid w:val="005A389F"/>
    <w:rsid w:val="005A44A3"/>
    <w:rsid w:val="005A4D88"/>
    <w:rsid w:val="005A68D2"/>
    <w:rsid w:val="005A7136"/>
    <w:rsid w:val="005A7573"/>
    <w:rsid w:val="005A7E97"/>
    <w:rsid w:val="005B02C6"/>
    <w:rsid w:val="005B0AF3"/>
    <w:rsid w:val="005B2183"/>
    <w:rsid w:val="005B29FF"/>
    <w:rsid w:val="005B2A52"/>
    <w:rsid w:val="005B40D8"/>
    <w:rsid w:val="005B47DF"/>
    <w:rsid w:val="005B4C32"/>
    <w:rsid w:val="005B567E"/>
    <w:rsid w:val="005B5904"/>
    <w:rsid w:val="005B5A63"/>
    <w:rsid w:val="005B5B03"/>
    <w:rsid w:val="005B5E64"/>
    <w:rsid w:val="005B64F1"/>
    <w:rsid w:val="005B6BFD"/>
    <w:rsid w:val="005B6E85"/>
    <w:rsid w:val="005B7EDF"/>
    <w:rsid w:val="005C0621"/>
    <w:rsid w:val="005C08E2"/>
    <w:rsid w:val="005C0A2D"/>
    <w:rsid w:val="005C0A96"/>
    <w:rsid w:val="005C1405"/>
    <w:rsid w:val="005C16F0"/>
    <w:rsid w:val="005C2C65"/>
    <w:rsid w:val="005C44A2"/>
    <w:rsid w:val="005C5369"/>
    <w:rsid w:val="005C5997"/>
    <w:rsid w:val="005C5DB0"/>
    <w:rsid w:val="005C7BE1"/>
    <w:rsid w:val="005C7C29"/>
    <w:rsid w:val="005D0BD0"/>
    <w:rsid w:val="005D1491"/>
    <w:rsid w:val="005D3167"/>
    <w:rsid w:val="005D3866"/>
    <w:rsid w:val="005D3D0A"/>
    <w:rsid w:val="005D4EC0"/>
    <w:rsid w:val="005D5014"/>
    <w:rsid w:val="005D50AB"/>
    <w:rsid w:val="005D5AF8"/>
    <w:rsid w:val="005D7F92"/>
    <w:rsid w:val="005D7F98"/>
    <w:rsid w:val="005E0612"/>
    <w:rsid w:val="005E19D4"/>
    <w:rsid w:val="005E1EDF"/>
    <w:rsid w:val="005E2CAA"/>
    <w:rsid w:val="005E3000"/>
    <w:rsid w:val="005E37C8"/>
    <w:rsid w:val="005E3938"/>
    <w:rsid w:val="005E3E39"/>
    <w:rsid w:val="005E447C"/>
    <w:rsid w:val="005E457E"/>
    <w:rsid w:val="005E4A59"/>
    <w:rsid w:val="005E4BAD"/>
    <w:rsid w:val="005E5D42"/>
    <w:rsid w:val="005E61E0"/>
    <w:rsid w:val="005E761A"/>
    <w:rsid w:val="005E7845"/>
    <w:rsid w:val="005F09E7"/>
    <w:rsid w:val="005F0B93"/>
    <w:rsid w:val="005F194A"/>
    <w:rsid w:val="005F1CB9"/>
    <w:rsid w:val="005F21F5"/>
    <w:rsid w:val="005F263B"/>
    <w:rsid w:val="005F268A"/>
    <w:rsid w:val="005F4BA3"/>
    <w:rsid w:val="005F52DE"/>
    <w:rsid w:val="005F5B80"/>
    <w:rsid w:val="005F5EF0"/>
    <w:rsid w:val="005F6117"/>
    <w:rsid w:val="005F7E0F"/>
    <w:rsid w:val="006005EB"/>
    <w:rsid w:val="006009FF"/>
    <w:rsid w:val="00600CB2"/>
    <w:rsid w:val="0060337B"/>
    <w:rsid w:val="00603738"/>
    <w:rsid w:val="00603A97"/>
    <w:rsid w:val="006044E5"/>
    <w:rsid w:val="00605330"/>
    <w:rsid w:val="00607A2E"/>
    <w:rsid w:val="00612F3D"/>
    <w:rsid w:val="00613150"/>
    <w:rsid w:val="00613A79"/>
    <w:rsid w:val="0061437D"/>
    <w:rsid w:val="00616521"/>
    <w:rsid w:val="00617731"/>
    <w:rsid w:val="0061785D"/>
    <w:rsid w:val="0062071A"/>
    <w:rsid w:val="0062080E"/>
    <w:rsid w:val="006208DE"/>
    <w:rsid w:val="00622188"/>
    <w:rsid w:val="006225F5"/>
    <w:rsid w:val="00622A10"/>
    <w:rsid w:val="00622D21"/>
    <w:rsid w:val="0062301D"/>
    <w:rsid w:val="0062365B"/>
    <w:rsid w:val="00623C21"/>
    <w:rsid w:val="00623F26"/>
    <w:rsid w:val="00624235"/>
    <w:rsid w:val="00624633"/>
    <w:rsid w:val="00624803"/>
    <w:rsid w:val="00624AE6"/>
    <w:rsid w:val="00624F3E"/>
    <w:rsid w:val="00625248"/>
    <w:rsid w:val="006254C6"/>
    <w:rsid w:val="0062590B"/>
    <w:rsid w:val="00625ADF"/>
    <w:rsid w:val="00625D9E"/>
    <w:rsid w:val="00627E57"/>
    <w:rsid w:val="00630114"/>
    <w:rsid w:val="00630AEB"/>
    <w:rsid w:val="00631741"/>
    <w:rsid w:val="00631AB9"/>
    <w:rsid w:val="00633082"/>
    <w:rsid w:val="00633CF3"/>
    <w:rsid w:val="00634330"/>
    <w:rsid w:val="00634FD5"/>
    <w:rsid w:val="00635337"/>
    <w:rsid w:val="00635698"/>
    <w:rsid w:val="00635A31"/>
    <w:rsid w:val="00635A80"/>
    <w:rsid w:val="00635C0C"/>
    <w:rsid w:val="00636986"/>
    <w:rsid w:val="00637034"/>
    <w:rsid w:val="00637583"/>
    <w:rsid w:val="0064014D"/>
    <w:rsid w:val="0064025A"/>
    <w:rsid w:val="006402F0"/>
    <w:rsid w:val="00640785"/>
    <w:rsid w:val="006421E5"/>
    <w:rsid w:val="006423C5"/>
    <w:rsid w:val="0064280F"/>
    <w:rsid w:val="00642840"/>
    <w:rsid w:val="00642A60"/>
    <w:rsid w:val="0064343E"/>
    <w:rsid w:val="00643B88"/>
    <w:rsid w:val="00644444"/>
    <w:rsid w:val="006449A0"/>
    <w:rsid w:val="0064526F"/>
    <w:rsid w:val="00645EF3"/>
    <w:rsid w:val="0064663D"/>
    <w:rsid w:val="00646C8F"/>
    <w:rsid w:val="00646D5F"/>
    <w:rsid w:val="00646F54"/>
    <w:rsid w:val="00646FF0"/>
    <w:rsid w:val="006478F6"/>
    <w:rsid w:val="00652871"/>
    <w:rsid w:val="00653440"/>
    <w:rsid w:val="00653757"/>
    <w:rsid w:val="0065427B"/>
    <w:rsid w:val="0065530F"/>
    <w:rsid w:val="00655F82"/>
    <w:rsid w:val="00656E91"/>
    <w:rsid w:val="00656F61"/>
    <w:rsid w:val="00657BB3"/>
    <w:rsid w:val="00660808"/>
    <w:rsid w:val="00660ECB"/>
    <w:rsid w:val="00660F02"/>
    <w:rsid w:val="00661449"/>
    <w:rsid w:val="00662050"/>
    <w:rsid w:val="00662229"/>
    <w:rsid w:val="006631B4"/>
    <w:rsid w:val="00663A4E"/>
    <w:rsid w:val="00663A60"/>
    <w:rsid w:val="006648E8"/>
    <w:rsid w:val="00665069"/>
    <w:rsid w:val="00665BF8"/>
    <w:rsid w:val="0066778E"/>
    <w:rsid w:val="00670E6F"/>
    <w:rsid w:val="00671339"/>
    <w:rsid w:val="006715E0"/>
    <w:rsid w:val="00671A32"/>
    <w:rsid w:val="00672D37"/>
    <w:rsid w:val="006734E5"/>
    <w:rsid w:val="006740BF"/>
    <w:rsid w:val="00674630"/>
    <w:rsid w:val="006754B0"/>
    <w:rsid w:val="00676DD3"/>
    <w:rsid w:val="00677D81"/>
    <w:rsid w:val="006807C8"/>
    <w:rsid w:val="00680F97"/>
    <w:rsid w:val="006819C9"/>
    <w:rsid w:val="00683746"/>
    <w:rsid w:val="00684555"/>
    <w:rsid w:val="00685BB5"/>
    <w:rsid w:val="00685D5C"/>
    <w:rsid w:val="006860F8"/>
    <w:rsid w:val="0068645D"/>
    <w:rsid w:val="00686A01"/>
    <w:rsid w:val="00686A80"/>
    <w:rsid w:val="00686C14"/>
    <w:rsid w:val="006908DB"/>
    <w:rsid w:val="00690D91"/>
    <w:rsid w:val="00691FE3"/>
    <w:rsid w:val="00692655"/>
    <w:rsid w:val="00692869"/>
    <w:rsid w:val="0069392C"/>
    <w:rsid w:val="00693A2B"/>
    <w:rsid w:val="006945C5"/>
    <w:rsid w:val="00694849"/>
    <w:rsid w:val="0069605A"/>
    <w:rsid w:val="00696094"/>
    <w:rsid w:val="006966AF"/>
    <w:rsid w:val="00696780"/>
    <w:rsid w:val="0069742A"/>
    <w:rsid w:val="006A0128"/>
    <w:rsid w:val="006A0A28"/>
    <w:rsid w:val="006A0BF8"/>
    <w:rsid w:val="006A0EF7"/>
    <w:rsid w:val="006A1005"/>
    <w:rsid w:val="006A184A"/>
    <w:rsid w:val="006A184F"/>
    <w:rsid w:val="006A2EE1"/>
    <w:rsid w:val="006A36E1"/>
    <w:rsid w:val="006A4015"/>
    <w:rsid w:val="006A439E"/>
    <w:rsid w:val="006A490E"/>
    <w:rsid w:val="006A4EC9"/>
    <w:rsid w:val="006A6F5B"/>
    <w:rsid w:val="006A7EAA"/>
    <w:rsid w:val="006B0246"/>
    <w:rsid w:val="006B04F9"/>
    <w:rsid w:val="006B0A96"/>
    <w:rsid w:val="006B0CEF"/>
    <w:rsid w:val="006B1C55"/>
    <w:rsid w:val="006B2CD2"/>
    <w:rsid w:val="006B3024"/>
    <w:rsid w:val="006B3B89"/>
    <w:rsid w:val="006B3BC4"/>
    <w:rsid w:val="006B51D8"/>
    <w:rsid w:val="006B5731"/>
    <w:rsid w:val="006B5EAA"/>
    <w:rsid w:val="006B6725"/>
    <w:rsid w:val="006B6FD7"/>
    <w:rsid w:val="006B7093"/>
    <w:rsid w:val="006C1453"/>
    <w:rsid w:val="006C1A6C"/>
    <w:rsid w:val="006C1F66"/>
    <w:rsid w:val="006C2421"/>
    <w:rsid w:val="006C24E3"/>
    <w:rsid w:val="006C3E5F"/>
    <w:rsid w:val="006C5664"/>
    <w:rsid w:val="006C56BB"/>
    <w:rsid w:val="006C56DF"/>
    <w:rsid w:val="006C6309"/>
    <w:rsid w:val="006C66FD"/>
    <w:rsid w:val="006C6E04"/>
    <w:rsid w:val="006C75E8"/>
    <w:rsid w:val="006C78D8"/>
    <w:rsid w:val="006C7D64"/>
    <w:rsid w:val="006D0152"/>
    <w:rsid w:val="006D0F1B"/>
    <w:rsid w:val="006D0FC3"/>
    <w:rsid w:val="006D1197"/>
    <w:rsid w:val="006D132D"/>
    <w:rsid w:val="006D3362"/>
    <w:rsid w:val="006D3540"/>
    <w:rsid w:val="006D3963"/>
    <w:rsid w:val="006D4348"/>
    <w:rsid w:val="006D4C94"/>
    <w:rsid w:val="006D5631"/>
    <w:rsid w:val="006D5757"/>
    <w:rsid w:val="006D5922"/>
    <w:rsid w:val="006D6059"/>
    <w:rsid w:val="006D61D0"/>
    <w:rsid w:val="006D6C71"/>
    <w:rsid w:val="006D7EF5"/>
    <w:rsid w:val="006E02FF"/>
    <w:rsid w:val="006E0393"/>
    <w:rsid w:val="006E05C1"/>
    <w:rsid w:val="006E07AC"/>
    <w:rsid w:val="006E1D1E"/>
    <w:rsid w:val="006E24E1"/>
    <w:rsid w:val="006E2EB7"/>
    <w:rsid w:val="006E3021"/>
    <w:rsid w:val="006E3932"/>
    <w:rsid w:val="006E3B33"/>
    <w:rsid w:val="006E3BE6"/>
    <w:rsid w:val="006E41C1"/>
    <w:rsid w:val="006E658B"/>
    <w:rsid w:val="006E679E"/>
    <w:rsid w:val="006E6A59"/>
    <w:rsid w:val="006F03FF"/>
    <w:rsid w:val="006F0D99"/>
    <w:rsid w:val="006F1D69"/>
    <w:rsid w:val="006F1EBC"/>
    <w:rsid w:val="006F1F53"/>
    <w:rsid w:val="006F2424"/>
    <w:rsid w:val="006F285E"/>
    <w:rsid w:val="006F32C8"/>
    <w:rsid w:val="006F4003"/>
    <w:rsid w:val="006F418D"/>
    <w:rsid w:val="006F4232"/>
    <w:rsid w:val="006F4405"/>
    <w:rsid w:val="006F4A1B"/>
    <w:rsid w:val="006F4E20"/>
    <w:rsid w:val="006F59C3"/>
    <w:rsid w:val="006F5CEE"/>
    <w:rsid w:val="006F746D"/>
    <w:rsid w:val="0070182B"/>
    <w:rsid w:val="00701A78"/>
    <w:rsid w:val="00702212"/>
    <w:rsid w:val="0070298D"/>
    <w:rsid w:val="00703214"/>
    <w:rsid w:val="00704D83"/>
    <w:rsid w:val="0070508E"/>
    <w:rsid w:val="0070723C"/>
    <w:rsid w:val="00707315"/>
    <w:rsid w:val="007075C7"/>
    <w:rsid w:val="00707908"/>
    <w:rsid w:val="00710F84"/>
    <w:rsid w:val="00712D1A"/>
    <w:rsid w:val="0071300A"/>
    <w:rsid w:val="00713925"/>
    <w:rsid w:val="007144C9"/>
    <w:rsid w:val="00714652"/>
    <w:rsid w:val="00714B10"/>
    <w:rsid w:val="007156BA"/>
    <w:rsid w:val="00716437"/>
    <w:rsid w:val="00716452"/>
    <w:rsid w:val="0071784D"/>
    <w:rsid w:val="00720465"/>
    <w:rsid w:val="007229D5"/>
    <w:rsid w:val="00722FD2"/>
    <w:rsid w:val="00723C21"/>
    <w:rsid w:val="007252BB"/>
    <w:rsid w:val="007256ED"/>
    <w:rsid w:val="00726197"/>
    <w:rsid w:val="00726DA9"/>
    <w:rsid w:val="00727C93"/>
    <w:rsid w:val="0073107C"/>
    <w:rsid w:val="007310B1"/>
    <w:rsid w:val="00731160"/>
    <w:rsid w:val="00731C05"/>
    <w:rsid w:val="00731E69"/>
    <w:rsid w:val="00732C11"/>
    <w:rsid w:val="00734499"/>
    <w:rsid w:val="0073458A"/>
    <w:rsid w:val="00734667"/>
    <w:rsid w:val="00734E0E"/>
    <w:rsid w:val="00735A37"/>
    <w:rsid w:val="007367FE"/>
    <w:rsid w:val="00736873"/>
    <w:rsid w:val="00737138"/>
    <w:rsid w:val="00737687"/>
    <w:rsid w:val="007405C9"/>
    <w:rsid w:val="00740913"/>
    <w:rsid w:val="00740C70"/>
    <w:rsid w:val="0074139D"/>
    <w:rsid w:val="00741585"/>
    <w:rsid w:val="00741619"/>
    <w:rsid w:val="00741EFB"/>
    <w:rsid w:val="00742BCF"/>
    <w:rsid w:val="00743968"/>
    <w:rsid w:val="007440CE"/>
    <w:rsid w:val="00745D92"/>
    <w:rsid w:val="0074620B"/>
    <w:rsid w:val="00750064"/>
    <w:rsid w:val="007500F5"/>
    <w:rsid w:val="007505A6"/>
    <w:rsid w:val="00750B90"/>
    <w:rsid w:val="00751BB6"/>
    <w:rsid w:val="00751E5B"/>
    <w:rsid w:val="0075295D"/>
    <w:rsid w:val="00753580"/>
    <w:rsid w:val="00754498"/>
    <w:rsid w:val="0075510A"/>
    <w:rsid w:val="007553B5"/>
    <w:rsid w:val="0075575A"/>
    <w:rsid w:val="007558D8"/>
    <w:rsid w:val="00756157"/>
    <w:rsid w:val="007568B9"/>
    <w:rsid w:val="00756C9F"/>
    <w:rsid w:val="00757EA2"/>
    <w:rsid w:val="007601B2"/>
    <w:rsid w:val="0076031C"/>
    <w:rsid w:val="00760BC0"/>
    <w:rsid w:val="00760F1F"/>
    <w:rsid w:val="00762AA8"/>
    <w:rsid w:val="00764390"/>
    <w:rsid w:val="00764904"/>
    <w:rsid w:val="00764B86"/>
    <w:rsid w:val="00765410"/>
    <w:rsid w:val="00766685"/>
    <w:rsid w:val="007667A1"/>
    <w:rsid w:val="00766EF6"/>
    <w:rsid w:val="00767832"/>
    <w:rsid w:val="00770291"/>
    <w:rsid w:val="0077074D"/>
    <w:rsid w:val="007719B5"/>
    <w:rsid w:val="007737FE"/>
    <w:rsid w:val="00773C76"/>
    <w:rsid w:val="00774574"/>
    <w:rsid w:val="007748BE"/>
    <w:rsid w:val="007753F3"/>
    <w:rsid w:val="00776F94"/>
    <w:rsid w:val="00777257"/>
    <w:rsid w:val="00777415"/>
    <w:rsid w:val="0077745E"/>
    <w:rsid w:val="00777EFF"/>
    <w:rsid w:val="0078100E"/>
    <w:rsid w:val="007817F4"/>
    <w:rsid w:val="0078283A"/>
    <w:rsid w:val="007847C6"/>
    <w:rsid w:val="00785065"/>
    <w:rsid w:val="0078511A"/>
    <w:rsid w:val="00785761"/>
    <w:rsid w:val="00786181"/>
    <w:rsid w:val="00786276"/>
    <w:rsid w:val="007874AB"/>
    <w:rsid w:val="007879A3"/>
    <w:rsid w:val="00787D32"/>
    <w:rsid w:val="00790036"/>
    <w:rsid w:val="007901FF"/>
    <w:rsid w:val="00791465"/>
    <w:rsid w:val="007917EC"/>
    <w:rsid w:val="00791EC0"/>
    <w:rsid w:val="0079259C"/>
    <w:rsid w:val="007930DE"/>
    <w:rsid w:val="007943FB"/>
    <w:rsid w:val="00796702"/>
    <w:rsid w:val="00796E0F"/>
    <w:rsid w:val="0079754C"/>
    <w:rsid w:val="007A03F8"/>
    <w:rsid w:val="007A04D0"/>
    <w:rsid w:val="007A1307"/>
    <w:rsid w:val="007A1A90"/>
    <w:rsid w:val="007A3986"/>
    <w:rsid w:val="007A3B07"/>
    <w:rsid w:val="007A53E0"/>
    <w:rsid w:val="007A5A21"/>
    <w:rsid w:val="007A639B"/>
    <w:rsid w:val="007A65E7"/>
    <w:rsid w:val="007A67A9"/>
    <w:rsid w:val="007A67D5"/>
    <w:rsid w:val="007A6852"/>
    <w:rsid w:val="007A6D1C"/>
    <w:rsid w:val="007A71C7"/>
    <w:rsid w:val="007B0111"/>
    <w:rsid w:val="007B1777"/>
    <w:rsid w:val="007B1BDB"/>
    <w:rsid w:val="007B250D"/>
    <w:rsid w:val="007B2EB4"/>
    <w:rsid w:val="007B3542"/>
    <w:rsid w:val="007B43F9"/>
    <w:rsid w:val="007B4425"/>
    <w:rsid w:val="007B44E6"/>
    <w:rsid w:val="007B466D"/>
    <w:rsid w:val="007B481E"/>
    <w:rsid w:val="007B5482"/>
    <w:rsid w:val="007B5CC3"/>
    <w:rsid w:val="007B7A93"/>
    <w:rsid w:val="007C052F"/>
    <w:rsid w:val="007C09D7"/>
    <w:rsid w:val="007C15E4"/>
    <w:rsid w:val="007C198C"/>
    <w:rsid w:val="007C25B0"/>
    <w:rsid w:val="007C31E1"/>
    <w:rsid w:val="007C3840"/>
    <w:rsid w:val="007C3C69"/>
    <w:rsid w:val="007C4974"/>
    <w:rsid w:val="007C4B22"/>
    <w:rsid w:val="007C52B1"/>
    <w:rsid w:val="007C6910"/>
    <w:rsid w:val="007C7A06"/>
    <w:rsid w:val="007D03C1"/>
    <w:rsid w:val="007D088E"/>
    <w:rsid w:val="007D0F91"/>
    <w:rsid w:val="007D196F"/>
    <w:rsid w:val="007D1C41"/>
    <w:rsid w:val="007D25D6"/>
    <w:rsid w:val="007D2722"/>
    <w:rsid w:val="007D2FA5"/>
    <w:rsid w:val="007D3374"/>
    <w:rsid w:val="007D36FA"/>
    <w:rsid w:val="007D3F4B"/>
    <w:rsid w:val="007D5584"/>
    <w:rsid w:val="007D66D0"/>
    <w:rsid w:val="007D6700"/>
    <w:rsid w:val="007D712F"/>
    <w:rsid w:val="007D785E"/>
    <w:rsid w:val="007D7898"/>
    <w:rsid w:val="007E0073"/>
    <w:rsid w:val="007E034F"/>
    <w:rsid w:val="007E0972"/>
    <w:rsid w:val="007E0A7E"/>
    <w:rsid w:val="007E0FF5"/>
    <w:rsid w:val="007E152E"/>
    <w:rsid w:val="007E1DEB"/>
    <w:rsid w:val="007E230D"/>
    <w:rsid w:val="007E27C5"/>
    <w:rsid w:val="007E2B21"/>
    <w:rsid w:val="007E4E80"/>
    <w:rsid w:val="007E4FDF"/>
    <w:rsid w:val="007E50E8"/>
    <w:rsid w:val="007E5802"/>
    <w:rsid w:val="007E58AD"/>
    <w:rsid w:val="007E6FF1"/>
    <w:rsid w:val="007E7EFA"/>
    <w:rsid w:val="007F0603"/>
    <w:rsid w:val="007F17E7"/>
    <w:rsid w:val="007F2E27"/>
    <w:rsid w:val="007F44A2"/>
    <w:rsid w:val="007F4987"/>
    <w:rsid w:val="007F49EB"/>
    <w:rsid w:val="007F514F"/>
    <w:rsid w:val="007F5C82"/>
    <w:rsid w:val="007F6388"/>
    <w:rsid w:val="007F676E"/>
    <w:rsid w:val="007F68E4"/>
    <w:rsid w:val="007F7766"/>
    <w:rsid w:val="008000E4"/>
    <w:rsid w:val="0080014C"/>
    <w:rsid w:val="00800210"/>
    <w:rsid w:val="0080119D"/>
    <w:rsid w:val="00801218"/>
    <w:rsid w:val="0080173B"/>
    <w:rsid w:val="00801BAA"/>
    <w:rsid w:val="00803B7F"/>
    <w:rsid w:val="00803C7C"/>
    <w:rsid w:val="008054F3"/>
    <w:rsid w:val="00805D46"/>
    <w:rsid w:val="008061B2"/>
    <w:rsid w:val="008070DE"/>
    <w:rsid w:val="00807737"/>
    <w:rsid w:val="0081039E"/>
    <w:rsid w:val="00810CE5"/>
    <w:rsid w:val="00810DDF"/>
    <w:rsid w:val="00811211"/>
    <w:rsid w:val="00811A4A"/>
    <w:rsid w:val="00811E18"/>
    <w:rsid w:val="00812818"/>
    <w:rsid w:val="008132FF"/>
    <w:rsid w:val="00813B95"/>
    <w:rsid w:val="00813B9A"/>
    <w:rsid w:val="008149A9"/>
    <w:rsid w:val="00815C6A"/>
    <w:rsid w:val="00816B0C"/>
    <w:rsid w:val="00816CEC"/>
    <w:rsid w:val="00817898"/>
    <w:rsid w:val="00817FD0"/>
    <w:rsid w:val="00817FF7"/>
    <w:rsid w:val="00820D65"/>
    <w:rsid w:val="008211B9"/>
    <w:rsid w:val="00821650"/>
    <w:rsid w:val="00821AB8"/>
    <w:rsid w:val="00822094"/>
    <w:rsid w:val="0082230E"/>
    <w:rsid w:val="00822EF0"/>
    <w:rsid w:val="00822F25"/>
    <w:rsid w:val="008231DF"/>
    <w:rsid w:val="00823687"/>
    <w:rsid w:val="008236F9"/>
    <w:rsid w:val="0082427F"/>
    <w:rsid w:val="0082443A"/>
    <w:rsid w:val="00824B79"/>
    <w:rsid w:val="0082512E"/>
    <w:rsid w:val="0082538F"/>
    <w:rsid w:val="00826205"/>
    <w:rsid w:val="008265DC"/>
    <w:rsid w:val="00826ADA"/>
    <w:rsid w:val="00826CB2"/>
    <w:rsid w:val="00827209"/>
    <w:rsid w:val="008272DF"/>
    <w:rsid w:val="00827663"/>
    <w:rsid w:val="00830321"/>
    <w:rsid w:val="00830F91"/>
    <w:rsid w:val="00831A6D"/>
    <w:rsid w:val="00831EE7"/>
    <w:rsid w:val="00833B45"/>
    <w:rsid w:val="00833BDF"/>
    <w:rsid w:val="0083634C"/>
    <w:rsid w:val="008363D6"/>
    <w:rsid w:val="00837039"/>
    <w:rsid w:val="008374DA"/>
    <w:rsid w:val="00837CB4"/>
    <w:rsid w:val="00837DCD"/>
    <w:rsid w:val="0084145E"/>
    <w:rsid w:val="00841F0E"/>
    <w:rsid w:val="00842038"/>
    <w:rsid w:val="00842220"/>
    <w:rsid w:val="0084286B"/>
    <w:rsid w:val="008429F6"/>
    <w:rsid w:val="00842C1A"/>
    <w:rsid w:val="00843098"/>
    <w:rsid w:val="00845421"/>
    <w:rsid w:val="00845DC3"/>
    <w:rsid w:val="00846425"/>
    <w:rsid w:val="00846468"/>
    <w:rsid w:val="008467D6"/>
    <w:rsid w:val="00846C35"/>
    <w:rsid w:val="008472A6"/>
    <w:rsid w:val="008472ED"/>
    <w:rsid w:val="00847BA1"/>
    <w:rsid w:val="00850FB5"/>
    <w:rsid w:val="008520DD"/>
    <w:rsid w:val="00852E31"/>
    <w:rsid w:val="00852E9A"/>
    <w:rsid w:val="00852F74"/>
    <w:rsid w:val="00853532"/>
    <w:rsid w:val="0085406F"/>
    <w:rsid w:val="008540B8"/>
    <w:rsid w:val="00855B62"/>
    <w:rsid w:val="0085609B"/>
    <w:rsid w:val="0085679F"/>
    <w:rsid w:val="00856EB9"/>
    <w:rsid w:val="00857186"/>
    <w:rsid w:val="008603DA"/>
    <w:rsid w:val="00860639"/>
    <w:rsid w:val="008607C2"/>
    <w:rsid w:val="00861D93"/>
    <w:rsid w:val="00862E52"/>
    <w:rsid w:val="0086405D"/>
    <w:rsid w:val="00864255"/>
    <w:rsid w:val="008644DC"/>
    <w:rsid w:val="00866F41"/>
    <w:rsid w:val="008674A5"/>
    <w:rsid w:val="008704EB"/>
    <w:rsid w:val="00870A2E"/>
    <w:rsid w:val="00871165"/>
    <w:rsid w:val="00871927"/>
    <w:rsid w:val="00871FD3"/>
    <w:rsid w:val="0087374B"/>
    <w:rsid w:val="00873868"/>
    <w:rsid w:val="00873E94"/>
    <w:rsid w:val="008742A4"/>
    <w:rsid w:val="00876344"/>
    <w:rsid w:val="00876477"/>
    <w:rsid w:val="00876AE7"/>
    <w:rsid w:val="00876B0A"/>
    <w:rsid w:val="00876B92"/>
    <w:rsid w:val="00877252"/>
    <w:rsid w:val="008778EB"/>
    <w:rsid w:val="008813D8"/>
    <w:rsid w:val="008815BF"/>
    <w:rsid w:val="00881D12"/>
    <w:rsid w:val="00882926"/>
    <w:rsid w:val="00883829"/>
    <w:rsid w:val="00883FC2"/>
    <w:rsid w:val="00885090"/>
    <w:rsid w:val="008859AB"/>
    <w:rsid w:val="008866D0"/>
    <w:rsid w:val="00886F4E"/>
    <w:rsid w:val="00887088"/>
    <w:rsid w:val="00887E84"/>
    <w:rsid w:val="00891918"/>
    <w:rsid w:val="00892044"/>
    <w:rsid w:val="00893663"/>
    <w:rsid w:val="00894EA7"/>
    <w:rsid w:val="00896A8D"/>
    <w:rsid w:val="00896F8D"/>
    <w:rsid w:val="00897E81"/>
    <w:rsid w:val="00897EC9"/>
    <w:rsid w:val="008A02A2"/>
    <w:rsid w:val="008A05BE"/>
    <w:rsid w:val="008A259B"/>
    <w:rsid w:val="008A286A"/>
    <w:rsid w:val="008A43B0"/>
    <w:rsid w:val="008A4FFC"/>
    <w:rsid w:val="008A563B"/>
    <w:rsid w:val="008A597C"/>
    <w:rsid w:val="008A633E"/>
    <w:rsid w:val="008A6441"/>
    <w:rsid w:val="008A6840"/>
    <w:rsid w:val="008A726B"/>
    <w:rsid w:val="008A7E87"/>
    <w:rsid w:val="008B001C"/>
    <w:rsid w:val="008B0F94"/>
    <w:rsid w:val="008B1176"/>
    <w:rsid w:val="008B4536"/>
    <w:rsid w:val="008B60C4"/>
    <w:rsid w:val="008B632A"/>
    <w:rsid w:val="008B641D"/>
    <w:rsid w:val="008B6B19"/>
    <w:rsid w:val="008B6B5A"/>
    <w:rsid w:val="008B6C41"/>
    <w:rsid w:val="008B6EBD"/>
    <w:rsid w:val="008B7D26"/>
    <w:rsid w:val="008C1112"/>
    <w:rsid w:val="008C1303"/>
    <w:rsid w:val="008C1BAF"/>
    <w:rsid w:val="008C2F38"/>
    <w:rsid w:val="008C3490"/>
    <w:rsid w:val="008C3A3E"/>
    <w:rsid w:val="008C41CC"/>
    <w:rsid w:val="008C4C9F"/>
    <w:rsid w:val="008C58B4"/>
    <w:rsid w:val="008C639A"/>
    <w:rsid w:val="008C7A7E"/>
    <w:rsid w:val="008D02D3"/>
    <w:rsid w:val="008D1CBB"/>
    <w:rsid w:val="008D2E71"/>
    <w:rsid w:val="008D41C8"/>
    <w:rsid w:val="008D4DBE"/>
    <w:rsid w:val="008D556C"/>
    <w:rsid w:val="008D594C"/>
    <w:rsid w:val="008D5F90"/>
    <w:rsid w:val="008D6DF2"/>
    <w:rsid w:val="008D7219"/>
    <w:rsid w:val="008D7D95"/>
    <w:rsid w:val="008E010B"/>
    <w:rsid w:val="008E03A1"/>
    <w:rsid w:val="008E0530"/>
    <w:rsid w:val="008E1131"/>
    <w:rsid w:val="008E21AF"/>
    <w:rsid w:val="008E2CBF"/>
    <w:rsid w:val="008E372C"/>
    <w:rsid w:val="008E4C04"/>
    <w:rsid w:val="008E56AB"/>
    <w:rsid w:val="008E6273"/>
    <w:rsid w:val="008E765E"/>
    <w:rsid w:val="008E78D7"/>
    <w:rsid w:val="008E7AC3"/>
    <w:rsid w:val="008F0257"/>
    <w:rsid w:val="008F066F"/>
    <w:rsid w:val="008F0A17"/>
    <w:rsid w:val="008F1886"/>
    <w:rsid w:val="008F205E"/>
    <w:rsid w:val="008F2B53"/>
    <w:rsid w:val="008F2CE9"/>
    <w:rsid w:val="008F3B97"/>
    <w:rsid w:val="008F3F24"/>
    <w:rsid w:val="008F4AA5"/>
    <w:rsid w:val="008F56CD"/>
    <w:rsid w:val="008F7CF2"/>
    <w:rsid w:val="009001C9"/>
    <w:rsid w:val="009026CC"/>
    <w:rsid w:val="00903903"/>
    <w:rsid w:val="00904384"/>
    <w:rsid w:val="00904C20"/>
    <w:rsid w:val="009053A9"/>
    <w:rsid w:val="00905A26"/>
    <w:rsid w:val="00905ED4"/>
    <w:rsid w:val="00906276"/>
    <w:rsid w:val="00906F39"/>
    <w:rsid w:val="00910294"/>
    <w:rsid w:val="00910572"/>
    <w:rsid w:val="00910581"/>
    <w:rsid w:val="0091059D"/>
    <w:rsid w:val="0091085C"/>
    <w:rsid w:val="00910DCA"/>
    <w:rsid w:val="00911191"/>
    <w:rsid w:val="009114E4"/>
    <w:rsid w:val="009115D1"/>
    <w:rsid w:val="0091163F"/>
    <w:rsid w:val="00914773"/>
    <w:rsid w:val="00914BFD"/>
    <w:rsid w:val="00915308"/>
    <w:rsid w:val="00917422"/>
    <w:rsid w:val="00917F66"/>
    <w:rsid w:val="0092006E"/>
    <w:rsid w:val="00920364"/>
    <w:rsid w:val="00920D8E"/>
    <w:rsid w:val="00920D92"/>
    <w:rsid w:val="00921A92"/>
    <w:rsid w:val="00921E12"/>
    <w:rsid w:val="00922726"/>
    <w:rsid w:val="00923733"/>
    <w:rsid w:val="00923C67"/>
    <w:rsid w:val="00923CA8"/>
    <w:rsid w:val="0092483A"/>
    <w:rsid w:val="0092539C"/>
    <w:rsid w:val="00925CB7"/>
    <w:rsid w:val="009261F5"/>
    <w:rsid w:val="0092758D"/>
    <w:rsid w:val="00927A37"/>
    <w:rsid w:val="0093026F"/>
    <w:rsid w:val="00930393"/>
    <w:rsid w:val="0093163B"/>
    <w:rsid w:val="0093197D"/>
    <w:rsid w:val="009323BA"/>
    <w:rsid w:val="0093298D"/>
    <w:rsid w:val="00932CE3"/>
    <w:rsid w:val="0093340E"/>
    <w:rsid w:val="00933EF1"/>
    <w:rsid w:val="0093564F"/>
    <w:rsid w:val="009356D5"/>
    <w:rsid w:val="00935928"/>
    <w:rsid w:val="00935FA2"/>
    <w:rsid w:val="00936204"/>
    <w:rsid w:val="009365C8"/>
    <w:rsid w:val="009365CB"/>
    <w:rsid w:val="00937A0E"/>
    <w:rsid w:val="009405EF"/>
    <w:rsid w:val="009426A5"/>
    <w:rsid w:val="009427A7"/>
    <w:rsid w:val="00942AAA"/>
    <w:rsid w:val="009443A6"/>
    <w:rsid w:val="00945196"/>
    <w:rsid w:val="00945491"/>
    <w:rsid w:val="0094630F"/>
    <w:rsid w:val="00947AF1"/>
    <w:rsid w:val="00947DB1"/>
    <w:rsid w:val="00947FEB"/>
    <w:rsid w:val="009507AC"/>
    <w:rsid w:val="0095086C"/>
    <w:rsid w:val="009509F0"/>
    <w:rsid w:val="00950E20"/>
    <w:rsid w:val="00951276"/>
    <w:rsid w:val="009517F3"/>
    <w:rsid w:val="00952297"/>
    <w:rsid w:val="00952E75"/>
    <w:rsid w:val="0095325A"/>
    <w:rsid w:val="0095328E"/>
    <w:rsid w:val="00953AB4"/>
    <w:rsid w:val="009547EB"/>
    <w:rsid w:val="009553CF"/>
    <w:rsid w:val="009558E6"/>
    <w:rsid w:val="009569A9"/>
    <w:rsid w:val="009570E4"/>
    <w:rsid w:val="009575D5"/>
    <w:rsid w:val="00957816"/>
    <w:rsid w:val="009611D8"/>
    <w:rsid w:val="00961A0E"/>
    <w:rsid w:val="00961F03"/>
    <w:rsid w:val="0096295F"/>
    <w:rsid w:val="0096393C"/>
    <w:rsid w:val="00963F3E"/>
    <w:rsid w:val="0096485D"/>
    <w:rsid w:val="00964CB8"/>
    <w:rsid w:val="009664E1"/>
    <w:rsid w:val="009668DB"/>
    <w:rsid w:val="00966A9B"/>
    <w:rsid w:val="00967C7E"/>
    <w:rsid w:val="00970827"/>
    <w:rsid w:val="00970BBF"/>
    <w:rsid w:val="009716E2"/>
    <w:rsid w:val="009718A6"/>
    <w:rsid w:val="00972253"/>
    <w:rsid w:val="0097294F"/>
    <w:rsid w:val="00972A5D"/>
    <w:rsid w:val="00972B5D"/>
    <w:rsid w:val="009739B1"/>
    <w:rsid w:val="009740F1"/>
    <w:rsid w:val="00974A2D"/>
    <w:rsid w:val="00974FD0"/>
    <w:rsid w:val="00975EE7"/>
    <w:rsid w:val="009763FF"/>
    <w:rsid w:val="00977687"/>
    <w:rsid w:val="009777FF"/>
    <w:rsid w:val="00977C51"/>
    <w:rsid w:val="00977ED0"/>
    <w:rsid w:val="00980002"/>
    <w:rsid w:val="00980A51"/>
    <w:rsid w:val="00980AC6"/>
    <w:rsid w:val="00980C8B"/>
    <w:rsid w:val="00980F2B"/>
    <w:rsid w:val="00981556"/>
    <w:rsid w:val="00981F09"/>
    <w:rsid w:val="00982284"/>
    <w:rsid w:val="00982725"/>
    <w:rsid w:val="009829EE"/>
    <w:rsid w:val="00983762"/>
    <w:rsid w:val="00983786"/>
    <w:rsid w:val="00983D34"/>
    <w:rsid w:val="0098462B"/>
    <w:rsid w:val="00984BCE"/>
    <w:rsid w:val="00984FF4"/>
    <w:rsid w:val="00985CC4"/>
    <w:rsid w:val="009866D9"/>
    <w:rsid w:val="00986EA5"/>
    <w:rsid w:val="00987161"/>
    <w:rsid w:val="009872E7"/>
    <w:rsid w:val="00987959"/>
    <w:rsid w:val="009879BF"/>
    <w:rsid w:val="00987C0A"/>
    <w:rsid w:val="009900CE"/>
    <w:rsid w:val="00990CFB"/>
    <w:rsid w:val="00990EA2"/>
    <w:rsid w:val="0099185B"/>
    <w:rsid w:val="00992468"/>
    <w:rsid w:val="009940E8"/>
    <w:rsid w:val="00994577"/>
    <w:rsid w:val="009945B4"/>
    <w:rsid w:val="009950D7"/>
    <w:rsid w:val="00995659"/>
    <w:rsid w:val="00995CFB"/>
    <w:rsid w:val="00995DF9"/>
    <w:rsid w:val="00996359"/>
    <w:rsid w:val="00997850"/>
    <w:rsid w:val="009A06F6"/>
    <w:rsid w:val="009A1062"/>
    <w:rsid w:val="009A2776"/>
    <w:rsid w:val="009A28E6"/>
    <w:rsid w:val="009A2D30"/>
    <w:rsid w:val="009A390D"/>
    <w:rsid w:val="009A40FE"/>
    <w:rsid w:val="009A43DD"/>
    <w:rsid w:val="009A47E8"/>
    <w:rsid w:val="009A483F"/>
    <w:rsid w:val="009A4E4E"/>
    <w:rsid w:val="009A52DA"/>
    <w:rsid w:val="009A5448"/>
    <w:rsid w:val="009A730E"/>
    <w:rsid w:val="009A75B6"/>
    <w:rsid w:val="009A7C6F"/>
    <w:rsid w:val="009B0156"/>
    <w:rsid w:val="009B032B"/>
    <w:rsid w:val="009B07BE"/>
    <w:rsid w:val="009B0901"/>
    <w:rsid w:val="009B0C97"/>
    <w:rsid w:val="009B0FDB"/>
    <w:rsid w:val="009B192E"/>
    <w:rsid w:val="009B1CC6"/>
    <w:rsid w:val="009B1F1F"/>
    <w:rsid w:val="009B2307"/>
    <w:rsid w:val="009B274E"/>
    <w:rsid w:val="009B2A25"/>
    <w:rsid w:val="009B48FE"/>
    <w:rsid w:val="009B4E8B"/>
    <w:rsid w:val="009B5754"/>
    <w:rsid w:val="009B5A30"/>
    <w:rsid w:val="009B68A8"/>
    <w:rsid w:val="009B7256"/>
    <w:rsid w:val="009B7D1D"/>
    <w:rsid w:val="009C02AA"/>
    <w:rsid w:val="009C34A6"/>
    <w:rsid w:val="009C3580"/>
    <w:rsid w:val="009C3844"/>
    <w:rsid w:val="009C3BD3"/>
    <w:rsid w:val="009C48C3"/>
    <w:rsid w:val="009C4ADA"/>
    <w:rsid w:val="009C5660"/>
    <w:rsid w:val="009C568E"/>
    <w:rsid w:val="009C56E5"/>
    <w:rsid w:val="009C683A"/>
    <w:rsid w:val="009D09F9"/>
    <w:rsid w:val="009D1BF3"/>
    <w:rsid w:val="009D2551"/>
    <w:rsid w:val="009D2C89"/>
    <w:rsid w:val="009D2DF5"/>
    <w:rsid w:val="009D41CB"/>
    <w:rsid w:val="009D6A6A"/>
    <w:rsid w:val="009D6D10"/>
    <w:rsid w:val="009D7286"/>
    <w:rsid w:val="009D77F0"/>
    <w:rsid w:val="009D7879"/>
    <w:rsid w:val="009D7F33"/>
    <w:rsid w:val="009E0222"/>
    <w:rsid w:val="009E0556"/>
    <w:rsid w:val="009E09C3"/>
    <w:rsid w:val="009E0BF4"/>
    <w:rsid w:val="009E1B1B"/>
    <w:rsid w:val="009E1C8E"/>
    <w:rsid w:val="009E2213"/>
    <w:rsid w:val="009E2DF3"/>
    <w:rsid w:val="009E3569"/>
    <w:rsid w:val="009E3A80"/>
    <w:rsid w:val="009E4DF3"/>
    <w:rsid w:val="009E5A1B"/>
    <w:rsid w:val="009E5A56"/>
    <w:rsid w:val="009F1BA1"/>
    <w:rsid w:val="009F24B7"/>
    <w:rsid w:val="009F307D"/>
    <w:rsid w:val="009F4CC9"/>
    <w:rsid w:val="009F5075"/>
    <w:rsid w:val="009F592C"/>
    <w:rsid w:val="009F5E01"/>
    <w:rsid w:val="009F6CF8"/>
    <w:rsid w:val="009F7494"/>
    <w:rsid w:val="009F7E46"/>
    <w:rsid w:val="009F7EE5"/>
    <w:rsid w:val="00A00B60"/>
    <w:rsid w:val="00A01227"/>
    <w:rsid w:val="00A012A6"/>
    <w:rsid w:val="00A02144"/>
    <w:rsid w:val="00A02E42"/>
    <w:rsid w:val="00A038ED"/>
    <w:rsid w:val="00A040A5"/>
    <w:rsid w:val="00A043F4"/>
    <w:rsid w:val="00A0465F"/>
    <w:rsid w:val="00A05EB6"/>
    <w:rsid w:val="00A06720"/>
    <w:rsid w:val="00A07ABB"/>
    <w:rsid w:val="00A10A32"/>
    <w:rsid w:val="00A11284"/>
    <w:rsid w:val="00A11305"/>
    <w:rsid w:val="00A1247B"/>
    <w:rsid w:val="00A14072"/>
    <w:rsid w:val="00A15798"/>
    <w:rsid w:val="00A169D9"/>
    <w:rsid w:val="00A17873"/>
    <w:rsid w:val="00A20808"/>
    <w:rsid w:val="00A20B39"/>
    <w:rsid w:val="00A2126C"/>
    <w:rsid w:val="00A21987"/>
    <w:rsid w:val="00A22290"/>
    <w:rsid w:val="00A238E9"/>
    <w:rsid w:val="00A255DB"/>
    <w:rsid w:val="00A25B49"/>
    <w:rsid w:val="00A25FBB"/>
    <w:rsid w:val="00A265BD"/>
    <w:rsid w:val="00A2670D"/>
    <w:rsid w:val="00A26BF2"/>
    <w:rsid w:val="00A309BE"/>
    <w:rsid w:val="00A30ECD"/>
    <w:rsid w:val="00A31D31"/>
    <w:rsid w:val="00A3230F"/>
    <w:rsid w:val="00A32C3A"/>
    <w:rsid w:val="00A34EBE"/>
    <w:rsid w:val="00A34F8E"/>
    <w:rsid w:val="00A35C75"/>
    <w:rsid w:val="00A3607F"/>
    <w:rsid w:val="00A368F1"/>
    <w:rsid w:val="00A373A0"/>
    <w:rsid w:val="00A37E43"/>
    <w:rsid w:val="00A41B45"/>
    <w:rsid w:val="00A4225C"/>
    <w:rsid w:val="00A42702"/>
    <w:rsid w:val="00A43D7D"/>
    <w:rsid w:val="00A44623"/>
    <w:rsid w:val="00A45187"/>
    <w:rsid w:val="00A4586E"/>
    <w:rsid w:val="00A4623B"/>
    <w:rsid w:val="00A46C3C"/>
    <w:rsid w:val="00A4763E"/>
    <w:rsid w:val="00A47809"/>
    <w:rsid w:val="00A47BCD"/>
    <w:rsid w:val="00A47C62"/>
    <w:rsid w:val="00A50799"/>
    <w:rsid w:val="00A50F0E"/>
    <w:rsid w:val="00A50F57"/>
    <w:rsid w:val="00A5107F"/>
    <w:rsid w:val="00A52511"/>
    <w:rsid w:val="00A52E45"/>
    <w:rsid w:val="00A538BC"/>
    <w:rsid w:val="00A53CFF"/>
    <w:rsid w:val="00A54237"/>
    <w:rsid w:val="00A54E85"/>
    <w:rsid w:val="00A54F09"/>
    <w:rsid w:val="00A55416"/>
    <w:rsid w:val="00A556E8"/>
    <w:rsid w:val="00A55BBA"/>
    <w:rsid w:val="00A55D59"/>
    <w:rsid w:val="00A561E3"/>
    <w:rsid w:val="00A562D2"/>
    <w:rsid w:val="00A563EE"/>
    <w:rsid w:val="00A56CC9"/>
    <w:rsid w:val="00A56FF2"/>
    <w:rsid w:val="00A572AF"/>
    <w:rsid w:val="00A57AD1"/>
    <w:rsid w:val="00A57DD1"/>
    <w:rsid w:val="00A60713"/>
    <w:rsid w:val="00A62B3E"/>
    <w:rsid w:val="00A62CC5"/>
    <w:rsid w:val="00A633A5"/>
    <w:rsid w:val="00A63C39"/>
    <w:rsid w:val="00A64DD4"/>
    <w:rsid w:val="00A64FF8"/>
    <w:rsid w:val="00A6572B"/>
    <w:rsid w:val="00A65F22"/>
    <w:rsid w:val="00A65F30"/>
    <w:rsid w:val="00A65FC3"/>
    <w:rsid w:val="00A663AC"/>
    <w:rsid w:val="00A663E7"/>
    <w:rsid w:val="00A702A5"/>
    <w:rsid w:val="00A70FC2"/>
    <w:rsid w:val="00A711CD"/>
    <w:rsid w:val="00A717D8"/>
    <w:rsid w:val="00A7198F"/>
    <w:rsid w:val="00A71D35"/>
    <w:rsid w:val="00A73EAB"/>
    <w:rsid w:val="00A73F59"/>
    <w:rsid w:val="00A74402"/>
    <w:rsid w:val="00A76D0B"/>
    <w:rsid w:val="00A77391"/>
    <w:rsid w:val="00A77A5F"/>
    <w:rsid w:val="00A8129D"/>
    <w:rsid w:val="00A820C3"/>
    <w:rsid w:val="00A822C3"/>
    <w:rsid w:val="00A82872"/>
    <w:rsid w:val="00A82C84"/>
    <w:rsid w:val="00A83A03"/>
    <w:rsid w:val="00A846AE"/>
    <w:rsid w:val="00A84B96"/>
    <w:rsid w:val="00A858B7"/>
    <w:rsid w:val="00A859B3"/>
    <w:rsid w:val="00A86667"/>
    <w:rsid w:val="00A86886"/>
    <w:rsid w:val="00A86981"/>
    <w:rsid w:val="00A86F3D"/>
    <w:rsid w:val="00A8738A"/>
    <w:rsid w:val="00A87880"/>
    <w:rsid w:val="00A9096A"/>
    <w:rsid w:val="00A90E20"/>
    <w:rsid w:val="00A92C2B"/>
    <w:rsid w:val="00A937EB"/>
    <w:rsid w:val="00A93889"/>
    <w:rsid w:val="00A93F00"/>
    <w:rsid w:val="00A941B0"/>
    <w:rsid w:val="00A9423D"/>
    <w:rsid w:val="00A942CE"/>
    <w:rsid w:val="00A94A55"/>
    <w:rsid w:val="00A94F78"/>
    <w:rsid w:val="00A95501"/>
    <w:rsid w:val="00A963B8"/>
    <w:rsid w:val="00A97A6E"/>
    <w:rsid w:val="00AA1370"/>
    <w:rsid w:val="00AA1E9D"/>
    <w:rsid w:val="00AA2BE2"/>
    <w:rsid w:val="00AA2D57"/>
    <w:rsid w:val="00AA2DF2"/>
    <w:rsid w:val="00AA3EF1"/>
    <w:rsid w:val="00AA512E"/>
    <w:rsid w:val="00AA5FD6"/>
    <w:rsid w:val="00AA6A8D"/>
    <w:rsid w:val="00AA7363"/>
    <w:rsid w:val="00AA7BCA"/>
    <w:rsid w:val="00AB08EF"/>
    <w:rsid w:val="00AB1040"/>
    <w:rsid w:val="00AB11D6"/>
    <w:rsid w:val="00AB18D8"/>
    <w:rsid w:val="00AB1B0F"/>
    <w:rsid w:val="00AB2577"/>
    <w:rsid w:val="00AB2B16"/>
    <w:rsid w:val="00AB2F2B"/>
    <w:rsid w:val="00AB3056"/>
    <w:rsid w:val="00AB4A27"/>
    <w:rsid w:val="00AB5A35"/>
    <w:rsid w:val="00AB6EFB"/>
    <w:rsid w:val="00AB788C"/>
    <w:rsid w:val="00AB79FA"/>
    <w:rsid w:val="00AC04B5"/>
    <w:rsid w:val="00AC1224"/>
    <w:rsid w:val="00AC1871"/>
    <w:rsid w:val="00AC1EC3"/>
    <w:rsid w:val="00AC242B"/>
    <w:rsid w:val="00AC347A"/>
    <w:rsid w:val="00AC3551"/>
    <w:rsid w:val="00AC6178"/>
    <w:rsid w:val="00AC6F80"/>
    <w:rsid w:val="00AC735C"/>
    <w:rsid w:val="00AD0BE5"/>
    <w:rsid w:val="00AD15F5"/>
    <w:rsid w:val="00AD1A76"/>
    <w:rsid w:val="00AD2461"/>
    <w:rsid w:val="00AD24CC"/>
    <w:rsid w:val="00AD28AF"/>
    <w:rsid w:val="00AD2E2A"/>
    <w:rsid w:val="00AD3581"/>
    <w:rsid w:val="00AD35E8"/>
    <w:rsid w:val="00AD4474"/>
    <w:rsid w:val="00AD4732"/>
    <w:rsid w:val="00AD4C2F"/>
    <w:rsid w:val="00AD67C5"/>
    <w:rsid w:val="00AD7DE7"/>
    <w:rsid w:val="00AE01FC"/>
    <w:rsid w:val="00AE0789"/>
    <w:rsid w:val="00AE07B7"/>
    <w:rsid w:val="00AE1185"/>
    <w:rsid w:val="00AE4692"/>
    <w:rsid w:val="00AE4F0E"/>
    <w:rsid w:val="00AE50E9"/>
    <w:rsid w:val="00AE51DA"/>
    <w:rsid w:val="00AE59DE"/>
    <w:rsid w:val="00AE681C"/>
    <w:rsid w:val="00AE78BB"/>
    <w:rsid w:val="00AF0AFE"/>
    <w:rsid w:val="00AF19B7"/>
    <w:rsid w:val="00AF27F3"/>
    <w:rsid w:val="00AF2BFF"/>
    <w:rsid w:val="00AF32D8"/>
    <w:rsid w:val="00AF415F"/>
    <w:rsid w:val="00AF5230"/>
    <w:rsid w:val="00AF5410"/>
    <w:rsid w:val="00AF5455"/>
    <w:rsid w:val="00AF5DE7"/>
    <w:rsid w:val="00AF5DF4"/>
    <w:rsid w:val="00AF5F84"/>
    <w:rsid w:val="00AF626A"/>
    <w:rsid w:val="00AF6C05"/>
    <w:rsid w:val="00AF7C07"/>
    <w:rsid w:val="00B00363"/>
    <w:rsid w:val="00B0061D"/>
    <w:rsid w:val="00B00692"/>
    <w:rsid w:val="00B00BEC"/>
    <w:rsid w:val="00B00FB1"/>
    <w:rsid w:val="00B00FFB"/>
    <w:rsid w:val="00B01C11"/>
    <w:rsid w:val="00B0280E"/>
    <w:rsid w:val="00B02D3F"/>
    <w:rsid w:val="00B02FB2"/>
    <w:rsid w:val="00B03470"/>
    <w:rsid w:val="00B05C26"/>
    <w:rsid w:val="00B05DC8"/>
    <w:rsid w:val="00B05FE2"/>
    <w:rsid w:val="00B06C46"/>
    <w:rsid w:val="00B10EFD"/>
    <w:rsid w:val="00B11756"/>
    <w:rsid w:val="00B117A6"/>
    <w:rsid w:val="00B117FC"/>
    <w:rsid w:val="00B1193D"/>
    <w:rsid w:val="00B12505"/>
    <w:rsid w:val="00B13838"/>
    <w:rsid w:val="00B13BF8"/>
    <w:rsid w:val="00B14280"/>
    <w:rsid w:val="00B14462"/>
    <w:rsid w:val="00B145BB"/>
    <w:rsid w:val="00B14D2A"/>
    <w:rsid w:val="00B15884"/>
    <w:rsid w:val="00B15E58"/>
    <w:rsid w:val="00B165A8"/>
    <w:rsid w:val="00B172FC"/>
    <w:rsid w:val="00B17AB7"/>
    <w:rsid w:val="00B2010A"/>
    <w:rsid w:val="00B206DA"/>
    <w:rsid w:val="00B20DBF"/>
    <w:rsid w:val="00B21E74"/>
    <w:rsid w:val="00B21F53"/>
    <w:rsid w:val="00B21F80"/>
    <w:rsid w:val="00B21F9E"/>
    <w:rsid w:val="00B22EAE"/>
    <w:rsid w:val="00B22F01"/>
    <w:rsid w:val="00B23163"/>
    <w:rsid w:val="00B232A9"/>
    <w:rsid w:val="00B239F8"/>
    <w:rsid w:val="00B23C5C"/>
    <w:rsid w:val="00B251F6"/>
    <w:rsid w:val="00B25B2F"/>
    <w:rsid w:val="00B262A5"/>
    <w:rsid w:val="00B30039"/>
    <w:rsid w:val="00B30122"/>
    <w:rsid w:val="00B30356"/>
    <w:rsid w:val="00B30A70"/>
    <w:rsid w:val="00B33B93"/>
    <w:rsid w:val="00B34A2D"/>
    <w:rsid w:val="00B35B33"/>
    <w:rsid w:val="00B35DD3"/>
    <w:rsid w:val="00B3611A"/>
    <w:rsid w:val="00B364DA"/>
    <w:rsid w:val="00B365C2"/>
    <w:rsid w:val="00B36880"/>
    <w:rsid w:val="00B36C4F"/>
    <w:rsid w:val="00B37499"/>
    <w:rsid w:val="00B37BFF"/>
    <w:rsid w:val="00B41273"/>
    <w:rsid w:val="00B41BE2"/>
    <w:rsid w:val="00B41F25"/>
    <w:rsid w:val="00B44151"/>
    <w:rsid w:val="00B4642A"/>
    <w:rsid w:val="00B47B5A"/>
    <w:rsid w:val="00B53386"/>
    <w:rsid w:val="00B533F3"/>
    <w:rsid w:val="00B53628"/>
    <w:rsid w:val="00B555DD"/>
    <w:rsid w:val="00B5562E"/>
    <w:rsid w:val="00B5662D"/>
    <w:rsid w:val="00B56EC4"/>
    <w:rsid w:val="00B57918"/>
    <w:rsid w:val="00B6030C"/>
    <w:rsid w:val="00B60403"/>
    <w:rsid w:val="00B612EB"/>
    <w:rsid w:val="00B62B6C"/>
    <w:rsid w:val="00B6329A"/>
    <w:rsid w:val="00B637E7"/>
    <w:rsid w:val="00B63AAF"/>
    <w:rsid w:val="00B64AA3"/>
    <w:rsid w:val="00B65900"/>
    <w:rsid w:val="00B65BF8"/>
    <w:rsid w:val="00B67940"/>
    <w:rsid w:val="00B705AC"/>
    <w:rsid w:val="00B7136C"/>
    <w:rsid w:val="00B7190A"/>
    <w:rsid w:val="00B72182"/>
    <w:rsid w:val="00B722BE"/>
    <w:rsid w:val="00B72626"/>
    <w:rsid w:val="00B729DE"/>
    <w:rsid w:val="00B72C3F"/>
    <w:rsid w:val="00B73F36"/>
    <w:rsid w:val="00B74663"/>
    <w:rsid w:val="00B75B52"/>
    <w:rsid w:val="00B75E36"/>
    <w:rsid w:val="00B75FC1"/>
    <w:rsid w:val="00B77164"/>
    <w:rsid w:val="00B77BC2"/>
    <w:rsid w:val="00B80560"/>
    <w:rsid w:val="00B80C0C"/>
    <w:rsid w:val="00B80C5B"/>
    <w:rsid w:val="00B81673"/>
    <w:rsid w:val="00B81904"/>
    <w:rsid w:val="00B82C5D"/>
    <w:rsid w:val="00B834E4"/>
    <w:rsid w:val="00B837F9"/>
    <w:rsid w:val="00B83B5C"/>
    <w:rsid w:val="00B83FFD"/>
    <w:rsid w:val="00B842EF"/>
    <w:rsid w:val="00B84537"/>
    <w:rsid w:val="00B8487F"/>
    <w:rsid w:val="00B85BD1"/>
    <w:rsid w:val="00B86F93"/>
    <w:rsid w:val="00B87384"/>
    <w:rsid w:val="00B879D1"/>
    <w:rsid w:val="00B87D85"/>
    <w:rsid w:val="00B9056D"/>
    <w:rsid w:val="00B90881"/>
    <w:rsid w:val="00B91476"/>
    <w:rsid w:val="00B91B49"/>
    <w:rsid w:val="00B930DC"/>
    <w:rsid w:val="00B935AD"/>
    <w:rsid w:val="00B93794"/>
    <w:rsid w:val="00B941EA"/>
    <w:rsid w:val="00B944A1"/>
    <w:rsid w:val="00B94631"/>
    <w:rsid w:val="00B953CE"/>
    <w:rsid w:val="00B9593D"/>
    <w:rsid w:val="00B95A0D"/>
    <w:rsid w:val="00B95CEE"/>
    <w:rsid w:val="00B9777E"/>
    <w:rsid w:val="00B97F65"/>
    <w:rsid w:val="00BA012E"/>
    <w:rsid w:val="00BA14EE"/>
    <w:rsid w:val="00BA38DE"/>
    <w:rsid w:val="00BA470F"/>
    <w:rsid w:val="00BA49D4"/>
    <w:rsid w:val="00BA5770"/>
    <w:rsid w:val="00BA5B0B"/>
    <w:rsid w:val="00BA5C7B"/>
    <w:rsid w:val="00BA695E"/>
    <w:rsid w:val="00BA7243"/>
    <w:rsid w:val="00BB0088"/>
    <w:rsid w:val="00BB03E1"/>
    <w:rsid w:val="00BB11F7"/>
    <w:rsid w:val="00BB1588"/>
    <w:rsid w:val="00BB1B52"/>
    <w:rsid w:val="00BB1CAA"/>
    <w:rsid w:val="00BB289A"/>
    <w:rsid w:val="00BB29CE"/>
    <w:rsid w:val="00BB2E4C"/>
    <w:rsid w:val="00BB32F8"/>
    <w:rsid w:val="00BB375E"/>
    <w:rsid w:val="00BB39E5"/>
    <w:rsid w:val="00BB5197"/>
    <w:rsid w:val="00BB57C9"/>
    <w:rsid w:val="00BB684A"/>
    <w:rsid w:val="00BB6874"/>
    <w:rsid w:val="00BB6A4F"/>
    <w:rsid w:val="00BB70EE"/>
    <w:rsid w:val="00BB7275"/>
    <w:rsid w:val="00BB75F5"/>
    <w:rsid w:val="00BC07A5"/>
    <w:rsid w:val="00BC08A3"/>
    <w:rsid w:val="00BC1BDD"/>
    <w:rsid w:val="00BC2A23"/>
    <w:rsid w:val="00BC3611"/>
    <w:rsid w:val="00BC47EE"/>
    <w:rsid w:val="00BC494C"/>
    <w:rsid w:val="00BC4E2D"/>
    <w:rsid w:val="00BC505A"/>
    <w:rsid w:val="00BC58C2"/>
    <w:rsid w:val="00BC5B9A"/>
    <w:rsid w:val="00BC624A"/>
    <w:rsid w:val="00BC69E4"/>
    <w:rsid w:val="00BC6AC6"/>
    <w:rsid w:val="00BC7595"/>
    <w:rsid w:val="00BC7F3D"/>
    <w:rsid w:val="00BD099A"/>
    <w:rsid w:val="00BD1A96"/>
    <w:rsid w:val="00BD224C"/>
    <w:rsid w:val="00BD2B28"/>
    <w:rsid w:val="00BD2C40"/>
    <w:rsid w:val="00BD3992"/>
    <w:rsid w:val="00BD3E26"/>
    <w:rsid w:val="00BD3E72"/>
    <w:rsid w:val="00BD3EE5"/>
    <w:rsid w:val="00BD40B3"/>
    <w:rsid w:val="00BD40EC"/>
    <w:rsid w:val="00BD4AC0"/>
    <w:rsid w:val="00BE0040"/>
    <w:rsid w:val="00BE04C3"/>
    <w:rsid w:val="00BE0B5B"/>
    <w:rsid w:val="00BE0EFA"/>
    <w:rsid w:val="00BE226E"/>
    <w:rsid w:val="00BE29D9"/>
    <w:rsid w:val="00BE3170"/>
    <w:rsid w:val="00BE33CC"/>
    <w:rsid w:val="00BE4A50"/>
    <w:rsid w:val="00BE51A7"/>
    <w:rsid w:val="00BE5C48"/>
    <w:rsid w:val="00BE6069"/>
    <w:rsid w:val="00BE60F6"/>
    <w:rsid w:val="00BE61C3"/>
    <w:rsid w:val="00BE6884"/>
    <w:rsid w:val="00BE6DE8"/>
    <w:rsid w:val="00BF2613"/>
    <w:rsid w:val="00BF2D1B"/>
    <w:rsid w:val="00BF32F8"/>
    <w:rsid w:val="00BF34D6"/>
    <w:rsid w:val="00BF3CF5"/>
    <w:rsid w:val="00BF43AA"/>
    <w:rsid w:val="00BF4465"/>
    <w:rsid w:val="00BF4853"/>
    <w:rsid w:val="00BF49DB"/>
    <w:rsid w:val="00BF54F5"/>
    <w:rsid w:val="00BF6BBD"/>
    <w:rsid w:val="00BF706C"/>
    <w:rsid w:val="00BF74EF"/>
    <w:rsid w:val="00BF764D"/>
    <w:rsid w:val="00C0183E"/>
    <w:rsid w:val="00C01C1E"/>
    <w:rsid w:val="00C02DBA"/>
    <w:rsid w:val="00C0346E"/>
    <w:rsid w:val="00C04D1F"/>
    <w:rsid w:val="00C0525D"/>
    <w:rsid w:val="00C05BC1"/>
    <w:rsid w:val="00C072A5"/>
    <w:rsid w:val="00C07FCF"/>
    <w:rsid w:val="00C10E37"/>
    <w:rsid w:val="00C1119E"/>
    <w:rsid w:val="00C11425"/>
    <w:rsid w:val="00C11584"/>
    <w:rsid w:val="00C1163C"/>
    <w:rsid w:val="00C11A2A"/>
    <w:rsid w:val="00C121BE"/>
    <w:rsid w:val="00C123E9"/>
    <w:rsid w:val="00C12D43"/>
    <w:rsid w:val="00C13D34"/>
    <w:rsid w:val="00C14714"/>
    <w:rsid w:val="00C16315"/>
    <w:rsid w:val="00C165D2"/>
    <w:rsid w:val="00C1661A"/>
    <w:rsid w:val="00C166C6"/>
    <w:rsid w:val="00C17307"/>
    <w:rsid w:val="00C17BFC"/>
    <w:rsid w:val="00C20445"/>
    <w:rsid w:val="00C213CB"/>
    <w:rsid w:val="00C21504"/>
    <w:rsid w:val="00C22D94"/>
    <w:rsid w:val="00C236D4"/>
    <w:rsid w:val="00C2387B"/>
    <w:rsid w:val="00C2415C"/>
    <w:rsid w:val="00C24443"/>
    <w:rsid w:val="00C24CD9"/>
    <w:rsid w:val="00C24F82"/>
    <w:rsid w:val="00C25389"/>
    <w:rsid w:val="00C26075"/>
    <w:rsid w:val="00C261A0"/>
    <w:rsid w:val="00C2721E"/>
    <w:rsid w:val="00C27F23"/>
    <w:rsid w:val="00C3147F"/>
    <w:rsid w:val="00C32408"/>
    <w:rsid w:val="00C32AFD"/>
    <w:rsid w:val="00C32B2D"/>
    <w:rsid w:val="00C33344"/>
    <w:rsid w:val="00C3339E"/>
    <w:rsid w:val="00C35521"/>
    <w:rsid w:val="00C365AE"/>
    <w:rsid w:val="00C36AF0"/>
    <w:rsid w:val="00C36F73"/>
    <w:rsid w:val="00C3717C"/>
    <w:rsid w:val="00C3743B"/>
    <w:rsid w:val="00C37E34"/>
    <w:rsid w:val="00C40AAB"/>
    <w:rsid w:val="00C420F3"/>
    <w:rsid w:val="00C42CC1"/>
    <w:rsid w:val="00C4306B"/>
    <w:rsid w:val="00C43704"/>
    <w:rsid w:val="00C43FB9"/>
    <w:rsid w:val="00C44423"/>
    <w:rsid w:val="00C44666"/>
    <w:rsid w:val="00C4590F"/>
    <w:rsid w:val="00C465F5"/>
    <w:rsid w:val="00C467C0"/>
    <w:rsid w:val="00C474E9"/>
    <w:rsid w:val="00C47823"/>
    <w:rsid w:val="00C503B3"/>
    <w:rsid w:val="00C5045B"/>
    <w:rsid w:val="00C51268"/>
    <w:rsid w:val="00C520FC"/>
    <w:rsid w:val="00C5253E"/>
    <w:rsid w:val="00C52B06"/>
    <w:rsid w:val="00C52BC7"/>
    <w:rsid w:val="00C533F2"/>
    <w:rsid w:val="00C54E2B"/>
    <w:rsid w:val="00C5614B"/>
    <w:rsid w:val="00C56C14"/>
    <w:rsid w:val="00C57380"/>
    <w:rsid w:val="00C601FD"/>
    <w:rsid w:val="00C6076E"/>
    <w:rsid w:val="00C60F44"/>
    <w:rsid w:val="00C6172D"/>
    <w:rsid w:val="00C619C7"/>
    <w:rsid w:val="00C6214C"/>
    <w:rsid w:val="00C62C19"/>
    <w:rsid w:val="00C63174"/>
    <w:rsid w:val="00C6507C"/>
    <w:rsid w:val="00C65510"/>
    <w:rsid w:val="00C6555A"/>
    <w:rsid w:val="00C65E44"/>
    <w:rsid w:val="00C66283"/>
    <w:rsid w:val="00C664CE"/>
    <w:rsid w:val="00C67290"/>
    <w:rsid w:val="00C676B1"/>
    <w:rsid w:val="00C67A38"/>
    <w:rsid w:val="00C70198"/>
    <w:rsid w:val="00C70800"/>
    <w:rsid w:val="00C71403"/>
    <w:rsid w:val="00C722DC"/>
    <w:rsid w:val="00C73777"/>
    <w:rsid w:val="00C73D58"/>
    <w:rsid w:val="00C74932"/>
    <w:rsid w:val="00C74978"/>
    <w:rsid w:val="00C74C37"/>
    <w:rsid w:val="00C75A61"/>
    <w:rsid w:val="00C7616D"/>
    <w:rsid w:val="00C77BFD"/>
    <w:rsid w:val="00C77F38"/>
    <w:rsid w:val="00C77FA2"/>
    <w:rsid w:val="00C80B85"/>
    <w:rsid w:val="00C80DD7"/>
    <w:rsid w:val="00C81FD2"/>
    <w:rsid w:val="00C821D4"/>
    <w:rsid w:val="00C832DB"/>
    <w:rsid w:val="00C834D5"/>
    <w:rsid w:val="00C835DC"/>
    <w:rsid w:val="00C83E58"/>
    <w:rsid w:val="00C84116"/>
    <w:rsid w:val="00C843FE"/>
    <w:rsid w:val="00C86A67"/>
    <w:rsid w:val="00C86AFE"/>
    <w:rsid w:val="00C86D6E"/>
    <w:rsid w:val="00C86DBC"/>
    <w:rsid w:val="00C873D0"/>
    <w:rsid w:val="00C87F27"/>
    <w:rsid w:val="00C906D6"/>
    <w:rsid w:val="00C90A4D"/>
    <w:rsid w:val="00C92914"/>
    <w:rsid w:val="00C93173"/>
    <w:rsid w:val="00C93614"/>
    <w:rsid w:val="00C936C8"/>
    <w:rsid w:val="00C93726"/>
    <w:rsid w:val="00C94ED2"/>
    <w:rsid w:val="00C9539E"/>
    <w:rsid w:val="00C95A6C"/>
    <w:rsid w:val="00C95CA3"/>
    <w:rsid w:val="00C95DC9"/>
    <w:rsid w:val="00C96751"/>
    <w:rsid w:val="00C96C51"/>
    <w:rsid w:val="00C96E37"/>
    <w:rsid w:val="00C974A3"/>
    <w:rsid w:val="00C974DE"/>
    <w:rsid w:val="00C977FF"/>
    <w:rsid w:val="00CA05DF"/>
    <w:rsid w:val="00CA0F50"/>
    <w:rsid w:val="00CA1817"/>
    <w:rsid w:val="00CA30B3"/>
    <w:rsid w:val="00CA345A"/>
    <w:rsid w:val="00CA3867"/>
    <w:rsid w:val="00CA3B7C"/>
    <w:rsid w:val="00CA3D2C"/>
    <w:rsid w:val="00CA47A4"/>
    <w:rsid w:val="00CA5247"/>
    <w:rsid w:val="00CA58C6"/>
    <w:rsid w:val="00CA5E23"/>
    <w:rsid w:val="00CA5F68"/>
    <w:rsid w:val="00CA6092"/>
    <w:rsid w:val="00CA6F06"/>
    <w:rsid w:val="00CA7147"/>
    <w:rsid w:val="00CA7FF3"/>
    <w:rsid w:val="00CB037B"/>
    <w:rsid w:val="00CB03D4"/>
    <w:rsid w:val="00CB0EFB"/>
    <w:rsid w:val="00CB1E0E"/>
    <w:rsid w:val="00CB2F6B"/>
    <w:rsid w:val="00CB2FFF"/>
    <w:rsid w:val="00CB42DD"/>
    <w:rsid w:val="00CB47AE"/>
    <w:rsid w:val="00CB4EE6"/>
    <w:rsid w:val="00CB6115"/>
    <w:rsid w:val="00CB62E6"/>
    <w:rsid w:val="00CB6E9E"/>
    <w:rsid w:val="00CB6EDF"/>
    <w:rsid w:val="00CB701F"/>
    <w:rsid w:val="00CB72FB"/>
    <w:rsid w:val="00CB73F5"/>
    <w:rsid w:val="00CB7C20"/>
    <w:rsid w:val="00CC039C"/>
    <w:rsid w:val="00CC0938"/>
    <w:rsid w:val="00CC1672"/>
    <w:rsid w:val="00CC208E"/>
    <w:rsid w:val="00CC27F7"/>
    <w:rsid w:val="00CC311F"/>
    <w:rsid w:val="00CC31B0"/>
    <w:rsid w:val="00CC3639"/>
    <w:rsid w:val="00CC4713"/>
    <w:rsid w:val="00CC4807"/>
    <w:rsid w:val="00CC60B9"/>
    <w:rsid w:val="00CC7885"/>
    <w:rsid w:val="00CD0980"/>
    <w:rsid w:val="00CD222C"/>
    <w:rsid w:val="00CD3A88"/>
    <w:rsid w:val="00CD3C8A"/>
    <w:rsid w:val="00CD52B0"/>
    <w:rsid w:val="00CD5603"/>
    <w:rsid w:val="00CD5992"/>
    <w:rsid w:val="00CD7AC3"/>
    <w:rsid w:val="00CD7E21"/>
    <w:rsid w:val="00CE0C22"/>
    <w:rsid w:val="00CE0CE8"/>
    <w:rsid w:val="00CE2158"/>
    <w:rsid w:val="00CE2892"/>
    <w:rsid w:val="00CE347A"/>
    <w:rsid w:val="00CE3F96"/>
    <w:rsid w:val="00CE47C8"/>
    <w:rsid w:val="00CE5205"/>
    <w:rsid w:val="00CE5359"/>
    <w:rsid w:val="00CE6DB4"/>
    <w:rsid w:val="00CE717C"/>
    <w:rsid w:val="00CE71BD"/>
    <w:rsid w:val="00CE744F"/>
    <w:rsid w:val="00CE7803"/>
    <w:rsid w:val="00CE7850"/>
    <w:rsid w:val="00CE789D"/>
    <w:rsid w:val="00CF046F"/>
    <w:rsid w:val="00CF0FF6"/>
    <w:rsid w:val="00CF253D"/>
    <w:rsid w:val="00CF2651"/>
    <w:rsid w:val="00CF2731"/>
    <w:rsid w:val="00CF3E1A"/>
    <w:rsid w:val="00CF3F86"/>
    <w:rsid w:val="00CF54F5"/>
    <w:rsid w:val="00CF661D"/>
    <w:rsid w:val="00CF6B83"/>
    <w:rsid w:val="00CF755F"/>
    <w:rsid w:val="00D0044A"/>
    <w:rsid w:val="00D00DCD"/>
    <w:rsid w:val="00D01BEE"/>
    <w:rsid w:val="00D0286A"/>
    <w:rsid w:val="00D03537"/>
    <w:rsid w:val="00D037CD"/>
    <w:rsid w:val="00D03AB4"/>
    <w:rsid w:val="00D043B9"/>
    <w:rsid w:val="00D046FD"/>
    <w:rsid w:val="00D05ED6"/>
    <w:rsid w:val="00D07831"/>
    <w:rsid w:val="00D1062C"/>
    <w:rsid w:val="00D10BE2"/>
    <w:rsid w:val="00D112D7"/>
    <w:rsid w:val="00D1147F"/>
    <w:rsid w:val="00D11629"/>
    <w:rsid w:val="00D12AFC"/>
    <w:rsid w:val="00D138A5"/>
    <w:rsid w:val="00D14599"/>
    <w:rsid w:val="00D15220"/>
    <w:rsid w:val="00D157D4"/>
    <w:rsid w:val="00D158A0"/>
    <w:rsid w:val="00D16316"/>
    <w:rsid w:val="00D1690B"/>
    <w:rsid w:val="00D1739E"/>
    <w:rsid w:val="00D17DF7"/>
    <w:rsid w:val="00D17E58"/>
    <w:rsid w:val="00D20BBB"/>
    <w:rsid w:val="00D20BF8"/>
    <w:rsid w:val="00D21DF1"/>
    <w:rsid w:val="00D24FC3"/>
    <w:rsid w:val="00D2670C"/>
    <w:rsid w:val="00D27CCA"/>
    <w:rsid w:val="00D30B4A"/>
    <w:rsid w:val="00D30C2F"/>
    <w:rsid w:val="00D30CDC"/>
    <w:rsid w:val="00D31708"/>
    <w:rsid w:val="00D32705"/>
    <w:rsid w:val="00D3330A"/>
    <w:rsid w:val="00D336EC"/>
    <w:rsid w:val="00D33AA2"/>
    <w:rsid w:val="00D34740"/>
    <w:rsid w:val="00D34910"/>
    <w:rsid w:val="00D34CEA"/>
    <w:rsid w:val="00D34D1C"/>
    <w:rsid w:val="00D34F9F"/>
    <w:rsid w:val="00D353D2"/>
    <w:rsid w:val="00D35978"/>
    <w:rsid w:val="00D35D83"/>
    <w:rsid w:val="00D35F4D"/>
    <w:rsid w:val="00D360DC"/>
    <w:rsid w:val="00D366D8"/>
    <w:rsid w:val="00D37F64"/>
    <w:rsid w:val="00D4061F"/>
    <w:rsid w:val="00D414E3"/>
    <w:rsid w:val="00D41B75"/>
    <w:rsid w:val="00D42089"/>
    <w:rsid w:val="00D4215F"/>
    <w:rsid w:val="00D42E5F"/>
    <w:rsid w:val="00D43879"/>
    <w:rsid w:val="00D44436"/>
    <w:rsid w:val="00D445F4"/>
    <w:rsid w:val="00D46C90"/>
    <w:rsid w:val="00D47FCD"/>
    <w:rsid w:val="00D508C4"/>
    <w:rsid w:val="00D50ABB"/>
    <w:rsid w:val="00D5117F"/>
    <w:rsid w:val="00D51393"/>
    <w:rsid w:val="00D5158E"/>
    <w:rsid w:val="00D519D7"/>
    <w:rsid w:val="00D51BF8"/>
    <w:rsid w:val="00D52779"/>
    <w:rsid w:val="00D52B8B"/>
    <w:rsid w:val="00D52DB6"/>
    <w:rsid w:val="00D532C4"/>
    <w:rsid w:val="00D53A4F"/>
    <w:rsid w:val="00D53DDE"/>
    <w:rsid w:val="00D541A3"/>
    <w:rsid w:val="00D5520D"/>
    <w:rsid w:val="00D558BA"/>
    <w:rsid w:val="00D560EB"/>
    <w:rsid w:val="00D567EB"/>
    <w:rsid w:val="00D56D7F"/>
    <w:rsid w:val="00D57E66"/>
    <w:rsid w:val="00D6014C"/>
    <w:rsid w:val="00D608EA"/>
    <w:rsid w:val="00D60D59"/>
    <w:rsid w:val="00D6241A"/>
    <w:rsid w:val="00D62A74"/>
    <w:rsid w:val="00D62BD6"/>
    <w:rsid w:val="00D63057"/>
    <w:rsid w:val="00D639E3"/>
    <w:rsid w:val="00D63B40"/>
    <w:rsid w:val="00D649B3"/>
    <w:rsid w:val="00D64A19"/>
    <w:rsid w:val="00D64EB8"/>
    <w:rsid w:val="00D651B8"/>
    <w:rsid w:val="00D665EA"/>
    <w:rsid w:val="00D667A1"/>
    <w:rsid w:val="00D66AC0"/>
    <w:rsid w:val="00D67293"/>
    <w:rsid w:val="00D672EC"/>
    <w:rsid w:val="00D67C04"/>
    <w:rsid w:val="00D67FA4"/>
    <w:rsid w:val="00D705A9"/>
    <w:rsid w:val="00D70B1A"/>
    <w:rsid w:val="00D715E9"/>
    <w:rsid w:val="00D728CB"/>
    <w:rsid w:val="00D72EA6"/>
    <w:rsid w:val="00D73543"/>
    <w:rsid w:val="00D744B0"/>
    <w:rsid w:val="00D747FB"/>
    <w:rsid w:val="00D748E0"/>
    <w:rsid w:val="00D77667"/>
    <w:rsid w:val="00D807E1"/>
    <w:rsid w:val="00D81262"/>
    <w:rsid w:val="00D83B28"/>
    <w:rsid w:val="00D845B8"/>
    <w:rsid w:val="00D8641D"/>
    <w:rsid w:val="00D86D30"/>
    <w:rsid w:val="00D90860"/>
    <w:rsid w:val="00D91253"/>
    <w:rsid w:val="00D91C11"/>
    <w:rsid w:val="00D92350"/>
    <w:rsid w:val="00D92769"/>
    <w:rsid w:val="00D94079"/>
    <w:rsid w:val="00D9409C"/>
    <w:rsid w:val="00D952E4"/>
    <w:rsid w:val="00D9565B"/>
    <w:rsid w:val="00D957DD"/>
    <w:rsid w:val="00D95931"/>
    <w:rsid w:val="00D96A73"/>
    <w:rsid w:val="00D96B04"/>
    <w:rsid w:val="00D96E53"/>
    <w:rsid w:val="00D96ED9"/>
    <w:rsid w:val="00D97141"/>
    <w:rsid w:val="00D9729E"/>
    <w:rsid w:val="00DA05B3"/>
    <w:rsid w:val="00DA0A95"/>
    <w:rsid w:val="00DA1181"/>
    <w:rsid w:val="00DA1305"/>
    <w:rsid w:val="00DA1654"/>
    <w:rsid w:val="00DA1754"/>
    <w:rsid w:val="00DA30C8"/>
    <w:rsid w:val="00DA378D"/>
    <w:rsid w:val="00DA40C9"/>
    <w:rsid w:val="00DA4B0C"/>
    <w:rsid w:val="00DA5ECF"/>
    <w:rsid w:val="00DA6686"/>
    <w:rsid w:val="00DA6FE9"/>
    <w:rsid w:val="00DB04D6"/>
    <w:rsid w:val="00DB11CE"/>
    <w:rsid w:val="00DB4D6E"/>
    <w:rsid w:val="00DB6AE7"/>
    <w:rsid w:val="00DB7B74"/>
    <w:rsid w:val="00DC0BC3"/>
    <w:rsid w:val="00DC10EE"/>
    <w:rsid w:val="00DC1167"/>
    <w:rsid w:val="00DC1F9A"/>
    <w:rsid w:val="00DC4AE3"/>
    <w:rsid w:val="00DC5C36"/>
    <w:rsid w:val="00DC60A2"/>
    <w:rsid w:val="00DC60B5"/>
    <w:rsid w:val="00DC6945"/>
    <w:rsid w:val="00DC7063"/>
    <w:rsid w:val="00DC740E"/>
    <w:rsid w:val="00DC7640"/>
    <w:rsid w:val="00DC7BFA"/>
    <w:rsid w:val="00DC7CA2"/>
    <w:rsid w:val="00DD0434"/>
    <w:rsid w:val="00DD05A7"/>
    <w:rsid w:val="00DD0733"/>
    <w:rsid w:val="00DD1379"/>
    <w:rsid w:val="00DD1872"/>
    <w:rsid w:val="00DD2C19"/>
    <w:rsid w:val="00DD3DAD"/>
    <w:rsid w:val="00DD3E61"/>
    <w:rsid w:val="00DD48CB"/>
    <w:rsid w:val="00DD5452"/>
    <w:rsid w:val="00DD629C"/>
    <w:rsid w:val="00DD6636"/>
    <w:rsid w:val="00DE03D3"/>
    <w:rsid w:val="00DE09B5"/>
    <w:rsid w:val="00DE0B8D"/>
    <w:rsid w:val="00DE0BBE"/>
    <w:rsid w:val="00DE0DD3"/>
    <w:rsid w:val="00DE176F"/>
    <w:rsid w:val="00DE2045"/>
    <w:rsid w:val="00DE24F5"/>
    <w:rsid w:val="00DE33DD"/>
    <w:rsid w:val="00DE3976"/>
    <w:rsid w:val="00DE3F2D"/>
    <w:rsid w:val="00DE4839"/>
    <w:rsid w:val="00DE59F4"/>
    <w:rsid w:val="00DE67E5"/>
    <w:rsid w:val="00DE6EE5"/>
    <w:rsid w:val="00DE70AA"/>
    <w:rsid w:val="00DF103C"/>
    <w:rsid w:val="00DF18AA"/>
    <w:rsid w:val="00DF19EB"/>
    <w:rsid w:val="00DF1AAA"/>
    <w:rsid w:val="00DF21F9"/>
    <w:rsid w:val="00DF2B0E"/>
    <w:rsid w:val="00DF3577"/>
    <w:rsid w:val="00DF3AD8"/>
    <w:rsid w:val="00DF5AEF"/>
    <w:rsid w:val="00DF5B14"/>
    <w:rsid w:val="00DF5B81"/>
    <w:rsid w:val="00DF6063"/>
    <w:rsid w:val="00DF652E"/>
    <w:rsid w:val="00DF659A"/>
    <w:rsid w:val="00DF6A65"/>
    <w:rsid w:val="00DF704E"/>
    <w:rsid w:val="00DF759F"/>
    <w:rsid w:val="00DF782C"/>
    <w:rsid w:val="00DF788E"/>
    <w:rsid w:val="00DF7D47"/>
    <w:rsid w:val="00DF7E57"/>
    <w:rsid w:val="00E00140"/>
    <w:rsid w:val="00E00435"/>
    <w:rsid w:val="00E00A97"/>
    <w:rsid w:val="00E017F7"/>
    <w:rsid w:val="00E0236D"/>
    <w:rsid w:val="00E02A25"/>
    <w:rsid w:val="00E03039"/>
    <w:rsid w:val="00E039D1"/>
    <w:rsid w:val="00E03ACF"/>
    <w:rsid w:val="00E061C5"/>
    <w:rsid w:val="00E06B7F"/>
    <w:rsid w:val="00E07369"/>
    <w:rsid w:val="00E11D43"/>
    <w:rsid w:val="00E11F24"/>
    <w:rsid w:val="00E12CCE"/>
    <w:rsid w:val="00E12DE8"/>
    <w:rsid w:val="00E13395"/>
    <w:rsid w:val="00E137CD"/>
    <w:rsid w:val="00E13AC2"/>
    <w:rsid w:val="00E13D09"/>
    <w:rsid w:val="00E1508E"/>
    <w:rsid w:val="00E152B4"/>
    <w:rsid w:val="00E154FB"/>
    <w:rsid w:val="00E15AD6"/>
    <w:rsid w:val="00E15C47"/>
    <w:rsid w:val="00E15D5E"/>
    <w:rsid w:val="00E16326"/>
    <w:rsid w:val="00E172BD"/>
    <w:rsid w:val="00E206F2"/>
    <w:rsid w:val="00E20A3A"/>
    <w:rsid w:val="00E20E66"/>
    <w:rsid w:val="00E210ED"/>
    <w:rsid w:val="00E217B1"/>
    <w:rsid w:val="00E2287C"/>
    <w:rsid w:val="00E22C0F"/>
    <w:rsid w:val="00E23794"/>
    <w:rsid w:val="00E23807"/>
    <w:rsid w:val="00E23975"/>
    <w:rsid w:val="00E2576D"/>
    <w:rsid w:val="00E257B1"/>
    <w:rsid w:val="00E25920"/>
    <w:rsid w:val="00E259CD"/>
    <w:rsid w:val="00E25AC4"/>
    <w:rsid w:val="00E2673F"/>
    <w:rsid w:val="00E27E1C"/>
    <w:rsid w:val="00E30642"/>
    <w:rsid w:val="00E307F2"/>
    <w:rsid w:val="00E31425"/>
    <w:rsid w:val="00E3186E"/>
    <w:rsid w:val="00E32309"/>
    <w:rsid w:val="00E33A73"/>
    <w:rsid w:val="00E340B6"/>
    <w:rsid w:val="00E343BE"/>
    <w:rsid w:val="00E379FC"/>
    <w:rsid w:val="00E40579"/>
    <w:rsid w:val="00E4064B"/>
    <w:rsid w:val="00E40845"/>
    <w:rsid w:val="00E40B96"/>
    <w:rsid w:val="00E41BB9"/>
    <w:rsid w:val="00E42421"/>
    <w:rsid w:val="00E427AA"/>
    <w:rsid w:val="00E42D3E"/>
    <w:rsid w:val="00E42E9D"/>
    <w:rsid w:val="00E436A3"/>
    <w:rsid w:val="00E45136"/>
    <w:rsid w:val="00E464CF"/>
    <w:rsid w:val="00E46E17"/>
    <w:rsid w:val="00E51C72"/>
    <w:rsid w:val="00E51CE0"/>
    <w:rsid w:val="00E52539"/>
    <w:rsid w:val="00E52F3B"/>
    <w:rsid w:val="00E534DF"/>
    <w:rsid w:val="00E53A42"/>
    <w:rsid w:val="00E54404"/>
    <w:rsid w:val="00E5544E"/>
    <w:rsid w:val="00E55539"/>
    <w:rsid w:val="00E557E5"/>
    <w:rsid w:val="00E55982"/>
    <w:rsid w:val="00E562F9"/>
    <w:rsid w:val="00E5698D"/>
    <w:rsid w:val="00E5728B"/>
    <w:rsid w:val="00E57780"/>
    <w:rsid w:val="00E60A22"/>
    <w:rsid w:val="00E61AA9"/>
    <w:rsid w:val="00E61BCF"/>
    <w:rsid w:val="00E61CB3"/>
    <w:rsid w:val="00E6222E"/>
    <w:rsid w:val="00E623AB"/>
    <w:rsid w:val="00E64A14"/>
    <w:rsid w:val="00E64E5A"/>
    <w:rsid w:val="00E65405"/>
    <w:rsid w:val="00E659D3"/>
    <w:rsid w:val="00E6772F"/>
    <w:rsid w:val="00E67E09"/>
    <w:rsid w:val="00E7028A"/>
    <w:rsid w:val="00E70ED2"/>
    <w:rsid w:val="00E715F8"/>
    <w:rsid w:val="00E7196E"/>
    <w:rsid w:val="00E71FAF"/>
    <w:rsid w:val="00E72783"/>
    <w:rsid w:val="00E732F7"/>
    <w:rsid w:val="00E73B3A"/>
    <w:rsid w:val="00E74A03"/>
    <w:rsid w:val="00E75975"/>
    <w:rsid w:val="00E75CF9"/>
    <w:rsid w:val="00E76179"/>
    <w:rsid w:val="00E76772"/>
    <w:rsid w:val="00E77628"/>
    <w:rsid w:val="00E77D3B"/>
    <w:rsid w:val="00E81A99"/>
    <w:rsid w:val="00E81CBE"/>
    <w:rsid w:val="00E82AF3"/>
    <w:rsid w:val="00E8302B"/>
    <w:rsid w:val="00E835E0"/>
    <w:rsid w:val="00E839B4"/>
    <w:rsid w:val="00E84015"/>
    <w:rsid w:val="00E8419B"/>
    <w:rsid w:val="00E84315"/>
    <w:rsid w:val="00E84940"/>
    <w:rsid w:val="00E84E96"/>
    <w:rsid w:val="00E863C7"/>
    <w:rsid w:val="00E86BDF"/>
    <w:rsid w:val="00E87ADD"/>
    <w:rsid w:val="00E9088E"/>
    <w:rsid w:val="00E926EC"/>
    <w:rsid w:val="00E93B68"/>
    <w:rsid w:val="00E946C7"/>
    <w:rsid w:val="00E95284"/>
    <w:rsid w:val="00E9562A"/>
    <w:rsid w:val="00E9585A"/>
    <w:rsid w:val="00E95A40"/>
    <w:rsid w:val="00E962CB"/>
    <w:rsid w:val="00E967EA"/>
    <w:rsid w:val="00E9782C"/>
    <w:rsid w:val="00E97B68"/>
    <w:rsid w:val="00EA04E0"/>
    <w:rsid w:val="00EA075C"/>
    <w:rsid w:val="00EA091B"/>
    <w:rsid w:val="00EA0AE9"/>
    <w:rsid w:val="00EA12CC"/>
    <w:rsid w:val="00EA2341"/>
    <w:rsid w:val="00EA2DF5"/>
    <w:rsid w:val="00EA4044"/>
    <w:rsid w:val="00EA4C0D"/>
    <w:rsid w:val="00EA4F69"/>
    <w:rsid w:val="00EA5581"/>
    <w:rsid w:val="00EA5677"/>
    <w:rsid w:val="00EA59A4"/>
    <w:rsid w:val="00EA630E"/>
    <w:rsid w:val="00EA7CA5"/>
    <w:rsid w:val="00EB0031"/>
    <w:rsid w:val="00EB0CBC"/>
    <w:rsid w:val="00EB1265"/>
    <w:rsid w:val="00EB17B6"/>
    <w:rsid w:val="00EB1EE0"/>
    <w:rsid w:val="00EB2694"/>
    <w:rsid w:val="00EB2B35"/>
    <w:rsid w:val="00EB2DAD"/>
    <w:rsid w:val="00EB3859"/>
    <w:rsid w:val="00EB3F2E"/>
    <w:rsid w:val="00EB4572"/>
    <w:rsid w:val="00EB4D58"/>
    <w:rsid w:val="00EB5C1D"/>
    <w:rsid w:val="00EB6369"/>
    <w:rsid w:val="00EB638B"/>
    <w:rsid w:val="00EB780A"/>
    <w:rsid w:val="00EB7C2F"/>
    <w:rsid w:val="00EC0155"/>
    <w:rsid w:val="00EC0573"/>
    <w:rsid w:val="00EC132B"/>
    <w:rsid w:val="00EC1F32"/>
    <w:rsid w:val="00EC295F"/>
    <w:rsid w:val="00EC32ED"/>
    <w:rsid w:val="00EC37A1"/>
    <w:rsid w:val="00EC3AC6"/>
    <w:rsid w:val="00EC4356"/>
    <w:rsid w:val="00EC44CE"/>
    <w:rsid w:val="00EC7C24"/>
    <w:rsid w:val="00EC7F66"/>
    <w:rsid w:val="00ED0490"/>
    <w:rsid w:val="00ED1908"/>
    <w:rsid w:val="00ED1A22"/>
    <w:rsid w:val="00ED22FF"/>
    <w:rsid w:val="00ED2847"/>
    <w:rsid w:val="00ED43B7"/>
    <w:rsid w:val="00ED51BA"/>
    <w:rsid w:val="00ED5987"/>
    <w:rsid w:val="00ED5CD2"/>
    <w:rsid w:val="00ED6800"/>
    <w:rsid w:val="00ED6F98"/>
    <w:rsid w:val="00ED784B"/>
    <w:rsid w:val="00EE0903"/>
    <w:rsid w:val="00EE1060"/>
    <w:rsid w:val="00EE1599"/>
    <w:rsid w:val="00EE1963"/>
    <w:rsid w:val="00EE2501"/>
    <w:rsid w:val="00EE276B"/>
    <w:rsid w:val="00EE2E47"/>
    <w:rsid w:val="00EE323D"/>
    <w:rsid w:val="00EE3912"/>
    <w:rsid w:val="00EE46BD"/>
    <w:rsid w:val="00EE480B"/>
    <w:rsid w:val="00EE56F6"/>
    <w:rsid w:val="00EE6990"/>
    <w:rsid w:val="00EE6EE9"/>
    <w:rsid w:val="00EE7578"/>
    <w:rsid w:val="00EE76B8"/>
    <w:rsid w:val="00EE7ED3"/>
    <w:rsid w:val="00EF0821"/>
    <w:rsid w:val="00EF08A7"/>
    <w:rsid w:val="00EF0945"/>
    <w:rsid w:val="00EF20A8"/>
    <w:rsid w:val="00EF2D47"/>
    <w:rsid w:val="00EF31BB"/>
    <w:rsid w:val="00EF3985"/>
    <w:rsid w:val="00EF3C96"/>
    <w:rsid w:val="00EF46F1"/>
    <w:rsid w:val="00EF4B88"/>
    <w:rsid w:val="00EF5A42"/>
    <w:rsid w:val="00EF5DB4"/>
    <w:rsid w:val="00EF5FE7"/>
    <w:rsid w:val="00EF604F"/>
    <w:rsid w:val="00EF6109"/>
    <w:rsid w:val="00EF6E7E"/>
    <w:rsid w:val="00EF6FCA"/>
    <w:rsid w:val="00F0062F"/>
    <w:rsid w:val="00F00795"/>
    <w:rsid w:val="00F020E7"/>
    <w:rsid w:val="00F02E32"/>
    <w:rsid w:val="00F037AF"/>
    <w:rsid w:val="00F03DF2"/>
    <w:rsid w:val="00F04A7B"/>
    <w:rsid w:val="00F04F64"/>
    <w:rsid w:val="00F05118"/>
    <w:rsid w:val="00F05911"/>
    <w:rsid w:val="00F06A62"/>
    <w:rsid w:val="00F06E51"/>
    <w:rsid w:val="00F07658"/>
    <w:rsid w:val="00F07EDC"/>
    <w:rsid w:val="00F10110"/>
    <w:rsid w:val="00F10552"/>
    <w:rsid w:val="00F10CDE"/>
    <w:rsid w:val="00F10F62"/>
    <w:rsid w:val="00F11AF0"/>
    <w:rsid w:val="00F12FFA"/>
    <w:rsid w:val="00F132A8"/>
    <w:rsid w:val="00F1423E"/>
    <w:rsid w:val="00F1481E"/>
    <w:rsid w:val="00F148F4"/>
    <w:rsid w:val="00F14C42"/>
    <w:rsid w:val="00F15095"/>
    <w:rsid w:val="00F15DC5"/>
    <w:rsid w:val="00F175B6"/>
    <w:rsid w:val="00F20446"/>
    <w:rsid w:val="00F20C63"/>
    <w:rsid w:val="00F20E38"/>
    <w:rsid w:val="00F20E95"/>
    <w:rsid w:val="00F215CE"/>
    <w:rsid w:val="00F21674"/>
    <w:rsid w:val="00F22FB9"/>
    <w:rsid w:val="00F230D1"/>
    <w:rsid w:val="00F2376C"/>
    <w:rsid w:val="00F23FDB"/>
    <w:rsid w:val="00F244FC"/>
    <w:rsid w:val="00F2480B"/>
    <w:rsid w:val="00F249A1"/>
    <w:rsid w:val="00F2507B"/>
    <w:rsid w:val="00F25C15"/>
    <w:rsid w:val="00F264B2"/>
    <w:rsid w:val="00F26662"/>
    <w:rsid w:val="00F26C34"/>
    <w:rsid w:val="00F273F2"/>
    <w:rsid w:val="00F27D5B"/>
    <w:rsid w:val="00F30630"/>
    <w:rsid w:val="00F308F6"/>
    <w:rsid w:val="00F314AB"/>
    <w:rsid w:val="00F3289F"/>
    <w:rsid w:val="00F34121"/>
    <w:rsid w:val="00F34799"/>
    <w:rsid w:val="00F3538A"/>
    <w:rsid w:val="00F37716"/>
    <w:rsid w:val="00F37ACA"/>
    <w:rsid w:val="00F406DF"/>
    <w:rsid w:val="00F408AC"/>
    <w:rsid w:val="00F40A40"/>
    <w:rsid w:val="00F4127D"/>
    <w:rsid w:val="00F4135A"/>
    <w:rsid w:val="00F41B3D"/>
    <w:rsid w:val="00F41F08"/>
    <w:rsid w:val="00F43DF9"/>
    <w:rsid w:val="00F4400A"/>
    <w:rsid w:val="00F441C0"/>
    <w:rsid w:val="00F449E0"/>
    <w:rsid w:val="00F44E9F"/>
    <w:rsid w:val="00F44FE3"/>
    <w:rsid w:val="00F45355"/>
    <w:rsid w:val="00F45420"/>
    <w:rsid w:val="00F45469"/>
    <w:rsid w:val="00F4649D"/>
    <w:rsid w:val="00F47083"/>
    <w:rsid w:val="00F5198F"/>
    <w:rsid w:val="00F5417D"/>
    <w:rsid w:val="00F54341"/>
    <w:rsid w:val="00F54530"/>
    <w:rsid w:val="00F547EE"/>
    <w:rsid w:val="00F54BC6"/>
    <w:rsid w:val="00F5777A"/>
    <w:rsid w:val="00F60F9B"/>
    <w:rsid w:val="00F6118E"/>
    <w:rsid w:val="00F611EC"/>
    <w:rsid w:val="00F61AE3"/>
    <w:rsid w:val="00F61CDE"/>
    <w:rsid w:val="00F61D40"/>
    <w:rsid w:val="00F61E8E"/>
    <w:rsid w:val="00F6393D"/>
    <w:rsid w:val="00F63A37"/>
    <w:rsid w:val="00F63BFB"/>
    <w:rsid w:val="00F647BD"/>
    <w:rsid w:val="00F648E7"/>
    <w:rsid w:val="00F64E4D"/>
    <w:rsid w:val="00F671F0"/>
    <w:rsid w:val="00F67EDA"/>
    <w:rsid w:val="00F701AB"/>
    <w:rsid w:val="00F7079B"/>
    <w:rsid w:val="00F7097B"/>
    <w:rsid w:val="00F7184E"/>
    <w:rsid w:val="00F735CC"/>
    <w:rsid w:val="00F7400D"/>
    <w:rsid w:val="00F7427E"/>
    <w:rsid w:val="00F76A34"/>
    <w:rsid w:val="00F76A96"/>
    <w:rsid w:val="00F7711E"/>
    <w:rsid w:val="00F77B89"/>
    <w:rsid w:val="00F80A32"/>
    <w:rsid w:val="00F80C5A"/>
    <w:rsid w:val="00F8140D"/>
    <w:rsid w:val="00F81A57"/>
    <w:rsid w:val="00F822FC"/>
    <w:rsid w:val="00F825E2"/>
    <w:rsid w:val="00F82951"/>
    <w:rsid w:val="00F83DCF"/>
    <w:rsid w:val="00F83EC6"/>
    <w:rsid w:val="00F84CF4"/>
    <w:rsid w:val="00F86A90"/>
    <w:rsid w:val="00F8721F"/>
    <w:rsid w:val="00F87C65"/>
    <w:rsid w:val="00F90993"/>
    <w:rsid w:val="00F90E5A"/>
    <w:rsid w:val="00F91375"/>
    <w:rsid w:val="00F941B8"/>
    <w:rsid w:val="00F949FD"/>
    <w:rsid w:val="00F95358"/>
    <w:rsid w:val="00F96DEB"/>
    <w:rsid w:val="00F97893"/>
    <w:rsid w:val="00FA09E8"/>
    <w:rsid w:val="00FA0D8E"/>
    <w:rsid w:val="00FA18E5"/>
    <w:rsid w:val="00FA1A15"/>
    <w:rsid w:val="00FA22CF"/>
    <w:rsid w:val="00FA2FF7"/>
    <w:rsid w:val="00FA366E"/>
    <w:rsid w:val="00FA40E1"/>
    <w:rsid w:val="00FA427D"/>
    <w:rsid w:val="00FA42FD"/>
    <w:rsid w:val="00FA4617"/>
    <w:rsid w:val="00FA4B34"/>
    <w:rsid w:val="00FA51B4"/>
    <w:rsid w:val="00FA5C18"/>
    <w:rsid w:val="00FA6614"/>
    <w:rsid w:val="00FA6836"/>
    <w:rsid w:val="00FA6D39"/>
    <w:rsid w:val="00FA6F0D"/>
    <w:rsid w:val="00FA7517"/>
    <w:rsid w:val="00FB17BA"/>
    <w:rsid w:val="00FB1EAB"/>
    <w:rsid w:val="00FB23C1"/>
    <w:rsid w:val="00FB32C8"/>
    <w:rsid w:val="00FB3422"/>
    <w:rsid w:val="00FB34D8"/>
    <w:rsid w:val="00FB52D5"/>
    <w:rsid w:val="00FB5F01"/>
    <w:rsid w:val="00FB6AAB"/>
    <w:rsid w:val="00FB749B"/>
    <w:rsid w:val="00FB7B7A"/>
    <w:rsid w:val="00FC058F"/>
    <w:rsid w:val="00FC084B"/>
    <w:rsid w:val="00FC0995"/>
    <w:rsid w:val="00FC0BDB"/>
    <w:rsid w:val="00FC0E4E"/>
    <w:rsid w:val="00FC0F93"/>
    <w:rsid w:val="00FC1EA8"/>
    <w:rsid w:val="00FC3D3C"/>
    <w:rsid w:val="00FC4110"/>
    <w:rsid w:val="00FC4557"/>
    <w:rsid w:val="00FC4565"/>
    <w:rsid w:val="00FC4ECA"/>
    <w:rsid w:val="00FC53C0"/>
    <w:rsid w:val="00FC58F1"/>
    <w:rsid w:val="00FC597A"/>
    <w:rsid w:val="00FD0A44"/>
    <w:rsid w:val="00FD1349"/>
    <w:rsid w:val="00FD1D81"/>
    <w:rsid w:val="00FD34EB"/>
    <w:rsid w:val="00FD38A6"/>
    <w:rsid w:val="00FD3A84"/>
    <w:rsid w:val="00FD447E"/>
    <w:rsid w:val="00FD5079"/>
    <w:rsid w:val="00FD58F6"/>
    <w:rsid w:val="00FD5CDB"/>
    <w:rsid w:val="00FD5CDD"/>
    <w:rsid w:val="00FD6700"/>
    <w:rsid w:val="00FD6878"/>
    <w:rsid w:val="00FD776A"/>
    <w:rsid w:val="00FD77AF"/>
    <w:rsid w:val="00FE2178"/>
    <w:rsid w:val="00FE30DD"/>
    <w:rsid w:val="00FE3119"/>
    <w:rsid w:val="00FE386A"/>
    <w:rsid w:val="00FE3EBC"/>
    <w:rsid w:val="00FE4A4D"/>
    <w:rsid w:val="00FE4B9D"/>
    <w:rsid w:val="00FE4DA0"/>
    <w:rsid w:val="00FE5967"/>
    <w:rsid w:val="00FE6CF8"/>
    <w:rsid w:val="00FF037C"/>
    <w:rsid w:val="00FF0E9E"/>
    <w:rsid w:val="00FF1037"/>
    <w:rsid w:val="00FF1856"/>
    <w:rsid w:val="00FF191B"/>
    <w:rsid w:val="00FF2F72"/>
    <w:rsid w:val="00FF3836"/>
    <w:rsid w:val="00FF3DF5"/>
    <w:rsid w:val="00FF4A4F"/>
    <w:rsid w:val="00FF4B08"/>
    <w:rsid w:val="00FF4CED"/>
    <w:rsid w:val="00FF4D3A"/>
    <w:rsid w:val="00FF4F5B"/>
    <w:rsid w:val="00FF5926"/>
    <w:rsid w:val="00FF5B6A"/>
    <w:rsid w:val="00FF5DBF"/>
    <w:rsid w:val="00FF75D6"/>
    <w:rsid w:val="00FF77C5"/>
    <w:rsid w:val="00FF7F9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1850C5DA"/>
  <w15:docId w15:val="{94641EBF-45BC-49E3-890D-BBF864813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A27"/>
    <w:rPr>
      <w:rFonts w:ascii="Helvetica Neue" w:hAnsi="Helvetica Neue"/>
      <w:lang w:val="fr-CA"/>
    </w:rPr>
  </w:style>
  <w:style w:type="paragraph" w:styleId="Titre1">
    <w:name w:val="heading 1"/>
    <w:basedOn w:val="Normal"/>
    <w:next w:val="Normal"/>
    <w:link w:val="Titre1Car"/>
    <w:uiPriority w:val="9"/>
    <w:qFormat/>
    <w:rsid w:val="00B365C2"/>
    <w:pPr>
      <w:keepNext/>
      <w:keepLines/>
      <w:numPr>
        <w:numId w:val="1"/>
      </w:numPr>
      <w:spacing w:before="480"/>
      <w:outlineLvl w:val="0"/>
    </w:pPr>
    <w:rPr>
      <w:rFonts w:ascii="Georgia" w:eastAsiaTheme="majorEastAsia" w:hAnsi="Georgia" w:cstheme="majorBidi"/>
      <w:b/>
      <w:bCs/>
      <w:color w:val="65756B" w:themeColor="accent1" w:themeShade="B5"/>
      <w:sz w:val="32"/>
      <w:szCs w:val="32"/>
      <w:lang w:val="fr-FR"/>
    </w:rPr>
  </w:style>
  <w:style w:type="paragraph" w:styleId="Titre2">
    <w:name w:val="heading 2"/>
    <w:basedOn w:val="Normal"/>
    <w:next w:val="Normal"/>
    <w:link w:val="Titre2Car"/>
    <w:uiPriority w:val="9"/>
    <w:unhideWhenUsed/>
    <w:qFormat/>
    <w:rsid w:val="00B365C2"/>
    <w:pPr>
      <w:keepNext/>
      <w:keepLines/>
      <w:numPr>
        <w:ilvl w:val="1"/>
        <w:numId w:val="1"/>
      </w:numPr>
      <w:spacing w:before="200"/>
      <w:outlineLvl w:val="1"/>
    </w:pPr>
    <w:rPr>
      <w:rFonts w:ascii="Georgia" w:eastAsiaTheme="majorEastAsia" w:hAnsi="Georgia" w:cstheme="majorBidi"/>
      <w:b/>
      <w:bCs/>
      <w:color w:val="93A299" w:themeColor="accent1"/>
      <w:sz w:val="26"/>
      <w:szCs w:val="26"/>
      <w:lang w:val="fr-FR"/>
    </w:rPr>
  </w:style>
  <w:style w:type="paragraph" w:styleId="Titre3">
    <w:name w:val="heading 3"/>
    <w:basedOn w:val="Normal"/>
    <w:next w:val="Normal"/>
    <w:link w:val="Titre3Car"/>
    <w:uiPriority w:val="9"/>
    <w:unhideWhenUsed/>
    <w:qFormat/>
    <w:rsid w:val="00B365C2"/>
    <w:pPr>
      <w:keepNext/>
      <w:keepLines/>
      <w:numPr>
        <w:ilvl w:val="2"/>
        <w:numId w:val="1"/>
      </w:numPr>
      <w:spacing w:before="200"/>
      <w:outlineLvl w:val="2"/>
    </w:pPr>
    <w:rPr>
      <w:rFonts w:ascii="Georgia" w:eastAsiaTheme="majorEastAsia" w:hAnsi="Georgia" w:cstheme="majorBidi"/>
      <w:b/>
      <w:bCs/>
      <w:color w:val="93A299" w:themeColor="accent1"/>
      <w:lang w:val="fr-FR"/>
    </w:rPr>
  </w:style>
  <w:style w:type="paragraph" w:styleId="Titre4">
    <w:name w:val="heading 4"/>
    <w:basedOn w:val="Normal"/>
    <w:next w:val="Normal"/>
    <w:link w:val="Titre4Car"/>
    <w:uiPriority w:val="9"/>
    <w:semiHidden/>
    <w:unhideWhenUsed/>
    <w:qFormat/>
    <w:rsid w:val="0095328E"/>
    <w:pPr>
      <w:keepNext/>
      <w:keepLines/>
      <w:numPr>
        <w:ilvl w:val="3"/>
        <w:numId w:val="1"/>
      </w:numPr>
      <w:spacing w:before="200"/>
      <w:outlineLvl w:val="3"/>
    </w:pPr>
    <w:rPr>
      <w:rFonts w:asciiTheme="majorHAnsi" w:eastAsiaTheme="majorEastAsia" w:hAnsiTheme="majorHAnsi" w:cstheme="majorBidi"/>
      <w:b/>
      <w:bCs/>
      <w:i/>
      <w:iCs/>
      <w:color w:val="93A299" w:themeColor="accent1"/>
    </w:rPr>
  </w:style>
  <w:style w:type="paragraph" w:styleId="Titre5">
    <w:name w:val="heading 5"/>
    <w:basedOn w:val="Normal"/>
    <w:next w:val="Normal"/>
    <w:link w:val="Titre5Car"/>
    <w:uiPriority w:val="9"/>
    <w:semiHidden/>
    <w:unhideWhenUsed/>
    <w:qFormat/>
    <w:rsid w:val="0095328E"/>
    <w:pPr>
      <w:keepNext/>
      <w:keepLines/>
      <w:numPr>
        <w:ilvl w:val="4"/>
        <w:numId w:val="1"/>
      </w:numPr>
      <w:spacing w:before="200"/>
      <w:outlineLvl w:val="4"/>
    </w:pPr>
    <w:rPr>
      <w:rFonts w:asciiTheme="majorHAnsi" w:eastAsiaTheme="majorEastAsia" w:hAnsiTheme="majorHAnsi" w:cstheme="majorBidi"/>
      <w:color w:val="47524B" w:themeColor="accent1" w:themeShade="7F"/>
    </w:rPr>
  </w:style>
  <w:style w:type="paragraph" w:styleId="Titre6">
    <w:name w:val="heading 6"/>
    <w:basedOn w:val="Normal"/>
    <w:next w:val="Normal"/>
    <w:link w:val="Titre6Car"/>
    <w:uiPriority w:val="9"/>
    <w:semiHidden/>
    <w:unhideWhenUsed/>
    <w:qFormat/>
    <w:rsid w:val="0095328E"/>
    <w:pPr>
      <w:keepNext/>
      <w:keepLines/>
      <w:numPr>
        <w:ilvl w:val="5"/>
        <w:numId w:val="1"/>
      </w:numPr>
      <w:spacing w:before="200"/>
      <w:outlineLvl w:val="5"/>
    </w:pPr>
    <w:rPr>
      <w:rFonts w:asciiTheme="majorHAnsi" w:eastAsiaTheme="majorEastAsia" w:hAnsiTheme="majorHAnsi" w:cstheme="majorBidi"/>
      <w:i/>
      <w:iCs/>
      <w:color w:val="47524B" w:themeColor="accent1" w:themeShade="7F"/>
    </w:rPr>
  </w:style>
  <w:style w:type="paragraph" w:styleId="Titre7">
    <w:name w:val="heading 7"/>
    <w:basedOn w:val="Normal"/>
    <w:next w:val="Normal"/>
    <w:link w:val="Titre7Car"/>
    <w:uiPriority w:val="9"/>
    <w:semiHidden/>
    <w:unhideWhenUsed/>
    <w:qFormat/>
    <w:rsid w:val="0095328E"/>
    <w:pPr>
      <w:keepNext/>
      <w:keepLines/>
      <w:numPr>
        <w:ilvl w:val="6"/>
        <w:numId w:val="1"/>
      </w:numPr>
      <w:spacing w:before="200"/>
      <w:outlineLvl w:val="6"/>
    </w:pPr>
    <w:rPr>
      <w:rFonts w:asciiTheme="majorHAnsi" w:eastAsiaTheme="majorEastAsia" w:hAnsiTheme="majorHAnsi" w:cstheme="majorBidi"/>
      <w:i/>
      <w:iCs/>
      <w:color w:val="57576E" w:themeColor="text1" w:themeTint="BF"/>
    </w:rPr>
  </w:style>
  <w:style w:type="paragraph" w:styleId="Titre8">
    <w:name w:val="heading 8"/>
    <w:basedOn w:val="Normal"/>
    <w:next w:val="Normal"/>
    <w:link w:val="Titre8Car"/>
    <w:uiPriority w:val="9"/>
    <w:semiHidden/>
    <w:unhideWhenUsed/>
    <w:qFormat/>
    <w:rsid w:val="0095328E"/>
    <w:pPr>
      <w:keepNext/>
      <w:keepLines/>
      <w:numPr>
        <w:ilvl w:val="7"/>
        <w:numId w:val="1"/>
      </w:numPr>
      <w:spacing w:before="200"/>
      <w:outlineLvl w:val="7"/>
    </w:pPr>
    <w:rPr>
      <w:rFonts w:asciiTheme="majorHAnsi" w:eastAsiaTheme="majorEastAsia" w:hAnsiTheme="majorHAnsi" w:cstheme="majorBidi"/>
      <w:color w:val="57576E" w:themeColor="text1" w:themeTint="BF"/>
      <w:sz w:val="20"/>
      <w:szCs w:val="20"/>
    </w:rPr>
  </w:style>
  <w:style w:type="paragraph" w:styleId="Titre9">
    <w:name w:val="heading 9"/>
    <w:basedOn w:val="Normal"/>
    <w:next w:val="Normal"/>
    <w:link w:val="Titre9Car"/>
    <w:uiPriority w:val="9"/>
    <w:semiHidden/>
    <w:unhideWhenUsed/>
    <w:qFormat/>
    <w:rsid w:val="0095328E"/>
    <w:pPr>
      <w:keepNext/>
      <w:keepLines/>
      <w:numPr>
        <w:ilvl w:val="8"/>
        <w:numId w:val="1"/>
      </w:numPr>
      <w:spacing w:before="200"/>
      <w:outlineLvl w:val="8"/>
    </w:pPr>
    <w:rPr>
      <w:rFonts w:asciiTheme="majorHAnsi" w:eastAsiaTheme="majorEastAsia" w:hAnsiTheme="majorHAnsi" w:cstheme="majorBidi"/>
      <w:i/>
      <w:iCs/>
      <w:color w:val="57576E"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365C2"/>
    <w:rPr>
      <w:rFonts w:ascii="Georgia" w:eastAsiaTheme="majorEastAsia" w:hAnsi="Georgia" w:cstheme="majorBidi"/>
      <w:b/>
      <w:bCs/>
      <w:color w:val="65756B" w:themeColor="accent1" w:themeShade="B5"/>
      <w:sz w:val="32"/>
      <w:szCs w:val="32"/>
      <w:lang w:val="fr-FR"/>
    </w:rPr>
  </w:style>
  <w:style w:type="character" w:customStyle="1" w:styleId="Titre2Car">
    <w:name w:val="Titre 2 Car"/>
    <w:basedOn w:val="Policepardfaut"/>
    <w:link w:val="Titre2"/>
    <w:uiPriority w:val="9"/>
    <w:rsid w:val="00B365C2"/>
    <w:rPr>
      <w:rFonts w:ascii="Georgia" w:eastAsiaTheme="majorEastAsia" w:hAnsi="Georgia" w:cstheme="majorBidi"/>
      <w:b/>
      <w:bCs/>
      <w:color w:val="93A299" w:themeColor="accent1"/>
      <w:sz w:val="26"/>
      <w:szCs w:val="26"/>
      <w:lang w:val="fr-FR"/>
    </w:rPr>
  </w:style>
  <w:style w:type="character" w:customStyle="1" w:styleId="Titre3Car">
    <w:name w:val="Titre 3 Car"/>
    <w:basedOn w:val="Policepardfaut"/>
    <w:link w:val="Titre3"/>
    <w:uiPriority w:val="9"/>
    <w:rsid w:val="00B365C2"/>
    <w:rPr>
      <w:rFonts w:ascii="Georgia" w:eastAsiaTheme="majorEastAsia" w:hAnsi="Georgia" w:cstheme="majorBidi"/>
      <w:b/>
      <w:bCs/>
      <w:color w:val="93A299" w:themeColor="accent1"/>
      <w:lang w:val="fr-FR"/>
    </w:rPr>
  </w:style>
  <w:style w:type="character" w:customStyle="1" w:styleId="Titre4Car">
    <w:name w:val="Titre 4 Car"/>
    <w:basedOn w:val="Policepardfaut"/>
    <w:link w:val="Titre4"/>
    <w:uiPriority w:val="9"/>
    <w:semiHidden/>
    <w:rsid w:val="0095328E"/>
    <w:rPr>
      <w:rFonts w:asciiTheme="majorHAnsi" w:eastAsiaTheme="majorEastAsia" w:hAnsiTheme="majorHAnsi" w:cstheme="majorBidi"/>
      <w:b/>
      <w:bCs/>
      <w:i/>
      <w:iCs/>
      <w:color w:val="93A299" w:themeColor="accent1"/>
      <w:lang w:val="fr-CA"/>
    </w:rPr>
  </w:style>
  <w:style w:type="character" w:customStyle="1" w:styleId="Titre5Car">
    <w:name w:val="Titre 5 Car"/>
    <w:basedOn w:val="Policepardfaut"/>
    <w:link w:val="Titre5"/>
    <w:uiPriority w:val="9"/>
    <w:semiHidden/>
    <w:rsid w:val="0095328E"/>
    <w:rPr>
      <w:rFonts w:asciiTheme="majorHAnsi" w:eastAsiaTheme="majorEastAsia" w:hAnsiTheme="majorHAnsi" w:cstheme="majorBidi"/>
      <w:color w:val="47524B" w:themeColor="accent1" w:themeShade="7F"/>
      <w:lang w:val="fr-CA"/>
    </w:rPr>
  </w:style>
  <w:style w:type="character" w:customStyle="1" w:styleId="Titre6Car">
    <w:name w:val="Titre 6 Car"/>
    <w:basedOn w:val="Policepardfaut"/>
    <w:link w:val="Titre6"/>
    <w:uiPriority w:val="9"/>
    <w:semiHidden/>
    <w:rsid w:val="0095328E"/>
    <w:rPr>
      <w:rFonts w:asciiTheme="majorHAnsi" w:eastAsiaTheme="majorEastAsia" w:hAnsiTheme="majorHAnsi" w:cstheme="majorBidi"/>
      <w:i/>
      <w:iCs/>
      <w:color w:val="47524B" w:themeColor="accent1" w:themeShade="7F"/>
      <w:lang w:val="fr-CA"/>
    </w:rPr>
  </w:style>
  <w:style w:type="character" w:customStyle="1" w:styleId="Titre7Car">
    <w:name w:val="Titre 7 Car"/>
    <w:basedOn w:val="Policepardfaut"/>
    <w:link w:val="Titre7"/>
    <w:uiPriority w:val="9"/>
    <w:semiHidden/>
    <w:rsid w:val="0095328E"/>
    <w:rPr>
      <w:rFonts w:asciiTheme="majorHAnsi" w:eastAsiaTheme="majorEastAsia" w:hAnsiTheme="majorHAnsi" w:cstheme="majorBidi"/>
      <w:i/>
      <w:iCs/>
      <w:color w:val="57576E" w:themeColor="text1" w:themeTint="BF"/>
      <w:lang w:val="fr-CA"/>
    </w:rPr>
  </w:style>
  <w:style w:type="character" w:customStyle="1" w:styleId="Titre8Car">
    <w:name w:val="Titre 8 Car"/>
    <w:basedOn w:val="Policepardfaut"/>
    <w:link w:val="Titre8"/>
    <w:uiPriority w:val="9"/>
    <w:semiHidden/>
    <w:rsid w:val="0095328E"/>
    <w:rPr>
      <w:rFonts w:asciiTheme="majorHAnsi" w:eastAsiaTheme="majorEastAsia" w:hAnsiTheme="majorHAnsi" w:cstheme="majorBidi"/>
      <w:color w:val="57576E" w:themeColor="text1" w:themeTint="BF"/>
      <w:sz w:val="20"/>
      <w:szCs w:val="20"/>
      <w:lang w:val="fr-CA"/>
    </w:rPr>
  </w:style>
  <w:style w:type="character" w:customStyle="1" w:styleId="Titre9Car">
    <w:name w:val="Titre 9 Car"/>
    <w:basedOn w:val="Policepardfaut"/>
    <w:link w:val="Titre9"/>
    <w:uiPriority w:val="9"/>
    <w:semiHidden/>
    <w:rsid w:val="0095328E"/>
    <w:rPr>
      <w:rFonts w:asciiTheme="majorHAnsi" w:eastAsiaTheme="majorEastAsia" w:hAnsiTheme="majorHAnsi" w:cstheme="majorBidi"/>
      <w:i/>
      <w:iCs/>
      <w:color w:val="57576E" w:themeColor="text1" w:themeTint="BF"/>
      <w:sz w:val="20"/>
      <w:szCs w:val="20"/>
      <w:lang w:val="fr-CA"/>
    </w:rPr>
  </w:style>
  <w:style w:type="table" w:styleId="Trameclaire-Accent4">
    <w:name w:val="Light Shading Accent 4"/>
    <w:basedOn w:val="TableauNormal"/>
    <w:uiPriority w:val="60"/>
    <w:rsid w:val="0095328E"/>
    <w:rPr>
      <w:color w:val="38434F" w:themeColor="accent4" w:themeShade="BF"/>
    </w:rPr>
    <w:tblPr>
      <w:tblStyleRowBandSize w:val="1"/>
      <w:tblStyleColBandSize w:val="1"/>
      <w:tblBorders>
        <w:top w:val="single" w:sz="8" w:space="0" w:color="4C5A6A" w:themeColor="accent4"/>
        <w:bottom w:val="single" w:sz="8" w:space="0" w:color="4C5A6A" w:themeColor="accent4"/>
      </w:tblBorders>
    </w:tblPr>
    <w:tblStylePr w:type="firstRow">
      <w:pPr>
        <w:spacing w:before="0" w:after="0" w:line="240" w:lineRule="auto"/>
      </w:pPr>
      <w:rPr>
        <w:b/>
        <w:bCs/>
      </w:rPr>
      <w:tblPr/>
      <w:tcPr>
        <w:tcBorders>
          <w:top w:val="single" w:sz="8" w:space="0" w:color="4C5A6A" w:themeColor="accent4"/>
          <w:left w:val="nil"/>
          <w:bottom w:val="single" w:sz="8" w:space="0" w:color="4C5A6A" w:themeColor="accent4"/>
          <w:right w:val="nil"/>
          <w:insideH w:val="nil"/>
          <w:insideV w:val="nil"/>
        </w:tcBorders>
      </w:tcPr>
    </w:tblStylePr>
    <w:tblStylePr w:type="lastRow">
      <w:pPr>
        <w:spacing w:before="0" w:after="0" w:line="240" w:lineRule="auto"/>
      </w:pPr>
      <w:rPr>
        <w:b/>
        <w:bCs/>
      </w:rPr>
      <w:tblPr/>
      <w:tcPr>
        <w:tcBorders>
          <w:top w:val="single" w:sz="8" w:space="0" w:color="4C5A6A" w:themeColor="accent4"/>
          <w:left w:val="nil"/>
          <w:bottom w:val="single" w:sz="8" w:space="0" w:color="4C5A6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D5DD" w:themeFill="accent4" w:themeFillTint="3F"/>
      </w:tcPr>
    </w:tblStylePr>
    <w:tblStylePr w:type="band1Horz">
      <w:tblPr/>
      <w:tcPr>
        <w:tcBorders>
          <w:left w:val="nil"/>
          <w:right w:val="nil"/>
          <w:insideH w:val="nil"/>
          <w:insideV w:val="nil"/>
        </w:tcBorders>
        <w:shd w:val="clear" w:color="auto" w:fill="CFD5DD" w:themeFill="accent4" w:themeFillTint="3F"/>
      </w:tcPr>
    </w:tblStylePr>
  </w:style>
  <w:style w:type="paragraph" w:styleId="TM1">
    <w:name w:val="toc 1"/>
    <w:basedOn w:val="Normal"/>
    <w:next w:val="Normal"/>
    <w:autoRedefine/>
    <w:uiPriority w:val="39"/>
    <w:unhideWhenUsed/>
    <w:rsid w:val="0095328E"/>
  </w:style>
  <w:style w:type="paragraph" w:styleId="TM2">
    <w:name w:val="toc 2"/>
    <w:basedOn w:val="Normal"/>
    <w:next w:val="Normal"/>
    <w:autoRedefine/>
    <w:uiPriority w:val="39"/>
    <w:unhideWhenUsed/>
    <w:rsid w:val="0095328E"/>
    <w:pPr>
      <w:ind w:left="240"/>
    </w:pPr>
  </w:style>
  <w:style w:type="paragraph" w:styleId="TM3">
    <w:name w:val="toc 3"/>
    <w:basedOn w:val="Normal"/>
    <w:next w:val="Normal"/>
    <w:autoRedefine/>
    <w:uiPriority w:val="39"/>
    <w:unhideWhenUsed/>
    <w:rsid w:val="0095328E"/>
    <w:pPr>
      <w:ind w:left="480"/>
    </w:pPr>
  </w:style>
  <w:style w:type="paragraph" w:styleId="Textedebulles">
    <w:name w:val="Balloon Text"/>
    <w:basedOn w:val="Normal"/>
    <w:link w:val="TextedebullesCar"/>
    <w:uiPriority w:val="99"/>
    <w:semiHidden/>
    <w:unhideWhenUsed/>
    <w:rsid w:val="0095328E"/>
    <w:rPr>
      <w:rFonts w:ascii="Lucida Grande" w:hAnsi="Lucida Grande"/>
      <w:sz w:val="18"/>
      <w:szCs w:val="18"/>
    </w:rPr>
  </w:style>
  <w:style w:type="character" w:customStyle="1" w:styleId="TextedebullesCar">
    <w:name w:val="Texte de bulles Car"/>
    <w:basedOn w:val="Policepardfaut"/>
    <w:link w:val="Textedebulles"/>
    <w:uiPriority w:val="99"/>
    <w:semiHidden/>
    <w:rsid w:val="0095328E"/>
    <w:rPr>
      <w:rFonts w:ascii="Lucida Grande" w:hAnsi="Lucida Grande"/>
      <w:sz w:val="18"/>
      <w:szCs w:val="18"/>
      <w:lang w:val="fr-CA"/>
    </w:rPr>
  </w:style>
  <w:style w:type="table" w:styleId="Listeclaire-Accent1">
    <w:name w:val="Light List Accent 1"/>
    <w:basedOn w:val="TableauNormal"/>
    <w:uiPriority w:val="61"/>
    <w:rsid w:val="0095328E"/>
    <w:tblPr>
      <w:tblStyleRowBandSize w:val="1"/>
      <w:tblStyleColBandSize w:val="1"/>
      <w:tblBorders>
        <w:top w:val="single" w:sz="8" w:space="0" w:color="93A299" w:themeColor="accent1"/>
        <w:left w:val="single" w:sz="8" w:space="0" w:color="93A299" w:themeColor="accent1"/>
        <w:bottom w:val="single" w:sz="8" w:space="0" w:color="93A299" w:themeColor="accent1"/>
        <w:right w:val="single" w:sz="8" w:space="0" w:color="93A299" w:themeColor="accent1"/>
      </w:tblBorders>
    </w:tblPr>
    <w:tblStylePr w:type="firstRow">
      <w:pPr>
        <w:spacing w:before="0" w:after="0" w:line="240" w:lineRule="auto"/>
      </w:pPr>
      <w:rPr>
        <w:b/>
        <w:bCs/>
        <w:color w:val="FFFFFF" w:themeColor="background1"/>
      </w:rPr>
      <w:tblPr/>
      <w:tcPr>
        <w:shd w:val="clear" w:color="auto" w:fill="93A299" w:themeFill="accent1"/>
      </w:tcPr>
    </w:tblStylePr>
    <w:tblStylePr w:type="lastRow">
      <w:pPr>
        <w:spacing w:before="0" w:after="0" w:line="240" w:lineRule="auto"/>
      </w:pPr>
      <w:rPr>
        <w:b/>
        <w:bCs/>
      </w:rPr>
      <w:tblPr/>
      <w:tcPr>
        <w:tcBorders>
          <w:top w:val="double" w:sz="6" w:space="0" w:color="93A299" w:themeColor="accent1"/>
          <w:left w:val="single" w:sz="8" w:space="0" w:color="93A299" w:themeColor="accent1"/>
          <w:bottom w:val="single" w:sz="8" w:space="0" w:color="93A299" w:themeColor="accent1"/>
          <w:right w:val="single" w:sz="8" w:space="0" w:color="93A299" w:themeColor="accent1"/>
        </w:tcBorders>
      </w:tcPr>
    </w:tblStylePr>
    <w:tblStylePr w:type="firstCol">
      <w:rPr>
        <w:b/>
        <w:bCs/>
      </w:rPr>
    </w:tblStylePr>
    <w:tblStylePr w:type="lastCol">
      <w:rPr>
        <w:b/>
        <w:bCs/>
      </w:rPr>
    </w:tblStylePr>
    <w:tblStylePr w:type="band1Vert">
      <w:tblPr/>
      <w:tcPr>
        <w:tcBorders>
          <w:top w:val="single" w:sz="8" w:space="0" w:color="93A299" w:themeColor="accent1"/>
          <w:left w:val="single" w:sz="8" w:space="0" w:color="93A299" w:themeColor="accent1"/>
          <w:bottom w:val="single" w:sz="8" w:space="0" w:color="93A299" w:themeColor="accent1"/>
          <w:right w:val="single" w:sz="8" w:space="0" w:color="93A299" w:themeColor="accent1"/>
        </w:tcBorders>
      </w:tcPr>
    </w:tblStylePr>
    <w:tblStylePr w:type="band1Horz">
      <w:tblPr/>
      <w:tcPr>
        <w:tcBorders>
          <w:top w:val="single" w:sz="8" w:space="0" w:color="93A299" w:themeColor="accent1"/>
          <w:left w:val="single" w:sz="8" w:space="0" w:color="93A299" w:themeColor="accent1"/>
          <w:bottom w:val="single" w:sz="8" w:space="0" w:color="93A299" w:themeColor="accent1"/>
          <w:right w:val="single" w:sz="8" w:space="0" w:color="93A299" w:themeColor="accent1"/>
        </w:tcBorders>
      </w:tcPr>
    </w:tblStylePr>
  </w:style>
  <w:style w:type="paragraph" w:customStyle="1" w:styleId="subheadline">
    <w:name w:val="subheadline"/>
    <w:basedOn w:val="Normal"/>
    <w:rsid w:val="00B365C2"/>
    <w:pPr>
      <w:spacing w:before="100" w:beforeAutospacing="1" w:after="100" w:afterAutospacing="1"/>
    </w:pPr>
    <w:rPr>
      <w:rFonts w:ascii="Times" w:hAnsi="Times"/>
      <w:sz w:val="20"/>
      <w:szCs w:val="20"/>
    </w:rPr>
  </w:style>
  <w:style w:type="paragraph" w:styleId="Lgende">
    <w:name w:val="caption"/>
    <w:basedOn w:val="Normal"/>
    <w:next w:val="Normal"/>
    <w:uiPriority w:val="35"/>
    <w:unhideWhenUsed/>
    <w:qFormat/>
    <w:rsid w:val="00F54BC6"/>
    <w:pPr>
      <w:spacing w:after="200"/>
    </w:pPr>
    <w:rPr>
      <w:b/>
      <w:bCs/>
      <w:color w:val="93A299" w:themeColor="accent1"/>
      <w:sz w:val="18"/>
      <w:szCs w:val="18"/>
    </w:rPr>
  </w:style>
  <w:style w:type="paragraph" w:styleId="En-tte">
    <w:name w:val="header"/>
    <w:basedOn w:val="Normal"/>
    <w:link w:val="En-tteCar"/>
    <w:uiPriority w:val="99"/>
    <w:unhideWhenUsed/>
    <w:rsid w:val="00F54BC6"/>
    <w:pPr>
      <w:tabs>
        <w:tab w:val="center" w:pos="4536"/>
        <w:tab w:val="right" w:pos="9072"/>
      </w:tabs>
    </w:pPr>
  </w:style>
  <w:style w:type="character" w:customStyle="1" w:styleId="En-tteCar">
    <w:name w:val="En-tête Car"/>
    <w:basedOn w:val="Policepardfaut"/>
    <w:link w:val="En-tte"/>
    <w:uiPriority w:val="99"/>
    <w:rsid w:val="00F54BC6"/>
    <w:rPr>
      <w:rFonts w:ascii="Helvetica Neue" w:hAnsi="Helvetica Neue"/>
      <w:lang w:val="fr-CA"/>
    </w:rPr>
  </w:style>
  <w:style w:type="paragraph" w:styleId="Pieddepage">
    <w:name w:val="footer"/>
    <w:basedOn w:val="Normal"/>
    <w:link w:val="PieddepageCar"/>
    <w:uiPriority w:val="99"/>
    <w:unhideWhenUsed/>
    <w:rsid w:val="00F54BC6"/>
    <w:pPr>
      <w:tabs>
        <w:tab w:val="center" w:pos="4536"/>
        <w:tab w:val="right" w:pos="9072"/>
      </w:tabs>
    </w:pPr>
  </w:style>
  <w:style w:type="character" w:customStyle="1" w:styleId="PieddepageCar">
    <w:name w:val="Pied de page Car"/>
    <w:basedOn w:val="Policepardfaut"/>
    <w:link w:val="Pieddepage"/>
    <w:uiPriority w:val="99"/>
    <w:rsid w:val="00F54BC6"/>
    <w:rPr>
      <w:rFonts w:ascii="Helvetica Neue" w:hAnsi="Helvetica Neue"/>
      <w:lang w:val="fr-CA"/>
    </w:rPr>
  </w:style>
  <w:style w:type="table" w:styleId="Trameclaire-Accent1">
    <w:name w:val="Light Shading Accent 1"/>
    <w:basedOn w:val="TableauNormal"/>
    <w:uiPriority w:val="60"/>
    <w:rsid w:val="00F54BC6"/>
    <w:rPr>
      <w:color w:val="6B7C71" w:themeColor="accent1" w:themeShade="BF"/>
      <w:sz w:val="22"/>
      <w:szCs w:val="22"/>
      <w:lang w:val="fr-CA"/>
    </w:rPr>
    <w:tblPr>
      <w:tblStyleRowBandSize w:val="1"/>
      <w:tblStyleColBandSize w:val="1"/>
      <w:tblBorders>
        <w:top w:val="single" w:sz="8" w:space="0" w:color="93A299" w:themeColor="accent1"/>
        <w:bottom w:val="single" w:sz="8" w:space="0" w:color="93A299" w:themeColor="accent1"/>
      </w:tblBorders>
    </w:tblPr>
    <w:tblStylePr w:type="firstRow">
      <w:pPr>
        <w:spacing w:before="0" w:after="0" w:line="240" w:lineRule="auto"/>
      </w:pPr>
      <w:rPr>
        <w:b/>
        <w:bCs/>
      </w:rPr>
      <w:tblPr/>
      <w:tcPr>
        <w:tcBorders>
          <w:top w:val="single" w:sz="8" w:space="0" w:color="93A299" w:themeColor="accent1"/>
          <w:left w:val="nil"/>
          <w:bottom w:val="single" w:sz="8" w:space="0" w:color="93A299" w:themeColor="accent1"/>
          <w:right w:val="nil"/>
          <w:insideH w:val="nil"/>
          <w:insideV w:val="nil"/>
        </w:tcBorders>
      </w:tcPr>
    </w:tblStylePr>
    <w:tblStylePr w:type="lastRow">
      <w:pPr>
        <w:spacing w:before="0" w:after="0" w:line="240" w:lineRule="auto"/>
      </w:pPr>
      <w:rPr>
        <w:b/>
        <w:bCs/>
      </w:rPr>
      <w:tblPr/>
      <w:tcPr>
        <w:tcBorders>
          <w:top w:val="single" w:sz="8" w:space="0" w:color="93A299" w:themeColor="accent1"/>
          <w:left w:val="nil"/>
          <w:bottom w:val="single" w:sz="8" w:space="0" w:color="93A2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8E5" w:themeFill="accent1" w:themeFillTint="3F"/>
      </w:tcPr>
    </w:tblStylePr>
    <w:tblStylePr w:type="band1Horz">
      <w:tblPr/>
      <w:tcPr>
        <w:tcBorders>
          <w:left w:val="nil"/>
          <w:right w:val="nil"/>
          <w:insideH w:val="nil"/>
          <w:insideV w:val="nil"/>
        </w:tcBorders>
        <w:shd w:val="clear" w:color="auto" w:fill="E4E8E5" w:themeFill="accent1" w:themeFillTint="3F"/>
      </w:tcPr>
    </w:tblStylePr>
  </w:style>
  <w:style w:type="paragraph" w:styleId="Paragraphedeliste">
    <w:name w:val="List Paragraph"/>
    <w:basedOn w:val="Normal"/>
    <w:uiPriority w:val="34"/>
    <w:qFormat/>
    <w:rsid w:val="00391E06"/>
    <w:pPr>
      <w:ind w:left="720"/>
      <w:contextualSpacing/>
    </w:pPr>
  </w:style>
  <w:style w:type="table" w:customStyle="1" w:styleId="Listeclaire-Accent11">
    <w:name w:val="Liste claire - Accent 11"/>
    <w:basedOn w:val="TableauNormal"/>
    <w:next w:val="Listeclaire-Accent1"/>
    <w:uiPriority w:val="61"/>
    <w:rsid w:val="00F7097B"/>
    <w:tblPr>
      <w:tblStyleRowBandSize w:val="1"/>
      <w:tblStyleColBandSize w:val="1"/>
      <w:tblBorders>
        <w:top w:val="single" w:sz="8" w:space="0" w:color="93A299" w:themeColor="accent1"/>
        <w:left w:val="single" w:sz="8" w:space="0" w:color="93A299" w:themeColor="accent1"/>
        <w:bottom w:val="single" w:sz="8" w:space="0" w:color="93A299" w:themeColor="accent1"/>
        <w:right w:val="single" w:sz="8" w:space="0" w:color="93A299" w:themeColor="accent1"/>
      </w:tblBorders>
    </w:tblPr>
    <w:tblStylePr w:type="firstRow">
      <w:pPr>
        <w:spacing w:before="0" w:after="0" w:line="240" w:lineRule="auto"/>
      </w:pPr>
      <w:rPr>
        <w:b/>
        <w:bCs/>
        <w:color w:val="FFFFFF" w:themeColor="background1"/>
      </w:rPr>
      <w:tblPr/>
      <w:tcPr>
        <w:shd w:val="clear" w:color="auto" w:fill="93A299" w:themeFill="accent1"/>
      </w:tcPr>
    </w:tblStylePr>
    <w:tblStylePr w:type="lastRow">
      <w:pPr>
        <w:spacing w:before="0" w:after="0" w:line="240" w:lineRule="auto"/>
      </w:pPr>
      <w:rPr>
        <w:b/>
        <w:bCs/>
      </w:rPr>
      <w:tblPr/>
      <w:tcPr>
        <w:tcBorders>
          <w:top w:val="double" w:sz="6" w:space="0" w:color="93A299" w:themeColor="accent1"/>
          <w:left w:val="single" w:sz="8" w:space="0" w:color="93A299" w:themeColor="accent1"/>
          <w:bottom w:val="single" w:sz="8" w:space="0" w:color="93A299" w:themeColor="accent1"/>
          <w:right w:val="single" w:sz="8" w:space="0" w:color="93A299" w:themeColor="accent1"/>
        </w:tcBorders>
      </w:tcPr>
    </w:tblStylePr>
    <w:tblStylePr w:type="firstCol">
      <w:rPr>
        <w:b/>
        <w:bCs/>
      </w:rPr>
    </w:tblStylePr>
    <w:tblStylePr w:type="lastCol">
      <w:rPr>
        <w:b/>
        <w:bCs/>
      </w:rPr>
    </w:tblStylePr>
    <w:tblStylePr w:type="band1Vert">
      <w:tblPr/>
      <w:tcPr>
        <w:tcBorders>
          <w:top w:val="single" w:sz="8" w:space="0" w:color="93A299" w:themeColor="accent1"/>
          <w:left w:val="single" w:sz="8" w:space="0" w:color="93A299" w:themeColor="accent1"/>
          <w:bottom w:val="single" w:sz="8" w:space="0" w:color="93A299" w:themeColor="accent1"/>
          <w:right w:val="single" w:sz="8" w:space="0" w:color="93A299" w:themeColor="accent1"/>
        </w:tcBorders>
      </w:tcPr>
    </w:tblStylePr>
    <w:tblStylePr w:type="band1Horz">
      <w:tblPr/>
      <w:tcPr>
        <w:tcBorders>
          <w:top w:val="single" w:sz="8" w:space="0" w:color="93A299" w:themeColor="accent1"/>
          <w:left w:val="single" w:sz="8" w:space="0" w:color="93A299" w:themeColor="accent1"/>
          <w:bottom w:val="single" w:sz="8" w:space="0" w:color="93A299" w:themeColor="accent1"/>
          <w:right w:val="single" w:sz="8" w:space="0" w:color="93A299" w:themeColor="accent1"/>
        </w:tcBorders>
      </w:tcPr>
    </w:tblStylePr>
  </w:style>
  <w:style w:type="character" w:styleId="Lienhypertexte">
    <w:name w:val="Hyperlink"/>
    <w:basedOn w:val="Policepardfaut"/>
    <w:uiPriority w:val="99"/>
    <w:unhideWhenUsed/>
    <w:rsid w:val="004A3528"/>
    <w:rPr>
      <w:color w:val="0000FF" w:themeColor="hyperlink"/>
      <w:u w:val="single"/>
    </w:rPr>
  </w:style>
  <w:style w:type="character" w:styleId="Lienhypertextesuivivisit">
    <w:name w:val="FollowedHyperlink"/>
    <w:basedOn w:val="Policepardfaut"/>
    <w:uiPriority w:val="99"/>
    <w:semiHidden/>
    <w:unhideWhenUsed/>
    <w:rsid w:val="004A3528"/>
    <w:rPr>
      <w:color w:val="800080" w:themeColor="followedHyperlink"/>
      <w:u w:val="single"/>
    </w:rPr>
  </w:style>
  <w:style w:type="paragraph" w:styleId="Corpsdetexte3">
    <w:name w:val="Body Text 3"/>
    <w:basedOn w:val="Normal"/>
    <w:link w:val="Corpsdetexte3Car"/>
    <w:semiHidden/>
    <w:rsid w:val="00B34A2D"/>
    <w:pPr>
      <w:tabs>
        <w:tab w:val="left" w:pos="426"/>
        <w:tab w:val="left" w:pos="709"/>
        <w:tab w:val="left" w:pos="1701"/>
        <w:tab w:val="left" w:pos="3402"/>
      </w:tabs>
      <w:overflowPunct w:val="0"/>
      <w:autoSpaceDE w:val="0"/>
      <w:autoSpaceDN w:val="0"/>
      <w:adjustRightInd w:val="0"/>
      <w:textAlignment w:val="baseline"/>
    </w:pPr>
    <w:rPr>
      <w:rFonts w:ascii="Arial" w:eastAsia="Times New Roman" w:hAnsi="Arial" w:cs="Times New Roman"/>
      <w:b/>
      <w:sz w:val="22"/>
      <w:szCs w:val="20"/>
      <w:lang w:val="fr-FR"/>
    </w:rPr>
  </w:style>
  <w:style w:type="character" w:customStyle="1" w:styleId="Corpsdetexte3Car">
    <w:name w:val="Corps de texte 3 Car"/>
    <w:basedOn w:val="Policepardfaut"/>
    <w:link w:val="Corpsdetexte3"/>
    <w:semiHidden/>
    <w:rsid w:val="00B34A2D"/>
    <w:rPr>
      <w:rFonts w:ascii="Arial" w:eastAsia="Times New Roman" w:hAnsi="Arial" w:cs="Times New Roman"/>
      <w:b/>
      <w:sz w:val="22"/>
      <w:szCs w:val="20"/>
      <w:lang w:val="fr-FR"/>
    </w:rPr>
  </w:style>
  <w:style w:type="paragraph" w:customStyle="1" w:styleId="Default">
    <w:name w:val="Default"/>
    <w:rsid w:val="00B34A2D"/>
    <w:pPr>
      <w:autoSpaceDE w:val="0"/>
      <w:autoSpaceDN w:val="0"/>
      <w:adjustRightInd w:val="0"/>
    </w:pPr>
    <w:rPr>
      <w:rFonts w:ascii="Calibri" w:eastAsiaTheme="minorHAnsi" w:hAnsi="Calibri" w:cs="Calibri"/>
      <w:color w:val="000000"/>
      <w:lang w:val="fr-CA" w:eastAsia="en-US"/>
    </w:rPr>
  </w:style>
  <w:style w:type="paragraph" w:customStyle="1" w:styleId="CM92">
    <w:name w:val="CM92"/>
    <w:basedOn w:val="Default"/>
    <w:next w:val="Default"/>
    <w:uiPriority w:val="99"/>
    <w:rsid w:val="00B34A2D"/>
    <w:pPr>
      <w:widowControl w:val="0"/>
      <w:spacing w:after="278"/>
    </w:pPr>
    <w:rPr>
      <w:rFonts w:ascii="Arial" w:eastAsia="Times New Roman" w:hAnsi="Arial" w:cs="Arial"/>
      <w:color w:val="auto"/>
      <w:lang w:eastAsia="fr-CA"/>
    </w:rPr>
  </w:style>
  <w:style w:type="table" w:styleId="Grilledutableau">
    <w:name w:val="Table Grid"/>
    <w:basedOn w:val="TableauNormal"/>
    <w:uiPriority w:val="59"/>
    <w:rsid w:val="003D7DC4"/>
    <w:rPr>
      <w:rFonts w:ascii="Calibri" w:eastAsia="Calibri" w:hAnsi="Calibri" w:cs="Times New Roman"/>
      <w:sz w:val="20"/>
      <w:szCs w:val="20"/>
      <w:lang w:val="fr-CA" w:eastAsia="fr-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arquedecommentaire">
    <w:name w:val="annotation reference"/>
    <w:basedOn w:val="Policepardfaut"/>
    <w:uiPriority w:val="99"/>
    <w:semiHidden/>
    <w:unhideWhenUsed/>
    <w:rsid w:val="009405EF"/>
    <w:rPr>
      <w:sz w:val="16"/>
      <w:szCs w:val="16"/>
    </w:rPr>
  </w:style>
  <w:style w:type="paragraph" w:styleId="Commentaire">
    <w:name w:val="annotation text"/>
    <w:basedOn w:val="Normal"/>
    <w:link w:val="CommentaireCar"/>
    <w:uiPriority w:val="99"/>
    <w:semiHidden/>
    <w:unhideWhenUsed/>
    <w:rsid w:val="009405EF"/>
    <w:rPr>
      <w:sz w:val="20"/>
      <w:szCs w:val="20"/>
    </w:rPr>
  </w:style>
  <w:style w:type="character" w:customStyle="1" w:styleId="CommentaireCar">
    <w:name w:val="Commentaire Car"/>
    <w:basedOn w:val="Policepardfaut"/>
    <w:link w:val="Commentaire"/>
    <w:uiPriority w:val="99"/>
    <w:semiHidden/>
    <w:rsid w:val="009405EF"/>
    <w:rPr>
      <w:rFonts w:ascii="Helvetica Neue" w:hAnsi="Helvetica Neue"/>
      <w:sz w:val="20"/>
      <w:szCs w:val="20"/>
      <w:lang w:val="fr-CA"/>
    </w:rPr>
  </w:style>
  <w:style w:type="paragraph" w:styleId="Objetducommentaire">
    <w:name w:val="annotation subject"/>
    <w:basedOn w:val="Commentaire"/>
    <w:next w:val="Commentaire"/>
    <w:link w:val="ObjetducommentaireCar"/>
    <w:uiPriority w:val="99"/>
    <w:semiHidden/>
    <w:unhideWhenUsed/>
    <w:rsid w:val="009405EF"/>
    <w:rPr>
      <w:b/>
      <w:bCs/>
    </w:rPr>
  </w:style>
  <w:style w:type="character" w:customStyle="1" w:styleId="ObjetducommentaireCar">
    <w:name w:val="Objet du commentaire Car"/>
    <w:basedOn w:val="CommentaireCar"/>
    <w:link w:val="Objetducommentaire"/>
    <w:uiPriority w:val="99"/>
    <w:semiHidden/>
    <w:rsid w:val="009405EF"/>
    <w:rPr>
      <w:rFonts w:ascii="Helvetica Neue" w:hAnsi="Helvetica Neue"/>
      <w:b/>
      <w:bCs/>
      <w:sz w:val="20"/>
      <w:szCs w:val="20"/>
      <w:lang w:val="fr-CA"/>
    </w:rPr>
  </w:style>
  <w:style w:type="paragraph" w:styleId="Rvision">
    <w:name w:val="Revision"/>
    <w:hidden/>
    <w:uiPriority w:val="99"/>
    <w:semiHidden/>
    <w:rsid w:val="006225F5"/>
    <w:rPr>
      <w:rFonts w:ascii="Helvetica Neue" w:hAnsi="Helvetica Neue"/>
      <w:lang w:val="fr-CA"/>
    </w:rPr>
  </w:style>
  <w:style w:type="paragraph" w:styleId="Notedebasdepage">
    <w:name w:val="footnote text"/>
    <w:basedOn w:val="Normal"/>
    <w:link w:val="NotedebasdepageCar"/>
    <w:uiPriority w:val="99"/>
    <w:semiHidden/>
    <w:unhideWhenUsed/>
    <w:rsid w:val="00571C9E"/>
    <w:rPr>
      <w:sz w:val="20"/>
      <w:szCs w:val="20"/>
    </w:rPr>
  </w:style>
  <w:style w:type="character" w:customStyle="1" w:styleId="NotedebasdepageCar">
    <w:name w:val="Note de bas de page Car"/>
    <w:basedOn w:val="Policepardfaut"/>
    <w:link w:val="Notedebasdepage"/>
    <w:uiPriority w:val="99"/>
    <w:semiHidden/>
    <w:rsid w:val="00571C9E"/>
    <w:rPr>
      <w:rFonts w:ascii="Helvetica Neue" w:hAnsi="Helvetica Neue"/>
      <w:sz w:val="20"/>
      <w:szCs w:val="20"/>
      <w:lang w:val="fr-CA"/>
    </w:rPr>
  </w:style>
  <w:style w:type="character" w:styleId="Appelnotedebasdep">
    <w:name w:val="footnote reference"/>
    <w:basedOn w:val="Policepardfaut"/>
    <w:uiPriority w:val="99"/>
    <w:unhideWhenUsed/>
    <w:rsid w:val="00571C9E"/>
    <w:rPr>
      <w:vertAlign w:val="superscript"/>
    </w:rPr>
  </w:style>
  <w:style w:type="table" w:customStyle="1" w:styleId="Grilledutableau1">
    <w:name w:val="Grille du tableau1"/>
    <w:basedOn w:val="TableauNormal"/>
    <w:next w:val="Grilledutableau"/>
    <w:uiPriority w:val="39"/>
    <w:rsid w:val="00FC0E4E"/>
    <w:rPr>
      <w:rFonts w:eastAsia="Calibri"/>
      <w:sz w:val="22"/>
      <w:szCs w:val="22"/>
      <w:lang w:val="fr-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BA49D4"/>
    <w:rPr>
      <w:rFonts w:eastAsia="Calibri"/>
      <w:sz w:val="22"/>
      <w:szCs w:val="22"/>
      <w:lang w:val="fr-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AF5F84"/>
    <w:rPr>
      <w:color w:val="808080"/>
      <w:shd w:val="clear" w:color="auto" w:fill="E6E6E6"/>
    </w:rPr>
  </w:style>
  <w:style w:type="character" w:customStyle="1" w:styleId="Mentionnonrsolue2">
    <w:name w:val="Mention non résolue2"/>
    <w:basedOn w:val="Policepardfaut"/>
    <w:uiPriority w:val="99"/>
    <w:semiHidden/>
    <w:unhideWhenUsed/>
    <w:rsid w:val="00773C76"/>
    <w:rPr>
      <w:color w:val="808080"/>
      <w:shd w:val="clear" w:color="auto" w:fill="E6E6E6"/>
    </w:rPr>
  </w:style>
  <w:style w:type="paragraph" w:styleId="NormalWeb">
    <w:name w:val="Normal (Web)"/>
    <w:basedOn w:val="Normal"/>
    <w:uiPriority w:val="99"/>
    <w:semiHidden/>
    <w:unhideWhenUsed/>
    <w:rsid w:val="00B03470"/>
    <w:rPr>
      <w:rFonts w:ascii="Times New Roman" w:hAnsi="Times New Roman" w:cs="Times New Roman"/>
    </w:rPr>
  </w:style>
  <w:style w:type="character" w:customStyle="1" w:styleId="marque">
    <w:name w:val="marque"/>
    <w:basedOn w:val="Policepardfaut"/>
    <w:rsid w:val="002430F6"/>
  </w:style>
  <w:style w:type="character" w:customStyle="1" w:styleId="etiquette-tiret">
    <w:name w:val="etiquette-tiret"/>
    <w:basedOn w:val="Policepardfaut"/>
    <w:rsid w:val="002430F6"/>
  </w:style>
  <w:style w:type="character" w:customStyle="1" w:styleId="apple-converted-space">
    <w:name w:val="apple-converted-space"/>
    <w:basedOn w:val="Policepardfaut"/>
    <w:rsid w:val="002430F6"/>
  </w:style>
  <w:style w:type="character" w:customStyle="1" w:styleId="exemple">
    <w:name w:val="exemple"/>
    <w:basedOn w:val="Policepardfaut"/>
    <w:rsid w:val="002430F6"/>
  </w:style>
  <w:style w:type="paragraph" w:customStyle="1" w:styleId="bdl-texte">
    <w:name w:val="bdl-texte"/>
    <w:basedOn w:val="Normal"/>
    <w:rsid w:val="00096BC4"/>
    <w:pPr>
      <w:spacing w:before="100" w:beforeAutospacing="1" w:after="100" w:afterAutospacing="1"/>
    </w:pPr>
    <w:rPr>
      <w:rFonts w:ascii="Times New Roman" w:eastAsia="Times New Roman" w:hAnsi="Times New Roman" w:cs="Times New Roman"/>
      <w:lang w:eastAsia="fr-CA"/>
    </w:rPr>
  </w:style>
  <w:style w:type="character" w:customStyle="1" w:styleId="UnresolvedMention">
    <w:name w:val="Unresolved Mention"/>
    <w:basedOn w:val="Policepardfaut"/>
    <w:uiPriority w:val="99"/>
    <w:semiHidden/>
    <w:unhideWhenUsed/>
    <w:rsid w:val="007B5C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2379">
      <w:bodyDiv w:val="1"/>
      <w:marLeft w:val="0"/>
      <w:marRight w:val="0"/>
      <w:marTop w:val="0"/>
      <w:marBottom w:val="0"/>
      <w:divBdr>
        <w:top w:val="none" w:sz="0" w:space="0" w:color="auto"/>
        <w:left w:val="none" w:sz="0" w:space="0" w:color="auto"/>
        <w:bottom w:val="none" w:sz="0" w:space="0" w:color="auto"/>
        <w:right w:val="none" w:sz="0" w:space="0" w:color="auto"/>
      </w:divBdr>
    </w:div>
    <w:div w:id="18512398">
      <w:bodyDiv w:val="1"/>
      <w:marLeft w:val="0"/>
      <w:marRight w:val="0"/>
      <w:marTop w:val="0"/>
      <w:marBottom w:val="0"/>
      <w:divBdr>
        <w:top w:val="none" w:sz="0" w:space="0" w:color="auto"/>
        <w:left w:val="none" w:sz="0" w:space="0" w:color="auto"/>
        <w:bottom w:val="none" w:sz="0" w:space="0" w:color="auto"/>
        <w:right w:val="none" w:sz="0" w:space="0" w:color="auto"/>
      </w:divBdr>
    </w:div>
    <w:div w:id="58289918">
      <w:bodyDiv w:val="1"/>
      <w:marLeft w:val="0"/>
      <w:marRight w:val="0"/>
      <w:marTop w:val="0"/>
      <w:marBottom w:val="0"/>
      <w:divBdr>
        <w:top w:val="none" w:sz="0" w:space="0" w:color="auto"/>
        <w:left w:val="none" w:sz="0" w:space="0" w:color="auto"/>
        <w:bottom w:val="none" w:sz="0" w:space="0" w:color="auto"/>
        <w:right w:val="none" w:sz="0" w:space="0" w:color="auto"/>
      </w:divBdr>
    </w:div>
    <w:div w:id="64183277">
      <w:bodyDiv w:val="1"/>
      <w:marLeft w:val="0"/>
      <w:marRight w:val="0"/>
      <w:marTop w:val="0"/>
      <w:marBottom w:val="0"/>
      <w:divBdr>
        <w:top w:val="none" w:sz="0" w:space="0" w:color="auto"/>
        <w:left w:val="none" w:sz="0" w:space="0" w:color="auto"/>
        <w:bottom w:val="none" w:sz="0" w:space="0" w:color="auto"/>
        <w:right w:val="none" w:sz="0" w:space="0" w:color="auto"/>
      </w:divBdr>
    </w:div>
    <w:div w:id="77144799">
      <w:bodyDiv w:val="1"/>
      <w:marLeft w:val="0"/>
      <w:marRight w:val="0"/>
      <w:marTop w:val="0"/>
      <w:marBottom w:val="0"/>
      <w:divBdr>
        <w:top w:val="none" w:sz="0" w:space="0" w:color="auto"/>
        <w:left w:val="none" w:sz="0" w:space="0" w:color="auto"/>
        <w:bottom w:val="none" w:sz="0" w:space="0" w:color="auto"/>
        <w:right w:val="none" w:sz="0" w:space="0" w:color="auto"/>
      </w:divBdr>
      <w:divsChild>
        <w:div w:id="298924440">
          <w:marLeft w:val="0"/>
          <w:marRight w:val="0"/>
          <w:marTop w:val="0"/>
          <w:marBottom w:val="0"/>
          <w:divBdr>
            <w:top w:val="none" w:sz="0" w:space="0" w:color="auto"/>
            <w:left w:val="none" w:sz="0" w:space="0" w:color="auto"/>
            <w:bottom w:val="none" w:sz="0" w:space="0" w:color="auto"/>
            <w:right w:val="none" w:sz="0" w:space="0" w:color="auto"/>
          </w:divBdr>
          <w:divsChild>
            <w:div w:id="1739745898">
              <w:marLeft w:val="0"/>
              <w:marRight w:val="0"/>
              <w:marTop w:val="0"/>
              <w:marBottom w:val="0"/>
              <w:divBdr>
                <w:top w:val="none" w:sz="0" w:space="0" w:color="auto"/>
                <w:left w:val="none" w:sz="0" w:space="0" w:color="auto"/>
                <w:bottom w:val="none" w:sz="0" w:space="0" w:color="auto"/>
                <w:right w:val="none" w:sz="0" w:space="0" w:color="auto"/>
              </w:divBdr>
              <w:divsChild>
                <w:div w:id="40576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15080">
      <w:bodyDiv w:val="1"/>
      <w:marLeft w:val="0"/>
      <w:marRight w:val="0"/>
      <w:marTop w:val="0"/>
      <w:marBottom w:val="0"/>
      <w:divBdr>
        <w:top w:val="none" w:sz="0" w:space="0" w:color="auto"/>
        <w:left w:val="none" w:sz="0" w:space="0" w:color="auto"/>
        <w:bottom w:val="none" w:sz="0" w:space="0" w:color="auto"/>
        <w:right w:val="none" w:sz="0" w:space="0" w:color="auto"/>
      </w:divBdr>
    </w:div>
    <w:div w:id="86002261">
      <w:bodyDiv w:val="1"/>
      <w:marLeft w:val="0"/>
      <w:marRight w:val="0"/>
      <w:marTop w:val="0"/>
      <w:marBottom w:val="0"/>
      <w:divBdr>
        <w:top w:val="none" w:sz="0" w:space="0" w:color="auto"/>
        <w:left w:val="none" w:sz="0" w:space="0" w:color="auto"/>
        <w:bottom w:val="none" w:sz="0" w:space="0" w:color="auto"/>
        <w:right w:val="none" w:sz="0" w:space="0" w:color="auto"/>
      </w:divBdr>
    </w:div>
    <w:div w:id="113142105">
      <w:bodyDiv w:val="1"/>
      <w:marLeft w:val="0"/>
      <w:marRight w:val="0"/>
      <w:marTop w:val="0"/>
      <w:marBottom w:val="0"/>
      <w:divBdr>
        <w:top w:val="none" w:sz="0" w:space="0" w:color="auto"/>
        <w:left w:val="none" w:sz="0" w:space="0" w:color="auto"/>
        <w:bottom w:val="none" w:sz="0" w:space="0" w:color="auto"/>
        <w:right w:val="none" w:sz="0" w:space="0" w:color="auto"/>
      </w:divBdr>
    </w:div>
    <w:div w:id="115878205">
      <w:bodyDiv w:val="1"/>
      <w:marLeft w:val="0"/>
      <w:marRight w:val="0"/>
      <w:marTop w:val="0"/>
      <w:marBottom w:val="0"/>
      <w:divBdr>
        <w:top w:val="none" w:sz="0" w:space="0" w:color="auto"/>
        <w:left w:val="none" w:sz="0" w:space="0" w:color="auto"/>
        <w:bottom w:val="none" w:sz="0" w:space="0" w:color="auto"/>
        <w:right w:val="none" w:sz="0" w:space="0" w:color="auto"/>
      </w:divBdr>
    </w:div>
    <w:div w:id="125205638">
      <w:bodyDiv w:val="1"/>
      <w:marLeft w:val="0"/>
      <w:marRight w:val="0"/>
      <w:marTop w:val="0"/>
      <w:marBottom w:val="0"/>
      <w:divBdr>
        <w:top w:val="none" w:sz="0" w:space="0" w:color="auto"/>
        <w:left w:val="none" w:sz="0" w:space="0" w:color="auto"/>
        <w:bottom w:val="none" w:sz="0" w:space="0" w:color="auto"/>
        <w:right w:val="none" w:sz="0" w:space="0" w:color="auto"/>
      </w:divBdr>
    </w:div>
    <w:div w:id="132021849">
      <w:bodyDiv w:val="1"/>
      <w:marLeft w:val="0"/>
      <w:marRight w:val="0"/>
      <w:marTop w:val="0"/>
      <w:marBottom w:val="0"/>
      <w:divBdr>
        <w:top w:val="none" w:sz="0" w:space="0" w:color="auto"/>
        <w:left w:val="none" w:sz="0" w:space="0" w:color="auto"/>
        <w:bottom w:val="none" w:sz="0" w:space="0" w:color="auto"/>
        <w:right w:val="none" w:sz="0" w:space="0" w:color="auto"/>
      </w:divBdr>
    </w:div>
    <w:div w:id="146634966">
      <w:bodyDiv w:val="1"/>
      <w:marLeft w:val="0"/>
      <w:marRight w:val="0"/>
      <w:marTop w:val="0"/>
      <w:marBottom w:val="0"/>
      <w:divBdr>
        <w:top w:val="none" w:sz="0" w:space="0" w:color="auto"/>
        <w:left w:val="none" w:sz="0" w:space="0" w:color="auto"/>
        <w:bottom w:val="none" w:sz="0" w:space="0" w:color="auto"/>
        <w:right w:val="none" w:sz="0" w:space="0" w:color="auto"/>
      </w:divBdr>
    </w:div>
    <w:div w:id="149250288">
      <w:bodyDiv w:val="1"/>
      <w:marLeft w:val="0"/>
      <w:marRight w:val="0"/>
      <w:marTop w:val="0"/>
      <w:marBottom w:val="0"/>
      <w:divBdr>
        <w:top w:val="none" w:sz="0" w:space="0" w:color="auto"/>
        <w:left w:val="none" w:sz="0" w:space="0" w:color="auto"/>
        <w:bottom w:val="none" w:sz="0" w:space="0" w:color="auto"/>
        <w:right w:val="none" w:sz="0" w:space="0" w:color="auto"/>
      </w:divBdr>
    </w:div>
    <w:div w:id="156655306">
      <w:bodyDiv w:val="1"/>
      <w:marLeft w:val="0"/>
      <w:marRight w:val="0"/>
      <w:marTop w:val="0"/>
      <w:marBottom w:val="0"/>
      <w:divBdr>
        <w:top w:val="none" w:sz="0" w:space="0" w:color="auto"/>
        <w:left w:val="none" w:sz="0" w:space="0" w:color="auto"/>
        <w:bottom w:val="none" w:sz="0" w:space="0" w:color="auto"/>
        <w:right w:val="none" w:sz="0" w:space="0" w:color="auto"/>
      </w:divBdr>
    </w:div>
    <w:div w:id="169951076">
      <w:bodyDiv w:val="1"/>
      <w:marLeft w:val="0"/>
      <w:marRight w:val="0"/>
      <w:marTop w:val="0"/>
      <w:marBottom w:val="0"/>
      <w:divBdr>
        <w:top w:val="none" w:sz="0" w:space="0" w:color="auto"/>
        <w:left w:val="none" w:sz="0" w:space="0" w:color="auto"/>
        <w:bottom w:val="none" w:sz="0" w:space="0" w:color="auto"/>
        <w:right w:val="none" w:sz="0" w:space="0" w:color="auto"/>
      </w:divBdr>
    </w:div>
    <w:div w:id="219899240">
      <w:bodyDiv w:val="1"/>
      <w:marLeft w:val="0"/>
      <w:marRight w:val="0"/>
      <w:marTop w:val="0"/>
      <w:marBottom w:val="0"/>
      <w:divBdr>
        <w:top w:val="none" w:sz="0" w:space="0" w:color="auto"/>
        <w:left w:val="none" w:sz="0" w:space="0" w:color="auto"/>
        <w:bottom w:val="none" w:sz="0" w:space="0" w:color="auto"/>
        <w:right w:val="none" w:sz="0" w:space="0" w:color="auto"/>
      </w:divBdr>
    </w:div>
    <w:div w:id="253057679">
      <w:bodyDiv w:val="1"/>
      <w:marLeft w:val="0"/>
      <w:marRight w:val="0"/>
      <w:marTop w:val="0"/>
      <w:marBottom w:val="0"/>
      <w:divBdr>
        <w:top w:val="none" w:sz="0" w:space="0" w:color="auto"/>
        <w:left w:val="none" w:sz="0" w:space="0" w:color="auto"/>
        <w:bottom w:val="none" w:sz="0" w:space="0" w:color="auto"/>
        <w:right w:val="none" w:sz="0" w:space="0" w:color="auto"/>
      </w:divBdr>
    </w:div>
    <w:div w:id="289869775">
      <w:bodyDiv w:val="1"/>
      <w:marLeft w:val="0"/>
      <w:marRight w:val="0"/>
      <w:marTop w:val="0"/>
      <w:marBottom w:val="0"/>
      <w:divBdr>
        <w:top w:val="none" w:sz="0" w:space="0" w:color="auto"/>
        <w:left w:val="none" w:sz="0" w:space="0" w:color="auto"/>
        <w:bottom w:val="none" w:sz="0" w:space="0" w:color="auto"/>
        <w:right w:val="none" w:sz="0" w:space="0" w:color="auto"/>
      </w:divBdr>
    </w:div>
    <w:div w:id="307588434">
      <w:bodyDiv w:val="1"/>
      <w:marLeft w:val="0"/>
      <w:marRight w:val="0"/>
      <w:marTop w:val="0"/>
      <w:marBottom w:val="0"/>
      <w:divBdr>
        <w:top w:val="none" w:sz="0" w:space="0" w:color="auto"/>
        <w:left w:val="none" w:sz="0" w:space="0" w:color="auto"/>
        <w:bottom w:val="none" w:sz="0" w:space="0" w:color="auto"/>
        <w:right w:val="none" w:sz="0" w:space="0" w:color="auto"/>
      </w:divBdr>
    </w:div>
    <w:div w:id="328027016">
      <w:bodyDiv w:val="1"/>
      <w:marLeft w:val="0"/>
      <w:marRight w:val="0"/>
      <w:marTop w:val="0"/>
      <w:marBottom w:val="0"/>
      <w:divBdr>
        <w:top w:val="none" w:sz="0" w:space="0" w:color="auto"/>
        <w:left w:val="none" w:sz="0" w:space="0" w:color="auto"/>
        <w:bottom w:val="none" w:sz="0" w:space="0" w:color="auto"/>
        <w:right w:val="none" w:sz="0" w:space="0" w:color="auto"/>
      </w:divBdr>
    </w:div>
    <w:div w:id="378824808">
      <w:bodyDiv w:val="1"/>
      <w:marLeft w:val="0"/>
      <w:marRight w:val="0"/>
      <w:marTop w:val="0"/>
      <w:marBottom w:val="0"/>
      <w:divBdr>
        <w:top w:val="none" w:sz="0" w:space="0" w:color="auto"/>
        <w:left w:val="none" w:sz="0" w:space="0" w:color="auto"/>
        <w:bottom w:val="none" w:sz="0" w:space="0" w:color="auto"/>
        <w:right w:val="none" w:sz="0" w:space="0" w:color="auto"/>
      </w:divBdr>
    </w:div>
    <w:div w:id="388847514">
      <w:bodyDiv w:val="1"/>
      <w:marLeft w:val="0"/>
      <w:marRight w:val="0"/>
      <w:marTop w:val="0"/>
      <w:marBottom w:val="0"/>
      <w:divBdr>
        <w:top w:val="none" w:sz="0" w:space="0" w:color="auto"/>
        <w:left w:val="none" w:sz="0" w:space="0" w:color="auto"/>
        <w:bottom w:val="none" w:sz="0" w:space="0" w:color="auto"/>
        <w:right w:val="none" w:sz="0" w:space="0" w:color="auto"/>
      </w:divBdr>
    </w:div>
    <w:div w:id="398596973">
      <w:bodyDiv w:val="1"/>
      <w:marLeft w:val="0"/>
      <w:marRight w:val="0"/>
      <w:marTop w:val="0"/>
      <w:marBottom w:val="0"/>
      <w:divBdr>
        <w:top w:val="none" w:sz="0" w:space="0" w:color="auto"/>
        <w:left w:val="none" w:sz="0" w:space="0" w:color="auto"/>
        <w:bottom w:val="none" w:sz="0" w:space="0" w:color="auto"/>
        <w:right w:val="none" w:sz="0" w:space="0" w:color="auto"/>
      </w:divBdr>
    </w:div>
    <w:div w:id="436752531">
      <w:bodyDiv w:val="1"/>
      <w:marLeft w:val="0"/>
      <w:marRight w:val="0"/>
      <w:marTop w:val="0"/>
      <w:marBottom w:val="0"/>
      <w:divBdr>
        <w:top w:val="none" w:sz="0" w:space="0" w:color="auto"/>
        <w:left w:val="none" w:sz="0" w:space="0" w:color="auto"/>
        <w:bottom w:val="none" w:sz="0" w:space="0" w:color="auto"/>
        <w:right w:val="none" w:sz="0" w:space="0" w:color="auto"/>
      </w:divBdr>
    </w:div>
    <w:div w:id="467406496">
      <w:bodyDiv w:val="1"/>
      <w:marLeft w:val="0"/>
      <w:marRight w:val="0"/>
      <w:marTop w:val="0"/>
      <w:marBottom w:val="0"/>
      <w:divBdr>
        <w:top w:val="none" w:sz="0" w:space="0" w:color="auto"/>
        <w:left w:val="none" w:sz="0" w:space="0" w:color="auto"/>
        <w:bottom w:val="none" w:sz="0" w:space="0" w:color="auto"/>
        <w:right w:val="none" w:sz="0" w:space="0" w:color="auto"/>
      </w:divBdr>
    </w:div>
    <w:div w:id="475342765">
      <w:bodyDiv w:val="1"/>
      <w:marLeft w:val="0"/>
      <w:marRight w:val="0"/>
      <w:marTop w:val="0"/>
      <w:marBottom w:val="0"/>
      <w:divBdr>
        <w:top w:val="none" w:sz="0" w:space="0" w:color="auto"/>
        <w:left w:val="none" w:sz="0" w:space="0" w:color="auto"/>
        <w:bottom w:val="none" w:sz="0" w:space="0" w:color="auto"/>
        <w:right w:val="none" w:sz="0" w:space="0" w:color="auto"/>
      </w:divBdr>
    </w:div>
    <w:div w:id="490606650">
      <w:bodyDiv w:val="1"/>
      <w:marLeft w:val="0"/>
      <w:marRight w:val="0"/>
      <w:marTop w:val="0"/>
      <w:marBottom w:val="0"/>
      <w:divBdr>
        <w:top w:val="none" w:sz="0" w:space="0" w:color="auto"/>
        <w:left w:val="none" w:sz="0" w:space="0" w:color="auto"/>
        <w:bottom w:val="none" w:sz="0" w:space="0" w:color="auto"/>
        <w:right w:val="none" w:sz="0" w:space="0" w:color="auto"/>
      </w:divBdr>
    </w:div>
    <w:div w:id="516311392">
      <w:bodyDiv w:val="1"/>
      <w:marLeft w:val="0"/>
      <w:marRight w:val="0"/>
      <w:marTop w:val="0"/>
      <w:marBottom w:val="0"/>
      <w:divBdr>
        <w:top w:val="none" w:sz="0" w:space="0" w:color="auto"/>
        <w:left w:val="none" w:sz="0" w:space="0" w:color="auto"/>
        <w:bottom w:val="none" w:sz="0" w:space="0" w:color="auto"/>
        <w:right w:val="none" w:sz="0" w:space="0" w:color="auto"/>
      </w:divBdr>
    </w:div>
    <w:div w:id="523859313">
      <w:bodyDiv w:val="1"/>
      <w:marLeft w:val="0"/>
      <w:marRight w:val="0"/>
      <w:marTop w:val="0"/>
      <w:marBottom w:val="0"/>
      <w:divBdr>
        <w:top w:val="none" w:sz="0" w:space="0" w:color="auto"/>
        <w:left w:val="none" w:sz="0" w:space="0" w:color="auto"/>
        <w:bottom w:val="none" w:sz="0" w:space="0" w:color="auto"/>
        <w:right w:val="none" w:sz="0" w:space="0" w:color="auto"/>
      </w:divBdr>
    </w:div>
    <w:div w:id="559946113">
      <w:bodyDiv w:val="1"/>
      <w:marLeft w:val="0"/>
      <w:marRight w:val="0"/>
      <w:marTop w:val="0"/>
      <w:marBottom w:val="0"/>
      <w:divBdr>
        <w:top w:val="none" w:sz="0" w:space="0" w:color="auto"/>
        <w:left w:val="none" w:sz="0" w:space="0" w:color="auto"/>
        <w:bottom w:val="none" w:sz="0" w:space="0" w:color="auto"/>
        <w:right w:val="none" w:sz="0" w:space="0" w:color="auto"/>
      </w:divBdr>
    </w:div>
    <w:div w:id="564493149">
      <w:bodyDiv w:val="1"/>
      <w:marLeft w:val="0"/>
      <w:marRight w:val="0"/>
      <w:marTop w:val="0"/>
      <w:marBottom w:val="0"/>
      <w:divBdr>
        <w:top w:val="none" w:sz="0" w:space="0" w:color="auto"/>
        <w:left w:val="none" w:sz="0" w:space="0" w:color="auto"/>
        <w:bottom w:val="none" w:sz="0" w:space="0" w:color="auto"/>
        <w:right w:val="none" w:sz="0" w:space="0" w:color="auto"/>
      </w:divBdr>
    </w:div>
    <w:div w:id="586889538">
      <w:bodyDiv w:val="1"/>
      <w:marLeft w:val="0"/>
      <w:marRight w:val="0"/>
      <w:marTop w:val="0"/>
      <w:marBottom w:val="0"/>
      <w:divBdr>
        <w:top w:val="none" w:sz="0" w:space="0" w:color="auto"/>
        <w:left w:val="none" w:sz="0" w:space="0" w:color="auto"/>
        <w:bottom w:val="none" w:sz="0" w:space="0" w:color="auto"/>
        <w:right w:val="none" w:sz="0" w:space="0" w:color="auto"/>
      </w:divBdr>
    </w:div>
    <w:div w:id="588126011">
      <w:bodyDiv w:val="1"/>
      <w:marLeft w:val="0"/>
      <w:marRight w:val="0"/>
      <w:marTop w:val="0"/>
      <w:marBottom w:val="0"/>
      <w:divBdr>
        <w:top w:val="none" w:sz="0" w:space="0" w:color="auto"/>
        <w:left w:val="none" w:sz="0" w:space="0" w:color="auto"/>
        <w:bottom w:val="none" w:sz="0" w:space="0" w:color="auto"/>
        <w:right w:val="none" w:sz="0" w:space="0" w:color="auto"/>
      </w:divBdr>
    </w:div>
    <w:div w:id="629746542">
      <w:bodyDiv w:val="1"/>
      <w:marLeft w:val="0"/>
      <w:marRight w:val="0"/>
      <w:marTop w:val="0"/>
      <w:marBottom w:val="0"/>
      <w:divBdr>
        <w:top w:val="none" w:sz="0" w:space="0" w:color="auto"/>
        <w:left w:val="none" w:sz="0" w:space="0" w:color="auto"/>
        <w:bottom w:val="none" w:sz="0" w:space="0" w:color="auto"/>
        <w:right w:val="none" w:sz="0" w:space="0" w:color="auto"/>
      </w:divBdr>
    </w:div>
    <w:div w:id="636449027">
      <w:bodyDiv w:val="1"/>
      <w:marLeft w:val="0"/>
      <w:marRight w:val="0"/>
      <w:marTop w:val="0"/>
      <w:marBottom w:val="0"/>
      <w:divBdr>
        <w:top w:val="none" w:sz="0" w:space="0" w:color="auto"/>
        <w:left w:val="none" w:sz="0" w:space="0" w:color="auto"/>
        <w:bottom w:val="none" w:sz="0" w:space="0" w:color="auto"/>
        <w:right w:val="none" w:sz="0" w:space="0" w:color="auto"/>
      </w:divBdr>
    </w:div>
    <w:div w:id="650253611">
      <w:bodyDiv w:val="1"/>
      <w:marLeft w:val="0"/>
      <w:marRight w:val="0"/>
      <w:marTop w:val="0"/>
      <w:marBottom w:val="0"/>
      <w:divBdr>
        <w:top w:val="none" w:sz="0" w:space="0" w:color="auto"/>
        <w:left w:val="none" w:sz="0" w:space="0" w:color="auto"/>
        <w:bottom w:val="none" w:sz="0" w:space="0" w:color="auto"/>
        <w:right w:val="none" w:sz="0" w:space="0" w:color="auto"/>
      </w:divBdr>
    </w:div>
    <w:div w:id="721057062">
      <w:bodyDiv w:val="1"/>
      <w:marLeft w:val="0"/>
      <w:marRight w:val="0"/>
      <w:marTop w:val="0"/>
      <w:marBottom w:val="0"/>
      <w:divBdr>
        <w:top w:val="none" w:sz="0" w:space="0" w:color="auto"/>
        <w:left w:val="none" w:sz="0" w:space="0" w:color="auto"/>
        <w:bottom w:val="none" w:sz="0" w:space="0" w:color="auto"/>
        <w:right w:val="none" w:sz="0" w:space="0" w:color="auto"/>
      </w:divBdr>
    </w:div>
    <w:div w:id="761216923">
      <w:bodyDiv w:val="1"/>
      <w:marLeft w:val="0"/>
      <w:marRight w:val="0"/>
      <w:marTop w:val="0"/>
      <w:marBottom w:val="0"/>
      <w:divBdr>
        <w:top w:val="none" w:sz="0" w:space="0" w:color="auto"/>
        <w:left w:val="none" w:sz="0" w:space="0" w:color="auto"/>
        <w:bottom w:val="none" w:sz="0" w:space="0" w:color="auto"/>
        <w:right w:val="none" w:sz="0" w:space="0" w:color="auto"/>
      </w:divBdr>
    </w:div>
    <w:div w:id="793598946">
      <w:bodyDiv w:val="1"/>
      <w:marLeft w:val="0"/>
      <w:marRight w:val="0"/>
      <w:marTop w:val="0"/>
      <w:marBottom w:val="0"/>
      <w:divBdr>
        <w:top w:val="none" w:sz="0" w:space="0" w:color="auto"/>
        <w:left w:val="none" w:sz="0" w:space="0" w:color="auto"/>
        <w:bottom w:val="none" w:sz="0" w:space="0" w:color="auto"/>
        <w:right w:val="none" w:sz="0" w:space="0" w:color="auto"/>
      </w:divBdr>
    </w:div>
    <w:div w:id="805508243">
      <w:bodyDiv w:val="1"/>
      <w:marLeft w:val="0"/>
      <w:marRight w:val="0"/>
      <w:marTop w:val="0"/>
      <w:marBottom w:val="0"/>
      <w:divBdr>
        <w:top w:val="none" w:sz="0" w:space="0" w:color="auto"/>
        <w:left w:val="none" w:sz="0" w:space="0" w:color="auto"/>
        <w:bottom w:val="none" w:sz="0" w:space="0" w:color="auto"/>
        <w:right w:val="none" w:sz="0" w:space="0" w:color="auto"/>
      </w:divBdr>
    </w:div>
    <w:div w:id="819267420">
      <w:bodyDiv w:val="1"/>
      <w:marLeft w:val="0"/>
      <w:marRight w:val="0"/>
      <w:marTop w:val="0"/>
      <w:marBottom w:val="0"/>
      <w:divBdr>
        <w:top w:val="none" w:sz="0" w:space="0" w:color="auto"/>
        <w:left w:val="none" w:sz="0" w:space="0" w:color="auto"/>
        <w:bottom w:val="none" w:sz="0" w:space="0" w:color="auto"/>
        <w:right w:val="none" w:sz="0" w:space="0" w:color="auto"/>
      </w:divBdr>
    </w:div>
    <w:div w:id="858542249">
      <w:bodyDiv w:val="1"/>
      <w:marLeft w:val="0"/>
      <w:marRight w:val="0"/>
      <w:marTop w:val="0"/>
      <w:marBottom w:val="0"/>
      <w:divBdr>
        <w:top w:val="none" w:sz="0" w:space="0" w:color="auto"/>
        <w:left w:val="none" w:sz="0" w:space="0" w:color="auto"/>
        <w:bottom w:val="none" w:sz="0" w:space="0" w:color="auto"/>
        <w:right w:val="none" w:sz="0" w:space="0" w:color="auto"/>
      </w:divBdr>
    </w:div>
    <w:div w:id="874269620">
      <w:bodyDiv w:val="1"/>
      <w:marLeft w:val="0"/>
      <w:marRight w:val="0"/>
      <w:marTop w:val="0"/>
      <w:marBottom w:val="0"/>
      <w:divBdr>
        <w:top w:val="none" w:sz="0" w:space="0" w:color="auto"/>
        <w:left w:val="none" w:sz="0" w:space="0" w:color="auto"/>
        <w:bottom w:val="none" w:sz="0" w:space="0" w:color="auto"/>
        <w:right w:val="none" w:sz="0" w:space="0" w:color="auto"/>
      </w:divBdr>
    </w:div>
    <w:div w:id="894049661">
      <w:bodyDiv w:val="1"/>
      <w:marLeft w:val="0"/>
      <w:marRight w:val="0"/>
      <w:marTop w:val="0"/>
      <w:marBottom w:val="0"/>
      <w:divBdr>
        <w:top w:val="none" w:sz="0" w:space="0" w:color="auto"/>
        <w:left w:val="none" w:sz="0" w:space="0" w:color="auto"/>
        <w:bottom w:val="none" w:sz="0" w:space="0" w:color="auto"/>
        <w:right w:val="none" w:sz="0" w:space="0" w:color="auto"/>
      </w:divBdr>
    </w:div>
    <w:div w:id="921642540">
      <w:bodyDiv w:val="1"/>
      <w:marLeft w:val="0"/>
      <w:marRight w:val="0"/>
      <w:marTop w:val="0"/>
      <w:marBottom w:val="0"/>
      <w:divBdr>
        <w:top w:val="none" w:sz="0" w:space="0" w:color="auto"/>
        <w:left w:val="none" w:sz="0" w:space="0" w:color="auto"/>
        <w:bottom w:val="none" w:sz="0" w:space="0" w:color="auto"/>
        <w:right w:val="none" w:sz="0" w:space="0" w:color="auto"/>
      </w:divBdr>
    </w:div>
    <w:div w:id="926619324">
      <w:bodyDiv w:val="1"/>
      <w:marLeft w:val="0"/>
      <w:marRight w:val="0"/>
      <w:marTop w:val="0"/>
      <w:marBottom w:val="0"/>
      <w:divBdr>
        <w:top w:val="none" w:sz="0" w:space="0" w:color="auto"/>
        <w:left w:val="none" w:sz="0" w:space="0" w:color="auto"/>
        <w:bottom w:val="none" w:sz="0" w:space="0" w:color="auto"/>
        <w:right w:val="none" w:sz="0" w:space="0" w:color="auto"/>
      </w:divBdr>
    </w:div>
    <w:div w:id="943196148">
      <w:bodyDiv w:val="1"/>
      <w:marLeft w:val="0"/>
      <w:marRight w:val="0"/>
      <w:marTop w:val="0"/>
      <w:marBottom w:val="0"/>
      <w:divBdr>
        <w:top w:val="none" w:sz="0" w:space="0" w:color="auto"/>
        <w:left w:val="none" w:sz="0" w:space="0" w:color="auto"/>
        <w:bottom w:val="none" w:sz="0" w:space="0" w:color="auto"/>
        <w:right w:val="none" w:sz="0" w:space="0" w:color="auto"/>
      </w:divBdr>
    </w:div>
    <w:div w:id="952175456">
      <w:bodyDiv w:val="1"/>
      <w:marLeft w:val="0"/>
      <w:marRight w:val="0"/>
      <w:marTop w:val="0"/>
      <w:marBottom w:val="0"/>
      <w:divBdr>
        <w:top w:val="none" w:sz="0" w:space="0" w:color="auto"/>
        <w:left w:val="none" w:sz="0" w:space="0" w:color="auto"/>
        <w:bottom w:val="none" w:sz="0" w:space="0" w:color="auto"/>
        <w:right w:val="none" w:sz="0" w:space="0" w:color="auto"/>
      </w:divBdr>
    </w:div>
    <w:div w:id="958100239">
      <w:bodyDiv w:val="1"/>
      <w:marLeft w:val="0"/>
      <w:marRight w:val="0"/>
      <w:marTop w:val="0"/>
      <w:marBottom w:val="0"/>
      <w:divBdr>
        <w:top w:val="none" w:sz="0" w:space="0" w:color="auto"/>
        <w:left w:val="none" w:sz="0" w:space="0" w:color="auto"/>
        <w:bottom w:val="none" w:sz="0" w:space="0" w:color="auto"/>
        <w:right w:val="none" w:sz="0" w:space="0" w:color="auto"/>
      </w:divBdr>
    </w:div>
    <w:div w:id="961571973">
      <w:bodyDiv w:val="1"/>
      <w:marLeft w:val="0"/>
      <w:marRight w:val="0"/>
      <w:marTop w:val="0"/>
      <w:marBottom w:val="0"/>
      <w:divBdr>
        <w:top w:val="none" w:sz="0" w:space="0" w:color="auto"/>
        <w:left w:val="none" w:sz="0" w:space="0" w:color="auto"/>
        <w:bottom w:val="none" w:sz="0" w:space="0" w:color="auto"/>
        <w:right w:val="none" w:sz="0" w:space="0" w:color="auto"/>
      </w:divBdr>
    </w:div>
    <w:div w:id="964582707">
      <w:bodyDiv w:val="1"/>
      <w:marLeft w:val="0"/>
      <w:marRight w:val="0"/>
      <w:marTop w:val="0"/>
      <w:marBottom w:val="0"/>
      <w:divBdr>
        <w:top w:val="none" w:sz="0" w:space="0" w:color="auto"/>
        <w:left w:val="none" w:sz="0" w:space="0" w:color="auto"/>
        <w:bottom w:val="none" w:sz="0" w:space="0" w:color="auto"/>
        <w:right w:val="none" w:sz="0" w:space="0" w:color="auto"/>
      </w:divBdr>
    </w:div>
    <w:div w:id="979918288">
      <w:bodyDiv w:val="1"/>
      <w:marLeft w:val="0"/>
      <w:marRight w:val="0"/>
      <w:marTop w:val="0"/>
      <w:marBottom w:val="0"/>
      <w:divBdr>
        <w:top w:val="none" w:sz="0" w:space="0" w:color="auto"/>
        <w:left w:val="none" w:sz="0" w:space="0" w:color="auto"/>
        <w:bottom w:val="none" w:sz="0" w:space="0" w:color="auto"/>
        <w:right w:val="none" w:sz="0" w:space="0" w:color="auto"/>
      </w:divBdr>
    </w:div>
    <w:div w:id="1000885692">
      <w:bodyDiv w:val="1"/>
      <w:marLeft w:val="0"/>
      <w:marRight w:val="0"/>
      <w:marTop w:val="0"/>
      <w:marBottom w:val="0"/>
      <w:divBdr>
        <w:top w:val="none" w:sz="0" w:space="0" w:color="auto"/>
        <w:left w:val="none" w:sz="0" w:space="0" w:color="auto"/>
        <w:bottom w:val="none" w:sz="0" w:space="0" w:color="auto"/>
        <w:right w:val="none" w:sz="0" w:space="0" w:color="auto"/>
      </w:divBdr>
    </w:div>
    <w:div w:id="1013609464">
      <w:bodyDiv w:val="1"/>
      <w:marLeft w:val="0"/>
      <w:marRight w:val="0"/>
      <w:marTop w:val="0"/>
      <w:marBottom w:val="0"/>
      <w:divBdr>
        <w:top w:val="none" w:sz="0" w:space="0" w:color="auto"/>
        <w:left w:val="none" w:sz="0" w:space="0" w:color="auto"/>
        <w:bottom w:val="none" w:sz="0" w:space="0" w:color="auto"/>
        <w:right w:val="none" w:sz="0" w:space="0" w:color="auto"/>
      </w:divBdr>
    </w:div>
    <w:div w:id="1018241536">
      <w:bodyDiv w:val="1"/>
      <w:marLeft w:val="0"/>
      <w:marRight w:val="0"/>
      <w:marTop w:val="0"/>
      <w:marBottom w:val="0"/>
      <w:divBdr>
        <w:top w:val="none" w:sz="0" w:space="0" w:color="auto"/>
        <w:left w:val="none" w:sz="0" w:space="0" w:color="auto"/>
        <w:bottom w:val="none" w:sz="0" w:space="0" w:color="auto"/>
        <w:right w:val="none" w:sz="0" w:space="0" w:color="auto"/>
      </w:divBdr>
    </w:div>
    <w:div w:id="1025256080">
      <w:bodyDiv w:val="1"/>
      <w:marLeft w:val="0"/>
      <w:marRight w:val="0"/>
      <w:marTop w:val="0"/>
      <w:marBottom w:val="0"/>
      <w:divBdr>
        <w:top w:val="none" w:sz="0" w:space="0" w:color="auto"/>
        <w:left w:val="none" w:sz="0" w:space="0" w:color="auto"/>
        <w:bottom w:val="none" w:sz="0" w:space="0" w:color="auto"/>
        <w:right w:val="none" w:sz="0" w:space="0" w:color="auto"/>
      </w:divBdr>
    </w:div>
    <w:div w:id="1119835927">
      <w:bodyDiv w:val="1"/>
      <w:marLeft w:val="0"/>
      <w:marRight w:val="0"/>
      <w:marTop w:val="0"/>
      <w:marBottom w:val="0"/>
      <w:divBdr>
        <w:top w:val="none" w:sz="0" w:space="0" w:color="auto"/>
        <w:left w:val="none" w:sz="0" w:space="0" w:color="auto"/>
        <w:bottom w:val="none" w:sz="0" w:space="0" w:color="auto"/>
        <w:right w:val="none" w:sz="0" w:space="0" w:color="auto"/>
      </w:divBdr>
    </w:div>
    <w:div w:id="1151486649">
      <w:bodyDiv w:val="1"/>
      <w:marLeft w:val="0"/>
      <w:marRight w:val="0"/>
      <w:marTop w:val="0"/>
      <w:marBottom w:val="0"/>
      <w:divBdr>
        <w:top w:val="none" w:sz="0" w:space="0" w:color="auto"/>
        <w:left w:val="none" w:sz="0" w:space="0" w:color="auto"/>
        <w:bottom w:val="none" w:sz="0" w:space="0" w:color="auto"/>
        <w:right w:val="none" w:sz="0" w:space="0" w:color="auto"/>
      </w:divBdr>
    </w:div>
    <w:div w:id="1184055321">
      <w:bodyDiv w:val="1"/>
      <w:marLeft w:val="0"/>
      <w:marRight w:val="0"/>
      <w:marTop w:val="0"/>
      <w:marBottom w:val="0"/>
      <w:divBdr>
        <w:top w:val="none" w:sz="0" w:space="0" w:color="auto"/>
        <w:left w:val="none" w:sz="0" w:space="0" w:color="auto"/>
        <w:bottom w:val="none" w:sz="0" w:space="0" w:color="auto"/>
        <w:right w:val="none" w:sz="0" w:space="0" w:color="auto"/>
      </w:divBdr>
    </w:div>
    <w:div w:id="1201209601">
      <w:bodyDiv w:val="1"/>
      <w:marLeft w:val="0"/>
      <w:marRight w:val="0"/>
      <w:marTop w:val="0"/>
      <w:marBottom w:val="0"/>
      <w:divBdr>
        <w:top w:val="none" w:sz="0" w:space="0" w:color="auto"/>
        <w:left w:val="none" w:sz="0" w:space="0" w:color="auto"/>
        <w:bottom w:val="none" w:sz="0" w:space="0" w:color="auto"/>
        <w:right w:val="none" w:sz="0" w:space="0" w:color="auto"/>
      </w:divBdr>
    </w:div>
    <w:div w:id="1217815551">
      <w:bodyDiv w:val="1"/>
      <w:marLeft w:val="0"/>
      <w:marRight w:val="0"/>
      <w:marTop w:val="0"/>
      <w:marBottom w:val="0"/>
      <w:divBdr>
        <w:top w:val="none" w:sz="0" w:space="0" w:color="auto"/>
        <w:left w:val="none" w:sz="0" w:space="0" w:color="auto"/>
        <w:bottom w:val="none" w:sz="0" w:space="0" w:color="auto"/>
        <w:right w:val="none" w:sz="0" w:space="0" w:color="auto"/>
      </w:divBdr>
    </w:div>
    <w:div w:id="1223906669">
      <w:bodyDiv w:val="1"/>
      <w:marLeft w:val="0"/>
      <w:marRight w:val="0"/>
      <w:marTop w:val="0"/>
      <w:marBottom w:val="0"/>
      <w:divBdr>
        <w:top w:val="none" w:sz="0" w:space="0" w:color="auto"/>
        <w:left w:val="none" w:sz="0" w:space="0" w:color="auto"/>
        <w:bottom w:val="none" w:sz="0" w:space="0" w:color="auto"/>
        <w:right w:val="none" w:sz="0" w:space="0" w:color="auto"/>
      </w:divBdr>
    </w:div>
    <w:div w:id="1268124293">
      <w:bodyDiv w:val="1"/>
      <w:marLeft w:val="0"/>
      <w:marRight w:val="0"/>
      <w:marTop w:val="0"/>
      <w:marBottom w:val="0"/>
      <w:divBdr>
        <w:top w:val="none" w:sz="0" w:space="0" w:color="auto"/>
        <w:left w:val="none" w:sz="0" w:space="0" w:color="auto"/>
        <w:bottom w:val="none" w:sz="0" w:space="0" w:color="auto"/>
        <w:right w:val="none" w:sz="0" w:space="0" w:color="auto"/>
      </w:divBdr>
      <w:divsChild>
        <w:div w:id="273756799">
          <w:marLeft w:val="0"/>
          <w:marRight w:val="0"/>
          <w:marTop w:val="0"/>
          <w:marBottom w:val="0"/>
          <w:divBdr>
            <w:top w:val="none" w:sz="0" w:space="0" w:color="auto"/>
            <w:left w:val="none" w:sz="0" w:space="0" w:color="auto"/>
            <w:bottom w:val="none" w:sz="0" w:space="0" w:color="auto"/>
            <w:right w:val="none" w:sz="0" w:space="0" w:color="auto"/>
          </w:divBdr>
          <w:divsChild>
            <w:div w:id="1489519067">
              <w:marLeft w:val="0"/>
              <w:marRight w:val="0"/>
              <w:marTop w:val="0"/>
              <w:marBottom w:val="0"/>
              <w:divBdr>
                <w:top w:val="none" w:sz="0" w:space="0" w:color="auto"/>
                <w:left w:val="none" w:sz="0" w:space="0" w:color="auto"/>
                <w:bottom w:val="none" w:sz="0" w:space="0" w:color="auto"/>
                <w:right w:val="none" w:sz="0" w:space="0" w:color="auto"/>
              </w:divBdr>
              <w:divsChild>
                <w:div w:id="140326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54099">
      <w:bodyDiv w:val="1"/>
      <w:marLeft w:val="0"/>
      <w:marRight w:val="0"/>
      <w:marTop w:val="0"/>
      <w:marBottom w:val="0"/>
      <w:divBdr>
        <w:top w:val="none" w:sz="0" w:space="0" w:color="auto"/>
        <w:left w:val="none" w:sz="0" w:space="0" w:color="auto"/>
        <w:bottom w:val="none" w:sz="0" w:space="0" w:color="auto"/>
        <w:right w:val="none" w:sz="0" w:space="0" w:color="auto"/>
      </w:divBdr>
    </w:div>
    <w:div w:id="1321350748">
      <w:bodyDiv w:val="1"/>
      <w:marLeft w:val="0"/>
      <w:marRight w:val="0"/>
      <w:marTop w:val="0"/>
      <w:marBottom w:val="0"/>
      <w:divBdr>
        <w:top w:val="none" w:sz="0" w:space="0" w:color="auto"/>
        <w:left w:val="none" w:sz="0" w:space="0" w:color="auto"/>
        <w:bottom w:val="none" w:sz="0" w:space="0" w:color="auto"/>
        <w:right w:val="none" w:sz="0" w:space="0" w:color="auto"/>
      </w:divBdr>
    </w:div>
    <w:div w:id="1334213593">
      <w:bodyDiv w:val="1"/>
      <w:marLeft w:val="0"/>
      <w:marRight w:val="0"/>
      <w:marTop w:val="0"/>
      <w:marBottom w:val="0"/>
      <w:divBdr>
        <w:top w:val="none" w:sz="0" w:space="0" w:color="auto"/>
        <w:left w:val="none" w:sz="0" w:space="0" w:color="auto"/>
        <w:bottom w:val="none" w:sz="0" w:space="0" w:color="auto"/>
        <w:right w:val="none" w:sz="0" w:space="0" w:color="auto"/>
      </w:divBdr>
      <w:divsChild>
        <w:div w:id="1968778946">
          <w:marLeft w:val="0"/>
          <w:marRight w:val="0"/>
          <w:marTop w:val="0"/>
          <w:marBottom w:val="0"/>
          <w:divBdr>
            <w:top w:val="none" w:sz="0" w:space="0" w:color="auto"/>
            <w:left w:val="none" w:sz="0" w:space="0" w:color="auto"/>
            <w:bottom w:val="none" w:sz="0" w:space="0" w:color="auto"/>
            <w:right w:val="none" w:sz="0" w:space="0" w:color="auto"/>
          </w:divBdr>
        </w:div>
      </w:divsChild>
    </w:div>
    <w:div w:id="1340355921">
      <w:bodyDiv w:val="1"/>
      <w:marLeft w:val="0"/>
      <w:marRight w:val="0"/>
      <w:marTop w:val="0"/>
      <w:marBottom w:val="0"/>
      <w:divBdr>
        <w:top w:val="none" w:sz="0" w:space="0" w:color="auto"/>
        <w:left w:val="none" w:sz="0" w:space="0" w:color="auto"/>
        <w:bottom w:val="none" w:sz="0" w:space="0" w:color="auto"/>
        <w:right w:val="none" w:sz="0" w:space="0" w:color="auto"/>
      </w:divBdr>
    </w:div>
    <w:div w:id="1342851603">
      <w:bodyDiv w:val="1"/>
      <w:marLeft w:val="0"/>
      <w:marRight w:val="0"/>
      <w:marTop w:val="0"/>
      <w:marBottom w:val="0"/>
      <w:divBdr>
        <w:top w:val="none" w:sz="0" w:space="0" w:color="auto"/>
        <w:left w:val="none" w:sz="0" w:space="0" w:color="auto"/>
        <w:bottom w:val="none" w:sz="0" w:space="0" w:color="auto"/>
        <w:right w:val="none" w:sz="0" w:space="0" w:color="auto"/>
      </w:divBdr>
    </w:div>
    <w:div w:id="1352564217">
      <w:bodyDiv w:val="1"/>
      <w:marLeft w:val="0"/>
      <w:marRight w:val="0"/>
      <w:marTop w:val="0"/>
      <w:marBottom w:val="0"/>
      <w:divBdr>
        <w:top w:val="none" w:sz="0" w:space="0" w:color="auto"/>
        <w:left w:val="none" w:sz="0" w:space="0" w:color="auto"/>
        <w:bottom w:val="none" w:sz="0" w:space="0" w:color="auto"/>
        <w:right w:val="none" w:sz="0" w:space="0" w:color="auto"/>
      </w:divBdr>
    </w:div>
    <w:div w:id="1361660257">
      <w:bodyDiv w:val="1"/>
      <w:marLeft w:val="0"/>
      <w:marRight w:val="0"/>
      <w:marTop w:val="0"/>
      <w:marBottom w:val="0"/>
      <w:divBdr>
        <w:top w:val="none" w:sz="0" w:space="0" w:color="auto"/>
        <w:left w:val="none" w:sz="0" w:space="0" w:color="auto"/>
        <w:bottom w:val="none" w:sz="0" w:space="0" w:color="auto"/>
        <w:right w:val="none" w:sz="0" w:space="0" w:color="auto"/>
      </w:divBdr>
    </w:div>
    <w:div w:id="1376810116">
      <w:bodyDiv w:val="1"/>
      <w:marLeft w:val="0"/>
      <w:marRight w:val="0"/>
      <w:marTop w:val="0"/>
      <w:marBottom w:val="0"/>
      <w:divBdr>
        <w:top w:val="none" w:sz="0" w:space="0" w:color="auto"/>
        <w:left w:val="none" w:sz="0" w:space="0" w:color="auto"/>
        <w:bottom w:val="none" w:sz="0" w:space="0" w:color="auto"/>
        <w:right w:val="none" w:sz="0" w:space="0" w:color="auto"/>
      </w:divBdr>
      <w:divsChild>
        <w:div w:id="459610019">
          <w:marLeft w:val="0"/>
          <w:marRight w:val="0"/>
          <w:marTop w:val="0"/>
          <w:marBottom w:val="0"/>
          <w:divBdr>
            <w:top w:val="none" w:sz="0" w:space="0" w:color="auto"/>
            <w:left w:val="none" w:sz="0" w:space="0" w:color="auto"/>
            <w:bottom w:val="none" w:sz="0" w:space="0" w:color="auto"/>
            <w:right w:val="none" w:sz="0" w:space="0" w:color="auto"/>
          </w:divBdr>
        </w:div>
      </w:divsChild>
    </w:div>
    <w:div w:id="1397704816">
      <w:bodyDiv w:val="1"/>
      <w:marLeft w:val="0"/>
      <w:marRight w:val="0"/>
      <w:marTop w:val="0"/>
      <w:marBottom w:val="0"/>
      <w:divBdr>
        <w:top w:val="none" w:sz="0" w:space="0" w:color="auto"/>
        <w:left w:val="none" w:sz="0" w:space="0" w:color="auto"/>
        <w:bottom w:val="none" w:sz="0" w:space="0" w:color="auto"/>
        <w:right w:val="none" w:sz="0" w:space="0" w:color="auto"/>
      </w:divBdr>
    </w:div>
    <w:div w:id="1414429464">
      <w:bodyDiv w:val="1"/>
      <w:marLeft w:val="0"/>
      <w:marRight w:val="0"/>
      <w:marTop w:val="0"/>
      <w:marBottom w:val="0"/>
      <w:divBdr>
        <w:top w:val="none" w:sz="0" w:space="0" w:color="auto"/>
        <w:left w:val="none" w:sz="0" w:space="0" w:color="auto"/>
        <w:bottom w:val="none" w:sz="0" w:space="0" w:color="auto"/>
        <w:right w:val="none" w:sz="0" w:space="0" w:color="auto"/>
      </w:divBdr>
    </w:div>
    <w:div w:id="1450393064">
      <w:bodyDiv w:val="1"/>
      <w:marLeft w:val="0"/>
      <w:marRight w:val="0"/>
      <w:marTop w:val="0"/>
      <w:marBottom w:val="0"/>
      <w:divBdr>
        <w:top w:val="none" w:sz="0" w:space="0" w:color="auto"/>
        <w:left w:val="none" w:sz="0" w:space="0" w:color="auto"/>
        <w:bottom w:val="none" w:sz="0" w:space="0" w:color="auto"/>
        <w:right w:val="none" w:sz="0" w:space="0" w:color="auto"/>
      </w:divBdr>
    </w:div>
    <w:div w:id="1467628705">
      <w:bodyDiv w:val="1"/>
      <w:marLeft w:val="0"/>
      <w:marRight w:val="0"/>
      <w:marTop w:val="0"/>
      <w:marBottom w:val="0"/>
      <w:divBdr>
        <w:top w:val="none" w:sz="0" w:space="0" w:color="auto"/>
        <w:left w:val="none" w:sz="0" w:space="0" w:color="auto"/>
        <w:bottom w:val="none" w:sz="0" w:space="0" w:color="auto"/>
        <w:right w:val="none" w:sz="0" w:space="0" w:color="auto"/>
      </w:divBdr>
    </w:div>
    <w:div w:id="1474760143">
      <w:bodyDiv w:val="1"/>
      <w:marLeft w:val="0"/>
      <w:marRight w:val="0"/>
      <w:marTop w:val="0"/>
      <w:marBottom w:val="0"/>
      <w:divBdr>
        <w:top w:val="none" w:sz="0" w:space="0" w:color="auto"/>
        <w:left w:val="none" w:sz="0" w:space="0" w:color="auto"/>
        <w:bottom w:val="none" w:sz="0" w:space="0" w:color="auto"/>
        <w:right w:val="none" w:sz="0" w:space="0" w:color="auto"/>
      </w:divBdr>
    </w:div>
    <w:div w:id="1484928810">
      <w:bodyDiv w:val="1"/>
      <w:marLeft w:val="0"/>
      <w:marRight w:val="0"/>
      <w:marTop w:val="0"/>
      <w:marBottom w:val="0"/>
      <w:divBdr>
        <w:top w:val="none" w:sz="0" w:space="0" w:color="auto"/>
        <w:left w:val="none" w:sz="0" w:space="0" w:color="auto"/>
        <w:bottom w:val="none" w:sz="0" w:space="0" w:color="auto"/>
        <w:right w:val="none" w:sz="0" w:space="0" w:color="auto"/>
      </w:divBdr>
    </w:div>
    <w:div w:id="1486972924">
      <w:bodyDiv w:val="1"/>
      <w:marLeft w:val="0"/>
      <w:marRight w:val="0"/>
      <w:marTop w:val="0"/>
      <w:marBottom w:val="0"/>
      <w:divBdr>
        <w:top w:val="none" w:sz="0" w:space="0" w:color="auto"/>
        <w:left w:val="none" w:sz="0" w:space="0" w:color="auto"/>
        <w:bottom w:val="none" w:sz="0" w:space="0" w:color="auto"/>
        <w:right w:val="none" w:sz="0" w:space="0" w:color="auto"/>
      </w:divBdr>
    </w:div>
    <w:div w:id="1494831066">
      <w:bodyDiv w:val="1"/>
      <w:marLeft w:val="0"/>
      <w:marRight w:val="0"/>
      <w:marTop w:val="0"/>
      <w:marBottom w:val="0"/>
      <w:divBdr>
        <w:top w:val="none" w:sz="0" w:space="0" w:color="auto"/>
        <w:left w:val="none" w:sz="0" w:space="0" w:color="auto"/>
        <w:bottom w:val="none" w:sz="0" w:space="0" w:color="auto"/>
        <w:right w:val="none" w:sz="0" w:space="0" w:color="auto"/>
      </w:divBdr>
    </w:div>
    <w:div w:id="1498497690">
      <w:bodyDiv w:val="1"/>
      <w:marLeft w:val="0"/>
      <w:marRight w:val="0"/>
      <w:marTop w:val="0"/>
      <w:marBottom w:val="0"/>
      <w:divBdr>
        <w:top w:val="none" w:sz="0" w:space="0" w:color="auto"/>
        <w:left w:val="none" w:sz="0" w:space="0" w:color="auto"/>
        <w:bottom w:val="none" w:sz="0" w:space="0" w:color="auto"/>
        <w:right w:val="none" w:sz="0" w:space="0" w:color="auto"/>
      </w:divBdr>
    </w:div>
    <w:div w:id="1508901570">
      <w:bodyDiv w:val="1"/>
      <w:marLeft w:val="0"/>
      <w:marRight w:val="0"/>
      <w:marTop w:val="0"/>
      <w:marBottom w:val="0"/>
      <w:divBdr>
        <w:top w:val="none" w:sz="0" w:space="0" w:color="auto"/>
        <w:left w:val="none" w:sz="0" w:space="0" w:color="auto"/>
        <w:bottom w:val="none" w:sz="0" w:space="0" w:color="auto"/>
        <w:right w:val="none" w:sz="0" w:space="0" w:color="auto"/>
      </w:divBdr>
    </w:div>
    <w:div w:id="1525942315">
      <w:bodyDiv w:val="1"/>
      <w:marLeft w:val="0"/>
      <w:marRight w:val="0"/>
      <w:marTop w:val="0"/>
      <w:marBottom w:val="0"/>
      <w:divBdr>
        <w:top w:val="none" w:sz="0" w:space="0" w:color="auto"/>
        <w:left w:val="none" w:sz="0" w:space="0" w:color="auto"/>
        <w:bottom w:val="none" w:sz="0" w:space="0" w:color="auto"/>
        <w:right w:val="none" w:sz="0" w:space="0" w:color="auto"/>
      </w:divBdr>
    </w:div>
    <w:div w:id="1550457832">
      <w:bodyDiv w:val="1"/>
      <w:marLeft w:val="0"/>
      <w:marRight w:val="0"/>
      <w:marTop w:val="0"/>
      <w:marBottom w:val="0"/>
      <w:divBdr>
        <w:top w:val="none" w:sz="0" w:space="0" w:color="auto"/>
        <w:left w:val="none" w:sz="0" w:space="0" w:color="auto"/>
        <w:bottom w:val="none" w:sz="0" w:space="0" w:color="auto"/>
        <w:right w:val="none" w:sz="0" w:space="0" w:color="auto"/>
      </w:divBdr>
    </w:div>
    <w:div w:id="1568229023">
      <w:bodyDiv w:val="1"/>
      <w:marLeft w:val="0"/>
      <w:marRight w:val="0"/>
      <w:marTop w:val="0"/>
      <w:marBottom w:val="0"/>
      <w:divBdr>
        <w:top w:val="none" w:sz="0" w:space="0" w:color="auto"/>
        <w:left w:val="none" w:sz="0" w:space="0" w:color="auto"/>
        <w:bottom w:val="none" w:sz="0" w:space="0" w:color="auto"/>
        <w:right w:val="none" w:sz="0" w:space="0" w:color="auto"/>
      </w:divBdr>
    </w:div>
    <w:div w:id="1576672493">
      <w:bodyDiv w:val="1"/>
      <w:marLeft w:val="0"/>
      <w:marRight w:val="0"/>
      <w:marTop w:val="0"/>
      <w:marBottom w:val="0"/>
      <w:divBdr>
        <w:top w:val="none" w:sz="0" w:space="0" w:color="auto"/>
        <w:left w:val="none" w:sz="0" w:space="0" w:color="auto"/>
        <w:bottom w:val="none" w:sz="0" w:space="0" w:color="auto"/>
        <w:right w:val="none" w:sz="0" w:space="0" w:color="auto"/>
      </w:divBdr>
      <w:divsChild>
        <w:div w:id="1842424404">
          <w:marLeft w:val="930"/>
          <w:marRight w:val="930"/>
          <w:marTop w:val="0"/>
          <w:marBottom w:val="0"/>
          <w:divBdr>
            <w:top w:val="none" w:sz="0" w:space="0" w:color="auto"/>
            <w:left w:val="none" w:sz="0" w:space="0" w:color="auto"/>
            <w:bottom w:val="none" w:sz="0" w:space="0" w:color="auto"/>
            <w:right w:val="none" w:sz="0" w:space="0" w:color="auto"/>
          </w:divBdr>
        </w:div>
      </w:divsChild>
    </w:div>
    <w:div w:id="1582712242">
      <w:bodyDiv w:val="1"/>
      <w:marLeft w:val="0"/>
      <w:marRight w:val="0"/>
      <w:marTop w:val="0"/>
      <w:marBottom w:val="0"/>
      <w:divBdr>
        <w:top w:val="none" w:sz="0" w:space="0" w:color="auto"/>
        <w:left w:val="none" w:sz="0" w:space="0" w:color="auto"/>
        <w:bottom w:val="none" w:sz="0" w:space="0" w:color="auto"/>
        <w:right w:val="none" w:sz="0" w:space="0" w:color="auto"/>
      </w:divBdr>
    </w:div>
    <w:div w:id="1590694133">
      <w:bodyDiv w:val="1"/>
      <w:marLeft w:val="0"/>
      <w:marRight w:val="0"/>
      <w:marTop w:val="0"/>
      <w:marBottom w:val="0"/>
      <w:divBdr>
        <w:top w:val="none" w:sz="0" w:space="0" w:color="auto"/>
        <w:left w:val="none" w:sz="0" w:space="0" w:color="auto"/>
        <w:bottom w:val="none" w:sz="0" w:space="0" w:color="auto"/>
        <w:right w:val="none" w:sz="0" w:space="0" w:color="auto"/>
      </w:divBdr>
    </w:div>
    <w:div w:id="1591619280">
      <w:bodyDiv w:val="1"/>
      <w:marLeft w:val="0"/>
      <w:marRight w:val="0"/>
      <w:marTop w:val="0"/>
      <w:marBottom w:val="0"/>
      <w:divBdr>
        <w:top w:val="none" w:sz="0" w:space="0" w:color="auto"/>
        <w:left w:val="none" w:sz="0" w:space="0" w:color="auto"/>
        <w:bottom w:val="none" w:sz="0" w:space="0" w:color="auto"/>
        <w:right w:val="none" w:sz="0" w:space="0" w:color="auto"/>
      </w:divBdr>
    </w:div>
    <w:div w:id="1649092377">
      <w:bodyDiv w:val="1"/>
      <w:marLeft w:val="0"/>
      <w:marRight w:val="0"/>
      <w:marTop w:val="0"/>
      <w:marBottom w:val="0"/>
      <w:divBdr>
        <w:top w:val="none" w:sz="0" w:space="0" w:color="auto"/>
        <w:left w:val="none" w:sz="0" w:space="0" w:color="auto"/>
        <w:bottom w:val="none" w:sz="0" w:space="0" w:color="auto"/>
        <w:right w:val="none" w:sz="0" w:space="0" w:color="auto"/>
      </w:divBdr>
    </w:div>
    <w:div w:id="1653023370">
      <w:bodyDiv w:val="1"/>
      <w:marLeft w:val="0"/>
      <w:marRight w:val="0"/>
      <w:marTop w:val="0"/>
      <w:marBottom w:val="0"/>
      <w:divBdr>
        <w:top w:val="none" w:sz="0" w:space="0" w:color="auto"/>
        <w:left w:val="none" w:sz="0" w:space="0" w:color="auto"/>
        <w:bottom w:val="none" w:sz="0" w:space="0" w:color="auto"/>
        <w:right w:val="none" w:sz="0" w:space="0" w:color="auto"/>
      </w:divBdr>
    </w:div>
    <w:div w:id="1672676691">
      <w:bodyDiv w:val="1"/>
      <w:marLeft w:val="0"/>
      <w:marRight w:val="0"/>
      <w:marTop w:val="0"/>
      <w:marBottom w:val="0"/>
      <w:divBdr>
        <w:top w:val="none" w:sz="0" w:space="0" w:color="auto"/>
        <w:left w:val="none" w:sz="0" w:space="0" w:color="auto"/>
        <w:bottom w:val="none" w:sz="0" w:space="0" w:color="auto"/>
        <w:right w:val="none" w:sz="0" w:space="0" w:color="auto"/>
      </w:divBdr>
    </w:div>
    <w:div w:id="1678462078">
      <w:bodyDiv w:val="1"/>
      <w:marLeft w:val="0"/>
      <w:marRight w:val="0"/>
      <w:marTop w:val="0"/>
      <w:marBottom w:val="0"/>
      <w:divBdr>
        <w:top w:val="none" w:sz="0" w:space="0" w:color="auto"/>
        <w:left w:val="none" w:sz="0" w:space="0" w:color="auto"/>
        <w:bottom w:val="none" w:sz="0" w:space="0" w:color="auto"/>
        <w:right w:val="none" w:sz="0" w:space="0" w:color="auto"/>
      </w:divBdr>
    </w:div>
    <w:div w:id="1692105116">
      <w:bodyDiv w:val="1"/>
      <w:marLeft w:val="0"/>
      <w:marRight w:val="0"/>
      <w:marTop w:val="0"/>
      <w:marBottom w:val="0"/>
      <w:divBdr>
        <w:top w:val="none" w:sz="0" w:space="0" w:color="auto"/>
        <w:left w:val="none" w:sz="0" w:space="0" w:color="auto"/>
        <w:bottom w:val="none" w:sz="0" w:space="0" w:color="auto"/>
        <w:right w:val="none" w:sz="0" w:space="0" w:color="auto"/>
      </w:divBdr>
    </w:div>
    <w:div w:id="1710572811">
      <w:bodyDiv w:val="1"/>
      <w:marLeft w:val="0"/>
      <w:marRight w:val="0"/>
      <w:marTop w:val="0"/>
      <w:marBottom w:val="0"/>
      <w:divBdr>
        <w:top w:val="none" w:sz="0" w:space="0" w:color="auto"/>
        <w:left w:val="none" w:sz="0" w:space="0" w:color="auto"/>
        <w:bottom w:val="none" w:sz="0" w:space="0" w:color="auto"/>
        <w:right w:val="none" w:sz="0" w:space="0" w:color="auto"/>
      </w:divBdr>
    </w:div>
    <w:div w:id="1773746520">
      <w:bodyDiv w:val="1"/>
      <w:marLeft w:val="0"/>
      <w:marRight w:val="0"/>
      <w:marTop w:val="0"/>
      <w:marBottom w:val="0"/>
      <w:divBdr>
        <w:top w:val="none" w:sz="0" w:space="0" w:color="auto"/>
        <w:left w:val="none" w:sz="0" w:space="0" w:color="auto"/>
        <w:bottom w:val="none" w:sz="0" w:space="0" w:color="auto"/>
        <w:right w:val="none" w:sz="0" w:space="0" w:color="auto"/>
      </w:divBdr>
    </w:div>
    <w:div w:id="1789932194">
      <w:bodyDiv w:val="1"/>
      <w:marLeft w:val="0"/>
      <w:marRight w:val="0"/>
      <w:marTop w:val="0"/>
      <w:marBottom w:val="0"/>
      <w:divBdr>
        <w:top w:val="none" w:sz="0" w:space="0" w:color="auto"/>
        <w:left w:val="none" w:sz="0" w:space="0" w:color="auto"/>
        <w:bottom w:val="none" w:sz="0" w:space="0" w:color="auto"/>
        <w:right w:val="none" w:sz="0" w:space="0" w:color="auto"/>
      </w:divBdr>
    </w:div>
    <w:div w:id="1823886040">
      <w:bodyDiv w:val="1"/>
      <w:marLeft w:val="0"/>
      <w:marRight w:val="0"/>
      <w:marTop w:val="0"/>
      <w:marBottom w:val="0"/>
      <w:divBdr>
        <w:top w:val="none" w:sz="0" w:space="0" w:color="auto"/>
        <w:left w:val="none" w:sz="0" w:space="0" w:color="auto"/>
        <w:bottom w:val="none" w:sz="0" w:space="0" w:color="auto"/>
        <w:right w:val="none" w:sz="0" w:space="0" w:color="auto"/>
      </w:divBdr>
    </w:div>
    <w:div w:id="1828782878">
      <w:bodyDiv w:val="1"/>
      <w:marLeft w:val="0"/>
      <w:marRight w:val="0"/>
      <w:marTop w:val="0"/>
      <w:marBottom w:val="0"/>
      <w:divBdr>
        <w:top w:val="none" w:sz="0" w:space="0" w:color="auto"/>
        <w:left w:val="none" w:sz="0" w:space="0" w:color="auto"/>
        <w:bottom w:val="none" w:sz="0" w:space="0" w:color="auto"/>
        <w:right w:val="none" w:sz="0" w:space="0" w:color="auto"/>
      </w:divBdr>
    </w:div>
    <w:div w:id="1841307966">
      <w:bodyDiv w:val="1"/>
      <w:marLeft w:val="0"/>
      <w:marRight w:val="0"/>
      <w:marTop w:val="0"/>
      <w:marBottom w:val="0"/>
      <w:divBdr>
        <w:top w:val="none" w:sz="0" w:space="0" w:color="auto"/>
        <w:left w:val="none" w:sz="0" w:space="0" w:color="auto"/>
        <w:bottom w:val="none" w:sz="0" w:space="0" w:color="auto"/>
        <w:right w:val="none" w:sz="0" w:space="0" w:color="auto"/>
      </w:divBdr>
    </w:div>
    <w:div w:id="1868525282">
      <w:bodyDiv w:val="1"/>
      <w:marLeft w:val="0"/>
      <w:marRight w:val="0"/>
      <w:marTop w:val="0"/>
      <w:marBottom w:val="0"/>
      <w:divBdr>
        <w:top w:val="none" w:sz="0" w:space="0" w:color="auto"/>
        <w:left w:val="none" w:sz="0" w:space="0" w:color="auto"/>
        <w:bottom w:val="none" w:sz="0" w:space="0" w:color="auto"/>
        <w:right w:val="none" w:sz="0" w:space="0" w:color="auto"/>
      </w:divBdr>
    </w:div>
    <w:div w:id="1869564764">
      <w:bodyDiv w:val="1"/>
      <w:marLeft w:val="0"/>
      <w:marRight w:val="0"/>
      <w:marTop w:val="0"/>
      <w:marBottom w:val="0"/>
      <w:divBdr>
        <w:top w:val="none" w:sz="0" w:space="0" w:color="auto"/>
        <w:left w:val="none" w:sz="0" w:space="0" w:color="auto"/>
        <w:bottom w:val="none" w:sz="0" w:space="0" w:color="auto"/>
        <w:right w:val="none" w:sz="0" w:space="0" w:color="auto"/>
      </w:divBdr>
    </w:div>
    <w:div w:id="1882286760">
      <w:bodyDiv w:val="1"/>
      <w:marLeft w:val="0"/>
      <w:marRight w:val="0"/>
      <w:marTop w:val="0"/>
      <w:marBottom w:val="0"/>
      <w:divBdr>
        <w:top w:val="none" w:sz="0" w:space="0" w:color="auto"/>
        <w:left w:val="none" w:sz="0" w:space="0" w:color="auto"/>
        <w:bottom w:val="none" w:sz="0" w:space="0" w:color="auto"/>
        <w:right w:val="none" w:sz="0" w:space="0" w:color="auto"/>
      </w:divBdr>
    </w:div>
    <w:div w:id="1899587170">
      <w:bodyDiv w:val="1"/>
      <w:marLeft w:val="0"/>
      <w:marRight w:val="0"/>
      <w:marTop w:val="0"/>
      <w:marBottom w:val="0"/>
      <w:divBdr>
        <w:top w:val="none" w:sz="0" w:space="0" w:color="auto"/>
        <w:left w:val="none" w:sz="0" w:space="0" w:color="auto"/>
        <w:bottom w:val="none" w:sz="0" w:space="0" w:color="auto"/>
        <w:right w:val="none" w:sz="0" w:space="0" w:color="auto"/>
      </w:divBdr>
    </w:div>
    <w:div w:id="1950159378">
      <w:bodyDiv w:val="1"/>
      <w:marLeft w:val="0"/>
      <w:marRight w:val="0"/>
      <w:marTop w:val="0"/>
      <w:marBottom w:val="0"/>
      <w:divBdr>
        <w:top w:val="none" w:sz="0" w:space="0" w:color="auto"/>
        <w:left w:val="none" w:sz="0" w:space="0" w:color="auto"/>
        <w:bottom w:val="none" w:sz="0" w:space="0" w:color="auto"/>
        <w:right w:val="none" w:sz="0" w:space="0" w:color="auto"/>
      </w:divBdr>
    </w:div>
    <w:div w:id="1952318460">
      <w:bodyDiv w:val="1"/>
      <w:marLeft w:val="0"/>
      <w:marRight w:val="0"/>
      <w:marTop w:val="0"/>
      <w:marBottom w:val="0"/>
      <w:divBdr>
        <w:top w:val="none" w:sz="0" w:space="0" w:color="auto"/>
        <w:left w:val="none" w:sz="0" w:space="0" w:color="auto"/>
        <w:bottom w:val="none" w:sz="0" w:space="0" w:color="auto"/>
        <w:right w:val="none" w:sz="0" w:space="0" w:color="auto"/>
      </w:divBdr>
    </w:div>
    <w:div w:id="1972444620">
      <w:bodyDiv w:val="1"/>
      <w:marLeft w:val="0"/>
      <w:marRight w:val="0"/>
      <w:marTop w:val="0"/>
      <w:marBottom w:val="0"/>
      <w:divBdr>
        <w:top w:val="none" w:sz="0" w:space="0" w:color="auto"/>
        <w:left w:val="none" w:sz="0" w:space="0" w:color="auto"/>
        <w:bottom w:val="none" w:sz="0" w:space="0" w:color="auto"/>
        <w:right w:val="none" w:sz="0" w:space="0" w:color="auto"/>
      </w:divBdr>
    </w:div>
    <w:div w:id="1996297174">
      <w:bodyDiv w:val="1"/>
      <w:marLeft w:val="0"/>
      <w:marRight w:val="0"/>
      <w:marTop w:val="0"/>
      <w:marBottom w:val="0"/>
      <w:divBdr>
        <w:top w:val="none" w:sz="0" w:space="0" w:color="auto"/>
        <w:left w:val="none" w:sz="0" w:space="0" w:color="auto"/>
        <w:bottom w:val="none" w:sz="0" w:space="0" w:color="auto"/>
        <w:right w:val="none" w:sz="0" w:space="0" w:color="auto"/>
      </w:divBdr>
    </w:div>
    <w:div w:id="2065791462">
      <w:bodyDiv w:val="1"/>
      <w:marLeft w:val="0"/>
      <w:marRight w:val="0"/>
      <w:marTop w:val="0"/>
      <w:marBottom w:val="0"/>
      <w:divBdr>
        <w:top w:val="none" w:sz="0" w:space="0" w:color="auto"/>
        <w:left w:val="none" w:sz="0" w:space="0" w:color="auto"/>
        <w:bottom w:val="none" w:sz="0" w:space="0" w:color="auto"/>
        <w:right w:val="none" w:sz="0" w:space="0" w:color="auto"/>
      </w:divBdr>
    </w:div>
    <w:div w:id="21187192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99" Type="http://schemas.openxmlformats.org/officeDocument/2006/relationships/image" Target="media/image284.png"/><Relationship Id="rId303" Type="http://schemas.openxmlformats.org/officeDocument/2006/relationships/image" Target="media/image288.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9.png"/><Relationship Id="rId191" Type="http://schemas.openxmlformats.org/officeDocument/2006/relationships/image" Target="media/image180.png"/><Relationship Id="rId205" Type="http://schemas.openxmlformats.org/officeDocument/2006/relationships/image" Target="media/image194.png"/><Relationship Id="rId226" Type="http://schemas.openxmlformats.org/officeDocument/2006/relationships/image" Target="media/image215.png"/><Relationship Id="rId247" Type="http://schemas.openxmlformats.org/officeDocument/2006/relationships/image" Target="media/image236.png"/><Relationship Id="rId107" Type="http://schemas.openxmlformats.org/officeDocument/2006/relationships/image" Target="media/image96.png"/><Relationship Id="rId268" Type="http://schemas.openxmlformats.org/officeDocument/2006/relationships/image" Target="media/image257.png"/><Relationship Id="rId289" Type="http://schemas.openxmlformats.org/officeDocument/2006/relationships/image" Target="media/image274.png"/><Relationship Id="rId11" Type="http://schemas.openxmlformats.org/officeDocument/2006/relationships/hyperlink" Target="http://asstsas.qc.ca/" TargetMode="Externa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314" Type="http://schemas.openxmlformats.org/officeDocument/2006/relationships/image" Target="media/image299.png"/><Relationship Id="rId5" Type="http://schemas.openxmlformats.org/officeDocument/2006/relationships/settings" Target="settings.xml"/><Relationship Id="rId95" Type="http://schemas.openxmlformats.org/officeDocument/2006/relationships/image" Target="media/image84.png"/><Relationship Id="rId160" Type="http://schemas.openxmlformats.org/officeDocument/2006/relationships/image" Target="media/image149.png"/><Relationship Id="rId181" Type="http://schemas.openxmlformats.org/officeDocument/2006/relationships/image" Target="media/image170.png"/><Relationship Id="rId216" Type="http://schemas.openxmlformats.org/officeDocument/2006/relationships/image" Target="media/image205.png"/><Relationship Id="rId237" Type="http://schemas.openxmlformats.org/officeDocument/2006/relationships/image" Target="media/image226.png"/><Relationship Id="rId258" Type="http://schemas.openxmlformats.org/officeDocument/2006/relationships/image" Target="media/image247.png"/><Relationship Id="rId279" Type="http://schemas.openxmlformats.org/officeDocument/2006/relationships/image" Target="media/image268.png"/><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290" Type="http://schemas.openxmlformats.org/officeDocument/2006/relationships/image" Target="media/image275.png"/><Relationship Id="rId304" Type="http://schemas.openxmlformats.org/officeDocument/2006/relationships/image" Target="media/image289.png"/><Relationship Id="rId85" Type="http://schemas.openxmlformats.org/officeDocument/2006/relationships/image" Target="media/image74.png"/><Relationship Id="rId150" Type="http://schemas.openxmlformats.org/officeDocument/2006/relationships/image" Target="media/image139.png"/><Relationship Id="rId171" Type="http://schemas.openxmlformats.org/officeDocument/2006/relationships/image" Target="media/image160.png"/><Relationship Id="rId192" Type="http://schemas.openxmlformats.org/officeDocument/2006/relationships/image" Target="media/image181.png"/><Relationship Id="rId206" Type="http://schemas.openxmlformats.org/officeDocument/2006/relationships/image" Target="media/image195.png"/><Relationship Id="rId227" Type="http://schemas.openxmlformats.org/officeDocument/2006/relationships/image" Target="media/image216.png"/><Relationship Id="rId248" Type="http://schemas.openxmlformats.org/officeDocument/2006/relationships/image" Target="media/image237.png"/><Relationship Id="rId269" Type="http://schemas.openxmlformats.org/officeDocument/2006/relationships/image" Target="media/image258.png"/><Relationship Id="rId12" Type="http://schemas.openxmlformats.org/officeDocument/2006/relationships/hyperlink" Target="http://asstsas.qc.ca/dossiers-thematiques/installation-du-logiciel-ges" TargetMode="External"/><Relationship Id="rId33" Type="http://schemas.openxmlformats.org/officeDocument/2006/relationships/image" Target="media/image22.png"/><Relationship Id="rId108" Type="http://schemas.openxmlformats.org/officeDocument/2006/relationships/image" Target="media/image97.png"/><Relationship Id="rId129" Type="http://schemas.openxmlformats.org/officeDocument/2006/relationships/image" Target="media/image118.png"/><Relationship Id="rId280" Type="http://schemas.openxmlformats.org/officeDocument/2006/relationships/image" Target="media/image269.png"/><Relationship Id="rId315" Type="http://schemas.openxmlformats.org/officeDocument/2006/relationships/header" Target="header1.xml"/><Relationship Id="rId54" Type="http://schemas.openxmlformats.org/officeDocument/2006/relationships/image" Target="media/image43.png"/><Relationship Id="rId75" Type="http://schemas.openxmlformats.org/officeDocument/2006/relationships/image" Target="media/image64.png"/><Relationship Id="rId96" Type="http://schemas.openxmlformats.org/officeDocument/2006/relationships/image" Target="media/image85.png"/><Relationship Id="rId140" Type="http://schemas.openxmlformats.org/officeDocument/2006/relationships/image" Target="media/image129.png"/><Relationship Id="rId161" Type="http://schemas.openxmlformats.org/officeDocument/2006/relationships/image" Target="media/image150.png"/><Relationship Id="rId182" Type="http://schemas.openxmlformats.org/officeDocument/2006/relationships/image" Target="media/image171.png"/><Relationship Id="rId217" Type="http://schemas.openxmlformats.org/officeDocument/2006/relationships/image" Target="media/image206.png"/><Relationship Id="rId6" Type="http://schemas.openxmlformats.org/officeDocument/2006/relationships/webSettings" Target="webSettings.xml"/><Relationship Id="rId238" Type="http://schemas.openxmlformats.org/officeDocument/2006/relationships/image" Target="media/image227.png"/><Relationship Id="rId259" Type="http://schemas.openxmlformats.org/officeDocument/2006/relationships/image" Target="media/image248.png"/><Relationship Id="rId23" Type="http://schemas.openxmlformats.org/officeDocument/2006/relationships/image" Target="media/image12.png"/><Relationship Id="rId119" Type="http://schemas.openxmlformats.org/officeDocument/2006/relationships/image" Target="media/image108.png"/><Relationship Id="rId270" Type="http://schemas.openxmlformats.org/officeDocument/2006/relationships/image" Target="media/image259.png"/><Relationship Id="rId291" Type="http://schemas.openxmlformats.org/officeDocument/2006/relationships/image" Target="media/image276.png"/><Relationship Id="rId305" Type="http://schemas.openxmlformats.org/officeDocument/2006/relationships/image" Target="media/image290.png"/><Relationship Id="rId44" Type="http://schemas.openxmlformats.org/officeDocument/2006/relationships/image" Target="media/image33.png"/><Relationship Id="rId65" Type="http://schemas.openxmlformats.org/officeDocument/2006/relationships/image" Target="media/image54.png"/><Relationship Id="rId86" Type="http://schemas.openxmlformats.org/officeDocument/2006/relationships/image" Target="media/image75.png"/><Relationship Id="rId130" Type="http://schemas.openxmlformats.org/officeDocument/2006/relationships/image" Target="media/image119.png"/><Relationship Id="rId151" Type="http://schemas.openxmlformats.org/officeDocument/2006/relationships/image" Target="media/image140.png"/><Relationship Id="rId172" Type="http://schemas.openxmlformats.org/officeDocument/2006/relationships/image" Target="media/image161.png"/><Relationship Id="rId193" Type="http://schemas.openxmlformats.org/officeDocument/2006/relationships/image" Target="media/image182.png"/><Relationship Id="rId207" Type="http://schemas.openxmlformats.org/officeDocument/2006/relationships/image" Target="media/image196.png"/><Relationship Id="rId228" Type="http://schemas.openxmlformats.org/officeDocument/2006/relationships/image" Target="media/image217.png"/><Relationship Id="rId249" Type="http://schemas.openxmlformats.org/officeDocument/2006/relationships/image" Target="media/image238.png"/><Relationship Id="rId13" Type="http://schemas.openxmlformats.org/officeDocument/2006/relationships/image" Target="media/image2.png"/><Relationship Id="rId109" Type="http://schemas.openxmlformats.org/officeDocument/2006/relationships/image" Target="media/image98.png"/><Relationship Id="rId260" Type="http://schemas.openxmlformats.org/officeDocument/2006/relationships/image" Target="media/image249.png"/><Relationship Id="rId281" Type="http://schemas.openxmlformats.org/officeDocument/2006/relationships/hyperlink" Target="https://rchampagne.ca/ges/licence/" TargetMode="External"/><Relationship Id="rId316" Type="http://schemas.openxmlformats.org/officeDocument/2006/relationships/header" Target="header2.xml"/><Relationship Id="rId34" Type="http://schemas.openxmlformats.org/officeDocument/2006/relationships/image" Target="media/image23.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20" Type="http://schemas.openxmlformats.org/officeDocument/2006/relationships/image" Target="media/image109.png"/><Relationship Id="rId141" Type="http://schemas.openxmlformats.org/officeDocument/2006/relationships/image" Target="media/image130.png"/><Relationship Id="rId7" Type="http://schemas.openxmlformats.org/officeDocument/2006/relationships/footnotes" Target="footnotes.xml"/><Relationship Id="rId162" Type="http://schemas.openxmlformats.org/officeDocument/2006/relationships/image" Target="media/image151.png"/><Relationship Id="rId183" Type="http://schemas.openxmlformats.org/officeDocument/2006/relationships/image" Target="media/image172.png"/><Relationship Id="rId218" Type="http://schemas.openxmlformats.org/officeDocument/2006/relationships/image" Target="media/image207.png"/><Relationship Id="rId239" Type="http://schemas.openxmlformats.org/officeDocument/2006/relationships/image" Target="media/image228.png"/><Relationship Id="rId250" Type="http://schemas.openxmlformats.org/officeDocument/2006/relationships/image" Target="media/image239.png"/><Relationship Id="rId271" Type="http://schemas.openxmlformats.org/officeDocument/2006/relationships/image" Target="media/image260.png"/><Relationship Id="rId292" Type="http://schemas.openxmlformats.org/officeDocument/2006/relationships/image" Target="media/image277.png"/><Relationship Id="rId306" Type="http://schemas.openxmlformats.org/officeDocument/2006/relationships/image" Target="media/image291.png"/><Relationship Id="rId24" Type="http://schemas.openxmlformats.org/officeDocument/2006/relationships/image" Target="media/image13.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31" Type="http://schemas.openxmlformats.org/officeDocument/2006/relationships/image" Target="media/image120.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3.png"/><Relationship Id="rId208" Type="http://schemas.openxmlformats.org/officeDocument/2006/relationships/image" Target="media/image197.png"/><Relationship Id="rId229" Type="http://schemas.openxmlformats.org/officeDocument/2006/relationships/image" Target="media/image218.png"/><Relationship Id="rId19" Type="http://schemas.openxmlformats.org/officeDocument/2006/relationships/image" Target="media/image8.png"/><Relationship Id="rId224" Type="http://schemas.openxmlformats.org/officeDocument/2006/relationships/image" Target="media/image213.png"/><Relationship Id="rId240" Type="http://schemas.openxmlformats.org/officeDocument/2006/relationships/image" Target="media/image229.png"/><Relationship Id="rId245" Type="http://schemas.openxmlformats.org/officeDocument/2006/relationships/image" Target="media/image234.png"/><Relationship Id="rId261" Type="http://schemas.openxmlformats.org/officeDocument/2006/relationships/image" Target="media/image250.png"/><Relationship Id="rId266" Type="http://schemas.openxmlformats.org/officeDocument/2006/relationships/image" Target="media/image255.png"/><Relationship Id="rId287" Type="http://schemas.openxmlformats.org/officeDocument/2006/relationships/image" Target="media/image272.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282" Type="http://schemas.openxmlformats.org/officeDocument/2006/relationships/hyperlink" Target="https://rchampagne.ca/ges/notes-de-version/" TargetMode="External"/><Relationship Id="rId312" Type="http://schemas.openxmlformats.org/officeDocument/2006/relationships/image" Target="media/image297.png"/><Relationship Id="rId31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png"/><Relationship Id="rId189" Type="http://schemas.openxmlformats.org/officeDocument/2006/relationships/image" Target="media/image178.png"/><Relationship Id="rId219" Type="http://schemas.openxmlformats.org/officeDocument/2006/relationships/image" Target="media/image208.png"/><Relationship Id="rId3" Type="http://schemas.openxmlformats.org/officeDocument/2006/relationships/numbering" Target="numbering.xml"/><Relationship Id="rId214" Type="http://schemas.openxmlformats.org/officeDocument/2006/relationships/image" Target="media/image203.png"/><Relationship Id="rId230" Type="http://schemas.openxmlformats.org/officeDocument/2006/relationships/image" Target="media/image219.png"/><Relationship Id="rId235" Type="http://schemas.openxmlformats.org/officeDocument/2006/relationships/image" Target="media/image224.png"/><Relationship Id="rId251" Type="http://schemas.openxmlformats.org/officeDocument/2006/relationships/image" Target="media/image240.png"/><Relationship Id="rId256" Type="http://schemas.openxmlformats.org/officeDocument/2006/relationships/image" Target="media/image245.png"/><Relationship Id="rId277" Type="http://schemas.openxmlformats.org/officeDocument/2006/relationships/image" Target="media/image266.png"/><Relationship Id="rId298" Type="http://schemas.openxmlformats.org/officeDocument/2006/relationships/image" Target="media/image283.png"/><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72" Type="http://schemas.openxmlformats.org/officeDocument/2006/relationships/image" Target="media/image261.png"/><Relationship Id="rId293" Type="http://schemas.openxmlformats.org/officeDocument/2006/relationships/image" Target="media/image278.png"/><Relationship Id="rId302" Type="http://schemas.openxmlformats.org/officeDocument/2006/relationships/image" Target="media/image287.png"/><Relationship Id="rId307" Type="http://schemas.openxmlformats.org/officeDocument/2006/relationships/image" Target="media/image292.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image" Target="media/image184.png"/><Relationship Id="rId209" Type="http://schemas.openxmlformats.org/officeDocument/2006/relationships/image" Target="media/image198.png"/><Relationship Id="rId190" Type="http://schemas.openxmlformats.org/officeDocument/2006/relationships/image" Target="media/image179.png"/><Relationship Id="rId204" Type="http://schemas.openxmlformats.org/officeDocument/2006/relationships/image" Target="media/image193.png"/><Relationship Id="rId220" Type="http://schemas.openxmlformats.org/officeDocument/2006/relationships/image" Target="media/image209.png"/><Relationship Id="rId225" Type="http://schemas.openxmlformats.org/officeDocument/2006/relationships/image" Target="media/image214.png"/><Relationship Id="rId241" Type="http://schemas.openxmlformats.org/officeDocument/2006/relationships/image" Target="media/image230.png"/><Relationship Id="rId246" Type="http://schemas.openxmlformats.org/officeDocument/2006/relationships/image" Target="media/image235.png"/><Relationship Id="rId267" Type="http://schemas.openxmlformats.org/officeDocument/2006/relationships/image" Target="media/image256.png"/><Relationship Id="rId288" Type="http://schemas.openxmlformats.org/officeDocument/2006/relationships/image" Target="media/image273.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262" Type="http://schemas.openxmlformats.org/officeDocument/2006/relationships/image" Target="media/image251.png"/><Relationship Id="rId283" Type="http://schemas.openxmlformats.org/officeDocument/2006/relationships/image" Target="media/image270.png"/><Relationship Id="rId313" Type="http://schemas.openxmlformats.org/officeDocument/2006/relationships/image" Target="media/image298.png"/><Relationship Id="rId318" Type="http://schemas.openxmlformats.org/officeDocument/2006/relationships/footer" Target="footer2.xml"/><Relationship Id="rId10" Type="http://schemas.openxmlformats.org/officeDocument/2006/relationships/hyperlink" Target="http://www.asstsas.qc.ca" TargetMode="Externa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image" Target="media/image174.png"/><Relationship Id="rId4" Type="http://schemas.openxmlformats.org/officeDocument/2006/relationships/styles" Target="styles.xml"/><Relationship Id="rId9" Type="http://schemas.openxmlformats.org/officeDocument/2006/relationships/image" Target="media/image1.jpg"/><Relationship Id="rId180" Type="http://schemas.openxmlformats.org/officeDocument/2006/relationships/image" Target="media/image169.png"/><Relationship Id="rId210" Type="http://schemas.openxmlformats.org/officeDocument/2006/relationships/image" Target="media/image199.png"/><Relationship Id="rId215" Type="http://schemas.openxmlformats.org/officeDocument/2006/relationships/image" Target="media/image204.png"/><Relationship Id="rId236" Type="http://schemas.openxmlformats.org/officeDocument/2006/relationships/image" Target="media/image225.png"/><Relationship Id="rId257" Type="http://schemas.openxmlformats.org/officeDocument/2006/relationships/image" Target="media/image246.png"/><Relationship Id="rId278" Type="http://schemas.openxmlformats.org/officeDocument/2006/relationships/image" Target="media/image267.png"/><Relationship Id="rId26" Type="http://schemas.openxmlformats.org/officeDocument/2006/relationships/image" Target="media/image15.png"/><Relationship Id="rId231" Type="http://schemas.openxmlformats.org/officeDocument/2006/relationships/image" Target="media/image220.png"/><Relationship Id="rId252" Type="http://schemas.openxmlformats.org/officeDocument/2006/relationships/image" Target="media/image241.png"/><Relationship Id="rId273" Type="http://schemas.openxmlformats.org/officeDocument/2006/relationships/image" Target="media/image262.png"/><Relationship Id="rId294" Type="http://schemas.openxmlformats.org/officeDocument/2006/relationships/image" Target="media/image279.png"/><Relationship Id="rId308" Type="http://schemas.openxmlformats.org/officeDocument/2006/relationships/image" Target="media/image293.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 Id="rId196" Type="http://schemas.openxmlformats.org/officeDocument/2006/relationships/image" Target="media/image185.png"/><Relationship Id="rId200" Type="http://schemas.openxmlformats.org/officeDocument/2006/relationships/image" Target="media/image189.png"/><Relationship Id="rId16" Type="http://schemas.openxmlformats.org/officeDocument/2006/relationships/image" Target="media/image5.png"/><Relationship Id="rId221" Type="http://schemas.openxmlformats.org/officeDocument/2006/relationships/image" Target="media/image210.png"/><Relationship Id="rId242" Type="http://schemas.openxmlformats.org/officeDocument/2006/relationships/image" Target="media/image231.png"/><Relationship Id="rId263" Type="http://schemas.openxmlformats.org/officeDocument/2006/relationships/image" Target="media/image252.png"/><Relationship Id="rId284" Type="http://schemas.openxmlformats.org/officeDocument/2006/relationships/hyperlink" Target="mailto:support@asstsas.qc.ca" TargetMode="External"/><Relationship Id="rId319" Type="http://schemas.openxmlformats.org/officeDocument/2006/relationships/header" Target="header3.xml"/><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165" Type="http://schemas.openxmlformats.org/officeDocument/2006/relationships/image" Target="media/image154.png"/><Relationship Id="rId186" Type="http://schemas.openxmlformats.org/officeDocument/2006/relationships/image" Target="media/image175.png"/><Relationship Id="rId211" Type="http://schemas.openxmlformats.org/officeDocument/2006/relationships/image" Target="media/image200.png"/><Relationship Id="rId232" Type="http://schemas.openxmlformats.org/officeDocument/2006/relationships/image" Target="media/image221.png"/><Relationship Id="rId253" Type="http://schemas.openxmlformats.org/officeDocument/2006/relationships/image" Target="media/image242.png"/><Relationship Id="rId274" Type="http://schemas.openxmlformats.org/officeDocument/2006/relationships/image" Target="media/image263.png"/><Relationship Id="rId295" Type="http://schemas.openxmlformats.org/officeDocument/2006/relationships/image" Target="media/image280.png"/><Relationship Id="rId309" Type="http://schemas.openxmlformats.org/officeDocument/2006/relationships/image" Target="media/image294.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320" Type="http://schemas.openxmlformats.org/officeDocument/2006/relationships/footer" Target="footer3.xml"/><Relationship Id="rId80" Type="http://schemas.openxmlformats.org/officeDocument/2006/relationships/image" Target="media/image69.png"/><Relationship Id="rId155" Type="http://schemas.openxmlformats.org/officeDocument/2006/relationships/image" Target="media/image144.png"/><Relationship Id="rId176" Type="http://schemas.openxmlformats.org/officeDocument/2006/relationships/image" Target="media/image165.png"/><Relationship Id="rId197" Type="http://schemas.openxmlformats.org/officeDocument/2006/relationships/image" Target="media/image186.png"/><Relationship Id="rId201" Type="http://schemas.openxmlformats.org/officeDocument/2006/relationships/image" Target="media/image190.png"/><Relationship Id="rId222" Type="http://schemas.openxmlformats.org/officeDocument/2006/relationships/image" Target="media/image211.png"/><Relationship Id="rId243" Type="http://schemas.openxmlformats.org/officeDocument/2006/relationships/image" Target="media/image232.png"/><Relationship Id="rId264" Type="http://schemas.openxmlformats.org/officeDocument/2006/relationships/image" Target="media/image253.png"/><Relationship Id="rId285" Type="http://schemas.openxmlformats.org/officeDocument/2006/relationships/hyperlink" Target="mailto:support@asstsas.qc.ca" TargetMode="External"/><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24" Type="http://schemas.openxmlformats.org/officeDocument/2006/relationships/image" Target="media/image113.png"/><Relationship Id="rId310" Type="http://schemas.openxmlformats.org/officeDocument/2006/relationships/image" Target="media/image295.png"/><Relationship Id="rId70" Type="http://schemas.openxmlformats.org/officeDocument/2006/relationships/image" Target="media/image59.png"/><Relationship Id="rId91" Type="http://schemas.openxmlformats.org/officeDocument/2006/relationships/image" Target="media/image80.png"/><Relationship Id="rId145" Type="http://schemas.openxmlformats.org/officeDocument/2006/relationships/image" Target="media/image134.png"/><Relationship Id="rId166" Type="http://schemas.openxmlformats.org/officeDocument/2006/relationships/image" Target="media/image155.png"/><Relationship Id="rId187" Type="http://schemas.openxmlformats.org/officeDocument/2006/relationships/image" Target="media/image176.png"/><Relationship Id="rId1" Type="http://schemas.openxmlformats.org/officeDocument/2006/relationships/customXml" Target="../customXml/item1.xml"/><Relationship Id="rId212" Type="http://schemas.openxmlformats.org/officeDocument/2006/relationships/image" Target="media/image201.png"/><Relationship Id="rId233" Type="http://schemas.openxmlformats.org/officeDocument/2006/relationships/image" Target="media/image222.png"/><Relationship Id="rId254" Type="http://schemas.openxmlformats.org/officeDocument/2006/relationships/image" Target="media/image243.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275" Type="http://schemas.openxmlformats.org/officeDocument/2006/relationships/image" Target="media/image264.png"/><Relationship Id="rId296" Type="http://schemas.openxmlformats.org/officeDocument/2006/relationships/image" Target="media/image281.png"/><Relationship Id="rId300" Type="http://schemas.openxmlformats.org/officeDocument/2006/relationships/image" Target="media/image285.png"/><Relationship Id="rId60" Type="http://schemas.openxmlformats.org/officeDocument/2006/relationships/image" Target="media/image49.png"/><Relationship Id="rId81" Type="http://schemas.openxmlformats.org/officeDocument/2006/relationships/image" Target="media/image70.png"/><Relationship Id="rId135" Type="http://schemas.openxmlformats.org/officeDocument/2006/relationships/image" Target="media/image124.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image" Target="media/image187.png"/><Relationship Id="rId321" Type="http://schemas.openxmlformats.org/officeDocument/2006/relationships/fontTable" Target="fontTable.xml"/><Relationship Id="rId202" Type="http://schemas.openxmlformats.org/officeDocument/2006/relationships/image" Target="media/image191.png"/><Relationship Id="rId223" Type="http://schemas.openxmlformats.org/officeDocument/2006/relationships/image" Target="media/image212.png"/><Relationship Id="rId244" Type="http://schemas.openxmlformats.org/officeDocument/2006/relationships/image" Target="media/image233.png"/><Relationship Id="rId18" Type="http://schemas.openxmlformats.org/officeDocument/2006/relationships/image" Target="media/image7.png"/><Relationship Id="rId39" Type="http://schemas.openxmlformats.org/officeDocument/2006/relationships/image" Target="media/image28.png"/><Relationship Id="rId265" Type="http://schemas.openxmlformats.org/officeDocument/2006/relationships/image" Target="media/image254.png"/><Relationship Id="rId286" Type="http://schemas.openxmlformats.org/officeDocument/2006/relationships/image" Target="media/image271.png"/><Relationship Id="rId50" Type="http://schemas.openxmlformats.org/officeDocument/2006/relationships/image" Target="media/image39.png"/><Relationship Id="rId104" Type="http://schemas.openxmlformats.org/officeDocument/2006/relationships/image" Target="media/image93.png"/><Relationship Id="rId125" Type="http://schemas.openxmlformats.org/officeDocument/2006/relationships/image" Target="media/image114.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311" Type="http://schemas.openxmlformats.org/officeDocument/2006/relationships/image" Target="media/image296.png"/><Relationship Id="rId71" Type="http://schemas.openxmlformats.org/officeDocument/2006/relationships/image" Target="media/image60.png"/><Relationship Id="rId92" Type="http://schemas.openxmlformats.org/officeDocument/2006/relationships/image" Target="media/image81.png"/><Relationship Id="rId213" Type="http://schemas.openxmlformats.org/officeDocument/2006/relationships/image" Target="media/image202.png"/><Relationship Id="rId234" Type="http://schemas.openxmlformats.org/officeDocument/2006/relationships/image" Target="media/image223.png"/><Relationship Id="rId2" Type="http://schemas.openxmlformats.org/officeDocument/2006/relationships/customXml" Target="../customXml/item2.xml"/><Relationship Id="rId29" Type="http://schemas.openxmlformats.org/officeDocument/2006/relationships/image" Target="media/image18.png"/><Relationship Id="rId255" Type="http://schemas.openxmlformats.org/officeDocument/2006/relationships/image" Target="media/image244.png"/><Relationship Id="rId276" Type="http://schemas.openxmlformats.org/officeDocument/2006/relationships/image" Target="media/image265.png"/><Relationship Id="rId297" Type="http://schemas.openxmlformats.org/officeDocument/2006/relationships/image" Target="media/image282.png"/><Relationship Id="rId40" Type="http://schemas.openxmlformats.org/officeDocument/2006/relationships/image" Target="media/image29.png"/><Relationship Id="rId115" Type="http://schemas.openxmlformats.org/officeDocument/2006/relationships/image" Target="media/image104.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301" Type="http://schemas.openxmlformats.org/officeDocument/2006/relationships/image" Target="media/image286.png"/><Relationship Id="rId322" Type="http://schemas.openxmlformats.org/officeDocument/2006/relationships/theme" Target="theme/theme1.xml"/><Relationship Id="rId61" Type="http://schemas.openxmlformats.org/officeDocument/2006/relationships/image" Target="media/image50.png"/><Relationship Id="rId82" Type="http://schemas.openxmlformats.org/officeDocument/2006/relationships/image" Target="media/image71.png"/><Relationship Id="rId199" Type="http://schemas.openxmlformats.org/officeDocument/2006/relationships/image" Target="media/image188.png"/><Relationship Id="rId203" Type="http://schemas.openxmlformats.org/officeDocument/2006/relationships/image" Target="media/image192.png"/></Relationships>
</file>

<file path=word/_rels/footnotes.xml.rels><?xml version="1.0" encoding="UTF-8" standalone="yes"?>
<Relationships xmlns="http://schemas.openxmlformats.org/package/2006/relationships"><Relationship Id="rId2" Type="http://schemas.openxmlformats.org/officeDocument/2006/relationships/hyperlink" Target="mailto:fbouchard.asstsas@gmail.com" TargetMode="External"/><Relationship Id="rId1" Type="http://schemas.openxmlformats.org/officeDocument/2006/relationships/hyperlink" Target="http://publications.msss.gouv.qc.ca/msss/fichiers/2016/16-338-01W.pdf"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00.jpeg"/></Relationships>
</file>

<file path=word/theme/theme1.xml><?xml version="1.0" encoding="utf-8"?>
<a:theme xmlns:a="http://schemas.openxmlformats.org/drawingml/2006/main" name="Clarté">
  <a:themeElements>
    <a:clrScheme name="Clarté">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que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té">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81FC0-FD6A-4E99-ACF6-D76CA585F982}">
  <ds:schemaRefs>
    <ds:schemaRef ds:uri="http://schemas.openxmlformats.org/officeDocument/2006/bibliography"/>
  </ds:schemaRefs>
</ds:datastoreItem>
</file>

<file path=customXml/itemProps2.xml><?xml version="1.0" encoding="utf-8"?>
<ds:datastoreItem xmlns:ds="http://schemas.openxmlformats.org/officeDocument/2006/customXml" ds:itemID="{5E403F94-288B-4DC1-8029-78AA14B241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105</Pages>
  <Words>18203</Words>
  <Characters>100117</Characters>
  <Application>Microsoft Office Word</Application>
  <DocSecurity>12</DocSecurity>
  <Lines>834</Lines>
  <Paragraphs>236</Paragraphs>
  <ScaleCrop>false</ScaleCrop>
  <HeadingPairs>
    <vt:vector size="4" baseType="variant">
      <vt:variant>
        <vt:lpstr>Titre</vt:lpstr>
      </vt:variant>
      <vt:variant>
        <vt:i4>1</vt:i4>
      </vt:variant>
      <vt:variant>
        <vt:lpstr>Headings</vt:lpstr>
      </vt:variant>
      <vt:variant>
        <vt:i4>6</vt:i4>
      </vt:variant>
    </vt:vector>
  </HeadingPairs>
  <TitlesOfParts>
    <vt:vector size="7" baseType="lpstr">
      <vt:lpstr>Le gestionnaire des expositions accidentelles au sang (GES)</vt:lpstr>
      <vt:lpstr>Les fiches d’employés</vt:lpstr>
      <vt:lpstr>    Utilisation</vt:lpstr>
      <vt:lpstr>        Procédure</vt:lpstr>
      <vt:lpstr>        Résultat</vt:lpstr>
      <vt:lpstr>    Fonctions</vt:lpstr>
      <vt:lpstr>    Ajouter fiche d’employé</vt:lpstr>
    </vt:vector>
  </TitlesOfParts>
  <Manager/>
  <Company/>
  <LinksUpToDate>false</LinksUpToDate>
  <CharactersWithSpaces>118084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gestionnaire des expositions accidentelles au sang (GES)</dc:title>
  <dc:subject/>
  <dc:creator>ASSTSAS</dc:creator>
  <cp:keywords/>
  <dc:description/>
  <cp:lastModifiedBy>Valérie Eme</cp:lastModifiedBy>
  <cp:revision>2</cp:revision>
  <cp:lastPrinted>2018-06-06T01:23:00Z</cp:lastPrinted>
  <dcterms:created xsi:type="dcterms:W3CDTF">2018-06-08T17:02:00Z</dcterms:created>
  <dcterms:modified xsi:type="dcterms:W3CDTF">2018-06-08T17:02:00Z</dcterms:modified>
  <cp:category/>
</cp:coreProperties>
</file>