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E5" w:rsidRPr="00483F35" w:rsidRDefault="00F53AE5" w:rsidP="00F53AE5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>Ser</w:t>
      </w:r>
      <w:r w:rsidRPr="00483F35">
        <w:rPr>
          <w:rFonts w:ascii="Calibri" w:eastAsia="Calibri" w:hAnsi="Calibri" w:cs="Times New Roman"/>
          <w:b/>
          <w:sz w:val="20"/>
        </w:rPr>
        <w:t>vice : ____________________________________</w:t>
      </w:r>
    </w:p>
    <w:p w:rsidR="00F53AE5" w:rsidRPr="00483F35" w:rsidRDefault="00F53AE5" w:rsidP="00F53AE5">
      <w:pPr>
        <w:spacing w:after="0" w:line="240" w:lineRule="auto"/>
        <w:rPr>
          <w:rFonts w:ascii="Calibri" w:eastAsia="Calibri" w:hAnsi="Calibri" w:cs="Times New Roman"/>
          <w:sz w:val="20"/>
        </w:rPr>
      </w:pPr>
    </w:p>
    <w:p w:rsidR="00F53AE5" w:rsidRPr="00483F35" w:rsidRDefault="00F53AE5" w:rsidP="00F53AE5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483F35">
        <w:rPr>
          <w:rFonts w:ascii="Calibri" w:eastAsia="Calibri" w:hAnsi="Calibri" w:cs="Times New Roman"/>
          <w:sz w:val="20"/>
        </w:rPr>
        <w:t>Réception de la déclaration le : (date et heure) _______________ par : __________________________________________________________</w:t>
      </w:r>
    </w:p>
    <w:p w:rsidR="00F53AE5" w:rsidRPr="00483F35" w:rsidRDefault="00F53AE5" w:rsidP="00F53AE5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483F35">
        <w:rPr>
          <w:rFonts w:ascii="Calibri" w:eastAsia="Calibri" w:hAnsi="Calibri" w:cs="Times New Roman"/>
          <w:sz w:val="20"/>
        </w:rPr>
        <w:t>Analyse de la situation le : (date et heure) _______________ par : __________________________________________________________</w:t>
      </w:r>
    </w:p>
    <w:p w:rsidR="00F53AE5" w:rsidRPr="00483F35" w:rsidRDefault="00F53AE5" w:rsidP="00F53AE5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W w:w="126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3172"/>
        <w:gridCol w:w="3171"/>
        <w:gridCol w:w="3171"/>
      </w:tblGrid>
      <w:tr w:rsidR="00F53AE5" w:rsidRPr="00483F35" w:rsidTr="00396ADC">
        <w:trPr>
          <w:trHeight w:val="256"/>
        </w:trPr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483F35">
              <w:rPr>
                <w:rFonts w:ascii="Calibri" w:eastAsia="Calibri" w:hAnsi="Calibri" w:cs="Times New Roman"/>
                <w:b/>
                <w:sz w:val="20"/>
              </w:rPr>
              <w:t>Éléments de danger</w:t>
            </w: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483F35">
              <w:rPr>
                <w:rFonts w:ascii="Calibri" w:eastAsia="Calibri" w:hAnsi="Calibri" w:cs="Times New Roman"/>
                <w:sz w:val="20"/>
              </w:rPr>
              <w:t>(personnes, tâche, équipements, environnement, temps, organisation)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483F35">
              <w:rPr>
                <w:rFonts w:ascii="Calibri" w:eastAsia="Calibri" w:hAnsi="Calibri" w:cs="Times New Roman"/>
                <w:b/>
                <w:sz w:val="20"/>
              </w:rPr>
              <w:t>Mesures proposées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483F35">
              <w:rPr>
                <w:rFonts w:ascii="Calibri" w:eastAsia="Calibri" w:hAnsi="Calibri" w:cs="Times New Roman"/>
                <w:b/>
                <w:sz w:val="20"/>
              </w:rPr>
              <w:t>Responsable et échéancier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483F35">
              <w:rPr>
                <w:rFonts w:ascii="Calibri" w:eastAsia="Calibri" w:hAnsi="Calibri" w:cs="Times New Roman"/>
                <w:b/>
                <w:sz w:val="20"/>
              </w:rPr>
              <w:t>Suivi</w:t>
            </w: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483F35">
              <w:rPr>
                <w:rFonts w:ascii="Calibri" w:eastAsia="Calibri" w:hAnsi="Calibri" w:cs="Times New Roman"/>
                <w:sz w:val="20"/>
              </w:rPr>
              <w:t>(efficacité et permanence)</w:t>
            </w:r>
          </w:p>
        </w:tc>
      </w:tr>
      <w:tr w:rsidR="00F53AE5" w:rsidRPr="00483F35" w:rsidTr="00396ADC">
        <w:trPr>
          <w:trHeight w:val="312"/>
        </w:trPr>
        <w:tc>
          <w:tcPr>
            <w:tcW w:w="3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3AE5" w:rsidRPr="00483F35" w:rsidRDefault="00F53AE5" w:rsidP="00396ADC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F53AE5" w:rsidRDefault="00F53AE5" w:rsidP="00F53A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856"/>
        <w:gridCol w:w="4955"/>
        <w:gridCol w:w="1418"/>
        <w:gridCol w:w="1134"/>
        <w:gridCol w:w="3544"/>
      </w:tblGrid>
      <w:tr w:rsidR="00F53AE5" w:rsidRPr="00483F35" w:rsidTr="00396ADC">
        <w:tc>
          <w:tcPr>
            <w:tcW w:w="13008" w:type="dxa"/>
            <w:gridSpan w:val="7"/>
          </w:tcPr>
          <w:p w:rsidR="00F53AE5" w:rsidRPr="00483F35" w:rsidRDefault="00F53AE5" w:rsidP="00396AD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483F35">
              <w:rPr>
                <w:rFonts w:ascii="Calibri" w:eastAsia="Calibri" w:hAnsi="Calibri" w:cs="Times New Roman"/>
              </w:rPr>
              <w:lastRenderedPageBreak/>
              <w:t>Registre de déclarations de situations dangereuses</w:t>
            </w: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483F35">
              <w:rPr>
                <w:rFonts w:ascii="Calibri" w:eastAsia="Calibri" w:hAnsi="Calibri" w:cs="Times New Roman"/>
              </w:rPr>
              <w:t>#</w:t>
            </w: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483F35">
              <w:rPr>
                <w:rFonts w:ascii="Calibri" w:eastAsia="Calibri" w:hAnsi="Calibri" w:cs="Times New Roman"/>
              </w:rPr>
              <w:t>Date</w:t>
            </w: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483F35">
              <w:rPr>
                <w:rFonts w:ascii="Calibri" w:eastAsia="Calibri" w:hAnsi="Calibri" w:cs="Times New Roman"/>
              </w:rPr>
              <w:t xml:space="preserve">Service </w:t>
            </w: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483F35">
              <w:rPr>
                <w:rFonts w:ascii="Calibri" w:eastAsia="Calibri" w:hAnsi="Calibri" w:cs="Times New Roman"/>
              </w:rPr>
              <w:t>Situation déclarée</w:t>
            </w: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483F35">
              <w:rPr>
                <w:rFonts w:ascii="Calibri" w:eastAsia="Calibri" w:hAnsi="Calibri" w:cs="Times New Roman"/>
              </w:rPr>
              <w:t>Mesures implantées</w:t>
            </w: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483F35">
              <w:rPr>
                <w:rFonts w:ascii="Calibri" w:eastAsia="Calibri" w:hAnsi="Calibri" w:cs="Times New Roman"/>
              </w:rPr>
              <w:t>Dossier réglé ?</w:t>
            </w: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</w:rPr>
            </w:pPr>
            <w:r w:rsidRPr="00483F35">
              <w:rPr>
                <w:rFonts w:ascii="Calibri" w:eastAsia="Calibri" w:hAnsi="Calibri" w:cs="Times New Roman"/>
              </w:rPr>
              <w:t>Si non, suivi</w:t>
            </w: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3AE5" w:rsidRPr="00483F35" w:rsidTr="00396ADC">
        <w:tc>
          <w:tcPr>
            <w:tcW w:w="392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6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55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</w:tcPr>
          <w:p w:rsidR="00F53AE5" w:rsidRPr="00483F35" w:rsidRDefault="00F53AE5" w:rsidP="00396A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53AE5" w:rsidRDefault="00F53AE5" w:rsidP="00F53AE5">
      <w:pPr>
        <w:sectPr w:rsidR="00F53AE5" w:rsidSect="00483F35">
          <w:footerReference w:type="default" r:id="rId6"/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986BE2" w:rsidRDefault="00986BE2"/>
    <w:sectPr w:rsidR="00986BE2" w:rsidSect="00F53AE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E5" w:rsidRDefault="00F53AE5" w:rsidP="00F53AE5">
      <w:pPr>
        <w:spacing w:after="0" w:line="240" w:lineRule="auto"/>
      </w:pPr>
      <w:r>
        <w:separator/>
      </w:r>
    </w:p>
  </w:endnote>
  <w:endnote w:type="continuationSeparator" w:id="0">
    <w:p w:rsidR="00F53AE5" w:rsidRDefault="00F53AE5" w:rsidP="00F5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E5" w:rsidRDefault="00F53AE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2247900" cy="7493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TSAS-logo2011-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AE5" w:rsidRDefault="00F53A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E5" w:rsidRDefault="00F53AE5" w:rsidP="00F53AE5">
      <w:pPr>
        <w:spacing w:after="0" w:line="240" w:lineRule="auto"/>
      </w:pPr>
      <w:r>
        <w:separator/>
      </w:r>
    </w:p>
  </w:footnote>
  <w:footnote w:type="continuationSeparator" w:id="0">
    <w:p w:rsidR="00F53AE5" w:rsidRDefault="00F53AE5" w:rsidP="00F53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E5"/>
    <w:rsid w:val="00986BE2"/>
    <w:rsid w:val="00F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AB8E2"/>
  <w15:chartTrackingRefBased/>
  <w15:docId w15:val="{3BCD324B-52CD-4FB6-9E82-5013E549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3A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AE5"/>
  </w:style>
  <w:style w:type="paragraph" w:styleId="Pieddepage">
    <w:name w:val="footer"/>
    <w:basedOn w:val="Normal"/>
    <w:link w:val="PieddepageCar"/>
    <w:uiPriority w:val="99"/>
    <w:unhideWhenUsed/>
    <w:rsid w:val="00F53A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Gorez</dc:creator>
  <cp:keywords/>
  <dc:description/>
  <cp:lastModifiedBy>Benoit Gorez</cp:lastModifiedBy>
  <cp:revision>1</cp:revision>
  <dcterms:created xsi:type="dcterms:W3CDTF">2018-04-18T19:47:00Z</dcterms:created>
  <dcterms:modified xsi:type="dcterms:W3CDTF">2018-04-18T19:52:00Z</dcterms:modified>
</cp:coreProperties>
</file>