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F8F" w:rsidRPr="00653837" w:rsidRDefault="00856714" w:rsidP="00B451CF">
      <w:pPr>
        <w:spacing w:after="0" w:line="240" w:lineRule="auto"/>
        <w:rPr>
          <w:rFonts w:ascii="DotumChe" w:eastAsia="DotumChe" w:hAnsi="DotumChe" w:cs="Estrangelo Edessa"/>
          <w:b/>
          <w:color w:val="000000" w:themeColor="text1"/>
          <w:spacing w:val="4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53837">
        <w:rPr>
          <w:rFonts w:ascii="DotumChe" w:eastAsia="DotumChe" w:hAnsi="DotumChe" w:cs="Estrangelo Edessa"/>
          <w:b/>
          <w:color w:val="000000" w:themeColor="text1"/>
          <w:spacing w:val="4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</w:t>
      </w:r>
      <w:r>
        <w:rPr>
          <w:rFonts w:ascii="DotumChe" w:eastAsia="DotumChe" w:hAnsi="DotumChe" w:cs="Estrangelo Edessa"/>
          <w:b/>
          <w:color w:val="000000" w:themeColor="text1"/>
          <w:spacing w:val="4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OLITIQUE</w:t>
      </w:r>
    </w:p>
    <w:p w:rsidR="00856714" w:rsidRDefault="00856714" w:rsidP="00856714">
      <w:pPr>
        <w:spacing w:after="0" w:line="240" w:lineRule="auto"/>
        <w:jc w:val="right"/>
        <w:rPr>
          <w:rFonts w:ascii="Arial Narrow" w:eastAsia="DotumChe" w:hAnsi="Arial Narrow" w:cs="Estrangelo Edessa"/>
          <w:spacing w:val="30"/>
          <w:sz w:val="24"/>
          <w:szCs w:val="24"/>
        </w:rPr>
      </w:pPr>
      <w:r>
        <w:rPr>
          <w:rFonts w:ascii="Arial Narrow" w:eastAsia="DotumChe" w:hAnsi="Arial Narrow" w:cs="Estrangelo Edessa"/>
          <w:spacing w:val="30"/>
          <w:sz w:val="24"/>
          <w:szCs w:val="24"/>
        </w:rPr>
        <w:t>En vigueur : ____________</w:t>
      </w:r>
    </w:p>
    <w:p w:rsidR="00856714" w:rsidRDefault="00856714" w:rsidP="00856714">
      <w:pPr>
        <w:spacing w:after="0" w:line="240" w:lineRule="auto"/>
        <w:jc w:val="right"/>
        <w:rPr>
          <w:rFonts w:ascii="Arial Narrow" w:eastAsia="DotumChe" w:hAnsi="Arial Narrow" w:cs="Estrangelo Edessa"/>
          <w:spacing w:val="30"/>
          <w:sz w:val="24"/>
          <w:szCs w:val="24"/>
        </w:rPr>
      </w:pPr>
      <w:r>
        <w:rPr>
          <w:rFonts w:ascii="Arial Narrow" w:eastAsia="DotumChe" w:hAnsi="Arial Narrow" w:cs="Estrangelo Edessa"/>
          <w:spacing w:val="30"/>
          <w:sz w:val="24"/>
          <w:szCs w:val="24"/>
        </w:rPr>
        <w:t>Mise à jour : ____________</w:t>
      </w:r>
    </w:p>
    <w:p w:rsidR="00962638" w:rsidRDefault="00962638" w:rsidP="00653837">
      <w:pPr>
        <w:spacing w:after="0" w:line="240" w:lineRule="auto"/>
        <w:jc w:val="both"/>
        <w:rPr>
          <w:rFonts w:ascii="Lucida Sans Unicode" w:hAnsi="Lucida Sans Unicode" w:cs="Lucida Sans Unicode"/>
          <w:sz w:val="16"/>
          <w:szCs w:val="16"/>
        </w:rPr>
      </w:pPr>
    </w:p>
    <w:p w:rsidR="00962638" w:rsidRDefault="00962638" w:rsidP="00653837">
      <w:pPr>
        <w:spacing w:after="0" w:line="240" w:lineRule="auto"/>
        <w:jc w:val="both"/>
        <w:rPr>
          <w:rFonts w:ascii="Lucida Sans Unicode" w:hAnsi="Lucida Sans Unicode" w:cs="Lucida Sans Unicode"/>
          <w:sz w:val="16"/>
          <w:szCs w:val="16"/>
        </w:rPr>
      </w:pPr>
    </w:p>
    <w:p w:rsidR="00962638" w:rsidRDefault="00962638" w:rsidP="00653837">
      <w:pPr>
        <w:spacing w:after="0" w:line="240" w:lineRule="auto"/>
        <w:jc w:val="both"/>
        <w:rPr>
          <w:rFonts w:ascii="Lucida Sans Unicode" w:hAnsi="Lucida Sans Unicode" w:cs="Lucida Sans Unicode"/>
          <w:sz w:val="16"/>
          <w:szCs w:val="16"/>
        </w:rPr>
      </w:pPr>
    </w:p>
    <w:p w:rsidR="00890EA7" w:rsidRDefault="00890EA7" w:rsidP="00653837">
      <w:pPr>
        <w:spacing w:after="0" w:line="240" w:lineRule="auto"/>
        <w:jc w:val="both"/>
        <w:rPr>
          <w:rFonts w:ascii="Lucida Sans Unicode" w:hAnsi="Lucida Sans Unicode" w:cs="Lucida Sans Unicode"/>
          <w:sz w:val="16"/>
          <w:szCs w:val="16"/>
        </w:rPr>
      </w:pPr>
    </w:p>
    <w:p w:rsidR="00890EA7" w:rsidRDefault="00890EA7" w:rsidP="00653837">
      <w:pPr>
        <w:spacing w:after="0" w:line="240" w:lineRule="auto"/>
        <w:jc w:val="both"/>
        <w:rPr>
          <w:rFonts w:ascii="Lucida Sans Unicode" w:hAnsi="Lucida Sans Unicode" w:cs="Lucida Sans Unicode"/>
          <w:sz w:val="16"/>
          <w:szCs w:val="16"/>
        </w:rPr>
      </w:pPr>
      <w:bookmarkStart w:id="0" w:name="_GoBack"/>
      <w:bookmarkEnd w:id="0"/>
    </w:p>
    <w:p w:rsidR="00493480" w:rsidRDefault="00493480" w:rsidP="00653837">
      <w:pPr>
        <w:spacing w:after="0" w:line="240" w:lineRule="auto"/>
        <w:jc w:val="both"/>
        <w:rPr>
          <w:rFonts w:ascii="Lucida Sans Unicode" w:hAnsi="Lucida Sans Unicode" w:cs="Lucida Sans Unicode"/>
          <w:sz w:val="16"/>
          <w:szCs w:val="16"/>
        </w:rPr>
      </w:pPr>
    </w:p>
    <w:p w:rsidR="00890EA7" w:rsidRDefault="00890EA7" w:rsidP="00653837">
      <w:pPr>
        <w:spacing w:after="0" w:line="240" w:lineRule="auto"/>
        <w:jc w:val="both"/>
        <w:rPr>
          <w:rFonts w:ascii="Lucida Sans Unicode" w:hAnsi="Lucida Sans Unicode" w:cs="Lucida Sans Unicode"/>
          <w:sz w:val="16"/>
          <w:szCs w:val="16"/>
        </w:rPr>
      </w:pPr>
    </w:p>
    <w:p w:rsidR="00962638" w:rsidRDefault="00962638" w:rsidP="00653837">
      <w:pPr>
        <w:spacing w:after="0" w:line="240" w:lineRule="auto"/>
        <w:jc w:val="both"/>
        <w:rPr>
          <w:rFonts w:ascii="Lucida Sans Unicode" w:hAnsi="Lucida Sans Unicode" w:cs="Lucida Sans Unicode"/>
          <w:sz w:val="16"/>
          <w:szCs w:val="16"/>
        </w:rPr>
      </w:pPr>
    </w:p>
    <w:p w:rsidR="00890EA7" w:rsidRDefault="00890EA7" w:rsidP="00653837">
      <w:pPr>
        <w:spacing w:after="0" w:line="240" w:lineRule="auto"/>
        <w:jc w:val="both"/>
        <w:rPr>
          <w:rFonts w:ascii="Lucida Sans Unicode" w:hAnsi="Lucida Sans Unicode" w:cs="Lucida Sans Unicode"/>
          <w:sz w:val="16"/>
          <w:szCs w:val="16"/>
        </w:rPr>
      </w:pPr>
    </w:p>
    <w:p w:rsidR="00876BDB" w:rsidRPr="005A3B9A" w:rsidRDefault="00876BDB" w:rsidP="00653837">
      <w:pPr>
        <w:spacing w:after="0" w:line="240" w:lineRule="auto"/>
        <w:jc w:val="both"/>
        <w:rPr>
          <w:rFonts w:ascii="Lucida Sans Unicode" w:hAnsi="Lucida Sans Unicode" w:cs="Lucida Sans Unicode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042A72" w:rsidRPr="00042A72" w:rsidTr="00CD3ED6">
        <w:tc>
          <w:tcPr>
            <w:tcW w:w="9962" w:type="dxa"/>
            <w:shd w:val="clear" w:color="auto" w:fill="002060"/>
          </w:tcPr>
          <w:p w:rsidR="00042A72" w:rsidRPr="00042A72" w:rsidRDefault="00042A72" w:rsidP="00042A72">
            <w:pPr>
              <w:jc w:val="center"/>
              <w:rPr>
                <w:rFonts w:ascii="Estrangelo Edessa" w:hAnsi="Estrangelo Edessa" w:cs="Estrangelo Edessa"/>
                <w:sz w:val="16"/>
                <w:szCs w:val="16"/>
              </w:rPr>
            </w:pPr>
          </w:p>
        </w:tc>
      </w:tr>
      <w:tr w:rsidR="00042A72" w:rsidRPr="00313FD0" w:rsidTr="00042A72">
        <w:tc>
          <w:tcPr>
            <w:tcW w:w="9962" w:type="dxa"/>
          </w:tcPr>
          <w:p w:rsidR="00962638" w:rsidRDefault="00962638" w:rsidP="00514C82">
            <w:pPr>
              <w:spacing w:before="320" w:after="100"/>
              <w:jc w:val="center"/>
              <w:rPr>
                <w:rFonts w:ascii="Estrangelo Edessa" w:hAnsi="Estrangelo Edessa" w:cs="Estrangelo Edessa"/>
                <w:b/>
                <w:sz w:val="46"/>
                <w:szCs w:val="46"/>
              </w:rPr>
            </w:pPr>
          </w:p>
          <w:p w:rsidR="00962638" w:rsidRDefault="00962638" w:rsidP="00550F8F">
            <w:pPr>
              <w:spacing w:before="140" w:after="100"/>
              <w:jc w:val="center"/>
              <w:rPr>
                <w:rFonts w:ascii="Estrangelo Edessa" w:hAnsi="Estrangelo Edessa" w:cs="Estrangelo Edessa"/>
                <w:b/>
                <w:sz w:val="46"/>
                <w:szCs w:val="46"/>
              </w:rPr>
            </w:pPr>
          </w:p>
          <w:p w:rsidR="00550F8F" w:rsidRDefault="00C21E44" w:rsidP="00550F8F">
            <w:pPr>
              <w:spacing w:before="140" w:after="100"/>
              <w:jc w:val="center"/>
              <w:rPr>
                <w:rFonts w:ascii="Estrangelo Edessa" w:hAnsi="Estrangelo Edessa" w:cs="Estrangelo Edessa"/>
                <w:b/>
                <w:sz w:val="46"/>
                <w:szCs w:val="46"/>
              </w:rPr>
            </w:pPr>
            <w:r>
              <w:rPr>
                <w:rFonts w:ascii="Estrangelo Edessa" w:hAnsi="Estrangelo Edessa" w:cs="Estrangelo Edessa"/>
                <w:b/>
                <w:sz w:val="46"/>
                <w:szCs w:val="46"/>
              </w:rPr>
              <w:t>Politique génér</w:t>
            </w:r>
            <w:r w:rsidR="002E4BEC">
              <w:rPr>
                <w:rFonts w:ascii="Estrangelo Edessa" w:hAnsi="Estrangelo Edessa" w:cs="Estrangelo Edessa"/>
                <w:b/>
                <w:sz w:val="46"/>
                <w:szCs w:val="46"/>
              </w:rPr>
              <w:t>ale de prévention</w:t>
            </w:r>
            <w:r w:rsidR="002E4BEC">
              <w:rPr>
                <w:rFonts w:ascii="Estrangelo Edessa" w:hAnsi="Estrangelo Edessa" w:cs="Estrangelo Edessa"/>
                <w:b/>
                <w:sz w:val="46"/>
                <w:szCs w:val="46"/>
              </w:rPr>
              <w:br/>
              <w:t>en santé et</w:t>
            </w:r>
            <w:r>
              <w:rPr>
                <w:rFonts w:ascii="Estrangelo Edessa" w:hAnsi="Estrangelo Edessa" w:cs="Estrangelo Edessa"/>
                <w:b/>
                <w:sz w:val="46"/>
                <w:szCs w:val="46"/>
              </w:rPr>
              <w:t xml:space="preserve"> sécurité du travail</w:t>
            </w:r>
          </w:p>
          <w:p w:rsidR="00AC1AA2" w:rsidRDefault="00AC1AA2" w:rsidP="00550F8F">
            <w:pPr>
              <w:spacing w:before="140" w:after="100"/>
              <w:jc w:val="center"/>
              <w:rPr>
                <w:rFonts w:ascii="Estrangelo Edessa" w:hAnsi="Estrangelo Edessa" w:cs="Estrangelo Edessa"/>
                <w:b/>
                <w:sz w:val="46"/>
                <w:szCs w:val="46"/>
              </w:rPr>
            </w:pPr>
          </w:p>
          <w:p w:rsidR="00AC1AA2" w:rsidRPr="00AC1AA2" w:rsidRDefault="00AC1AA2" w:rsidP="00550F8F">
            <w:pPr>
              <w:spacing w:before="140" w:after="100"/>
              <w:jc w:val="center"/>
              <w:rPr>
                <w:rFonts w:ascii="Estrangelo Edessa" w:hAnsi="Estrangelo Edessa" w:cs="Estrangelo Edessa"/>
                <w:b/>
                <w:sz w:val="42"/>
                <w:szCs w:val="46"/>
              </w:rPr>
            </w:pPr>
            <w:r w:rsidRPr="00AC1AA2">
              <w:rPr>
                <w:rFonts w:ascii="Estrangelo Edessa" w:hAnsi="Estrangelo Edessa" w:cs="Estrangelo Edessa"/>
                <w:b/>
                <w:sz w:val="42"/>
                <w:szCs w:val="46"/>
              </w:rPr>
              <w:t>(exemple pour petite et moyenne organisation)</w:t>
            </w:r>
          </w:p>
          <w:p w:rsidR="007C27C5" w:rsidRPr="007C27C5" w:rsidRDefault="00383617" w:rsidP="00550F8F">
            <w:pPr>
              <w:spacing w:before="140" w:after="100"/>
              <w:jc w:val="center"/>
              <w:rPr>
                <w:rFonts w:ascii="Estrangelo Edessa" w:hAnsi="Estrangelo Edessa" w:cs="Estrangelo Edessa"/>
                <w:b/>
                <w:sz w:val="46"/>
                <w:szCs w:val="46"/>
              </w:rPr>
            </w:pPr>
            <w:r>
              <w:rPr>
                <w:rFonts w:ascii="Calibri" w:hAnsi="Calibri"/>
                <w:lang w:val="fr-FR"/>
              </w:rPr>
              <w:t xml:space="preserve">Ce document </w:t>
            </w:r>
            <w:r w:rsidR="00F852AE">
              <w:rPr>
                <w:rFonts w:ascii="Calibri" w:hAnsi="Calibri"/>
                <w:lang w:val="fr-FR"/>
              </w:rPr>
              <w:t xml:space="preserve">est un exemple seulement. Il vous faudra </w:t>
            </w:r>
            <w:r>
              <w:rPr>
                <w:rFonts w:ascii="Calibri" w:hAnsi="Calibri"/>
                <w:lang w:val="fr-FR"/>
              </w:rPr>
              <w:t>l’adapter à votre réalité</w:t>
            </w:r>
            <w:r w:rsidR="00F852AE">
              <w:rPr>
                <w:rFonts w:ascii="Calibri" w:hAnsi="Calibri"/>
                <w:lang w:val="fr-FR"/>
              </w:rPr>
              <w:t>.</w:t>
            </w:r>
          </w:p>
          <w:p w:rsidR="007017E9" w:rsidRPr="007017E9" w:rsidRDefault="007017E9" w:rsidP="005C5365">
            <w:pPr>
              <w:spacing w:before="140" w:after="600"/>
              <w:jc w:val="center"/>
              <w:rPr>
                <w:rFonts w:ascii="Estrangelo Edessa" w:hAnsi="Estrangelo Edessa" w:cs="Estrangelo Edessa"/>
                <w:sz w:val="36"/>
                <w:szCs w:val="36"/>
              </w:rPr>
            </w:pPr>
          </w:p>
        </w:tc>
      </w:tr>
      <w:tr w:rsidR="00042A72" w:rsidRPr="00042A72" w:rsidTr="00CD3ED6">
        <w:tc>
          <w:tcPr>
            <w:tcW w:w="9962" w:type="dxa"/>
            <w:shd w:val="clear" w:color="auto" w:fill="002060"/>
          </w:tcPr>
          <w:p w:rsidR="00042A72" w:rsidRPr="00042A72" w:rsidRDefault="00042A72" w:rsidP="00042A72">
            <w:pPr>
              <w:jc w:val="center"/>
              <w:rPr>
                <w:rFonts w:ascii="Estrangelo Edessa" w:hAnsi="Estrangelo Edessa" w:cs="Estrangelo Edessa"/>
                <w:sz w:val="16"/>
                <w:szCs w:val="16"/>
              </w:rPr>
            </w:pPr>
          </w:p>
        </w:tc>
      </w:tr>
    </w:tbl>
    <w:p w:rsidR="00FC15D1" w:rsidRDefault="00FC15D1" w:rsidP="00FC248B">
      <w:pPr>
        <w:spacing w:after="0" w:line="240" w:lineRule="auto"/>
        <w:jc w:val="both"/>
        <w:rPr>
          <w:rFonts w:ascii="Lucida Sans Unicode" w:hAnsi="Lucida Sans Unicode" w:cs="Lucida Sans Unicode"/>
          <w:sz w:val="16"/>
          <w:szCs w:val="16"/>
        </w:rPr>
      </w:pPr>
    </w:p>
    <w:p w:rsidR="00876BDB" w:rsidRDefault="00876BDB" w:rsidP="00FC248B">
      <w:pPr>
        <w:spacing w:after="0" w:line="240" w:lineRule="auto"/>
        <w:jc w:val="both"/>
        <w:rPr>
          <w:rFonts w:ascii="Lucida Sans Unicode" w:hAnsi="Lucida Sans Unicode" w:cs="Lucida Sans Unicode"/>
          <w:sz w:val="16"/>
          <w:szCs w:val="16"/>
        </w:rPr>
      </w:pPr>
    </w:p>
    <w:p w:rsidR="00962638" w:rsidRDefault="00962638" w:rsidP="00FC248B">
      <w:pPr>
        <w:spacing w:after="0" w:line="240" w:lineRule="auto"/>
        <w:jc w:val="both"/>
        <w:rPr>
          <w:rFonts w:ascii="Lucida Sans Unicode" w:hAnsi="Lucida Sans Unicode" w:cs="Lucida Sans Unicode"/>
          <w:sz w:val="16"/>
          <w:szCs w:val="16"/>
        </w:rPr>
      </w:pPr>
    </w:p>
    <w:p w:rsidR="00962638" w:rsidRDefault="00962638" w:rsidP="00FC248B">
      <w:pPr>
        <w:spacing w:after="0" w:line="240" w:lineRule="auto"/>
        <w:jc w:val="both"/>
        <w:rPr>
          <w:rFonts w:ascii="Lucida Sans Unicode" w:hAnsi="Lucida Sans Unicode" w:cs="Lucida Sans Unicode"/>
          <w:sz w:val="16"/>
          <w:szCs w:val="16"/>
        </w:rPr>
      </w:pPr>
    </w:p>
    <w:p w:rsidR="00876BDB" w:rsidRDefault="00876BDB" w:rsidP="00FC248B">
      <w:pPr>
        <w:spacing w:after="0" w:line="240" w:lineRule="auto"/>
        <w:jc w:val="both"/>
        <w:rPr>
          <w:rFonts w:ascii="Lucida Sans Unicode" w:hAnsi="Lucida Sans Unicode" w:cs="Lucida Sans Unicode"/>
          <w:sz w:val="16"/>
          <w:szCs w:val="16"/>
        </w:rPr>
      </w:pPr>
    </w:p>
    <w:p w:rsidR="00876BDB" w:rsidRDefault="00876BDB" w:rsidP="00FC248B">
      <w:pPr>
        <w:spacing w:after="0" w:line="240" w:lineRule="auto"/>
        <w:jc w:val="both"/>
        <w:rPr>
          <w:rFonts w:ascii="Lucida Sans Unicode" w:hAnsi="Lucida Sans Unicode" w:cs="Lucida Sans Unicode"/>
          <w:sz w:val="16"/>
          <w:szCs w:val="16"/>
        </w:rPr>
      </w:pPr>
    </w:p>
    <w:p w:rsidR="00890EA7" w:rsidRDefault="00890EA7" w:rsidP="00FC248B">
      <w:pPr>
        <w:spacing w:after="0" w:line="240" w:lineRule="auto"/>
        <w:jc w:val="both"/>
        <w:rPr>
          <w:rFonts w:ascii="Lucida Sans Unicode" w:hAnsi="Lucida Sans Unicode" w:cs="Lucida Sans Unicode"/>
          <w:sz w:val="16"/>
          <w:szCs w:val="16"/>
        </w:rPr>
      </w:pPr>
    </w:p>
    <w:p w:rsidR="00890EA7" w:rsidRDefault="00890EA7" w:rsidP="00FC248B">
      <w:pPr>
        <w:spacing w:after="0" w:line="240" w:lineRule="auto"/>
        <w:jc w:val="both"/>
        <w:rPr>
          <w:rFonts w:ascii="Lucida Sans Unicode" w:hAnsi="Lucida Sans Unicode" w:cs="Lucida Sans Unicode"/>
          <w:sz w:val="16"/>
          <w:szCs w:val="16"/>
        </w:rPr>
      </w:pPr>
    </w:p>
    <w:p w:rsidR="00890EA7" w:rsidRDefault="00890EA7" w:rsidP="00FC248B">
      <w:pPr>
        <w:spacing w:after="0" w:line="240" w:lineRule="auto"/>
        <w:jc w:val="both"/>
        <w:rPr>
          <w:rFonts w:ascii="Lucida Sans Unicode" w:hAnsi="Lucida Sans Unicode" w:cs="Lucida Sans Unicode"/>
          <w:sz w:val="16"/>
          <w:szCs w:val="16"/>
        </w:rPr>
      </w:pPr>
    </w:p>
    <w:p w:rsidR="00890EA7" w:rsidRDefault="00890EA7" w:rsidP="00FC248B">
      <w:pPr>
        <w:spacing w:after="0" w:line="240" w:lineRule="auto"/>
        <w:jc w:val="both"/>
        <w:rPr>
          <w:rFonts w:ascii="Lucida Sans Unicode" w:hAnsi="Lucida Sans Unicode" w:cs="Lucida Sans Unicode"/>
          <w:sz w:val="16"/>
          <w:szCs w:val="16"/>
        </w:rPr>
      </w:pPr>
    </w:p>
    <w:p w:rsidR="00890EA7" w:rsidRDefault="00890EA7" w:rsidP="00FC248B">
      <w:pPr>
        <w:spacing w:after="0" w:line="240" w:lineRule="auto"/>
        <w:jc w:val="both"/>
        <w:rPr>
          <w:rFonts w:ascii="Lucida Sans Unicode" w:hAnsi="Lucida Sans Unicode" w:cs="Lucida Sans Unicode"/>
          <w:sz w:val="16"/>
          <w:szCs w:val="16"/>
        </w:rPr>
      </w:pPr>
    </w:p>
    <w:p w:rsidR="00962638" w:rsidRPr="00C210E2" w:rsidRDefault="007017E9" w:rsidP="00C210E2">
      <w:pPr>
        <w:spacing w:after="0" w:line="240" w:lineRule="auto"/>
        <w:jc w:val="center"/>
        <w:rPr>
          <w:rFonts w:ascii="DotumChe" w:eastAsia="DotumChe" w:hAnsi="DotumChe" w:cs="Estrangelo Edessa"/>
          <w:b/>
          <w:color w:val="800000"/>
          <w:spacing w:val="40"/>
          <w:sz w:val="30"/>
          <w:szCs w:val="30"/>
        </w:rPr>
      </w:pPr>
      <w:r>
        <w:rPr>
          <w:rFonts w:ascii="DotumChe" w:eastAsia="DotumChe" w:hAnsi="DotumChe" w:cs="Estrangelo Edessa"/>
          <w:b/>
          <w:color w:val="800000"/>
          <w:spacing w:val="40"/>
          <w:sz w:val="30"/>
          <w:szCs w:val="30"/>
        </w:rPr>
        <w:br w:type="page"/>
      </w:r>
    </w:p>
    <w:p w:rsidR="00962638" w:rsidRPr="00C21E44" w:rsidRDefault="00C21E44" w:rsidP="00962638">
      <w:pPr>
        <w:spacing w:after="200" w:line="240" w:lineRule="auto"/>
        <w:jc w:val="both"/>
        <w:rPr>
          <w:rFonts w:ascii="DotumChe" w:eastAsia="DotumChe" w:hAnsi="DotumChe" w:cs="Estrangelo Edessa"/>
          <w:b/>
          <w:color w:val="800000"/>
          <w:spacing w:val="10"/>
          <w:sz w:val="30"/>
          <w:szCs w:val="30"/>
        </w:rPr>
      </w:pPr>
      <w:r w:rsidRPr="00C21E44">
        <w:rPr>
          <w:rFonts w:ascii="DotumChe" w:eastAsia="DotumChe" w:hAnsi="DotumChe" w:cs="Estrangelo Edessa"/>
          <w:b/>
          <w:color w:val="800000"/>
          <w:spacing w:val="10"/>
          <w:sz w:val="30"/>
          <w:szCs w:val="30"/>
        </w:rPr>
        <w:lastRenderedPageBreak/>
        <w:t>Objet</w:t>
      </w:r>
    </w:p>
    <w:p w:rsidR="00962638" w:rsidRPr="00C21E44" w:rsidRDefault="00C21E44" w:rsidP="0096263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C21E44">
        <w:rPr>
          <w:rFonts w:ascii="Lucida Sans Unicode" w:hAnsi="Lucida Sans Unicode" w:cs="Lucida Sans Unicode"/>
        </w:rPr>
        <w:t>La présente politique a pour objet :</w:t>
      </w:r>
    </w:p>
    <w:p w:rsidR="00C21E44" w:rsidRPr="00C21E44" w:rsidRDefault="00C21E44" w:rsidP="00C21E44">
      <w:pPr>
        <w:numPr>
          <w:ilvl w:val="0"/>
          <w:numId w:val="4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 w:rsidRPr="00C21E44">
        <w:rPr>
          <w:rFonts w:ascii="Lucida Sans Unicode" w:hAnsi="Lucida Sans Unicode" w:cs="Lucida Sans Unicode"/>
        </w:rPr>
        <w:t xml:space="preserve">de confirmer l’engagement, les intentions et les orientations de la direction en matière de prévention en </w:t>
      </w:r>
      <w:r w:rsidR="002E4BEC">
        <w:rPr>
          <w:rFonts w:ascii="Lucida Sans Unicode" w:hAnsi="Lucida Sans Unicode" w:cs="Lucida Sans Unicode"/>
        </w:rPr>
        <w:t xml:space="preserve">santé et </w:t>
      </w:r>
      <w:r w:rsidR="00124129">
        <w:rPr>
          <w:rFonts w:ascii="Lucida Sans Unicode" w:hAnsi="Lucida Sans Unicode" w:cs="Lucida Sans Unicode"/>
        </w:rPr>
        <w:t>sécurité du travail</w:t>
      </w:r>
      <w:r w:rsidRPr="00C21E44">
        <w:rPr>
          <w:rFonts w:ascii="Lucida Sans Unicode" w:hAnsi="Lucida Sans Unicode" w:cs="Lucida Sans Unicode"/>
        </w:rPr>
        <w:t>;</w:t>
      </w:r>
    </w:p>
    <w:p w:rsidR="00C21E44" w:rsidRPr="00C21E44" w:rsidRDefault="00C21E44" w:rsidP="00C21E44">
      <w:pPr>
        <w:numPr>
          <w:ilvl w:val="0"/>
          <w:numId w:val="4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 w:rsidRPr="00C21E44">
        <w:rPr>
          <w:rFonts w:ascii="Lucida Sans Unicode" w:hAnsi="Lucida Sans Unicode" w:cs="Lucida Sans Unicode"/>
        </w:rPr>
        <w:t>d’énoncer les principes directeurs q</w:t>
      </w:r>
      <w:r w:rsidR="00124129">
        <w:rPr>
          <w:rFonts w:ascii="Lucida Sans Unicode" w:hAnsi="Lucida Sans Unicode" w:cs="Lucida Sans Unicode"/>
        </w:rPr>
        <w:t>ui inspirent notre organisation</w:t>
      </w:r>
      <w:r w:rsidRPr="00C21E44">
        <w:rPr>
          <w:rFonts w:ascii="Lucida Sans Unicode" w:hAnsi="Lucida Sans Unicode" w:cs="Lucida Sans Unicode"/>
        </w:rPr>
        <w:t>;</w:t>
      </w:r>
    </w:p>
    <w:p w:rsidR="00C21E44" w:rsidRPr="00C21E44" w:rsidRDefault="00C21E44" w:rsidP="00C21E44">
      <w:pPr>
        <w:numPr>
          <w:ilvl w:val="0"/>
          <w:numId w:val="4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 w:rsidRPr="00C21E44">
        <w:rPr>
          <w:rFonts w:ascii="Lucida Sans Unicode" w:hAnsi="Lucida Sans Unicode" w:cs="Lucida Sans Unicode"/>
        </w:rPr>
        <w:t>de situer les rôles et responsabilités des différents paliers de notre organisation en cohérence avec ces principes.</w:t>
      </w:r>
    </w:p>
    <w:p w:rsidR="00962638" w:rsidRPr="00C21E44" w:rsidRDefault="00962638" w:rsidP="00962638">
      <w:pPr>
        <w:spacing w:after="0" w:line="240" w:lineRule="auto"/>
        <w:jc w:val="both"/>
        <w:rPr>
          <w:rFonts w:ascii="Lucida Sans Unicode" w:hAnsi="Lucida Sans Unicode" w:cs="Lucida Sans Unicode"/>
          <w:highlight w:val="yellow"/>
        </w:rPr>
      </w:pPr>
    </w:p>
    <w:p w:rsidR="00962638" w:rsidRPr="00C21E44" w:rsidRDefault="00C21E44" w:rsidP="00962638">
      <w:pPr>
        <w:spacing w:after="200" w:line="240" w:lineRule="auto"/>
        <w:jc w:val="both"/>
        <w:rPr>
          <w:rFonts w:ascii="DotumChe" w:eastAsia="DotumChe" w:hAnsi="DotumChe" w:cs="Estrangelo Edessa"/>
          <w:b/>
          <w:color w:val="800000"/>
          <w:spacing w:val="10"/>
          <w:sz w:val="30"/>
          <w:szCs w:val="30"/>
        </w:rPr>
      </w:pPr>
      <w:r w:rsidRPr="00C21E44">
        <w:rPr>
          <w:rFonts w:ascii="DotumChe" w:eastAsia="DotumChe" w:hAnsi="DotumChe" w:cs="Estrangelo Edessa"/>
          <w:b/>
          <w:color w:val="800000"/>
          <w:spacing w:val="10"/>
          <w:sz w:val="30"/>
          <w:szCs w:val="30"/>
        </w:rPr>
        <w:t>Intentions et orientations</w:t>
      </w:r>
    </w:p>
    <w:p w:rsidR="00962638" w:rsidRPr="00C21E44" w:rsidRDefault="00C21E44" w:rsidP="00C21E44">
      <w:pPr>
        <w:numPr>
          <w:ilvl w:val="0"/>
          <w:numId w:val="4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 w:rsidRPr="00C21E44">
        <w:rPr>
          <w:rFonts w:ascii="Lucida Sans Unicode" w:hAnsi="Lucida Sans Unicode" w:cs="Lucida Sans Unicode"/>
        </w:rPr>
        <w:t>Appliquer les dispositions prévues par les lois et les règlements régissant la santé et la sécurité du tra</w:t>
      </w:r>
      <w:r w:rsidR="000B67CB">
        <w:rPr>
          <w:rFonts w:ascii="Lucida Sans Unicode" w:hAnsi="Lucida Sans Unicode" w:cs="Lucida Sans Unicode"/>
        </w:rPr>
        <w:t>vail.</w:t>
      </w:r>
    </w:p>
    <w:p w:rsidR="00C21E44" w:rsidRPr="00C21E44" w:rsidRDefault="00C21E44" w:rsidP="00AC1AA2">
      <w:pPr>
        <w:numPr>
          <w:ilvl w:val="0"/>
          <w:numId w:val="4"/>
        </w:numPr>
        <w:spacing w:after="0" w:line="240" w:lineRule="auto"/>
        <w:rPr>
          <w:rFonts w:ascii="Lucida Sans Unicode" w:hAnsi="Lucida Sans Unicode" w:cs="Lucida Sans Unicode"/>
        </w:rPr>
      </w:pPr>
      <w:r w:rsidRPr="00C21E44">
        <w:rPr>
          <w:rFonts w:ascii="Lucida Sans Unicode" w:hAnsi="Lucida Sans Unicode" w:cs="Lucida Sans Unicode"/>
        </w:rPr>
        <w:t>Assurer et maintenir un milieu de travail sain et sécuritaire en éliminant ou en réduisant les dangers qui y sont associés pour éviter les accidents e</w:t>
      </w:r>
      <w:r w:rsidR="000B67CB">
        <w:rPr>
          <w:rFonts w:ascii="Lucida Sans Unicode" w:hAnsi="Lucida Sans Unicode" w:cs="Lucida Sans Unicode"/>
        </w:rPr>
        <w:t xml:space="preserve">t les </w:t>
      </w:r>
      <w:r w:rsidR="00AC1AA2">
        <w:rPr>
          <w:rFonts w:ascii="Lucida Sans Unicode" w:hAnsi="Lucida Sans Unicode" w:cs="Lucida Sans Unicode"/>
        </w:rPr>
        <w:t xml:space="preserve">maladies </w:t>
      </w:r>
      <w:r w:rsidR="000B67CB">
        <w:rPr>
          <w:rFonts w:ascii="Lucida Sans Unicode" w:hAnsi="Lucida Sans Unicode" w:cs="Lucida Sans Unicode"/>
        </w:rPr>
        <w:t>professionnelles.</w:t>
      </w:r>
    </w:p>
    <w:p w:rsidR="00C21E44" w:rsidRPr="00C21E44" w:rsidRDefault="00C21E44" w:rsidP="00C21E44">
      <w:pPr>
        <w:numPr>
          <w:ilvl w:val="0"/>
          <w:numId w:val="4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 w:rsidRPr="00C21E44">
        <w:rPr>
          <w:rFonts w:ascii="Lucida Sans Unicode" w:hAnsi="Lucida Sans Unicode" w:cs="Lucida Sans Unicode"/>
        </w:rPr>
        <w:t xml:space="preserve">S’assurer que notre personnel soit informé de nos principes directeurs en prévention et se responsabilise </w:t>
      </w:r>
      <w:r w:rsidR="000B67CB">
        <w:rPr>
          <w:rFonts w:ascii="Lucida Sans Unicode" w:hAnsi="Lucida Sans Unicode" w:cs="Lucida Sans Unicode"/>
        </w:rPr>
        <w:t>à leur égard.</w:t>
      </w:r>
    </w:p>
    <w:p w:rsidR="00C21E44" w:rsidRPr="00C21E44" w:rsidRDefault="00C21E44" w:rsidP="00C21E44">
      <w:pPr>
        <w:numPr>
          <w:ilvl w:val="0"/>
          <w:numId w:val="4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 w:rsidRPr="00C21E44">
        <w:rPr>
          <w:rFonts w:ascii="Lucida Sans Unicode" w:hAnsi="Lucida Sans Unicode" w:cs="Lucida Sans Unicode"/>
        </w:rPr>
        <w:t>Offrir un environnement de travail sain et sécuritaire.</w:t>
      </w:r>
    </w:p>
    <w:p w:rsidR="00962638" w:rsidRPr="00C21E44" w:rsidRDefault="00962638" w:rsidP="00962638">
      <w:pPr>
        <w:spacing w:after="0" w:line="240" w:lineRule="auto"/>
        <w:jc w:val="both"/>
        <w:rPr>
          <w:rFonts w:ascii="Lucida Sans Unicode" w:hAnsi="Lucida Sans Unicode" w:cs="Lucida Sans Unicode"/>
          <w:highlight w:val="yellow"/>
        </w:rPr>
      </w:pPr>
    </w:p>
    <w:p w:rsidR="00962638" w:rsidRPr="001145F9" w:rsidRDefault="00962638" w:rsidP="00962638">
      <w:pPr>
        <w:spacing w:after="200" w:line="240" w:lineRule="auto"/>
        <w:jc w:val="both"/>
        <w:rPr>
          <w:rFonts w:ascii="DotumChe" w:eastAsia="DotumChe" w:hAnsi="DotumChe" w:cs="Estrangelo Edessa"/>
          <w:b/>
          <w:color w:val="800000"/>
          <w:spacing w:val="10"/>
          <w:sz w:val="30"/>
          <w:szCs w:val="30"/>
        </w:rPr>
      </w:pPr>
      <w:r w:rsidRPr="001145F9">
        <w:rPr>
          <w:rFonts w:ascii="DotumChe" w:eastAsia="DotumChe" w:hAnsi="DotumChe" w:cs="Estrangelo Edessa"/>
          <w:b/>
          <w:color w:val="800000"/>
          <w:spacing w:val="10"/>
          <w:sz w:val="30"/>
          <w:szCs w:val="30"/>
        </w:rPr>
        <w:t>Principes directeurs</w:t>
      </w:r>
    </w:p>
    <w:p w:rsidR="00962638" w:rsidRPr="001145F9" w:rsidRDefault="001145F9" w:rsidP="00962638">
      <w:pPr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Cette politique en matière de prévention repose sur les principes directeurs suivants :</w:t>
      </w:r>
    </w:p>
    <w:p w:rsidR="00962638" w:rsidRDefault="001145F9" w:rsidP="00962638">
      <w:pPr>
        <w:numPr>
          <w:ilvl w:val="0"/>
          <w:numId w:val="4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préserver la sa</w:t>
      </w:r>
      <w:r w:rsidR="00124129">
        <w:rPr>
          <w:rFonts w:ascii="Lucida Sans Unicode" w:hAnsi="Lucida Sans Unicode" w:cs="Lucida Sans Unicode"/>
        </w:rPr>
        <w:t>nté et la sécurité du personnel</w:t>
      </w:r>
      <w:r>
        <w:rPr>
          <w:rFonts w:ascii="Lucida Sans Unicode" w:hAnsi="Lucida Sans Unicode" w:cs="Lucida Sans Unicode"/>
        </w:rPr>
        <w:t>;</w:t>
      </w:r>
    </w:p>
    <w:p w:rsidR="001145F9" w:rsidRDefault="00124129" w:rsidP="00962638">
      <w:pPr>
        <w:numPr>
          <w:ilvl w:val="0"/>
          <w:numId w:val="4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assurer l’implication de tous</w:t>
      </w:r>
      <w:r w:rsidR="001145F9">
        <w:rPr>
          <w:rFonts w:ascii="Lucida Sans Unicode" w:hAnsi="Lucida Sans Unicode" w:cs="Lucida Sans Unicode"/>
        </w:rPr>
        <w:t>;</w:t>
      </w:r>
    </w:p>
    <w:p w:rsidR="001145F9" w:rsidRDefault="001145F9" w:rsidP="00962638">
      <w:pPr>
        <w:numPr>
          <w:ilvl w:val="0"/>
          <w:numId w:val="4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impliquer le </w:t>
      </w:r>
      <w:r w:rsidR="002E4BEC">
        <w:rPr>
          <w:rFonts w:ascii="Lucida Sans Unicode" w:hAnsi="Lucida Sans Unicode" w:cs="Lucida Sans Unicode"/>
        </w:rPr>
        <w:t xml:space="preserve">comité paritaire de santé et </w:t>
      </w:r>
      <w:r>
        <w:rPr>
          <w:rFonts w:ascii="Lucida Sans Unicode" w:hAnsi="Lucida Sans Unicode" w:cs="Lucida Sans Unicode"/>
        </w:rPr>
        <w:t xml:space="preserve">sécurité </w:t>
      </w:r>
      <w:r w:rsidR="00AC1AA2">
        <w:rPr>
          <w:rFonts w:ascii="Lucida Sans Unicode" w:hAnsi="Lucida Sans Unicode" w:cs="Lucida Sans Unicode"/>
        </w:rPr>
        <w:t xml:space="preserve">du travail </w:t>
      </w:r>
      <w:r>
        <w:rPr>
          <w:rFonts w:ascii="Lucida Sans Unicode" w:hAnsi="Lucida Sans Unicode" w:cs="Lucida Sans Unicode"/>
        </w:rPr>
        <w:t>dans la définition des priorités et des actio</w:t>
      </w:r>
      <w:r w:rsidR="00124129">
        <w:rPr>
          <w:rFonts w:ascii="Lucida Sans Unicode" w:hAnsi="Lucida Sans Unicode" w:cs="Lucida Sans Unicode"/>
        </w:rPr>
        <w:t>ns à entreprendre en prévention</w:t>
      </w:r>
      <w:r>
        <w:rPr>
          <w:rFonts w:ascii="Lucida Sans Unicode" w:hAnsi="Lucida Sans Unicode" w:cs="Lucida Sans Unicode"/>
        </w:rPr>
        <w:t>;</w:t>
      </w:r>
    </w:p>
    <w:p w:rsidR="001145F9" w:rsidRPr="000B67CB" w:rsidRDefault="001145F9" w:rsidP="00962638">
      <w:pPr>
        <w:numPr>
          <w:ilvl w:val="0"/>
          <w:numId w:val="4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prendre en considération tous les éléments qui constituent les situations de travail (clientèle, </w:t>
      </w:r>
      <w:r w:rsidR="0029679D">
        <w:rPr>
          <w:rFonts w:ascii="Lucida Sans Unicode" w:hAnsi="Lucida Sans Unicode" w:cs="Lucida Sans Unicode"/>
        </w:rPr>
        <w:t>employés</w:t>
      </w:r>
      <w:r>
        <w:rPr>
          <w:rFonts w:ascii="Lucida Sans Unicode" w:hAnsi="Lucida Sans Unicode" w:cs="Lucida Sans Unicode"/>
        </w:rPr>
        <w:t xml:space="preserve">, tâches, équipements, environnements, temps, pratiques </w:t>
      </w:r>
      <w:r w:rsidRPr="000B67CB">
        <w:rPr>
          <w:rFonts w:ascii="Lucida Sans Unicode" w:hAnsi="Lucida Sans Unicode" w:cs="Lucida Sans Unicode"/>
        </w:rPr>
        <w:t>organis</w:t>
      </w:r>
      <w:r w:rsidR="004E1EE9">
        <w:rPr>
          <w:rFonts w:ascii="Lucida Sans Unicode" w:hAnsi="Lucida Sans Unicode" w:cs="Lucida Sans Unicode"/>
        </w:rPr>
        <w:t xml:space="preserve">ationnelles) et leur </w:t>
      </w:r>
      <w:r w:rsidRPr="000B67CB">
        <w:rPr>
          <w:rFonts w:ascii="Lucida Sans Unicode" w:hAnsi="Lucida Sans Unicode" w:cs="Lucida Sans Unicode"/>
        </w:rPr>
        <w:t>harmonisation</w:t>
      </w:r>
      <w:r w:rsidR="00483BD7">
        <w:rPr>
          <w:rFonts w:ascii="Lucida Sans Unicode" w:hAnsi="Lucida Sans Unicode" w:cs="Lucida Sans Unicode"/>
        </w:rPr>
        <w:t xml:space="preserve"> indispensable</w:t>
      </w:r>
      <w:r w:rsidRPr="000B67CB">
        <w:rPr>
          <w:rFonts w:ascii="Lucida Sans Unicode" w:hAnsi="Lucida Sans Unicode" w:cs="Lucida Sans Unicode"/>
        </w:rPr>
        <w:t>.</w:t>
      </w:r>
    </w:p>
    <w:p w:rsidR="000269C6" w:rsidRPr="000B67CB" w:rsidRDefault="000269C6" w:rsidP="00962638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962638" w:rsidRPr="000B67CB" w:rsidRDefault="000B67CB" w:rsidP="00962638">
      <w:pPr>
        <w:spacing w:after="200" w:line="240" w:lineRule="auto"/>
        <w:jc w:val="both"/>
        <w:rPr>
          <w:rFonts w:ascii="DotumChe" w:eastAsia="DotumChe" w:hAnsi="DotumChe" w:cs="Estrangelo Edessa"/>
          <w:b/>
          <w:color w:val="800000"/>
          <w:spacing w:val="10"/>
          <w:sz w:val="30"/>
          <w:szCs w:val="30"/>
        </w:rPr>
      </w:pPr>
      <w:r w:rsidRPr="000B67CB">
        <w:rPr>
          <w:rFonts w:ascii="DotumChe" w:eastAsia="DotumChe" w:hAnsi="DotumChe" w:cs="Estrangelo Edessa"/>
          <w:b/>
          <w:color w:val="800000"/>
          <w:spacing w:val="10"/>
          <w:sz w:val="30"/>
          <w:szCs w:val="30"/>
        </w:rPr>
        <w:t>Rôles et responsabilités</w:t>
      </w:r>
    </w:p>
    <w:p w:rsidR="000B67CB" w:rsidRPr="000B67CB" w:rsidRDefault="000B67CB" w:rsidP="000B67CB">
      <w:pPr>
        <w:spacing w:after="240" w:line="240" w:lineRule="auto"/>
        <w:jc w:val="both"/>
        <w:rPr>
          <w:rFonts w:ascii="Lucida Sans Unicode" w:hAnsi="Lucida Sans Unicode" w:cs="Lucida Sans Unicode"/>
          <w:b/>
        </w:rPr>
      </w:pPr>
      <w:r w:rsidRPr="000B67CB">
        <w:rPr>
          <w:rFonts w:ascii="Lucida Sans Unicode" w:hAnsi="Lucida Sans Unicode" w:cs="Lucida Sans Unicode"/>
          <w:b/>
        </w:rPr>
        <w:t>Direction générale</w:t>
      </w:r>
    </w:p>
    <w:p w:rsidR="00962638" w:rsidRDefault="000B67CB" w:rsidP="000B67CB">
      <w:pPr>
        <w:numPr>
          <w:ilvl w:val="0"/>
          <w:numId w:val="4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Assume la responsabilité générale en prévention, notamment en ce qui concerne l’application de la politique générale e</w:t>
      </w:r>
      <w:r w:rsidR="002E4BEC">
        <w:rPr>
          <w:rFonts w:ascii="Lucida Sans Unicode" w:hAnsi="Lucida Sans Unicode" w:cs="Lucida Sans Unicode"/>
        </w:rPr>
        <w:t xml:space="preserve">t des procédures en santé et </w:t>
      </w:r>
      <w:r>
        <w:rPr>
          <w:rFonts w:ascii="Lucida Sans Unicode" w:hAnsi="Lucida Sans Unicode" w:cs="Lucida Sans Unicode"/>
        </w:rPr>
        <w:t>sécurité du travail.</w:t>
      </w:r>
    </w:p>
    <w:p w:rsidR="000B67CB" w:rsidRDefault="000B67CB" w:rsidP="000B67CB">
      <w:pPr>
        <w:numPr>
          <w:ilvl w:val="0"/>
          <w:numId w:val="4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Adopte un plan d’action annuel et des projets spécifiques en prévention, et en assure le suivi périodique.</w:t>
      </w:r>
    </w:p>
    <w:p w:rsidR="000B67CB" w:rsidRDefault="000B67CB" w:rsidP="000B67CB">
      <w:pPr>
        <w:numPr>
          <w:ilvl w:val="0"/>
          <w:numId w:val="4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lastRenderedPageBreak/>
        <w:t>Rend disponible</w:t>
      </w:r>
      <w:r w:rsidR="009676AB">
        <w:rPr>
          <w:rFonts w:ascii="Lucida Sans Unicode" w:hAnsi="Lucida Sans Unicode" w:cs="Lucida Sans Unicode"/>
        </w:rPr>
        <w:t>s</w:t>
      </w:r>
      <w:r>
        <w:rPr>
          <w:rFonts w:ascii="Lucida Sans Unicode" w:hAnsi="Lucida Sans Unicode" w:cs="Lucida Sans Unicode"/>
        </w:rPr>
        <w:t xml:space="preserve"> les ressources matérielles et humaines nécessaires pour assurer l’implantation du plan d’action et des projets.</w:t>
      </w:r>
    </w:p>
    <w:p w:rsidR="00845BA1" w:rsidRDefault="000B67CB" w:rsidP="000269C6">
      <w:pPr>
        <w:numPr>
          <w:ilvl w:val="0"/>
          <w:numId w:val="4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Assure la formation des intervenants sur toute question relative à la prévention.</w:t>
      </w:r>
    </w:p>
    <w:p w:rsidR="000269C6" w:rsidRPr="00845BA1" w:rsidRDefault="000269C6" w:rsidP="000269C6">
      <w:pPr>
        <w:numPr>
          <w:ilvl w:val="0"/>
          <w:numId w:val="4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 w:rsidRPr="00845BA1">
        <w:rPr>
          <w:rFonts w:ascii="Lucida Sans Unicode" w:hAnsi="Lucida Sans Unicode" w:cs="Lucida Sans Unicode"/>
        </w:rPr>
        <w:t>Prend en charge, avec ses équipes de travail, tous les aspects de la prévention en santé et sécurité du travail, notamment :</w:t>
      </w:r>
    </w:p>
    <w:p w:rsidR="005D4ECF" w:rsidRPr="005C7114" w:rsidRDefault="009676AB" w:rsidP="005C7114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l</w:t>
      </w:r>
      <w:r w:rsidR="005D4ECF" w:rsidRPr="005C7114">
        <w:rPr>
          <w:rFonts w:ascii="Lucida Sans Unicode" w:hAnsi="Lucida Sans Unicode" w:cs="Lucida Sans Unicode"/>
        </w:rPr>
        <w:t>es enquêtes et analyses des événements accidentels et la mise e</w:t>
      </w:r>
      <w:r w:rsidR="00124129">
        <w:rPr>
          <w:rFonts w:ascii="Lucida Sans Unicode" w:hAnsi="Lucida Sans Unicode" w:cs="Lucida Sans Unicode"/>
        </w:rPr>
        <w:t>n place des mesures correctives</w:t>
      </w:r>
      <w:r>
        <w:rPr>
          <w:rFonts w:ascii="Lucida Sans Unicode" w:hAnsi="Lucida Sans Unicode" w:cs="Lucida Sans Unicode"/>
        </w:rPr>
        <w:t>;</w:t>
      </w:r>
    </w:p>
    <w:p w:rsidR="005D4ECF" w:rsidRPr="005C7114" w:rsidRDefault="009676AB" w:rsidP="005C7114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l</w:t>
      </w:r>
      <w:r w:rsidR="005D4ECF" w:rsidRPr="005C7114">
        <w:rPr>
          <w:rFonts w:ascii="Lucida Sans Unicode" w:hAnsi="Lucida Sans Unicode" w:cs="Lucida Sans Unicode"/>
        </w:rPr>
        <w:t>es situations dangereuses, leur signalement, leu</w:t>
      </w:r>
      <w:r w:rsidR="00465245">
        <w:rPr>
          <w:rFonts w:ascii="Lucida Sans Unicode" w:hAnsi="Lucida Sans Unicode" w:cs="Lucida Sans Unicode"/>
        </w:rPr>
        <w:t>r traitement et leur correction</w:t>
      </w:r>
      <w:r>
        <w:rPr>
          <w:rFonts w:ascii="Lucida Sans Unicode" w:hAnsi="Lucida Sans Unicode" w:cs="Lucida Sans Unicode"/>
        </w:rPr>
        <w:t>;</w:t>
      </w:r>
    </w:p>
    <w:p w:rsidR="005D4ECF" w:rsidRDefault="00465245" w:rsidP="005C7114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la mise à jour du</w:t>
      </w:r>
      <w:r w:rsidR="005D4ECF" w:rsidRPr="005C7114">
        <w:rPr>
          <w:rFonts w:ascii="Lucida Sans Unicode" w:hAnsi="Lucida Sans Unicode" w:cs="Lucida Sans Unicode"/>
        </w:rPr>
        <w:t xml:space="preserve"> registre des accidents et des déclara</w:t>
      </w:r>
      <w:r>
        <w:rPr>
          <w:rFonts w:ascii="Lucida Sans Unicode" w:hAnsi="Lucida Sans Unicode" w:cs="Lucida Sans Unicode"/>
        </w:rPr>
        <w:t xml:space="preserve">tions de situations dangereuses, </w:t>
      </w:r>
      <w:r w:rsidR="005D4ECF" w:rsidRPr="005C7114">
        <w:rPr>
          <w:rFonts w:ascii="Lucida Sans Unicode" w:hAnsi="Lucida Sans Unicode" w:cs="Lucida Sans Unicode"/>
        </w:rPr>
        <w:t xml:space="preserve">et les actions correctives qui en </w:t>
      </w:r>
      <w:r w:rsidR="00124129">
        <w:rPr>
          <w:rFonts w:ascii="Lucida Sans Unicode" w:hAnsi="Lucida Sans Unicode" w:cs="Lucida Sans Unicode"/>
        </w:rPr>
        <w:t>découlent</w:t>
      </w:r>
      <w:r w:rsidR="009676AB">
        <w:rPr>
          <w:rFonts w:ascii="Lucida Sans Unicode" w:hAnsi="Lucida Sans Unicode" w:cs="Lucida Sans Unicode"/>
        </w:rPr>
        <w:t>;</w:t>
      </w:r>
    </w:p>
    <w:p w:rsidR="005C7114" w:rsidRDefault="009676AB" w:rsidP="005C7114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l</w:t>
      </w:r>
      <w:r w:rsidR="005C7114">
        <w:rPr>
          <w:rFonts w:ascii="Lucida Sans Unicode" w:hAnsi="Lucida Sans Unicode" w:cs="Lucida Sans Unicode"/>
        </w:rPr>
        <w:t>es équipements, l’aménagement et la tenue des lieux, et leur sécurité p</w:t>
      </w:r>
      <w:r w:rsidR="00124129">
        <w:rPr>
          <w:rFonts w:ascii="Lucida Sans Unicode" w:hAnsi="Lucida Sans Unicode" w:cs="Lucida Sans Unicode"/>
        </w:rPr>
        <w:t>our le personnel et les clients</w:t>
      </w:r>
      <w:r>
        <w:rPr>
          <w:rFonts w:ascii="Lucida Sans Unicode" w:hAnsi="Lucida Sans Unicode" w:cs="Lucida Sans Unicode"/>
        </w:rPr>
        <w:t>;</w:t>
      </w:r>
    </w:p>
    <w:p w:rsidR="005C7114" w:rsidRDefault="009676AB" w:rsidP="005C7114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l</w:t>
      </w:r>
      <w:r w:rsidR="005C7114">
        <w:rPr>
          <w:rFonts w:ascii="Lucida Sans Unicode" w:hAnsi="Lucida Sans Unicode" w:cs="Lucida Sans Unicode"/>
        </w:rPr>
        <w:t>es nouveaux équipements et leur</w:t>
      </w:r>
      <w:r w:rsidR="00A026DA">
        <w:rPr>
          <w:rFonts w:ascii="Lucida Sans Unicode" w:hAnsi="Lucida Sans Unicode" w:cs="Lucida Sans Unicode"/>
        </w:rPr>
        <w:t>s essais structurés avant achat</w:t>
      </w:r>
      <w:r>
        <w:rPr>
          <w:rFonts w:ascii="Lucida Sans Unicode" w:hAnsi="Lucida Sans Unicode" w:cs="Lucida Sans Unicode"/>
        </w:rPr>
        <w:t>;</w:t>
      </w:r>
    </w:p>
    <w:p w:rsidR="005C7114" w:rsidRDefault="009676AB" w:rsidP="005C7114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l</w:t>
      </w:r>
      <w:r w:rsidR="005C7114">
        <w:rPr>
          <w:rFonts w:ascii="Lucida Sans Unicode" w:hAnsi="Lucida Sans Unicode" w:cs="Lucida Sans Unicode"/>
        </w:rPr>
        <w:t xml:space="preserve">a consultation des équipes de travail lors de travaux de rénovation ou de </w:t>
      </w:r>
      <w:r w:rsidR="00124129">
        <w:rPr>
          <w:rFonts w:ascii="Lucida Sans Unicode" w:hAnsi="Lucida Sans Unicode" w:cs="Lucida Sans Unicode"/>
        </w:rPr>
        <w:t>construction</w:t>
      </w:r>
      <w:r w:rsidR="000742BB">
        <w:rPr>
          <w:rFonts w:ascii="Lucida Sans Unicode" w:hAnsi="Lucida Sans Unicode" w:cs="Lucida Sans Unicode"/>
        </w:rPr>
        <w:t>;</w:t>
      </w:r>
    </w:p>
    <w:p w:rsidR="005C7114" w:rsidRDefault="009676AB" w:rsidP="005C7114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l</w:t>
      </w:r>
      <w:r w:rsidR="005C7114">
        <w:rPr>
          <w:rFonts w:ascii="Lucida Sans Unicode" w:hAnsi="Lucida Sans Unicode" w:cs="Lucida Sans Unicode"/>
        </w:rPr>
        <w:t>a forma</w:t>
      </w:r>
      <w:r w:rsidR="003A1DDE">
        <w:rPr>
          <w:rFonts w:ascii="Lucida Sans Unicode" w:hAnsi="Lucida Sans Unicode" w:cs="Lucida Sans Unicode"/>
        </w:rPr>
        <w:t xml:space="preserve">tion et le soutien au personnel, </w:t>
      </w:r>
      <w:r w:rsidR="005C7114">
        <w:rPr>
          <w:rFonts w:ascii="Lucida Sans Unicode" w:hAnsi="Lucida Sans Unicode" w:cs="Lucida Sans Unicode"/>
        </w:rPr>
        <w:t xml:space="preserve">lui permettant d’accomplir le travail qui lui </w:t>
      </w:r>
      <w:r w:rsidR="00124129">
        <w:rPr>
          <w:rFonts w:ascii="Lucida Sans Unicode" w:hAnsi="Lucida Sans Unicode" w:cs="Lucida Sans Unicode"/>
        </w:rPr>
        <w:t>est confié de façon sécuritaire</w:t>
      </w:r>
      <w:r>
        <w:rPr>
          <w:rFonts w:ascii="Lucida Sans Unicode" w:hAnsi="Lucida Sans Unicode" w:cs="Lucida Sans Unicode"/>
        </w:rPr>
        <w:t>;</w:t>
      </w:r>
    </w:p>
    <w:p w:rsidR="005C7114" w:rsidRDefault="009676AB" w:rsidP="005C7114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l</w:t>
      </w:r>
      <w:r w:rsidR="005C7114">
        <w:rPr>
          <w:rFonts w:ascii="Lucida Sans Unicode" w:hAnsi="Lucida Sans Unicode" w:cs="Lucida Sans Unicode"/>
        </w:rPr>
        <w:t>’organisation des premiers soins et des premiers secours.</w:t>
      </w:r>
    </w:p>
    <w:p w:rsidR="00962638" w:rsidRPr="005C7114" w:rsidRDefault="00962638" w:rsidP="00962638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962638" w:rsidRPr="00421D16" w:rsidRDefault="005C7114" w:rsidP="00421D16">
      <w:pPr>
        <w:spacing w:after="240" w:line="240" w:lineRule="auto"/>
        <w:jc w:val="both"/>
        <w:rPr>
          <w:rFonts w:ascii="Lucida Sans Unicode" w:hAnsi="Lucida Sans Unicode" w:cs="Lucida Sans Unicode"/>
          <w:b/>
        </w:rPr>
      </w:pPr>
      <w:r w:rsidRPr="00421D16">
        <w:rPr>
          <w:rFonts w:ascii="Lucida Sans Unicode" w:hAnsi="Lucida Sans Unicode" w:cs="Lucida Sans Unicode"/>
          <w:b/>
        </w:rPr>
        <w:t>Comité paritaire de SST</w:t>
      </w:r>
    </w:p>
    <w:p w:rsidR="00962638" w:rsidRPr="005C7114" w:rsidRDefault="005C7114" w:rsidP="00962638">
      <w:pPr>
        <w:numPr>
          <w:ilvl w:val="0"/>
          <w:numId w:val="5"/>
        </w:numPr>
        <w:spacing w:after="0" w:line="240" w:lineRule="auto"/>
        <w:jc w:val="both"/>
        <w:rPr>
          <w:rFonts w:ascii="Lucida Sans Unicode" w:hAnsi="Lucida Sans Unicode" w:cs="Lucida Sans Unicode"/>
          <w:b/>
        </w:rPr>
      </w:pPr>
      <w:r w:rsidRPr="005C7114">
        <w:rPr>
          <w:rFonts w:ascii="Lucida Sans Unicode" w:hAnsi="Lucida Sans Unicode" w:cs="Lucida Sans Unicode"/>
        </w:rPr>
        <w:t>Reçoit et analyse les relevés d’</w:t>
      </w:r>
      <w:r w:rsidR="008E58EE">
        <w:rPr>
          <w:rFonts w:ascii="Lucida Sans Unicode" w:hAnsi="Lucida Sans Unicode" w:cs="Lucida Sans Unicode"/>
        </w:rPr>
        <w:t xml:space="preserve">événements </w:t>
      </w:r>
      <w:r w:rsidRPr="005C7114">
        <w:rPr>
          <w:rFonts w:ascii="Lucida Sans Unicode" w:hAnsi="Lucida Sans Unicode" w:cs="Lucida Sans Unicode"/>
        </w:rPr>
        <w:t>acci</w:t>
      </w:r>
      <w:r w:rsidR="00845BA1">
        <w:rPr>
          <w:rFonts w:ascii="Lucida Sans Unicode" w:hAnsi="Lucida Sans Unicode" w:cs="Lucida Sans Unicode"/>
        </w:rPr>
        <w:t>dent</w:t>
      </w:r>
      <w:r w:rsidR="008E58EE">
        <w:rPr>
          <w:rFonts w:ascii="Lucida Sans Unicode" w:hAnsi="Lucida Sans Unicode" w:cs="Lucida Sans Unicode"/>
        </w:rPr>
        <w:t>els, de maladies professionnelles</w:t>
      </w:r>
      <w:r w:rsidR="00845BA1">
        <w:rPr>
          <w:rFonts w:ascii="Lucida Sans Unicode" w:hAnsi="Lucida Sans Unicode" w:cs="Lucida Sans Unicode"/>
        </w:rPr>
        <w:t xml:space="preserve"> ainsi que l</w:t>
      </w:r>
      <w:r w:rsidRPr="005C7114">
        <w:rPr>
          <w:rFonts w:ascii="Lucida Sans Unicode" w:hAnsi="Lucida Sans Unicode" w:cs="Lucida Sans Unicode"/>
        </w:rPr>
        <w:t>e</w:t>
      </w:r>
      <w:r w:rsidR="00845BA1">
        <w:rPr>
          <w:rFonts w:ascii="Lucida Sans Unicode" w:hAnsi="Lucida Sans Unicode" w:cs="Lucida Sans Unicode"/>
        </w:rPr>
        <w:t>s</w:t>
      </w:r>
      <w:r w:rsidRPr="005C7114">
        <w:rPr>
          <w:rFonts w:ascii="Lucida Sans Unicode" w:hAnsi="Lucida Sans Unicode" w:cs="Lucida Sans Unicode"/>
        </w:rPr>
        <w:t xml:space="preserve"> déclaratio</w:t>
      </w:r>
      <w:r w:rsidR="00845BA1">
        <w:rPr>
          <w:rFonts w:ascii="Lucida Sans Unicode" w:hAnsi="Lucida Sans Unicode" w:cs="Lucida Sans Unicode"/>
        </w:rPr>
        <w:t xml:space="preserve">ns de situations dangereuses, </w:t>
      </w:r>
      <w:r w:rsidRPr="005C7114">
        <w:rPr>
          <w:rFonts w:ascii="Lucida Sans Unicode" w:hAnsi="Lucida Sans Unicode" w:cs="Lucida Sans Unicode"/>
        </w:rPr>
        <w:t>propose des mesures correctives et s’enquiert de leur implantation.</w:t>
      </w:r>
    </w:p>
    <w:p w:rsidR="005C7114" w:rsidRPr="005C7114" w:rsidRDefault="005C7114" w:rsidP="00962638">
      <w:pPr>
        <w:numPr>
          <w:ilvl w:val="0"/>
          <w:numId w:val="5"/>
        </w:numPr>
        <w:spacing w:after="0" w:line="240" w:lineRule="auto"/>
        <w:jc w:val="both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</w:rPr>
        <w:t>Propose un plan d’action en SST basé sur l’identification des risques propres au milieu de travail.</w:t>
      </w:r>
    </w:p>
    <w:p w:rsidR="005C7114" w:rsidRPr="005C7114" w:rsidRDefault="005C7114" w:rsidP="00962638">
      <w:pPr>
        <w:numPr>
          <w:ilvl w:val="0"/>
          <w:numId w:val="5"/>
        </w:numPr>
        <w:spacing w:after="0" w:line="240" w:lineRule="auto"/>
        <w:jc w:val="both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</w:rPr>
        <w:t>Propose à la direction des programmes et des procédures de prise en charge de la prévention en SST.</w:t>
      </w:r>
    </w:p>
    <w:p w:rsidR="005C7114" w:rsidRPr="005C7114" w:rsidRDefault="00F2770B" w:rsidP="00962638">
      <w:pPr>
        <w:numPr>
          <w:ilvl w:val="0"/>
          <w:numId w:val="5"/>
        </w:numPr>
        <w:spacing w:after="0" w:line="240" w:lineRule="auto"/>
        <w:jc w:val="both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</w:rPr>
        <w:t xml:space="preserve">S’assure </w:t>
      </w:r>
      <w:r w:rsidR="005C7114">
        <w:rPr>
          <w:rFonts w:ascii="Lucida Sans Unicode" w:hAnsi="Lucida Sans Unicode" w:cs="Lucida Sans Unicode"/>
        </w:rPr>
        <w:t xml:space="preserve">que les </w:t>
      </w:r>
      <w:r w:rsidR="002A599D">
        <w:rPr>
          <w:rFonts w:ascii="Lucida Sans Unicode" w:hAnsi="Lucida Sans Unicode" w:cs="Lucida Sans Unicode"/>
        </w:rPr>
        <w:t>employés</w:t>
      </w:r>
      <w:r w:rsidR="00214EEC">
        <w:rPr>
          <w:rFonts w:ascii="Lucida Sans Unicode" w:hAnsi="Lucida Sans Unicode" w:cs="Lucida Sans Unicode"/>
        </w:rPr>
        <w:t xml:space="preserve"> concernés soient </w:t>
      </w:r>
      <w:r w:rsidR="005C7114">
        <w:rPr>
          <w:rFonts w:ascii="Lucida Sans Unicode" w:hAnsi="Lucida Sans Unicode" w:cs="Lucida Sans Unicode"/>
        </w:rPr>
        <w:t>consultés dans le cadre des projets d’acquisition d’équipements ou de rénovations.</w:t>
      </w:r>
    </w:p>
    <w:p w:rsidR="005C7114" w:rsidRPr="005C7114" w:rsidRDefault="005C7114" w:rsidP="00962638">
      <w:pPr>
        <w:numPr>
          <w:ilvl w:val="0"/>
          <w:numId w:val="5"/>
        </w:numPr>
        <w:spacing w:after="0" w:line="240" w:lineRule="auto"/>
        <w:jc w:val="both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</w:rPr>
        <w:t>Surveille l’application des exigences règlementaires et formule des recommandations</w:t>
      </w:r>
      <w:r w:rsidR="00214EEC">
        <w:rPr>
          <w:rFonts w:ascii="Lucida Sans Unicode" w:hAnsi="Lucida Sans Unicode" w:cs="Lucida Sans Unicode"/>
        </w:rPr>
        <w:t xml:space="preserve"> au besoin</w:t>
      </w:r>
      <w:r>
        <w:rPr>
          <w:rFonts w:ascii="Lucida Sans Unicode" w:hAnsi="Lucida Sans Unicode" w:cs="Lucida Sans Unicode"/>
        </w:rPr>
        <w:t>.</w:t>
      </w:r>
    </w:p>
    <w:p w:rsidR="005C7114" w:rsidRPr="005C7114" w:rsidRDefault="005C7114" w:rsidP="00962638">
      <w:pPr>
        <w:numPr>
          <w:ilvl w:val="0"/>
          <w:numId w:val="5"/>
        </w:numPr>
        <w:spacing w:after="0" w:line="240" w:lineRule="auto"/>
        <w:jc w:val="both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</w:rPr>
        <w:t xml:space="preserve">Prend connaissance des besoins de formation des </w:t>
      </w:r>
      <w:r w:rsidR="002A599D">
        <w:rPr>
          <w:rFonts w:ascii="Lucida Sans Unicode" w:hAnsi="Lucida Sans Unicode" w:cs="Lucida Sans Unicode"/>
        </w:rPr>
        <w:t>employés</w:t>
      </w:r>
      <w:r>
        <w:rPr>
          <w:rFonts w:ascii="Lucida Sans Unicode" w:hAnsi="Lucida Sans Unicode" w:cs="Lucida Sans Unicode"/>
        </w:rPr>
        <w:t xml:space="preserve"> concernant la sécurité de leur</w:t>
      </w:r>
      <w:r w:rsidR="00A55B55">
        <w:rPr>
          <w:rFonts w:ascii="Lucida Sans Unicode" w:hAnsi="Lucida Sans Unicode" w:cs="Lucida Sans Unicode"/>
        </w:rPr>
        <w:t>s</w:t>
      </w:r>
      <w:r>
        <w:rPr>
          <w:rFonts w:ascii="Lucida Sans Unicode" w:hAnsi="Lucida Sans Unicode" w:cs="Lucida Sans Unicode"/>
        </w:rPr>
        <w:t xml:space="preserve"> tâche</w:t>
      </w:r>
      <w:r w:rsidR="00A55B55">
        <w:rPr>
          <w:rFonts w:ascii="Lucida Sans Unicode" w:hAnsi="Lucida Sans Unicode" w:cs="Lucida Sans Unicode"/>
        </w:rPr>
        <w:t>s</w:t>
      </w:r>
      <w:r>
        <w:rPr>
          <w:rFonts w:ascii="Lucida Sans Unicode" w:hAnsi="Lucida Sans Unicode" w:cs="Lucida Sans Unicode"/>
        </w:rPr>
        <w:t>, de même que des besoins en équip</w:t>
      </w:r>
      <w:r w:rsidR="00A55B55">
        <w:rPr>
          <w:rFonts w:ascii="Lucida Sans Unicode" w:hAnsi="Lucida Sans Unicode" w:cs="Lucida Sans Unicode"/>
        </w:rPr>
        <w:t>e</w:t>
      </w:r>
      <w:r w:rsidR="00C13BA2">
        <w:rPr>
          <w:rFonts w:ascii="Lucida Sans Unicode" w:hAnsi="Lucida Sans Unicode" w:cs="Lucida Sans Unicode"/>
        </w:rPr>
        <w:t xml:space="preserve">ments de protection individuels </w:t>
      </w:r>
      <w:r>
        <w:rPr>
          <w:rFonts w:ascii="Lucida Sans Unicode" w:hAnsi="Lucida Sans Unicode" w:cs="Lucida Sans Unicode"/>
        </w:rPr>
        <w:t>et émet des recommandations.</w:t>
      </w:r>
    </w:p>
    <w:p w:rsidR="00151650" w:rsidRDefault="005C7114" w:rsidP="00962638">
      <w:pPr>
        <w:numPr>
          <w:ilvl w:val="0"/>
          <w:numId w:val="5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Coordonne les activités d’inspection du milieu de travail et émet les recommandations appropriées.</w:t>
      </w:r>
      <w:r w:rsidR="00EE6E10">
        <w:rPr>
          <w:rFonts w:ascii="Lucida Sans Unicode" w:hAnsi="Lucida Sans Unicode" w:cs="Lucida Sans Unicode"/>
        </w:rPr>
        <w:t xml:space="preserve"> </w:t>
      </w:r>
    </w:p>
    <w:p w:rsidR="00962638" w:rsidRPr="00151650" w:rsidRDefault="00151650" w:rsidP="00151650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br w:type="page"/>
      </w:r>
    </w:p>
    <w:p w:rsidR="00962638" w:rsidRPr="00421D16" w:rsidRDefault="002A599D" w:rsidP="00421D16">
      <w:pPr>
        <w:spacing w:after="240" w:line="240" w:lineRule="auto"/>
        <w:jc w:val="both"/>
        <w:rPr>
          <w:rFonts w:ascii="Lucida Sans Unicode" w:hAnsi="Lucida Sans Unicode" w:cs="Lucida Sans Unicode"/>
          <w:b/>
        </w:rPr>
      </w:pPr>
      <w:r w:rsidRPr="00421D16">
        <w:rPr>
          <w:rFonts w:ascii="Lucida Sans Unicode" w:hAnsi="Lucida Sans Unicode" w:cs="Lucida Sans Unicode"/>
          <w:b/>
        </w:rPr>
        <w:lastRenderedPageBreak/>
        <w:t>Employé</w:t>
      </w:r>
    </w:p>
    <w:p w:rsidR="00962638" w:rsidRDefault="005C7114" w:rsidP="00962638">
      <w:pPr>
        <w:numPr>
          <w:ilvl w:val="0"/>
          <w:numId w:val="6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Prend les mesures nécessaires pour protéger sa santé et </w:t>
      </w:r>
      <w:r w:rsidR="006103F8">
        <w:rPr>
          <w:rFonts w:ascii="Lucida Sans Unicode" w:hAnsi="Lucida Sans Unicode" w:cs="Lucida Sans Unicode"/>
        </w:rPr>
        <w:t xml:space="preserve">sa </w:t>
      </w:r>
      <w:r>
        <w:rPr>
          <w:rFonts w:ascii="Lucida Sans Unicode" w:hAnsi="Lucida Sans Unicode" w:cs="Lucida Sans Unicode"/>
        </w:rPr>
        <w:t>sécurité</w:t>
      </w:r>
      <w:r w:rsidR="00AC25F4">
        <w:rPr>
          <w:rFonts w:ascii="Lucida Sans Unicode" w:hAnsi="Lucida Sans Unicode" w:cs="Lucida Sans Unicode"/>
        </w:rPr>
        <w:t>,</w:t>
      </w:r>
      <w:r>
        <w:rPr>
          <w:rFonts w:ascii="Lucida Sans Unicode" w:hAnsi="Lucida Sans Unicode" w:cs="Lucida Sans Unicode"/>
        </w:rPr>
        <w:t xml:space="preserve"> et pour ne pas mettre en danger celle des autres personnes sur les lieux de travail.</w:t>
      </w:r>
    </w:p>
    <w:p w:rsidR="005C7114" w:rsidRDefault="005C7114" w:rsidP="00962638">
      <w:pPr>
        <w:numPr>
          <w:ilvl w:val="0"/>
          <w:numId w:val="6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Collabore à l’identification et à l’élimination des risqu</w:t>
      </w:r>
      <w:r w:rsidR="00AC25F4">
        <w:rPr>
          <w:rFonts w:ascii="Lucida Sans Unicode" w:hAnsi="Lucida Sans Unicode" w:cs="Lucida Sans Unicode"/>
        </w:rPr>
        <w:t>es d’accident de travail et de</w:t>
      </w:r>
      <w:r w:rsidR="008A1B44">
        <w:rPr>
          <w:rFonts w:ascii="Lucida Sans Unicode" w:hAnsi="Lucida Sans Unicode" w:cs="Lucida Sans Unicode"/>
        </w:rPr>
        <w:t>s</w:t>
      </w:r>
      <w:r w:rsidR="00AC25F4">
        <w:rPr>
          <w:rFonts w:ascii="Lucida Sans Unicode" w:hAnsi="Lucida Sans Unicode" w:cs="Lucida Sans Unicode"/>
        </w:rPr>
        <w:t xml:space="preserve"> </w:t>
      </w:r>
      <w:r w:rsidR="006103F8">
        <w:rPr>
          <w:rFonts w:ascii="Lucida Sans Unicode" w:hAnsi="Lucida Sans Unicode" w:cs="Lucida Sans Unicode"/>
        </w:rPr>
        <w:t>maladie</w:t>
      </w:r>
      <w:r w:rsidR="00151711">
        <w:rPr>
          <w:rFonts w:ascii="Lucida Sans Unicode" w:hAnsi="Lucida Sans Unicode" w:cs="Lucida Sans Unicode"/>
        </w:rPr>
        <w:t>s</w:t>
      </w:r>
      <w:r w:rsidR="006103F8">
        <w:rPr>
          <w:rFonts w:ascii="Lucida Sans Unicode" w:hAnsi="Lucida Sans Unicode" w:cs="Lucida Sans Unicode"/>
        </w:rPr>
        <w:t xml:space="preserve"> professionnelle</w:t>
      </w:r>
      <w:r w:rsidR="00151711">
        <w:rPr>
          <w:rFonts w:ascii="Lucida Sans Unicode" w:hAnsi="Lucida Sans Unicode" w:cs="Lucida Sans Unicode"/>
        </w:rPr>
        <w:t>s</w:t>
      </w:r>
      <w:r>
        <w:rPr>
          <w:rFonts w:ascii="Lucida Sans Unicode" w:hAnsi="Lucida Sans Unicode" w:cs="Lucida Sans Unicode"/>
        </w:rPr>
        <w:t>.</w:t>
      </w:r>
    </w:p>
    <w:p w:rsidR="005C7114" w:rsidRDefault="005C7114" w:rsidP="00962638">
      <w:pPr>
        <w:numPr>
          <w:ilvl w:val="0"/>
          <w:numId w:val="6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Collabore à l’enquêt</w:t>
      </w:r>
      <w:r w:rsidR="00761A6A">
        <w:rPr>
          <w:rFonts w:ascii="Lucida Sans Unicode" w:hAnsi="Lucida Sans Unicode" w:cs="Lucida Sans Unicode"/>
        </w:rPr>
        <w:t>e et à l’analyse des accidents de travail.</w:t>
      </w:r>
    </w:p>
    <w:p w:rsidR="00761A6A" w:rsidRDefault="00761A6A" w:rsidP="00962638">
      <w:pPr>
        <w:numPr>
          <w:ilvl w:val="0"/>
          <w:numId w:val="6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Déclare les situations dangereuses à son supérieur immédiat et au CPSST au besoin.</w:t>
      </w:r>
    </w:p>
    <w:p w:rsidR="00761A6A" w:rsidRDefault="00761A6A" w:rsidP="00962638">
      <w:pPr>
        <w:numPr>
          <w:ilvl w:val="0"/>
          <w:numId w:val="6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Participe aux inspections</w:t>
      </w:r>
      <w:r w:rsidR="00F35323">
        <w:rPr>
          <w:rFonts w:ascii="Lucida Sans Unicode" w:hAnsi="Lucida Sans Unicode" w:cs="Lucida Sans Unicode"/>
        </w:rPr>
        <w:t xml:space="preserve"> préventives.</w:t>
      </w:r>
    </w:p>
    <w:p w:rsidR="00BF0AC7" w:rsidRPr="00BF0AC7" w:rsidRDefault="00F35323" w:rsidP="00BF0AC7">
      <w:pPr>
        <w:numPr>
          <w:ilvl w:val="0"/>
          <w:numId w:val="6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Utilise les moyens</w:t>
      </w:r>
      <w:r w:rsidR="00BF0AC7">
        <w:rPr>
          <w:rFonts w:ascii="Lucida Sans Unicode" w:hAnsi="Lucida Sans Unicode" w:cs="Lucida Sans Unicode"/>
        </w:rPr>
        <w:t xml:space="preserve"> et équipements mis à sa disposition pour protéger sa santé et sa sécurité.</w:t>
      </w:r>
    </w:p>
    <w:p w:rsidR="00BF0AC7" w:rsidRDefault="00BF0AC7" w:rsidP="00962638">
      <w:pPr>
        <w:numPr>
          <w:ilvl w:val="0"/>
          <w:numId w:val="6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Participe aux formations et prend connaissance</w:t>
      </w:r>
      <w:r w:rsidR="006103F8">
        <w:rPr>
          <w:rFonts w:ascii="Lucida Sans Unicode" w:hAnsi="Lucida Sans Unicode" w:cs="Lucida Sans Unicode"/>
        </w:rPr>
        <w:t xml:space="preserve"> de l’information en santé et sécurité du travail qui lui</w:t>
      </w:r>
      <w:r>
        <w:rPr>
          <w:rFonts w:ascii="Lucida Sans Unicode" w:hAnsi="Lucida Sans Unicode" w:cs="Lucida Sans Unicode"/>
        </w:rPr>
        <w:t xml:space="preserve"> </w:t>
      </w:r>
      <w:r w:rsidR="00540941">
        <w:rPr>
          <w:rFonts w:ascii="Lucida Sans Unicode" w:hAnsi="Lucida Sans Unicode" w:cs="Lucida Sans Unicode"/>
        </w:rPr>
        <w:t xml:space="preserve">sont </w:t>
      </w:r>
      <w:r>
        <w:rPr>
          <w:rFonts w:ascii="Lucida Sans Unicode" w:hAnsi="Lucida Sans Unicode" w:cs="Lucida Sans Unicode"/>
        </w:rPr>
        <w:t>destin</w:t>
      </w:r>
      <w:r w:rsidR="00540941">
        <w:rPr>
          <w:rFonts w:ascii="Lucida Sans Unicode" w:hAnsi="Lucida Sans Unicode" w:cs="Lucida Sans Unicode"/>
        </w:rPr>
        <w:t xml:space="preserve">ées. </w:t>
      </w:r>
    </w:p>
    <w:p w:rsidR="00BF0AC7" w:rsidRPr="005C7114" w:rsidRDefault="00BF0AC7" w:rsidP="00962638">
      <w:pPr>
        <w:numPr>
          <w:ilvl w:val="0"/>
          <w:numId w:val="6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Utilise des méthodes de travail sécuritaires et respecte les règles de sécurité.</w:t>
      </w:r>
    </w:p>
    <w:p w:rsidR="00962638" w:rsidRPr="00C21E44" w:rsidRDefault="00962638" w:rsidP="00962638">
      <w:pPr>
        <w:spacing w:after="0" w:line="240" w:lineRule="auto"/>
        <w:jc w:val="both"/>
        <w:rPr>
          <w:rFonts w:ascii="Lucida Sans Unicode" w:hAnsi="Lucida Sans Unicode" w:cs="Lucida Sans Unicode"/>
          <w:highlight w:val="yellow"/>
        </w:rPr>
      </w:pPr>
    </w:p>
    <w:p w:rsidR="00550F8F" w:rsidRDefault="00550F8F" w:rsidP="00550F8F">
      <w:pPr>
        <w:spacing w:after="0" w:line="240" w:lineRule="auto"/>
        <w:jc w:val="both"/>
        <w:rPr>
          <w:rFonts w:ascii="Lucida Sans Unicode" w:hAnsi="Lucida Sans Unicode" w:cs="Lucida Sans Unicode"/>
          <w:lang w:val="fr-FR"/>
        </w:rPr>
      </w:pPr>
    </w:p>
    <w:p w:rsidR="002451A2" w:rsidRDefault="002451A2" w:rsidP="00550F8F">
      <w:pPr>
        <w:spacing w:after="0" w:line="240" w:lineRule="auto"/>
        <w:jc w:val="both"/>
        <w:rPr>
          <w:rFonts w:ascii="Lucida Sans Unicode" w:hAnsi="Lucida Sans Unicode" w:cs="Lucida Sans Unicode"/>
          <w:lang w:val="fr-FR"/>
        </w:rPr>
      </w:pPr>
    </w:p>
    <w:tbl>
      <w:tblPr>
        <w:tblStyle w:val="Grilledutableau"/>
        <w:tblW w:w="10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1270"/>
        <w:gridCol w:w="1836"/>
        <w:gridCol w:w="4125"/>
        <w:gridCol w:w="333"/>
        <w:gridCol w:w="659"/>
        <w:gridCol w:w="464"/>
      </w:tblGrid>
      <w:tr w:rsidR="002451A2" w:rsidTr="002451A2">
        <w:tc>
          <w:tcPr>
            <w:tcW w:w="1416" w:type="dxa"/>
            <w:vAlign w:val="bottom"/>
          </w:tcPr>
          <w:p w:rsidR="002451A2" w:rsidRDefault="002451A2" w:rsidP="002451A2">
            <w:pPr>
              <w:rPr>
                <w:rFonts w:ascii="Lucida Sans Unicode" w:hAnsi="Lucida Sans Unicode" w:cs="Lucida Sans Unicode"/>
                <w:lang w:val="fr-FR"/>
              </w:rPr>
            </w:pPr>
            <w:r>
              <w:rPr>
                <w:rFonts w:ascii="Lucida Sans Unicode" w:hAnsi="Lucida Sans Unicode" w:cs="Lucida Sans Unicode"/>
                <w:lang w:val="fr-FR"/>
              </w:rPr>
              <w:t>Adoptée le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bottom"/>
          </w:tcPr>
          <w:p w:rsidR="002451A2" w:rsidRDefault="002451A2" w:rsidP="002451A2">
            <w:pPr>
              <w:rPr>
                <w:rFonts w:ascii="Lucida Sans Unicode" w:hAnsi="Lucida Sans Unicode" w:cs="Lucida Sans Unicode"/>
                <w:lang w:val="fr-FR"/>
              </w:rPr>
            </w:pPr>
          </w:p>
        </w:tc>
        <w:tc>
          <w:tcPr>
            <w:tcW w:w="1836" w:type="dxa"/>
            <w:vAlign w:val="bottom"/>
          </w:tcPr>
          <w:p w:rsidR="002451A2" w:rsidRDefault="00CA7691" w:rsidP="002451A2">
            <w:pPr>
              <w:ind w:right="-108"/>
              <w:rPr>
                <w:rFonts w:ascii="Lucida Sans Unicode" w:hAnsi="Lucida Sans Unicode" w:cs="Lucida Sans Unicode"/>
                <w:lang w:val="fr-FR"/>
              </w:rPr>
            </w:pPr>
            <w:r>
              <w:rPr>
                <w:rFonts w:ascii="Lucida Sans Unicode" w:hAnsi="Lucida Sans Unicode" w:cs="Lucida Sans Unicode"/>
                <w:lang w:val="fr-FR"/>
              </w:rPr>
              <w:t>j</w:t>
            </w:r>
            <w:r w:rsidR="002451A2">
              <w:rPr>
                <w:rFonts w:ascii="Lucida Sans Unicode" w:hAnsi="Lucida Sans Unicode" w:cs="Lucida Sans Unicode"/>
                <w:lang w:val="fr-FR"/>
              </w:rPr>
              <w:t>our du mois de</w:t>
            </w:r>
          </w:p>
        </w:tc>
        <w:tc>
          <w:tcPr>
            <w:tcW w:w="4125" w:type="dxa"/>
            <w:tcBorders>
              <w:bottom w:val="single" w:sz="4" w:space="0" w:color="auto"/>
            </w:tcBorders>
            <w:vAlign w:val="bottom"/>
          </w:tcPr>
          <w:p w:rsidR="002451A2" w:rsidRDefault="005C5365" w:rsidP="002451A2">
            <w:pPr>
              <w:ind w:left="-108" w:right="-177"/>
              <w:rPr>
                <w:rFonts w:ascii="Lucida Sans Unicode" w:hAnsi="Lucida Sans Unicode" w:cs="Lucida Sans Unicode"/>
                <w:lang w:val="fr-FR"/>
              </w:rPr>
            </w:pPr>
            <w:r>
              <w:rPr>
                <w:rFonts w:ascii="Lucida Sans Unicode" w:hAnsi="Lucida Sans Unicode" w:cs="Lucida Sans Unicode"/>
                <w:lang w:val="fr-FR"/>
              </w:rPr>
              <w:t>xx</w:t>
            </w:r>
          </w:p>
        </w:tc>
        <w:tc>
          <w:tcPr>
            <w:tcW w:w="333" w:type="dxa"/>
            <w:vAlign w:val="bottom"/>
          </w:tcPr>
          <w:p w:rsidR="002451A2" w:rsidRDefault="002451A2" w:rsidP="002451A2">
            <w:pPr>
              <w:ind w:left="-162" w:right="-234"/>
              <w:rPr>
                <w:rFonts w:ascii="Lucida Sans Unicode" w:hAnsi="Lucida Sans Unicode" w:cs="Lucida Sans Unicode"/>
                <w:lang w:val="fr-FR"/>
              </w:rPr>
            </w:pPr>
            <w:r>
              <w:rPr>
                <w:rFonts w:ascii="Lucida Sans Unicode" w:hAnsi="Lucida Sans Unicode" w:cs="Lucida Sans Unicode"/>
                <w:lang w:val="fr-FR"/>
              </w:rPr>
              <w:t xml:space="preserve"> 20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vAlign w:val="bottom"/>
          </w:tcPr>
          <w:p w:rsidR="002451A2" w:rsidRDefault="005C5365" w:rsidP="002451A2">
            <w:pPr>
              <w:ind w:left="-108" w:right="-177"/>
              <w:rPr>
                <w:rFonts w:ascii="Lucida Sans Unicode" w:hAnsi="Lucida Sans Unicode" w:cs="Lucida Sans Unicode"/>
                <w:lang w:val="fr-FR"/>
              </w:rPr>
            </w:pPr>
            <w:r>
              <w:rPr>
                <w:rFonts w:ascii="Lucida Sans Unicode" w:hAnsi="Lucida Sans Unicode" w:cs="Lucida Sans Unicode"/>
                <w:lang w:val="fr-FR"/>
              </w:rPr>
              <w:t>xx</w:t>
            </w:r>
          </w:p>
        </w:tc>
        <w:tc>
          <w:tcPr>
            <w:tcW w:w="464" w:type="dxa"/>
            <w:vAlign w:val="bottom"/>
          </w:tcPr>
          <w:p w:rsidR="002451A2" w:rsidRDefault="002451A2" w:rsidP="002451A2">
            <w:pPr>
              <w:ind w:left="-260" w:right="-201" w:firstLine="36"/>
              <w:rPr>
                <w:rFonts w:ascii="Lucida Sans Unicode" w:hAnsi="Lucida Sans Unicode" w:cs="Lucida Sans Unicode"/>
                <w:lang w:val="fr-FR"/>
              </w:rPr>
            </w:pPr>
            <w:r>
              <w:rPr>
                <w:rFonts w:ascii="Lucida Sans Unicode" w:hAnsi="Lucida Sans Unicode" w:cs="Lucida Sans Unicode"/>
                <w:lang w:val="fr-FR"/>
              </w:rPr>
              <w:t xml:space="preserve">  .</w:t>
            </w:r>
          </w:p>
        </w:tc>
      </w:tr>
    </w:tbl>
    <w:p w:rsidR="00550F8F" w:rsidRDefault="00550F8F" w:rsidP="00550F8F">
      <w:pPr>
        <w:spacing w:after="0" w:line="240" w:lineRule="auto"/>
        <w:jc w:val="both"/>
        <w:rPr>
          <w:rFonts w:ascii="Lucida Sans Unicode" w:hAnsi="Lucida Sans Unicode" w:cs="Lucida Sans Unicode"/>
          <w:lang w:val="fr-FR"/>
        </w:rPr>
      </w:pPr>
    </w:p>
    <w:p w:rsidR="00550F8F" w:rsidRDefault="00550F8F" w:rsidP="00550F8F">
      <w:pPr>
        <w:spacing w:after="0" w:line="240" w:lineRule="auto"/>
        <w:jc w:val="both"/>
        <w:rPr>
          <w:rFonts w:ascii="Lucida Sans Unicode" w:hAnsi="Lucida Sans Unicode" w:cs="Lucida Sans Unicode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  <w:gridCol w:w="323"/>
      </w:tblGrid>
      <w:tr w:rsidR="00550F8F" w:rsidTr="00421D16">
        <w:tc>
          <w:tcPr>
            <w:tcW w:w="709" w:type="dxa"/>
          </w:tcPr>
          <w:p w:rsidR="00550F8F" w:rsidRDefault="002451A2" w:rsidP="00550F8F">
            <w:pPr>
              <w:jc w:val="both"/>
              <w:rPr>
                <w:rFonts w:ascii="Lucida Sans Unicode" w:hAnsi="Lucida Sans Unicode" w:cs="Lucida Sans Unicode"/>
                <w:lang w:val="fr-FR"/>
              </w:rPr>
            </w:pPr>
            <w:r>
              <w:rPr>
                <w:rFonts w:ascii="Lucida Sans Unicode" w:hAnsi="Lucida Sans Unicode" w:cs="Lucida Sans Unicode"/>
                <w:lang w:val="fr-FR"/>
              </w:rPr>
              <w:t>Par :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550F8F" w:rsidRDefault="00550F8F" w:rsidP="00550F8F">
            <w:pPr>
              <w:jc w:val="both"/>
              <w:rPr>
                <w:rFonts w:ascii="Lucida Sans Unicode" w:hAnsi="Lucida Sans Unicode" w:cs="Lucida Sans Unicode"/>
                <w:lang w:val="fr-FR"/>
              </w:rPr>
            </w:pPr>
          </w:p>
        </w:tc>
        <w:tc>
          <w:tcPr>
            <w:tcW w:w="323" w:type="dxa"/>
          </w:tcPr>
          <w:p w:rsidR="00550F8F" w:rsidRDefault="00550F8F" w:rsidP="00550F8F">
            <w:pPr>
              <w:jc w:val="both"/>
              <w:rPr>
                <w:rFonts w:ascii="Lucida Sans Unicode" w:hAnsi="Lucida Sans Unicode" w:cs="Lucida Sans Unicode"/>
                <w:lang w:val="fr-FR"/>
              </w:rPr>
            </w:pPr>
          </w:p>
        </w:tc>
      </w:tr>
      <w:tr w:rsidR="00F806A7" w:rsidTr="00421D16">
        <w:tc>
          <w:tcPr>
            <w:tcW w:w="709" w:type="dxa"/>
          </w:tcPr>
          <w:p w:rsidR="00F806A7" w:rsidRDefault="00F806A7" w:rsidP="00550F8F">
            <w:pPr>
              <w:jc w:val="both"/>
              <w:rPr>
                <w:rFonts w:ascii="Lucida Sans Unicode" w:hAnsi="Lucida Sans Unicode" w:cs="Lucida Sans Unicode"/>
                <w:lang w:val="fr-FR"/>
              </w:rPr>
            </w:pP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F806A7" w:rsidRDefault="00F806A7" w:rsidP="00550F8F">
            <w:pPr>
              <w:jc w:val="both"/>
              <w:rPr>
                <w:rFonts w:ascii="Lucida Sans Unicode" w:hAnsi="Lucida Sans Unicode" w:cs="Lucida Sans Unicode"/>
                <w:lang w:val="fr-FR"/>
              </w:rPr>
            </w:pPr>
          </w:p>
        </w:tc>
        <w:tc>
          <w:tcPr>
            <w:tcW w:w="323" w:type="dxa"/>
          </w:tcPr>
          <w:p w:rsidR="00F806A7" w:rsidRDefault="00F806A7" w:rsidP="00550F8F">
            <w:pPr>
              <w:jc w:val="both"/>
              <w:rPr>
                <w:rFonts w:ascii="Lucida Sans Unicode" w:hAnsi="Lucida Sans Unicode" w:cs="Lucida Sans Unicode"/>
                <w:lang w:val="fr-FR"/>
              </w:rPr>
            </w:pPr>
          </w:p>
        </w:tc>
      </w:tr>
      <w:tr w:rsidR="00F806A7" w:rsidTr="00421D16">
        <w:tc>
          <w:tcPr>
            <w:tcW w:w="709" w:type="dxa"/>
          </w:tcPr>
          <w:p w:rsidR="00F806A7" w:rsidRDefault="00F806A7" w:rsidP="00550F8F">
            <w:pPr>
              <w:jc w:val="both"/>
              <w:rPr>
                <w:rFonts w:ascii="Lucida Sans Unicode" w:hAnsi="Lucida Sans Unicode" w:cs="Lucida Sans Unicode"/>
                <w:lang w:val="fr-FR"/>
              </w:rPr>
            </w:pPr>
          </w:p>
        </w:tc>
        <w:tc>
          <w:tcPr>
            <w:tcW w:w="8930" w:type="dxa"/>
          </w:tcPr>
          <w:p w:rsidR="00F806A7" w:rsidRDefault="00F806A7" w:rsidP="00550F8F">
            <w:pPr>
              <w:jc w:val="both"/>
              <w:rPr>
                <w:rFonts w:ascii="Lucida Sans Unicode" w:hAnsi="Lucida Sans Unicode" w:cs="Lucida Sans Unicode"/>
                <w:lang w:val="fr-FR"/>
              </w:rPr>
            </w:pPr>
          </w:p>
        </w:tc>
        <w:tc>
          <w:tcPr>
            <w:tcW w:w="323" w:type="dxa"/>
          </w:tcPr>
          <w:p w:rsidR="00F806A7" w:rsidRDefault="00F806A7" w:rsidP="00550F8F">
            <w:pPr>
              <w:jc w:val="both"/>
              <w:rPr>
                <w:rFonts w:ascii="Lucida Sans Unicode" w:hAnsi="Lucida Sans Unicode" w:cs="Lucida Sans Unicode"/>
                <w:lang w:val="fr-FR"/>
              </w:rPr>
            </w:pPr>
          </w:p>
        </w:tc>
      </w:tr>
      <w:tr w:rsidR="00F806A7" w:rsidTr="00421D16">
        <w:tc>
          <w:tcPr>
            <w:tcW w:w="709" w:type="dxa"/>
          </w:tcPr>
          <w:p w:rsidR="00F806A7" w:rsidRDefault="00F806A7" w:rsidP="00550F8F">
            <w:pPr>
              <w:jc w:val="both"/>
              <w:rPr>
                <w:rFonts w:ascii="Lucida Sans Unicode" w:hAnsi="Lucida Sans Unicode" w:cs="Lucida Sans Unicode"/>
                <w:lang w:val="fr-FR"/>
              </w:rPr>
            </w:pPr>
            <w:r>
              <w:rPr>
                <w:rFonts w:ascii="Lucida Sans Unicode" w:hAnsi="Lucida Sans Unicode" w:cs="Lucida Sans Unicode"/>
                <w:lang w:val="fr-FR"/>
              </w:rPr>
              <w:t>Par :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F806A7" w:rsidRDefault="00F806A7" w:rsidP="00550F8F">
            <w:pPr>
              <w:jc w:val="both"/>
              <w:rPr>
                <w:rFonts w:ascii="Lucida Sans Unicode" w:hAnsi="Lucida Sans Unicode" w:cs="Lucida Sans Unicode"/>
                <w:lang w:val="fr-FR"/>
              </w:rPr>
            </w:pPr>
          </w:p>
        </w:tc>
        <w:tc>
          <w:tcPr>
            <w:tcW w:w="323" w:type="dxa"/>
          </w:tcPr>
          <w:p w:rsidR="00F806A7" w:rsidRDefault="00F806A7" w:rsidP="00550F8F">
            <w:pPr>
              <w:jc w:val="both"/>
              <w:rPr>
                <w:rFonts w:ascii="Lucida Sans Unicode" w:hAnsi="Lucida Sans Unicode" w:cs="Lucida Sans Unicode"/>
                <w:lang w:val="fr-FR"/>
              </w:rPr>
            </w:pPr>
          </w:p>
        </w:tc>
      </w:tr>
      <w:tr w:rsidR="008F612D" w:rsidTr="00421D16">
        <w:tc>
          <w:tcPr>
            <w:tcW w:w="709" w:type="dxa"/>
          </w:tcPr>
          <w:p w:rsidR="008F612D" w:rsidRDefault="008F612D" w:rsidP="00550F8F">
            <w:pPr>
              <w:jc w:val="both"/>
              <w:rPr>
                <w:rFonts w:ascii="Lucida Sans Unicode" w:hAnsi="Lucida Sans Unicode" w:cs="Lucida Sans Unicode"/>
                <w:lang w:val="fr-FR"/>
              </w:rPr>
            </w:pP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8F612D" w:rsidRDefault="008F612D" w:rsidP="00550F8F">
            <w:pPr>
              <w:jc w:val="both"/>
              <w:rPr>
                <w:rFonts w:ascii="Lucida Sans Unicode" w:hAnsi="Lucida Sans Unicode" w:cs="Lucida Sans Unicode"/>
                <w:lang w:val="fr-FR"/>
              </w:rPr>
            </w:pPr>
          </w:p>
        </w:tc>
        <w:tc>
          <w:tcPr>
            <w:tcW w:w="323" w:type="dxa"/>
          </w:tcPr>
          <w:p w:rsidR="008F612D" w:rsidRDefault="008F612D" w:rsidP="00550F8F">
            <w:pPr>
              <w:jc w:val="both"/>
              <w:rPr>
                <w:rFonts w:ascii="Lucida Sans Unicode" w:hAnsi="Lucida Sans Unicode" w:cs="Lucida Sans Unicode"/>
                <w:lang w:val="fr-FR"/>
              </w:rPr>
            </w:pPr>
          </w:p>
        </w:tc>
      </w:tr>
    </w:tbl>
    <w:p w:rsidR="00FC248B" w:rsidRPr="007017E9" w:rsidRDefault="00FC248B" w:rsidP="00550F8F">
      <w:pPr>
        <w:spacing w:after="0" w:line="240" w:lineRule="auto"/>
        <w:jc w:val="both"/>
        <w:rPr>
          <w:rFonts w:ascii="Lucida Sans Unicode" w:hAnsi="Lucida Sans Unicode" w:cs="Lucida Sans Unicode"/>
          <w:sz w:val="2"/>
          <w:szCs w:val="2"/>
        </w:rPr>
      </w:pPr>
    </w:p>
    <w:sectPr w:rsidR="00FC248B" w:rsidRPr="007017E9" w:rsidSect="002B2667">
      <w:footerReference w:type="default" r:id="rId8"/>
      <w:footerReference w:type="first" r:id="rId9"/>
      <w:pgSz w:w="12240" w:h="15840" w:code="1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48B" w:rsidRDefault="00FC248B" w:rsidP="00FC248B">
      <w:pPr>
        <w:spacing w:after="0" w:line="240" w:lineRule="auto"/>
      </w:pPr>
      <w:r>
        <w:separator/>
      </w:r>
    </w:p>
  </w:endnote>
  <w:endnote w:type="continuationSeparator" w:id="0">
    <w:p w:rsidR="00FC248B" w:rsidRDefault="00FC248B" w:rsidP="00FC2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6D5" w:rsidRPr="00FC15D1" w:rsidRDefault="005C0BFB" w:rsidP="005C0BFB">
    <w:pPr>
      <w:pStyle w:val="Pieddepage"/>
      <w:tabs>
        <w:tab w:val="clear" w:pos="4320"/>
        <w:tab w:val="clear" w:pos="8640"/>
        <w:tab w:val="center" w:pos="4678"/>
        <w:tab w:val="right" w:pos="9498"/>
      </w:tabs>
      <w:ind w:right="474"/>
      <w:rPr>
        <w:rFonts w:ascii="Arial Narrow" w:hAnsi="Arial Narrow"/>
        <w:i/>
        <w:sz w:val="16"/>
        <w:szCs w:val="16"/>
      </w:rPr>
    </w:pPr>
    <w:r w:rsidRPr="005C0BFB">
      <w:rPr>
        <w:rFonts w:ascii="Arial Narrow" w:hAnsi="Arial Narrow"/>
        <w:sz w:val="16"/>
        <w:szCs w:val="16"/>
      </w:rPr>
      <w:tab/>
    </w:r>
    <w:r w:rsidRPr="005C0BFB">
      <w:rPr>
        <w:rFonts w:ascii="Lucida Sans Unicode" w:hAnsi="Lucida Sans Unicode" w:cs="Lucida Sans Unicode"/>
        <w:sz w:val="20"/>
        <w:szCs w:val="20"/>
      </w:rPr>
      <w:fldChar w:fldCharType="begin"/>
    </w:r>
    <w:r w:rsidRPr="005C0BFB">
      <w:rPr>
        <w:rFonts w:ascii="Lucida Sans Unicode" w:hAnsi="Lucida Sans Unicode" w:cs="Lucida Sans Unicode"/>
        <w:sz w:val="20"/>
        <w:szCs w:val="20"/>
      </w:rPr>
      <w:instrText>PAGE   \* MERGEFORMAT</w:instrText>
    </w:r>
    <w:r w:rsidRPr="005C0BFB">
      <w:rPr>
        <w:rFonts w:ascii="Lucida Sans Unicode" w:hAnsi="Lucida Sans Unicode" w:cs="Lucida Sans Unicode"/>
        <w:sz w:val="20"/>
        <w:szCs w:val="20"/>
      </w:rPr>
      <w:fldChar w:fldCharType="separate"/>
    </w:r>
    <w:r w:rsidR="00856714" w:rsidRPr="00856714">
      <w:rPr>
        <w:rFonts w:ascii="Lucida Sans Unicode" w:hAnsi="Lucida Sans Unicode" w:cs="Lucida Sans Unicode"/>
        <w:noProof/>
        <w:sz w:val="20"/>
        <w:szCs w:val="20"/>
        <w:lang w:val="fr-FR"/>
      </w:rPr>
      <w:t>4</w:t>
    </w:r>
    <w:r w:rsidRPr="005C0BFB">
      <w:rPr>
        <w:rFonts w:ascii="Lucida Sans Unicode" w:hAnsi="Lucida Sans Unicode" w:cs="Lucida Sans Unicode"/>
        <w:sz w:val="20"/>
        <w:szCs w:val="20"/>
      </w:rPr>
      <w:fldChar w:fldCharType="end"/>
    </w:r>
    <w:r w:rsidRPr="005C0BFB">
      <w:rPr>
        <w:rFonts w:ascii="Arial Narrow" w:hAnsi="Arial Narrow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A04" w:rsidRPr="005A3B9A" w:rsidRDefault="00044A04" w:rsidP="001A1D80">
    <w:pPr>
      <w:pStyle w:val="Pieddepage"/>
      <w:ind w:right="474"/>
      <w:jc w:val="right"/>
      <w:rPr>
        <w:rFonts w:ascii="Arial Narrow" w:hAnsi="Arial Narrow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48B" w:rsidRDefault="00FC248B" w:rsidP="00FC248B">
      <w:pPr>
        <w:spacing w:after="0" w:line="240" w:lineRule="auto"/>
      </w:pPr>
      <w:r>
        <w:separator/>
      </w:r>
    </w:p>
  </w:footnote>
  <w:footnote w:type="continuationSeparator" w:id="0">
    <w:p w:rsidR="00FC248B" w:rsidRDefault="00FC248B" w:rsidP="00FC2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31100"/>
    <w:multiLevelType w:val="hybridMultilevel"/>
    <w:tmpl w:val="B3F8D9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B52A3"/>
    <w:multiLevelType w:val="hybridMultilevel"/>
    <w:tmpl w:val="74A2F1DA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B50CC"/>
    <w:multiLevelType w:val="hybridMultilevel"/>
    <w:tmpl w:val="F668746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87749"/>
    <w:multiLevelType w:val="hybridMultilevel"/>
    <w:tmpl w:val="E16EEC4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40AA3"/>
    <w:multiLevelType w:val="hybridMultilevel"/>
    <w:tmpl w:val="6A5CC1F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F6B02"/>
    <w:multiLevelType w:val="hybridMultilevel"/>
    <w:tmpl w:val="1182E8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84845"/>
    <w:multiLevelType w:val="hybridMultilevel"/>
    <w:tmpl w:val="9C20EC10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2026BEF"/>
    <w:multiLevelType w:val="hybridMultilevel"/>
    <w:tmpl w:val="1A023970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107BC"/>
    <w:multiLevelType w:val="hybridMultilevel"/>
    <w:tmpl w:val="AC62C4D0"/>
    <w:lvl w:ilvl="0" w:tplc="0C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84F6E5E"/>
    <w:multiLevelType w:val="hybridMultilevel"/>
    <w:tmpl w:val="C7E8866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30D84"/>
    <w:multiLevelType w:val="singleLevel"/>
    <w:tmpl w:val="10DE69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7DEE7709"/>
    <w:multiLevelType w:val="singleLevel"/>
    <w:tmpl w:val="10DE69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8"/>
  </w:num>
  <w:num w:numId="10">
    <w:abstractNumId w:val="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81"/>
    <w:rsid w:val="000151A5"/>
    <w:rsid w:val="000269C6"/>
    <w:rsid w:val="00042A72"/>
    <w:rsid w:val="00044A04"/>
    <w:rsid w:val="00047026"/>
    <w:rsid w:val="000742BB"/>
    <w:rsid w:val="000B67CB"/>
    <w:rsid w:val="000F0F5C"/>
    <w:rsid w:val="000F5C06"/>
    <w:rsid w:val="001116D5"/>
    <w:rsid w:val="00112196"/>
    <w:rsid w:val="001145F9"/>
    <w:rsid w:val="0011527D"/>
    <w:rsid w:val="00124129"/>
    <w:rsid w:val="001430EC"/>
    <w:rsid w:val="00151650"/>
    <w:rsid w:val="00151711"/>
    <w:rsid w:val="00183842"/>
    <w:rsid w:val="00187146"/>
    <w:rsid w:val="001A1D80"/>
    <w:rsid w:val="00214EEC"/>
    <w:rsid w:val="002257E0"/>
    <w:rsid w:val="002451A2"/>
    <w:rsid w:val="00246B65"/>
    <w:rsid w:val="0028003F"/>
    <w:rsid w:val="002830A6"/>
    <w:rsid w:val="0029679D"/>
    <w:rsid w:val="002A599D"/>
    <w:rsid w:val="002B2667"/>
    <w:rsid w:val="002E4BEC"/>
    <w:rsid w:val="00313FD0"/>
    <w:rsid w:val="00383617"/>
    <w:rsid w:val="00393CFB"/>
    <w:rsid w:val="003A1DDE"/>
    <w:rsid w:val="00421D16"/>
    <w:rsid w:val="00465245"/>
    <w:rsid w:val="00483BD7"/>
    <w:rsid w:val="00492F72"/>
    <w:rsid w:val="00493480"/>
    <w:rsid w:val="004C51E2"/>
    <w:rsid w:val="004E1EE9"/>
    <w:rsid w:val="00514C82"/>
    <w:rsid w:val="00540941"/>
    <w:rsid w:val="00550F8F"/>
    <w:rsid w:val="0056702A"/>
    <w:rsid w:val="005A3B9A"/>
    <w:rsid w:val="005A4376"/>
    <w:rsid w:val="005B5950"/>
    <w:rsid w:val="005C0BFB"/>
    <w:rsid w:val="005C5365"/>
    <w:rsid w:val="005C7114"/>
    <w:rsid w:val="005D4ECF"/>
    <w:rsid w:val="005D7256"/>
    <w:rsid w:val="005D78A2"/>
    <w:rsid w:val="006103F8"/>
    <w:rsid w:val="00640E1B"/>
    <w:rsid w:val="00653837"/>
    <w:rsid w:val="00667CA9"/>
    <w:rsid w:val="00673B73"/>
    <w:rsid w:val="006A4108"/>
    <w:rsid w:val="006C578A"/>
    <w:rsid w:val="006F158D"/>
    <w:rsid w:val="007017E9"/>
    <w:rsid w:val="00730C22"/>
    <w:rsid w:val="00756429"/>
    <w:rsid w:val="00761A6A"/>
    <w:rsid w:val="007B0BDE"/>
    <w:rsid w:val="007C27C5"/>
    <w:rsid w:val="007C67C6"/>
    <w:rsid w:val="00844429"/>
    <w:rsid w:val="00845BA1"/>
    <w:rsid w:val="00851118"/>
    <w:rsid w:val="00856714"/>
    <w:rsid w:val="00876BDB"/>
    <w:rsid w:val="00890EA7"/>
    <w:rsid w:val="008A1B44"/>
    <w:rsid w:val="008B0B90"/>
    <w:rsid w:val="008D5D9D"/>
    <w:rsid w:val="008E58EE"/>
    <w:rsid w:val="008F612D"/>
    <w:rsid w:val="00906198"/>
    <w:rsid w:val="0092044B"/>
    <w:rsid w:val="00925557"/>
    <w:rsid w:val="00962638"/>
    <w:rsid w:val="009676AB"/>
    <w:rsid w:val="00A026DA"/>
    <w:rsid w:val="00A55B55"/>
    <w:rsid w:val="00A733D3"/>
    <w:rsid w:val="00AC1AA2"/>
    <w:rsid w:val="00AC25F4"/>
    <w:rsid w:val="00AF6294"/>
    <w:rsid w:val="00B36306"/>
    <w:rsid w:val="00B451CF"/>
    <w:rsid w:val="00BA50EF"/>
    <w:rsid w:val="00BC6961"/>
    <w:rsid w:val="00BE0C75"/>
    <w:rsid w:val="00BF0AC7"/>
    <w:rsid w:val="00C13BA2"/>
    <w:rsid w:val="00C210E2"/>
    <w:rsid w:val="00C21E44"/>
    <w:rsid w:val="00C413C3"/>
    <w:rsid w:val="00C42C81"/>
    <w:rsid w:val="00CA22C8"/>
    <w:rsid w:val="00CA7691"/>
    <w:rsid w:val="00CD3ED6"/>
    <w:rsid w:val="00D12275"/>
    <w:rsid w:val="00DA2452"/>
    <w:rsid w:val="00DA4233"/>
    <w:rsid w:val="00DF7F3F"/>
    <w:rsid w:val="00E82061"/>
    <w:rsid w:val="00EA6B59"/>
    <w:rsid w:val="00EB4800"/>
    <w:rsid w:val="00EE232D"/>
    <w:rsid w:val="00EE65AF"/>
    <w:rsid w:val="00EE6E10"/>
    <w:rsid w:val="00F2770B"/>
    <w:rsid w:val="00F35323"/>
    <w:rsid w:val="00F42FDD"/>
    <w:rsid w:val="00F554A0"/>
    <w:rsid w:val="00F806A7"/>
    <w:rsid w:val="00F852AE"/>
    <w:rsid w:val="00F86754"/>
    <w:rsid w:val="00FC15D1"/>
    <w:rsid w:val="00FC248B"/>
    <w:rsid w:val="00FC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92953311-0F05-4499-AED4-688BB089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42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C248B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unhideWhenUsed/>
    <w:rsid w:val="00FC248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C248B"/>
    <w:rPr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FC248B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116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16D5"/>
  </w:style>
  <w:style w:type="paragraph" w:styleId="Pieddepage">
    <w:name w:val="footer"/>
    <w:basedOn w:val="Normal"/>
    <w:link w:val="PieddepageCar"/>
    <w:uiPriority w:val="99"/>
    <w:unhideWhenUsed/>
    <w:rsid w:val="001116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16D5"/>
  </w:style>
  <w:style w:type="paragraph" w:styleId="Textedebulles">
    <w:name w:val="Balloon Text"/>
    <w:basedOn w:val="Normal"/>
    <w:link w:val="TextedebullesCar"/>
    <w:uiPriority w:val="99"/>
    <w:semiHidden/>
    <w:unhideWhenUsed/>
    <w:rsid w:val="00044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4A04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711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711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711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71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71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580EB-E98C-4525-88E4-F56AD34CA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751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Dumont</dc:creator>
  <cp:keywords/>
  <dc:description/>
  <cp:lastModifiedBy>Louise Bélanger</cp:lastModifiedBy>
  <cp:revision>3</cp:revision>
  <cp:lastPrinted>2015-11-30T21:29:00Z</cp:lastPrinted>
  <dcterms:created xsi:type="dcterms:W3CDTF">2018-03-07T14:00:00Z</dcterms:created>
  <dcterms:modified xsi:type="dcterms:W3CDTF">2018-03-07T14:22:00Z</dcterms:modified>
</cp:coreProperties>
</file>